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332A" w:rsidRDefault="0090332A" w:rsidP="0090332A">
      <w:pPr>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Z A P I S N I K</w:t>
      </w:r>
    </w:p>
    <w:p w:rsidR="0090332A" w:rsidRDefault="0090332A" w:rsidP="0090332A">
      <w:pPr>
        <w:jc w:val="center"/>
        <w:rPr>
          <w:rFonts w:ascii="Times New Roman" w:eastAsia="Times New Roman" w:hAnsi="Times New Roman" w:cs="Times New Roman"/>
          <w:b/>
          <w:szCs w:val="24"/>
          <w:lang w:eastAsia="hr-HR"/>
        </w:rPr>
      </w:pPr>
    </w:p>
    <w:p w:rsidR="0090332A" w:rsidRDefault="00E25302" w:rsidP="0090332A">
      <w:pPr>
        <w:ind w:left="36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9</w:t>
      </w:r>
      <w:r w:rsidR="0090332A">
        <w:rPr>
          <w:rFonts w:ascii="Times New Roman" w:eastAsia="Times New Roman" w:hAnsi="Times New Roman" w:cs="Times New Roman"/>
          <w:b/>
          <w:szCs w:val="24"/>
          <w:lang w:eastAsia="hr-HR"/>
        </w:rPr>
        <w:t>. sjednice Vijeća Gradske četvrti Gornja Dubrava</w:t>
      </w:r>
    </w:p>
    <w:p w:rsidR="0090332A" w:rsidRDefault="00E25302" w:rsidP="0090332A">
      <w:pPr>
        <w:ind w:left="720"/>
        <w:jc w:val="center"/>
        <w:rPr>
          <w:rFonts w:ascii="Times New Roman" w:eastAsia="Times New Roman" w:hAnsi="Times New Roman" w:cs="Times New Roman"/>
          <w:b/>
          <w:szCs w:val="24"/>
          <w:lang w:eastAsia="hr-HR"/>
        </w:rPr>
      </w:pPr>
      <w:r>
        <w:rPr>
          <w:rFonts w:ascii="Times New Roman" w:eastAsia="Times New Roman" w:hAnsi="Times New Roman" w:cs="Times New Roman"/>
          <w:b/>
          <w:szCs w:val="24"/>
          <w:lang w:eastAsia="hr-HR"/>
        </w:rPr>
        <w:t>održane 24. veljače</w:t>
      </w:r>
      <w:r w:rsidR="006A1D44">
        <w:rPr>
          <w:rFonts w:ascii="Times New Roman" w:eastAsia="Times New Roman" w:hAnsi="Times New Roman" w:cs="Times New Roman"/>
          <w:b/>
          <w:szCs w:val="24"/>
          <w:lang w:eastAsia="hr-HR"/>
        </w:rPr>
        <w:t xml:space="preserve"> 2026</w:t>
      </w:r>
      <w:r w:rsidR="0090332A">
        <w:rPr>
          <w:rFonts w:ascii="Times New Roman" w:eastAsia="Times New Roman" w:hAnsi="Times New Roman" w:cs="Times New Roman"/>
          <w:b/>
          <w:szCs w:val="24"/>
          <w:lang w:eastAsia="hr-HR"/>
        </w:rPr>
        <w:t xml:space="preserve">. </w:t>
      </w:r>
    </w:p>
    <w:p w:rsidR="0090332A" w:rsidRDefault="0090332A" w:rsidP="0090332A">
      <w:pPr>
        <w:rPr>
          <w:rFonts w:ascii="Times New Roman" w:eastAsia="Times New Roman" w:hAnsi="Times New Roman" w:cs="Times New Roman"/>
          <w:b/>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Sjednica se održava u dvorani „C“ u Područnom uredu gradske uprave Dubr</w:t>
      </w:r>
      <w:r w:rsidR="00E25302">
        <w:rPr>
          <w:rFonts w:ascii="Times New Roman" w:eastAsia="Times New Roman" w:hAnsi="Times New Roman" w:cs="Times New Roman"/>
          <w:szCs w:val="24"/>
          <w:lang w:eastAsia="hr-HR"/>
        </w:rPr>
        <w:t>ava, Dubrava 49, s početkom u 17</w:t>
      </w:r>
      <w:r w:rsidR="006A1D44">
        <w:rPr>
          <w:rFonts w:ascii="Times New Roman" w:eastAsia="Times New Roman" w:hAnsi="Times New Roman" w:cs="Times New Roman"/>
          <w:szCs w:val="24"/>
          <w:lang w:eastAsia="hr-HR"/>
        </w:rPr>
        <w:t>,3</w:t>
      </w:r>
      <w:r>
        <w:rPr>
          <w:rFonts w:ascii="Times New Roman" w:eastAsia="Times New Roman" w:hAnsi="Times New Roman" w:cs="Times New Roman"/>
          <w:szCs w:val="24"/>
          <w:lang w:eastAsia="hr-HR"/>
        </w:rPr>
        <w:t>0 sati.</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NAZOČNI ČLANOVI VIJEĆA:</w:t>
      </w: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Dario Budak, Luka Holjevac, Dario Marić, Ante Matić, Leonardo Pierobon, Stjepan Pintur, Ivan Radić, Anamaria Raguž,</w:t>
      </w:r>
      <w:r w:rsidR="006A1D44" w:rsidRPr="006A1D44">
        <w:rPr>
          <w:rFonts w:ascii="Times New Roman" w:eastAsia="Times New Roman" w:hAnsi="Times New Roman" w:cs="Times New Roman"/>
          <w:szCs w:val="24"/>
          <w:lang w:eastAsia="hr-HR"/>
        </w:rPr>
        <w:t xml:space="preserve"> </w:t>
      </w:r>
      <w:r w:rsidR="006A1D44">
        <w:rPr>
          <w:rFonts w:ascii="Times New Roman" w:eastAsia="Times New Roman" w:hAnsi="Times New Roman" w:cs="Times New Roman"/>
          <w:szCs w:val="24"/>
          <w:lang w:eastAsia="hr-HR"/>
        </w:rPr>
        <w:t xml:space="preserve">Kristijan Raguž, </w:t>
      </w:r>
      <w:r>
        <w:rPr>
          <w:rFonts w:ascii="Times New Roman" w:eastAsia="Times New Roman" w:hAnsi="Times New Roman" w:cs="Times New Roman"/>
          <w:szCs w:val="24"/>
          <w:lang w:eastAsia="hr-HR"/>
        </w:rPr>
        <w:t xml:space="preserve">Zvonimir Raguž, Ivan Sesar, Ilija </w:t>
      </w:r>
      <w:proofErr w:type="spellStart"/>
      <w:r>
        <w:rPr>
          <w:rFonts w:ascii="Times New Roman" w:eastAsia="Times New Roman" w:hAnsi="Times New Roman" w:cs="Times New Roman"/>
          <w:szCs w:val="24"/>
          <w:lang w:eastAsia="hr-HR"/>
        </w:rPr>
        <w:t>Sliško</w:t>
      </w:r>
      <w:proofErr w:type="spellEnd"/>
      <w:r>
        <w:rPr>
          <w:rFonts w:ascii="Times New Roman" w:eastAsia="Times New Roman" w:hAnsi="Times New Roman" w:cs="Times New Roman"/>
          <w:szCs w:val="24"/>
          <w:lang w:eastAsia="hr-HR"/>
        </w:rPr>
        <w:t xml:space="preserve">, Marko Stipić, </w:t>
      </w:r>
      <w:proofErr w:type="spellStart"/>
      <w:r>
        <w:rPr>
          <w:rFonts w:ascii="Times New Roman" w:eastAsia="Times New Roman" w:hAnsi="Times New Roman" w:cs="Times New Roman"/>
          <w:szCs w:val="24"/>
          <w:lang w:eastAsia="hr-HR"/>
        </w:rPr>
        <w:t>Dujo</w:t>
      </w:r>
      <w:proofErr w:type="spellEnd"/>
      <w:r>
        <w:rPr>
          <w:rFonts w:ascii="Times New Roman" w:eastAsia="Times New Roman" w:hAnsi="Times New Roman" w:cs="Times New Roman"/>
          <w:szCs w:val="24"/>
          <w:lang w:eastAsia="hr-HR"/>
        </w:rPr>
        <w:t xml:space="preserve"> </w:t>
      </w:r>
      <w:proofErr w:type="spellStart"/>
      <w:r>
        <w:rPr>
          <w:rFonts w:ascii="Times New Roman" w:eastAsia="Times New Roman" w:hAnsi="Times New Roman" w:cs="Times New Roman"/>
          <w:szCs w:val="24"/>
          <w:lang w:eastAsia="hr-HR"/>
        </w:rPr>
        <w:t>Stojevi</w:t>
      </w:r>
      <w:r w:rsidR="00E25302">
        <w:rPr>
          <w:rFonts w:ascii="Times New Roman" w:eastAsia="Times New Roman" w:hAnsi="Times New Roman" w:cs="Times New Roman"/>
          <w:szCs w:val="24"/>
          <w:lang w:eastAsia="hr-HR"/>
        </w:rPr>
        <w:t>ć</w:t>
      </w:r>
      <w:proofErr w:type="spellEnd"/>
      <w:r w:rsidR="00E25302">
        <w:rPr>
          <w:rFonts w:ascii="Times New Roman" w:eastAsia="Times New Roman" w:hAnsi="Times New Roman" w:cs="Times New Roman"/>
          <w:szCs w:val="24"/>
          <w:lang w:eastAsia="hr-HR"/>
        </w:rPr>
        <w:t xml:space="preserve">, Ivan </w:t>
      </w:r>
      <w:proofErr w:type="spellStart"/>
      <w:r w:rsidR="00E25302">
        <w:rPr>
          <w:rFonts w:ascii="Times New Roman" w:eastAsia="Times New Roman" w:hAnsi="Times New Roman" w:cs="Times New Roman"/>
          <w:szCs w:val="24"/>
          <w:lang w:eastAsia="hr-HR"/>
        </w:rPr>
        <w:t>Strancarić</w:t>
      </w:r>
      <w:proofErr w:type="spellEnd"/>
      <w:r w:rsidR="00E25302">
        <w:rPr>
          <w:rFonts w:ascii="Times New Roman" w:eastAsia="Times New Roman" w:hAnsi="Times New Roman" w:cs="Times New Roman"/>
          <w:szCs w:val="24"/>
          <w:lang w:eastAsia="hr-HR"/>
        </w:rPr>
        <w:t xml:space="preserve">, Petar </w:t>
      </w:r>
      <w:proofErr w:type="spellStart"/>
      <w:r w:rsidR="00E25302">
        <w:rPr>
          <w:rFonts w:ascii="Times New Roman" w:eastAsia="Times New Roman" w:hAnsi="Times New Roman" w:cs="Times New Roman"/>
          <w:szCs w:val="24"/>
          <w:lang w:eastAsia="hr-HR"/>
        </w:rPr>
        <w:t>Tanić</w:t>
      </w:r>
      <w:proofErr w:type="spellEnd"/>
      <w:r>
        <w:rPr>
          <w:rFonts w:ascii="Times New Roman" w:eastAsia="Times New Roman" w:hAnsi="Times New Roman" w:cs="Times New Roman"/>
          <w:szCs w:val="24"/>
          <w:lang w:eastAsia="hr-HR"/>
        </w:rPr>
        <w:t xml:space="preserve"> i Mirela </w:t>
      </w:r>
      <w:proofErr w:type="spellStart"/>
      <w:r>
        <w:rPr>
          <w:rFonts w:ascii="Times New Roman" w:eastAsia="Times New Roman" w:hAnsi="Times New Roman" w:cs="Times New Roman"/>
          <w:szCs w:val="24"/>
          <w:lang w:eastAsia="hr-HR"/>
        </w:rPr>
        <w:t>Žumberac</w:t>
      </w:r>
      <w:proofErr w:type="spellEnd"/>
      <w:r w:rsidR="00E25302">
        <w:rPr>
          <w:rFonts w:ascii="Times New Roman" w:eastAsia="Times New Roman" w:hAnsi="Times New Roman" w:cs="Times New Roman"/>
          <w:szCs w:val="24"/>
          <w:lang w:eastAsia="hr-HR"/>
        </w:rPr>
        <w:t>.</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ODUSTNI ČLANOVI VIJEĆA:</w:t>
      </w: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ab/>
        <w:t xml:space="preserve">-   </w:t>
      </w:r>
      <w:r w:rsidR="00E25302">
        <w:rPr>
          <w:rFonts w:ascii="Times New Roman" w:eastAsia="Times New Roman" w:hAnsi="Times New Roman" w:cs="Times New Roman"/>
          <w:szCs w:val="24"/>
          <w:lang w:eastAsia="hr-HR"/>
        </w:rPr>
        <w:t>Helena Kereta Telišman i Hrvoje Telišman.</w:t>
      </w: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OSTALI NAZOČNI:</w:t>
      </w:r>
    </w:p>
    <w:p w:rsidR="0090332A" w:rsidRDefault="0090332A" w:rsidP="00E2530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      -     </w:t>
      </w:r>
      <w:r w:rsidR="00E25302">
        <w:rPr>
          <w:rFonts w:ascii="Times New Roman" w:eastAsia="Times New Roman" w:hAnsi="Times New Roman" w:cs="Times New Roman"/>
          <w:szCs w:val="24"/>
          <w:lang w:eastAsia="hr-HR"/>
        </w:rPr>
        <w:t>Nataša Šprem, koordinatorica</w:t>
      </w:r>
    </w:p>
    <w:p w:rsidR="0090332A" w:rsidRPr="0090332A" w:rsidRDefault="009B33DE" w:rsidP="001D1DC2">
      <w:pPr>
        <w:numPr>
          <w:ilvl w:val="0"/>
          <w:numId w:val="3"/>
        </w:num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Josip Ivančić</w:t>
      </w:r>
      <w:r w:rsidR="0090332A">
        <w:rPr>
          <w:rFonts w:ascii="Times New Roman" w:eastAsia="Times New Roman" w:hAnsi="Times New Roman" w:cs="Times New Roman"/>
          <w:szCs w:val="24"/>
          <w:lang w:eastAsia="hr-HR"/>
        </w:rPr>
        <w:t xml:space="preserve">, viši stručni </w:t>
      </w:r>
      <w:r w:rsidR="006A1D44">
        <w:rPr>
          <w:rFonts w:ascii="Times New Roman" w:eastAsia="Times New Roman" w:hAnsi="Times New Roman" w:cs="Times New Roman"/>
          <w:szCs w:val="24"/>
          <w:lang w:eastAsia="hr-HR"/>
        </w:rPr>
        <w:t>referent</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pozdravlja sve prisutne članov</w:t>
      </w:r>
      <w:r w:rsidR="006A1D44">
        <w:rPr>
          <w:rFonts w:ascii="Times New Roman" w:eastAsia="Times New Roman" w:hAnsi="Times New Roman" w:cs="Times New Roman"/>
          <w:szCs w:val="24"/>
          <w:lang w:eastAsia="hr-HR"/>
        </w:rPr>
        <w:t xml:space="preserve">e Vijeća, </w:t>
      </w:r>
      <w:r w:rsidR="00E25302">
        <w:rPr>
          <w:rFonts w:ascii="Times New Roman" w:eastAsia="Times New Roman" w:hAnsi="Times New Roman" w:cs="Times New Roman"/>
          <w:szCs w:val="24"/>
          <w:lang w:eastAsia="hr-HR"/>
        </w:rPr>
        <w:t>utvrđuje prisutnost 17</w:t>
      </w:r>
      <w:r>
        <w:rPr>
          <w:rFonts w:ascii="Times New Roman" w:eastAsia="Times New Roman" w:hAnsi="Times New Roman" w:cs="Times New Roman"/>
          <w:szCs w:val="24"/>
          <w:lang w:eastAsia="hr-HR"/>
        </w:rPr>
        <w:t xml:space="preserve"> od 19 članova Vijeća čime je omogućeno prav</w:t>
      </w:r>
      <w:r w:rsidR="00E25302">
        <w:rPr>
          <w:rFonts w:ascii="Times New Roman" w:eastAsia="Times New Roman" w:hAnsi="Times New Roman" w:cs="Times New Roman"/>
          <w:szCs w:val="24"/>
          <w:lang w:eastAsia="hr-HR"/>
        </w:rPr>
        <w:t>ovaljano odlučivanje te otvara 9</w:t>
      </w:r>
      <w:r>
        <w:rPr>
          <w:rFonts w:ascii="Times New Roman" w:eastAsia="Times New Roman" w:hAnsi="Times New Roman" w:cs="Times New Roman"/>
          <w:szCs w:val="24"/>
          <w:lang w:eastAsia="hr-HR"/>
        </w:rPr>
        <w:t xml:space="preserve">. sjednicu Vijeća. </w:t>
      </w:r>
    </w:p>
    <w:p w:rsidR="0090332A" w:rsidRDefault="0090332A" w:rsidP="0090332A">
      <w:pPr>
        <w:jc w:val="both"/>
        <w:rPr>
          <w:rFonts w:ascii="Times New Roman" w:eastAsia="Times New Roman" w:hAnsi="Times New Roman" w:cs="Times New Roman"/>
          <w:szCs w:val="24"/>
          <w:lang w:eastAsia="hr-HR"/>
        </w:rPr>
      </w:pPr>
    </w:p>
    <w:p w:rsidR="0090332A" w:rsidRDefault="0090332A"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 xml:space="preserve">Predsjednik </w:t>
      </w:r>
      <w:r w:rsidR="00E25302">
        <w:rPr>
          <w:rFonts w:ascii="Times New Roman" w:eastAsia="Times New Roman" w:hAnsi="Times New Roman" w:cs="Times New Roman"/>
          <w:szCs w:val="24"/>
          <w:lang w:eastAsia="hr-HR"/>
        </w:rPr>
        <w:t>predlaže prihvaćanje zapisnika 8</w:t>
      </w:r>
      <w:r>
        <w:rPr>
          <w:rFonts w:ascii="Times New Roman" w:eastAsia="Times New Roman" w:hAnsi="Times New Roman" w:cs="Times New Roman"/>
          <w:szCs w:val="24"/>
          <w:lang w:eastAsia="hr-HR"/>
        </w:rPr>
        <w:t xml:space="preserve">. sjednice Vijeća Gradske četvrti Gornja Dubrava. </w:t>
      </w:r>
    </w:p>
    <w:p w:rsidR="0090332A" w:rsidRDefault="00E25302" w:rsidP="0090332A">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Tekst Zapisnika 8</w:t>
      </w:r>
      <w:r w:rsidR="0090332A">
        <w:rPr>
          <w:rFonts w:ascii="Times New Roman" w:eastAsia="Times New Roman" w:hAnsi="Times New Roman" w:cs="Times New Roman"/>
          <w:szCs w:val="24"/>
          <w:lang w:eastAsia="hr-HR"/>
        </w:rPr>
        <w:t>. sjednice Vijeća Gradske čet</w:t>
      </w:r>
      <w:r w:rsidR="001E21E9">
        <w:rPr>
          <w:rFonts w:ascii="Times New Roman" w:eastAsia="Times New Roman" w:hAnsi="Times New Roman" w:cs="Times New Roman"/>
          <w:szCs w:val="24"/>
          <w:lang w:eastAsia="hr-HR"/>
        </w:rPr>
        <w:t>vrti Gornja Dubrav</w:t>
      </w:r>
      <w:r>
        <w:rPr>
          <w:rFonts w:ascii="Times New Roman" w:eastAsia="Times New Roman" w:hAnsi="Times New Roman" w:cs="Times New Roman"/>
          <w:szCs w:val="24"/>
          <w:lang w:eastAsia="hr-HR"/>
        </w:rPr>
        <w:t>a, održane 20. siječnja</w:t>
      </w:r>
      <w:r w:rsidR="006A1D44">
        <w:rPr>
          <w:rFonts w:ascii="Times New Roman" w:eastAsia="Times New Roman" w:hAnsi="Times New Roman" w:cs="Times New Roman"/>
          <w:szCs w:val="24"/>
          <w:lang w:eastAsia="hr-HR"/>
        </w:rPr>
        <w:t xml:space="preserve"> </w:t>
      </w:r>
      <w:r>
        <w:rPr>
          <w:rFonts w:ascii="Times New Roman" w:eastAsia="Times New Roman" w:hAnsi="Times New Roman" w:cs="Times New Roman"/>
          <w:szCs w:val="24"/>
          <w:lang w:eastAsia="hr-HR"/>
        </w:rPr>
        <w:t>2026</w:t>
      </w:r>
      <w:r w:rsidR="0090332A">
        <w:rPr>
          <w:rFonts w:ascii="Times New Roman" w:eastAsia="Times New Roman" w:hAnsi="Times New Roman" w:cs="Times New Roman"/>
          <w:szCs w:val="24"/>
          <w:lang w:eastAsia="hr-HR"/>
        </w:rPr>
        <w:t>. godine jednoglasno je prihvaćen.</w:t>
      </w:r>
    </w:p>
    <w:p w:rsidR="0090332A" w:rsidRDefault="0090332A" w:rsidP="0090332A">
      <w:pPr>
        <w:jc w:val="both"/>
        <w:rPr>
          <w:rFonts w:ascii="Times New Roman" w:eastAsia="Times New Roman" w:hAnsi="Times New Roman" w:cs="Times New Roman"/>
          <w:szCs w:val="24"/>
          <w:lang w:eastAsia="hr-HR"/>
        </w:rPr>
      </w:pPr>
    </w:p>
    <w:p w:rsidR="00E25302" w:rsidRDefault="00E25302" w:rsidP="00E25302">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Predsjednik poziva sve prisutne članove da se izjasne o predloženim točkama dnevnog reda 9. sjednice, te predlaže izostavljanje pojedine točke dnevnog reda ili dopunu istog.</w:t>
      </w:r>
    </w:p>
    <w:p w:rsidR="00E25302" w:rsidRDefault="00E25302" w:rsidP="00E25302">
      <w:pPr>
        <w:spacing w:after="160" w:line="259" w:lineRule="auto"/>
        <w:contextualSpacing/>
        <w:rPr>
          <w:rFonts w:ascii="Times New Roman" w:hAnsi="Times New Roman" w:cs="Times New Roman"/>
        </w:rPr>
      </w:pPr>
    </w:p>
    <w:p w:rsidR="00E25302" w:rsidRDefault="00E25302" w:rsidP="00E25302">
      <w:pPr>
        <w:jc w:val="both"/>
        <w:rPr>
          <w:rFonts w:ascii="Times New Roman" w:eastAsia="Times New Roman" w:hAnsi="Times New Roman" w:cs="Times New Roman"/>
          <w:szCs w:val="24"/>
          <w:lang w:eastAsia="hr-HR"/>
        </w:rPr>
      </w:pPr>
      <w:r w:rsidRPr="00E463D6">
        <w:rPr>
          <w:rFonts w:ascii="Times New Roman" w:eastAsia="Times New Roman" w:hAnsi="Times New Roman" w:cs="Times New Roman"/>
          <w:szCs w:val="24"/>
          <w:lang w:eastAsia="hr-HR"/>
        </w:rPr>
        <w:t>Predsjednik predlaž</w:t>
      </w:r>
      <w:r>
        <w:rPr>
          <w:rFonts w:ascii="Times New Roman" w:eastAsia="Times New Roman" w:hAnsi="Times New Roman" w:cs="Times New Roman"/>
          <w:szCs w:val="24"/>
          <w:lang w:eastAsia="hr-HR"/>
        </w:rPr>
        <w:t>e dnevni red kao u pozivu uz jednu dopunsku točku.</w:t>
      </w:r>
    </w:p>
    <w:p w:rsidR="00E25302" w:rsidRDefault="00E25302" w:rsidP="00E25302">
      <w:pPr>
        <w:jc w:val="both"/>
        <w:rPr>
          <w:rFonts w:ascii="Times New Roman" w:eastAsia="Times New Roman" w:hAnsi="Times New Roman" w:cs="Times New Roman"/>
          <w:szCs w:val="24"/>
          <w:lang w:eastAsia="hr-HR"/>
        </w:rPr>
      </w:pPr>
    </w:p>
    <w:p w:rsidR="00E25302" w:rsidRDefault="00E25302" w:rsidP="00E25302">
      <w:pPr>
        <w:jc w:val="both"/>
        <w:rPr>
          <w:rFonts w:ascii="Times New Roman" w:eastAsia="Times New Roman" w:hAnsi="Times New Roman" w:cs="Times New Roman"/>
          <w:szCs w:val="24"/>
          <w:lang w:eastAsia="hr-HR"/>
        </w:rPr>
      </w:pPr>
      <w:r w:rsidRPr="005D0385">
        <w:rPr>
          <w:rFonts w:ascii="Times New Roman" w:eastAsia="Times New Roman" w:hAnsi="Times New Roman" w:cs="Times New Roman"/>
          <w:szCs w:val="24"/>
          <w:lang w:eastAsia="hr-HR"/>
        </w:rPr>
        <w:t>Vijeće jednoglasno prihvaća dnevni red koji glasi:</w:t>
      </w:r>
    </w:p>
    <w:p w:rsidR="001E21E9" w:rsidRDefault="001E21E9" w:rsidP="00DC6A99">
      <w:pPr>
        <w:spacing w:after="160" w:line="259" w:lineRule="auto"/>
        <w:contextualSpacing/>
        <w:rPr>
          <w:rFonts w:ascii="Times New Roman" w:hAnsi="Times New Roman" w:cs="Times New Roman"/>
        </w:rPr>
      </w:pPr>
    </w:p>
    <w:p w:rsidR="004271CD" w:rsidRPr="004271CD" w:rsidRDefault="004271CD" w:rsidP="004271CD">
      <w:pPr>
        <w:spacing w:after="160" w:line="259" w:lineRule="auto"/>
        <w:jc w:val="center"/>
        <w:rPr>
          <w:rFonts w:ascii="Times New Roman" w:hAnsi="Times New Roman" w:cs="Times New Roman"/>
          <w:b/>
          <w:szCs w:val="24"/>
        </w:rPr>
      </w:pPr>
      <w:r w:rsidRPr="004271CD">
        <w:rPr>
          <w:rFonts w:ascii="Times New Roman" w:hAnsi="Times New Roman" w:cs="Times New Roman"/>
          <w:b/>
          <w:szCs w:val="24"/>
        </w:rPr>
        <w:t>DNEVNI RED</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 xml:space="preserve">Prijedlog Izvješća o radu Vijeća Gradske četvrti Gornja Dubrava u 2025. godini – </w:t>
      </w:r>
      <w:r w:rsidRPr="00E25302">
        <w:rPr>
          <w:rFonts w:ascii="Times New Roman" w:hAnsi="Times New Roman" w:cs="Times New Roman"/>
          <w:i/>
          <w:szCs w:val="20"/>
        </w:rPr>
        <w:t>predlagatelj: predsjednik Vijeća</w:t>
      </w:r>
      <w:r>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 xml:space="preserve">Prijedlog zaključka o izmjeni člana Stožera civilne zaštite Gradske četvrti Gornja Dubrava – </w:t>
      </w:r>
      <w:r w:rsidRPr="00E25302">
        <w:rPr>
          <w:rFonts w:ascii="Times New Roman" w:hAnsi="Times New Roman" w:cs="Times New Roman"/>
          <w:i/>
          <w:szCs w:val="20"/>
        </w:rPr>
        <w:t>predlagatelj: predsjednik Vijeća</w:t>
      </w:r>
      <w:r>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 xml:space="preserve">Prijedlog zaključka o zakupu neizgrađenog građevinskog zemljišta oznake k.č. 5094/4 k.o. Dubrava – </w:t>
      </w:r>
      <w:r w:rsidRPr="00E25302">
        <w:rPr>
          <w:rFonts w:ascii="Times New Roman" w:hAnsi="Times New Roman" w:cs="Times New Roman"/>
          <w:i/>
          <w:szCs w:val="20"/>
        </w:rPr>
        <w:t>predlagatelj: predsjednik Vijeća</w:t>
      </w:r>
      <w:r>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 xml:space="preserve">Prijedlog zaključka o izmještanju autobusne stanice u Prigorskog ulici kod kbr. 93. – </w:t>
      </w:r>
      <w:r w:rsidRPr="00E25302">
        <w:rPr>
          <w:rFonts w:ascii="Times New Roman" w:hAnsi="Times New Roman" w:cs="Times New Roman"/>
          <w:i/>
          <w:szCs w:val="20"/>
        </w:rPr>
        <w:t>predlagatelj: predsjednik Vijeća</w:t>
      </w:r>
      <w:r>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 xml:space="preserve">Prijedlog zaključka o prijedlogu lokacija za postavljanje zaštitnih stupića na području MO Studentski grad  </w:t>
      </w:r>
      <w:r w:rsidRPr="00E25302">
        <w:rPr>
          <w:rFonts w:ascii="Times New Roman" w:hAnsi="Times New Roman" w:cs="Times New Roman"/>
          <w:i/>
          <w:szCs w:val="20"/>
        </w:rPr>
        <w:t>- predlagatelj: predsjednik Vijeća</w:t>
      </w:r>
      <w:r>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Prijedlog zaključka o prijedlogu za postavljanje zaštitnih stupića</w:t>
      </w:r>
      <w:r w:rsidRPr="00E25302">
        <w:rPr>
          <w:rFonts w:ascii="Times New Roman" w:hAnsi="Times New Roman" w:cs="Times New Roman"/>
          <w:i/>
          <w:szCs w:val="20"/>
        </w:rPr>
        <w:t xml:space="preserve"> </w:t>
      </w:r>
      <w:r w:rsidRPr="00E25302">
        <w:rPr>
          <w:rFonts w:ascii="Times New Roman" w:hAnsi="Times New Roman" w:cs="Times New Roman"/>
          <w:szCs w:val="20"/>
        </w:rPr>
        <w:t>na sjevernoj strani Ulice križnog puta 111</w:t>
      </w:r>
      <w:r w:rsidRPr="00E25302">
        <w:rPr>
          <w:rFonts w:ascii="Times New Roman" w:hAnsi="Times New Roman" w:cs="Times New Roman"/>
          <w:i/>
          <w:szCs w:val="20"/>
        </w:rPr>
        <w:t xml:space="preserve"> - predlagatelj: predsjednik Vijeća</w:t>
      </w:r>
      <w:r>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 xml:space="preserve">Prijedlog zaključka o prijedlogu uvođenja linije školskog autobusa na području Mjesnog odbora Zeleni brijeg - </w:t>
      </w:r>
      <w:r w:rsidRPr="00E25302">
        <w:rPr>
          <w:rFonts w:ascii="Times New Roman" w:hAnsi="Times New Roman" w:cs="Times New Roman"/>
          <w:i/>
          <w:szCs w:val="20"/>
        </w:rPr>
        <w:t>predlagatelj: predsjednik Vijeća</w:t>
      </w:r>
      <w:r w:rsidR="00EF392C">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i/>
          <w:szCs w:val="20"/>
        </w:rPr>
      </w:pPr>
      <w:r w:rsidRPr="00E25302">
        <w:rPr>
          <w:rFonts w:ascii="Times New Roman" w:hAnsi="Times New Roman" w:cs="Times New Roman"/>
          <w:szCs w:val="20"/>
        </w:rPr>
        <w:lastRenderedPageBreak/>
        <w:t xml:space="preserve">Prijedlog zaključka o prijedlogu rješavanja prometno-sigurnosne problematike u spojnoj ulici između Dubečke i Prominske ulice - </w:t>
      </w:r>
      <w:r w:rsidRPr="00E25302">
        <w:rPr>
          <w:rFonts w:ascii="Times New Roman" w:hAnsi="Times New Roman" w:cs="Times New Roman"/>
          <w:i/>
          <w:szCs w:val="20"/>
        </w:rPr>
        <w:t>predlagatelj: predsjednik Vijeća</w:t>
      </w:r>
      <w:r w:rsidR="00EF392C">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i/>
          <w:szCs w:val="20"/>
        </w:rPr>
      </w:pPr>
      <w:r w:rsidRPr="00E25302">
        <w:rPr>
          <w:rFonts w:ascii="Times New Roman" w:hAnsi="Times New Roman" w:cs="Times New Roman"/>
          <w:szCs w:val="20"/>
        </w:rPr>
        <w:t xml:space="preserve">Prijedlog zaključka o prijedlogu za rješavanje prometne problematike – nepropisno parkiranje u </w:t>
      </w:r>
      <w:proofErr w:type="spellStart"/>
      <w:r w:rsidRPr="00E25302">
        <w:rPr>
          <w:rFonts w:ascii="Times New Roman" w:hAnsi="Times New Roman" w:cs="Times New Roman"/>
          <w:szCs w:val="20"/>
        </w:rPr>
        <w:t>Potočkoj</w:t>
      </w:r>
      <w:proofErr w:type="spellEnd"/>
      <w:r w:rsidRPr="00E25302">
        <w:rPr>
          <w:rFonts w:ascii="Times New Roman" w:hAnsi="Times New Roman" w:cs="Times New Roman"/>
          <w:szCs w:val="20"/>
        </w:rPr>
        <w:t xml:space="preserve"> ulici i AV. Gojka Šuška – </w:t>
      </w:r>
      <w:r w:rsidRPr="00E25302">
        <w:rPr>
          <w:rFonts w:ascii="Times New Roman" w:hAnsi="Times New Roman" w:cs="Times New Roman"/>
          <w:i/>
          <w:szCs w:val="20"/>
        </w:rPr>
        <w:t>predlagatelj: predsjednik Vijeća</w:t>
      </w:r>
      <w:r w:rsidR="00EF392C">
        <w:rPr>
          <w:rFonts w:ascii="Times New Roman" w:hAnsi="Times New Roman" w:cs="Times New Roman"/>
          <w:i/>
          <w:szCs w:val="20"/>
        </w:rPr>
        <w:t>;</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i/>
          <w:szCs w:val="20"/>
        </w:rPr>
      </w:pPr>
      <w:r w:rsidRPr="00E25302">
        <w:rPr>
          <w:rFonts w:ascii="Times New Roman" w:hAnsi="Times New Roman" w:cs="Times New Roman"/>
          <w:szCs w:val="20"/>
        </w:rPr>
        <w:t xml:space="preserve">Prijedlog zaključka o prijedlogu za dodjelu novog prostora za potrebe Mjesnog odbora Studentski grad – </w:t>
      </w:r>
      <w:r w:rsidRPr="00E25302">
        <w:rPr>
          <w:rFonts w:ascii="Times New Roman" w:hAnsi="Times New Roman" w:cs="Times New Roman"/>
          <w:i/>
          <w:szCs w:val="20"/>
        </w:rPr>
        <w:t>p</w:t>
      </w:r>
      <w:r w:rsidR="00EF392C">
        <w:rPr>
          <w:rFonts w:ascii="Times New Roman" w:hAnsi="Times New Roman" w:cs="Times New Roman"/>
          <w:i/>
          <w:szCs w:val="20"/>
        </w:rPr>
        <w:t>redlagatelj: predsjednik Vijeća;</w:t>
      </w:r>
    </w:p>
    <w:p w:rsidR="00E25302" w:rsidRPr="00EF392C"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 xml:space="preserve">Prijedlog zaključka o prijedlogu lokacije i fleksibilnijeg vremenskog okvira trajanja manifestacije Advent Zagreb na području Gradske četvrti Gornja Dubrava – </w:t>
      </w:r>
      <w:r w:rsidRPr="00E25302">
        <w:rPr>
          <w:rFonts w:ascii="Times New Roman" w:hAnsi="Times New Roman" w:cs="Times New Roman"/>
          <w:i/>
          <w:szCs w:val="20"/>
        </w:rPr>
        <w:t>predlagatelj: predsjednik Vijeća</w:t>
      </w:r>
      <w:r w:rsidR="00EF392C">
        <w:rPr>
          <w:rFonts w:ascii="Times New Roman" w:hAnsi="Times New Roman" w:cs="Times New Roman"/>
          <w:i/>
          <w:szCs w:val="20"/>
        </w:rPr>
        <w:t>;</w:t>
      </w:r>
    </w:p>
    <w:p w:rsidR="00EF392C" w:rsidRPr="00EF392C" w:rsidRDefault="00EF392C" w:rsidP="001D1DC2">
      <w:pPr>
        <w:numPr>
          <w:ilvl w:val="0"/>
          <w:numId w:val="4"/>
        </w:numPr>
        <w:overflowPunct w:val="0"/>
        <w:autoSpaceDE w:val="0"/>
        <w:autoSpaceDN w:val="0"/>
        <w:adjustRightInd w:val="0"/>
        <w:spacing w:line="254" w:lineRule="auto"/>
        <w:jc w:val="both"/>
        <w:rPr>
          <w:rFonts w:ascii="Times New Roman" w:hAnsi="Times New Roman" w:cs="Times New Roman"/>
          <w:i/>
          <w:szCs w:val="20"/>
        </w:rPr>
      </w:pPr>
      <w:r>
        <w:rPr>
          <w:rFonts w:ascii="Times New Roman" w:hAnsi="Times New Roman" w:cs="Times New Roman"/>
          <w:szCs w:val="20"/>
        </w:rPr>
        <w:t>Prijedlog zaključka o prijedlogu sanacije slivno oborinskih kanala</w:t>
      </w:r>
      <w:r w:rsidR="006749FF">
        <w:rPr>
          <w:rFonts w:ascii="Times New Roman" w:hAnsi="Times New Roman" w:cs="Times New Roman"/>
          <w:szCs w:val="20"/>
        </w:rPr>
        <w:t xml:space="preserve"> na području MO Dankovec</w:t>
      </w:r>
      <w:r>
        <w:rPr>
          <w:rFonts w:ascii="Times New Roman" w:hAnsi="Times New Roman" w:cs="Times New Roman"/>
          <w:szCs w:val="20"/>
        </w:rPr>
        <w:t xml:space="preserve"> - </w:t>
      </w:r>
      <w:r w:rsidRPr="00EF392C">
        <w:rPr>
          <w:rFonts w:ascii="Times New Roman" w:hAnsi="Times New Roman" w:cs="Times New Roman"/>
          <w:i/>
          <w:szCs w:val="20"/>
        </w:rPr>
        <w:t>predlagatelj: predsjednik Vijeća;</w:t>
      </w:r>
    </w:p>
    <w:p w:rsidR="00E25302" w:rsidRPr="00E25302" w:rsidRDefault="00E25302" w:rsidP="001D1DC2">
      <w:pPr>
        <w:numPr>
          <w:ilvl w:val="0"/>
          <w:numId w:val="4"/>
        </w:numPr>
        <w:overflowPunct w:val="0"/>
        <w:autoSpaceDE w:val="0"/>
        <w:autoSpaceDN w:val="0"/>
        <w:adjustRightInd w:val="0"/>
        <w:spacing w:line="254" w:lineRule="auto"/>
        <w:jc w:val="both"/>
        <w:rPr>
          <w:rFonts w:ascii="Times New Roman" w:hAnsi="Times New Roman" w:cs="Times New Roman"/>
          <w:szCs w:val="20"/>
        </w:rPr>
      </w:pPr>
      <w:r w:rsidRPr="00E25302">
        <w:rPr>
          <w:rFonts w:ascii="Times New Roman" w:hAnsi="Times New Roman" w:cs="Times New Roman"/>
          <w:szCs w:val="20"/>
        </w:rPr>
        <w:t>Pitanja, prijedlozi i obavijesti</w:t>
      </w:r>
    </w:p>
    <w:p w:rsidR="00EF392C" w:rsidRDefault="00EF392C" w:rsidP="00DC6A99">
      <w:pPr>
        <w:spacing w:after="160" w:line="259" w:lineRule="auto"/>
        <w:contextualSpacing/>
        <w:rPr>
          <w:rFonts w:ascii="Times New Roman" w:hAnsi="Times New Roman" w:cs="Times New Roman"/>
        </w:rPr>
      </w:pPr>
    </w:p>
    <w:p w:rsidR="006A20A0" w:rsidRDefault="00D01520" w:rsidP="00DC6A99">
      <w:pPr>
        <w:spacing w:after="160" w:line="259" w:lineRule="auto"/>
        <w:contextualSpacing/>
        <w:rPr>
          <w:rFonts w:ascii="Times New Roman" w:hAnsi="Times New Roman" w:cs="Times New Roman"/>
          <w:b/>
          <w:u w:val="single"/>
        </w:rPr>
      </w:pPr>
      <w:r w:rsidRPr="00D01520">
        <w:rPr>
          <w:rFonts w:ascii="Times New Roman" w:hAnsi="Times New Roman" w:cs="Times New Roman"/>
          <w:b/>
          <w:u w:val="single"/>
        </w:rPr>
        <w:t xml:space="preserve">Ad 1) </w:t>
      </w:r>
      <w:r w:rsidR="00EF392C" w:rsidRPr="00EF392C">
        <w:rPr>
          <w:rFonts w:ascii="Times New Roman" w:hAnsi="Times New Roman" w:cs="Times New Roman"/>
          <w:b/>
          <w:szCs w:val="20"/>
          <w:u w:val="single"/>
        </w:rPr>
        <w:t>Prijedlog Izvješća o radu Vijeća Gradske četvrti Gornja Dubrava u 2025. godini</w:t>
      </w:r>
    </w:p>
    <w:p w:rsidR="00D01520" w:rsidRDefault="00D01520" w:rsidP="00DC6A99">
      <w:pPr>
        <w:spacing w:after="160" w:line="259" w:lineRule="auto"/>
        <w:contextualSpacing/>
        <w:rPr>
          <w:rFonts w:ascii="Times New Roman" w:hAnsi="Times New Roman" w:cs="Times New Roman"/>
          <w:b/>
          <w:u w:val="single"/>
        </w:rPr>
      </w:pPr>
    </w:p>
    <w:p w:rsidR="00D01520" w:rsidRPr="00D01520" w:rsidRDefault="00D01520" w:rsidP="00D01520">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EF392C" w:rsidRDefault="00EF392C" w:rsidP="00D01520">
      <w:pPr>
        <w:rPr>
          <w:rFonts w:ascii="Times New Roman" w:hAnsi="Times New Roman" w:cs="Times New Roman"/>
        </w:rPr>
      </w:pPr>
    </w:p>
    <w:p w:rsidR="00D01520" w:rsidRPr="00D01520" w:rsidRDefault="00D01520" w:rsidP="00D01520">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C653C2" w:rsidRDefault="00C653C2" w:rsidP="00DC6A99">
      <w:pPr>
        <w:spacing w:after="160" w:line="259" w:lineRule="auto"/>
        <w:contextualSpacing/>
        <w:rPr>
          <w:rFonts w:ascii="Times New Roman" w:hAnsi="Times New Roman" w:cs="Times New Roman"/>
          <w:b/>
          <w:u w:val="single"/>
        </w:rPr>
      </w:pPr>
    </w:p>
    <w:p w:rsidR="00C653C2" w:rsidRPr="00C653C2" w:rsidRDefault="00EF392C" w:rsidP="00C653C2">
      <w:pPr>
        <w:spacing w:after="160" w:line="259" w:lineRule="auto"/>
        <w:contextualSpacing/>
        <w:jc w:val="center"/>
        <w:rPr>
          <w:rFonts w:ascii="Times New Roman" w:hAnsi="Times New Roman" w:cs="Times New Roman"/>
        </w:rPr>
      </w:pPr>
      <w:r>
        <w:rPr>
          <w:rFonts w:ascii="Times New Roman" w:hAnsi="Times New Roman" w:cs="Times New Roman"/>
          <w:b/>
          <w:szCs w:val="20"/>
          <w:u w:val="single"/>
        </w:rPr>
        <w:t>Izvješće</w:t>
      </w:r>
      <w:r w:rsidRPr="00EF392C">
        <w:rPr>
          <w:rFonts w:ascii="Times New Roman" w:hAnsi="Times New Roman" w:cs="Times New Roman"/>
          <w:b/>
          <w:szCs w:val="20"/>
          <w:u w:val="single"/>
        </w:rPr>
        <w:t xml:space="preserve"> o radu Vijeća Gradske četvrti Gornja Dubrava u 2025. godini</w:t>
      </w:r>
    </w:p>
    <w:p w:rsidR="00C653C2" w:rsidRDefault="009B33DE" w:rsidP="00C653C2">
      <w:pPr>
        <w:spacing w:after="160" w:line="259" w:lineRule="auto"/>
        <w:contextualSpacing/>
        <w:jc w:val="center"/>
        <w:rPr>
          <w:rFonts w:ascii="Times New Roman" w:hAnsi="Times New Roman" w:cs="Times New Roman"/>
        </w:rPr>
      </w:pPr>
      <w:r>
        <w:rPr>
          <w:rFonts w:ascii="Times New Roman" w:hAnsi="Times New Roman" w:cs="Times New Roman"/>
        </w:rPr>
        <w:t>(</w:t>
      </w:r>
      <w:r w:rsidR="00EF392C">
        <w:rPr>
          <w:rFonts w:ascii="Times New Roman" w:hAnsi="Times New Roman" w:cs="Times New Roman"/>
        </w:rPr>
        <w:t>Izvješće</w:t>
      </w:r>
      <w:r w:rsidR="00C653C2" w:rsidRPr="00C653C2">
        <w:rPr>
          <w:rFonts w:ascii="Times New Roman" w:hAnsi="Times New Roman" w:cs="Times New Roman"/>
        </w:rPr>
        <w:t xml:space="preserve"> se prilaže ovom zapisniku i njegov je sastavni dio)</w:t>
      </w:r>
    </w:p>
    <w:p w:rsidR="0044150F" w:rsidRPr="0044150F" w:rsidRDefault="0044150F" w:rsidP="00C653C2">
      <w:pPr>
        <w:spacing w:after="160" w:line="259" w:lineRule="auto"/>
        <w:contextualSpacing/>
        <w:rPr>
          <w:rFonts w:ascii="Times New Roman" w:hAnsi="Times New Roman" w:cs="Times New Roman"/>
          <w:u w:val="single"/>
        </w:rPr>
      </w:pPr>
    </w:p>
    <w:p w:rsidR="0044150F" w:rsidRPr="0044150F" w:rsidRDefault="0044150F" w:rsidP="00C653C2">
      <w:pPr>
        <w:spacing w:after="160" w:line="259" w:lineRule="auto"/>
        <w:contextualSpacing/>
        <w:rPr>
          <w:rFonts w:ascii="Times New Roman" w:hAnsi="Times New Roman" w:cs="Times New Roman"/>
          <w:b/>
          <w:u w:val="single"/>
        </w:rPr>
      </w:pPr>
    </w:p>
    <w:p w:rsidR="00C653C2" w:rsidRPr="00EF392C" w:rsidRDefault="0044150F" w:rsidP="009B33DE">
      <w:pPr>
        <w:spacing w:after="160" w:line="259" w:lineRule="auto"/>
        <w:contextualSpacing/>
        <w:jc w:val="both"/>
        <w:rPr>
          <w:rFonts w:ascii="Times New Roman" w:hAnsi="Times New Roman" w:cs="Times New Roman"/>
          <w:b/>
          <w:u w:val="single"/>
        </w:rPr>
      </w:pPr>
      <w:r w:rsidRPr="0044150F">
        <w:rPr>
          <w:rFonts w:ascii="Times New Roman" w:hAnsi="Times New Roman" w:cs="Times New Roman"/>
          <w:b/>
          <w:u w:val="single"/>
        </w:rPr>
        <w:t>Ad 2</w:t>
      </w:r>
      <w:r w:rsidRPr="00EF392C">
        <w:rPr>
          <w:rFonts w:ascii="Times New Roman" w:hAnsi="Times New Roman" w:cs="Times New Roman"/>
          <w:b/>
          <w:u w:val="single"/>
        </w:rPr>
        <w:t xml:space="preserve">) </w:t>
      </w:r>
      <w:r w:rsidR="009B33DE" w:rsidRPr="00EF392C">
        <w:rPr>
          <w:rFonts w:ascii="Times New Roman" w:hAnsi="Times New Roman" w:cs="Times New Roman"/>
          <w:b/>
          <w:u w:val="single"/>
        </w:rPr>
        <w:t xml:space="preserve"> </w:t>
      </w:r>
      <w:r w:rsidR="00EF392C" w:rsidRPr="00EF392C">
        <w:rPr>
          <w:rFonts w:ascii="Times New Roman" w:hAnsi="Times New Roman" w:cs="Times New Roman"/>
          <w:b/>
          <w:szCs w:val="20"/>
          <w:u w:val="single"/>
        </w:rPr>
        <w:t>Prijedlog zaključka o izmjeni člana Stožera civilne zaštite Gradske četvrti Gornja Dubrava</w:t>
      </w:r>
    </w:p>
    <w:p w:rsidR="00C653C2" w:rsidRPr="00C653C2" w:rsidRDefault="00C653C2" w:rsidP="00C653C2">
      <w:pPr>
        <w:spacing w:after="160" w:line="259" w:lineRule="auto"/>
        <w:contextualSpacing/>
        <w:rPr>
          <w:rFonts w:ascii="Times New Roman" w:hAnsi="Times New Roman" w:cs="Times New Roman"/>
          <w:b/>
        </w:rPr>
      </w:pPr>
    </w:p>
    <w:p w:rsidR="00EF392C" w:rsidRPr="00D01520" w:rsidRDefault="00EF392C" w:rsidP="00EF392C">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EF392C" w:rsidRDefault="00EF392C" w:rsidP="00EF392C">
      <w:pPr>
        <w:rPr>
          <w:rFonts w:ascii="Times New Roman" w:hAnsi="Times New Roman" w:cs="Times New Roman"/>
        </w:rPr>
      </w:pPr>
    </w:p>
    <w:p w:rsidR="00EF392C" w:rsidRPr="00D01520" w:rsidRDefault="00EF392C" w:rsidP="00EF392C">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44150F" w:rsidRDefault="0044150F" w:rsidP="0044150F">
      <w:pPr>
        <w:spacing w:after="160" w:line="259" w:lineRule="auto"/>
        <w:contextualSpacing/>
        <w:jc w:val="both"/>
        <w:rPr>
          <w:rFonts w:ascii="Times New Roman" w:eastAsia="Calibri" w:hAnsi="Times New Roman" w:cs="Times New Roman"/>
        </w:rPr>
      </w:pPr>
    </w:p>
    <w:p w:rsidR="00F52A17" w:rsidRPr="00EF392C" w:rsidRDefault="00EF392C" w:rsidP="00EF392C">
      <w:pPr>
        <w:spacing w:after="160" w:line="259" w:lineRule="auto"/>
        <w:contextualSpacing/>
        <w:jc w:val="center"/>
        <w:rPr>
          <w:rFonts w:ascii="Times New Roman" w:hAnsi="Times New Roman" w:cs="Times New Roman"/>
          <w:b/>
          <w:color w:val="000000" w:themeColor="text1"/>
          <w:u w:val="single"/>
        </w:rPr>
      </w:pPr>
      <w:r w:rsidRPr="00EF392C">
        <w:rPr>
          <w:rFonts w:ascii="Times New Roman" w:hAnsi="Times New Roman" w:cs="Times New Roman"/>
          <w:b/>
          <w:szCs w:val="20"/>
          <w:u w:val="single"/>
        </w:rPr>
        <w:t>Zaključak o izmjeni člana Stožera civilne zaštite Gradske četvrti Gornja Dubrava</w:t>
      </w:r>
    </w:p>
    <w:p w:rsidR="00F52A17" w:rsidRDefault="00F52A17" w:rsidP="00EF392C">
      <w:pPr>
        <w:spacing w:after="160" w:line="259" w:lineRule="auto"/>
        <w:contextualSpacing/>
        <w:jc w:val="center"/>
        <w:rPr>
          <w:rFonts w:ascii="Times New Roman" w:hAnsi="Times New Roman" w:cs="Times New Roman"/>
        </w:rPr>
      </w:pPr>
      <w:r>
        <w:rPr>
          <w:rFonts w:ascii="Times New Roman" w:hAnsi="Times New Roman" w:cs="Times New Roman"/>
        </w:rPr>
        <w:t>(Zaključak</w:t>
      </w:r>
      <w:r w:rsidRPr="00C653C2">
        <w:rPr>
          <w:rFonts w:ascii="Times New Roman" w:hAnsi="Times New Roman" w:cs="Times New Roman"/>
        </w:rPr>
        <w:t xml:space="preserve"> se prilaže ovom zap</w:t>
      </w:r>
      <w:r w:rsidR="00EF392C">
        <w:rPr>
          <w:rFonts w:ascii="Times New Roman" w:hAnsi="Times New Roman" w:cs="Times New Roman"/>
        </w:rPr>
        <w:t>isniku i njegov je sastavni dio)</w:t>
      </w:r>
    </w:p>
    <w:p w:rsidR="00EF392C" w:rsidRPr="00EF392C" w:rsidRDefault="00EF392C" w:rsidP="00EF392C">
      <w:pPr>
        <w:spacing w:after="160" w:line="259" w:lineRule="auto"/>
        <w:contextualSpacing/>
        <w:jc w:val="center"/>
        <w:rPr>
          <w:rFonts w:ascii="Times New Roman" w:hAnsi="Times New Roman" w:cs="Times New Roman"/>
        </w:rPr>
      </w:pPr>
    </w:p>
    <w:p w:rsidR="00F52A17" w:rsidRDefault="00F52A17" w:rsidP="0044150F">
      <w:pPr>
        <w:spacing w:after="160" w:line="259" w:lineRule="auto"/>
        <w:contextualSpacing/>
        <w:jc w:val="both"/>
        <w:rPr>
          <w:rFonts w:ascii="Times New Roman" w:eastAsia="Calibri" w:hAnsi="Times New Roman" w:cs="Times New Roman"/>
          <w:b/>
        </w:rPr>
      </w:pPr>
    </w:p>
    <w:p w:rsidR="00D01520" w:rsidRPr="00EF392C" w:rsidRDefault="00F52A17" w:rsidP="00EF392C">
      <w:pPr>
        <w:spacing w:after="160" w:line="259" w:lineRule="auto"/>
        <w:contextualSpacing/>
        <w:jc w:val="both"/>
        <w:rPr>
          <w:rFonts w:ascii="Times New Roman" w:hAnsi="Times New Roman" w:cs="Times New Roman"/>
          <w:b/>
          <w:u w:val="single"/>
        </w:rPr>
      </w:pPr>
      <w:r w:rsidRPr="00EF392C">
        <w:rPr>
          <w:rFonts w:ascii="Times New Roman" w:eastAsia="Calibri" w:hAnsi="Times New Roman" w:cs="Times New Roman"/>
          <w:b/>
          <w:u w:val="single"/>
        </w:rPr>
        <w:t>Ad</w:t>
      </w:r>
      <w:r w:rsidR="00FA0234" w:rsidRPr="00EF392C">
        <w:rPr>
          <w:rFonts w:ascii="Times New Roman" w:eastAsia="Calibri" w:hAnsi="Times New Roman" w:cs="Times New Roman"/>
          <w:b/>
          <w:u w:val="single"/>
        </w:rPr>
        <w:t xml:space="preserve"> 3)</w:t>
      </w:r>
      <w:r w:rsidR="00503921" w:rsidRPr="00EF392C">
        <w:rPr>
          <w:b/>
          <w:u w:val="single"/>
        </w:rPr>
        <w:t xml:space="preserve"> </w:t>
      </w:r>
      <w:r w:rsidR="00EF392C" w:rsidRPr="00EF392C">
        <w:rPr>
          <w:rFonts w:ascii="Times New Roman" w:hAnsi="Times New Roman" w:cs="Times New Roman"/>
          <w:b/>
          <w:szCs w:val="20"/>
          <w:u w:val="single"/>
        </w:rPr>
        <w:t>Prijedlog zaključka o zakupu neizgrađenog građevinskog zemljišta oznake k.č. 5094/4 k.o. Dubrava</w:t>
      </w:r>
    </w:p>
    <w:p w:rsidR="00EF392C" w:rsidRDefault="00EF392C" w:rsidP="00EE1CC3">
      <w:pPr>
        <w:spacing w:after="160" w:line="259" w:lineRule="auto"/>
        <w:contextualSpacing/>
        <w:jc w:val="both"/>
        <w:rPr>
          <w:rFonts w:ascii="Times New Roman" w:eastAsia="Calibri" w:hAnsi="Times New Roman" w:cs="Times New Roman"/>
        </w:rPr>
      </w:pPr>
    </w:p>
    <w:p w:rsidR="00EE1CC3" w:rsidRPr="00EE1CC3" w:rsidRDefault="00EE1CC3" w:rsidP="00EE1CC3">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Predsjednik pojašnjava prijedlog. Otvara raspravu. </w:t>
      </w:r>
    </w:p>
    <w:p w:rsidR="00EE1CC3" w:rsidRPr="00EE1CC3" w:rsidRDefault="00F52A17" w:rsidP="00EE1CC3">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w:t>
      </w:r>
      <w:r w:rsidR="00EE1CC3" w:rsidRPr="00EE1CC3">
        <w:rPr>
          <w:rFonts w:ascii="Times New Roman" w:eastAsia="Calibri" w:hAnsi="Times New Roman" w:cs="Times New Roman"/>
        </w:rPr>
        <w:t xml:space="preserve">: </w:t>
      </w:r>
      <w:r w:rsidR="00EF392C">
        <w:rPr>
          <w:rFonts w:ascii="Times New Roman" w:eastAsia="Calibri" w:hAnsi="Times New Roman" w:cs="Times New Roman"/>
        </w:rPr>
        <w:t>Luka Holjevac, Leonardo Pierobon i Ilija Sliško.</w:t>
      </w:r>
    </w:p>
    <w:p w:rsidR="00EE1CC3" w:rsidRPr="00EE1CC3" w:rsidRDefault="00EE1CC3" w:rsidP="00EE1CC3">
      <w:pPr>
        <w:spacing w:after="160" w:line="259" w:lineRule="auto"/>
        <w:contextualSpacing/>
        <w:jc w:val="both"/>
        <w:rPr>
          <w:rFonts w:ascii="Times New Roman" w:eastAsia="Calibri" w:hAnsi="Times New Roman" w:cs="Times New Roman"/>
        </w:rPr>
      </w:pPr>
    </w:p>
    <w:p w:rsidR="00EE1CC3" w:rsidRPr="00EE1CC3" w:rsidRDefault="00EE1CC3" w:rsidP="00EE1CC3">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Budući da se više nitko ne javlja za riječ Vijeće, na prijedlog predsjednika, jednoglasno donosi</w:t>
      </w:r>
    </w:p>
    <w:p w:rsidR="00503921" w:rsidRPr="003A4F98" w:rsidRDefault="00503921" w:rsidP="00DC6A99">
      <w:pPr>
        <w:spacing w:after="160" w:line="259" w:lineRule="auto"/>
        <w:contextualSpacing/>
        <w:rPr>
          <w:rFonts w:ascii="Times New Roman" w:hAnsi="Times New Roman" w:cs="Times New Roman"/>
          <w:b/>
        </w:rPr>
      </w:pPr>
    </w:p>
    <w:p w:rsidR="00F26B33" w:rsidRPr="00EF392C" w:rsidRDefault="00F26B33" w:rsidP="00F26B33">
      <w:pPr>
        <w:spacing w:after="160" w:line="259" w:lineRule="auto"/>
        <w:contextualSpacing/>
        <w:jc w:val="center"/>
        <w:rPr>
          <w:rFonts w:ascii="Times New Roman" w:hAnsi="Times New Roman" w:cs="Times New Roman"/>
          <w:b/>
          <w:u w:val="single"/>
        </w:rPr>
      </w:pPr>
      <w:r>
        <w:rPr>
          <w:rFonts w:ascii="Times New Roman" w:hAnsi="Times New Roman" w:cs="Times New Roman"/>
          <w:b/>
          <w:szCs w:val="20"/>
          <w:u w:val="single"/>
        </w:rPr>
        <w:t>Zaključak</w:t>
      </w:r>
      <w:r w:rsidRPr="00EF392C">
        <w:rPr>
          <w:rFonts w:ascii="Times New Roman" w:hAnsi="Times New Roman" w:cs="Times New Roman"/>
          <w:b/>
          <w:szCs w:val="20"/>
          <w:u w:val="single"/>
        </w:rPr>
        <w:t xml:space="preserve"> o zakupu neizgrađenog građevinskog zemljišta oznake </w:t>
      </w:r>
      <w:r>
        <w:rPr>
          <w:rFonts w:ascii="Times New Roman" w:hAnsi="Times New Roman" w:cs="Times New Roman"/>
          <w:b/>
          <w:szCs w:val="20"/>
          <w:u w:val="single"/>
        </w:rPr>
        <w:t xml:space="preserve">                                  </w:t>
      </w:r>
      <w:r w:rsidRPr="00EF392C">
        <w:rPr>
          <w:rFonts w:ascii="Times New Roman" w:hAnsi="Times New Roman" w:cs="Times New Roman"/>
          <w:b/>
          <w:szCs w:val="20"/>
          <w:u w:val="single"/>
        </w:rPr>
        <w:t>k.č. 5094/4 k.o. Dubrava</w:t>
      </w:r>
    </w:p>
    <w:p w:rsidR="00F26B33" w:rsidRDefault="00F26B33" w:rsidP="00F26B33">
      <w:pPr>
        <w:spacing w:after="160" w:line="259" w:lineRule="auto"/>
        <w:contextualSpacing/>
        <w:jc w:val="center"/>
        <w:rPr>
          <w:rFonts w:ascii="Times New Roman" w:hAnsi="Times New Roman" w:cs="Times New Roman"/>
        </w:rPr>
      </w:pPr>
      <w:r>
        <w:rPr>
          <w:rFonts w:ascii="Times New Roman" w:hAnsi="Times New Roman" w:cs="Times New Roman"/>
        </w:rPr>
        <w:t>(Zaključak</w:t>
      </w:r>
      <w:r w:rsidRPr="00C653C2">
        <w:rPr>
          <w:rFonts w:ascii="Times New Roman" w:hAnsi="Times New Roman" w:cs="Times New Roman"/>
        </w:rPr>
        <w:t xml:space="preserve"> se prilaže ovom zap</w:t>
      </w:r>
      <w:r>
        <w:rPr>
          <w:rFonts w:ascii="Times New Roman" w:hAnsi="Times New Roman" w:cs="Times New Roman"/>
        </w:rPr>
        <w:t>isniku i njegov je sastavni dio)</w:t>
      </w:r>
    </w:p>
    <w:p w:rsidR="005F53A9" w:rsidRPr="00F26B33" w:rsidRDefault="003A4F98" w:rsidP="00F26B33">
      <w:pPr>
        <w:spacing w:after="160" w:line="259" w:lineRule="auto"/>
        <w:contextualSpacing/>
        <w:jc w:val="both"/>
        <w:rPr>
          <w:rFonts w:ascii="Times New Roman" w:hAnsi="Times New Roman" w:cs="Times New Roman"/>
          <w:b/>
          <w:u w:val="single"/>
        </w:rPr>
      </w:pPr>
      <w:r w:rsidRPr="00F26B33">
        <w:rPr>
          <w:rFonts w:ascii="Times New Roman" w:hAnsi="Times New Roman" w:cs="Times New Roman"/>
          <w:b/>
          <w:u w:val="single"/>
        </w:rPr>
        <w:lastRenderedPageBreak/>
        <w:t xml:space="preserve">Ad 4) </w:t>
      </w:r>
      <w:r w:rsidR="00F26B33" w:rsidRPr="00F26B33">
        <w:rPr>
          <w:rFonts w:ascii="Times New Roman" w:hAnsi="Times New Roman" w:cs="Times New Roman"/>
          <w:b/>
          <w:szCs w:val="20"/>
          <w:u w:val="single"/>
        </w:rPr>
        <w:t>Prijedlog zaključka o izmještanju autobusne stanice u Prigorskog ulici kod kbr. 93.</w:t>
      </w:r>
    </w:p>
    <w:p w:rsidR="00F26B33" w:rsidRDefault="00F26B33" w:rsidP="00F2766D">
      <w:pPr>
        <w:spacing w:after="160" w:line="259" w:lineRule="auto"/>
        <w:contextualSpacing/>
        <w:jc w:val="both"/>
        <w:rPr>
          <w:rFonts w:ascii="Times New Roman" w:eastAsia="Calibri" w:hAnsi="Times New Roman" w:cs="Times New Roman"/>
        </w:rPr>
      </w:pPr>
    </w:p>
    <w:p w:rsidR="00F2766D" w:rsidRPr="00EE1CC3" w:rsidRDefault="00F2766D" w:rsidP="00F2766D">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Predsjednik pojašnjava prijedlog. Otvara raspravu. </w:t>
      </w:r>
    </w:p>
    <w:p w:rsidR="00F2766D" w:rsidRDefault="005F53A9" w:rsidP="00F2766D">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 xml:space="preserve">U raspravi </w:t>
      </w:r>
      <w:r w:rsidR="00F26B33">
        <w:rPr>
          <w:rFonts w:ascii="Times New Roman" w:eastAsia="Calibri" w:hAnsi="Times New Roman" w:cs="Times New Roman"/>
        </w:rPr>
        <w:t>sudjeluju: Stjepan Pintur i Marko Stipić.</w:t>
      </w:r>
    </w:p>
    <w:p w:rsidR="00F26B33" w:rsidRPr="00EE1CC3" w:rsidRDefault="00F26B33" w:rsidP="00F2766D">
      <w:pPr>
        <w:spacing w:after="160" w:line="259" w:lineRule="auto"/>
        <w:contextualSpacing/>
        <w:jc w:val="both"/>
        <w:rPr>
          <w:rFonts w:ascii="Times New Roman" w:eastAsia="Calibri" w:hAnsi="Times New Roman" w:cs="Times New Roman"/>
        </w:rPr>
      </w:pPr>
    </w:p>
    <w:p w:rsidR="00F2766D" w:rsidRPr="00EE1CC3" w:rsidRDefault="00F2766D" w:rsidP="00F2766D">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Budući da se više nitko ne javlja za riječ Vijeće, na prijedlog predsjednika, </w:t>
      </w:r>
      <w:r w:rsidR="00F26B33">
        <w:rPr>
          <w:rFonts w:ascii="Times New Roman" w:eastAsia="Calibri" w:hAnsi="Times New Roman" w:cs="Times New Roman"/>
        </w:rPr>
        <w:t>jednoglasno donosi</w:t>
      </w:r>
    </w:p>
    <w:p w:rsidR="005F53A9" w:rsidRDefault="005F53A9" w:rsidP="005F53A9">
      <w:pPr>
        <w:spacing w:after="160" w:line="259" w:lineRule="auto"/>
        <w:contextualSpacing/>
        <w:jc w:val="center"/>
        <w:rPr>
          <w:rFonts w:ascii="Times New Roman" w:hAnsi="Times New Roman" w:cs="Times New Roman"/>
          <w:b/>
          <w:u w:val="single"/>
        </w:rPr>
      </w:pPr>
    </w:p>
    <w:p w:rsidR="00F26B33" w:rsidRPr="00F26B33" w:rsidRDefault="00F26B33" w:rsidP="00F26B33">
      <w:pPr>
        <w:spacing w:after="160" w:line="259" w:lineRule="auto"/>
        <w:contextualSpacing/>
        <w:jc w:val="center"/>
        <w:rPr>
          <w:rFonts w:ascii="Times New Roman" w:hAnsi="Times New Roman" w:cs="Times New Roman"/>
          <w:b/>
          <w:u w:val="single"/>
        </w:rPr>
      </w:pPr>
      <w:r>
        <w:rPr>
          <w:rFonts w:ascii="Times New Roman" w:hAnsi="Times New Roman" w:cs="Times New Roman"/>
          <w:b/>
          <w:szCs w:val="20"/>
          <w:u w:val="single"/>
        </w:rPr>
        <w:t>Zaključak</w:t>
      </w:r>
      <w:r w:rsidRPr="00F26B33">
        <w:rPr>
          <w:rFonts w:ascii="Times New Roman" w:hAnsi="Times New Roman" w:cs="Times New Roman"/>
          <w:b/>
          <w:szCs w:val="20"/>
          <w:u w:val="single"/>
        </w:rPr>
        <w:t xml:space="preserve"> o izmještanju autobusne stanice u Prigorskog ulici kod kbr. 93.</w:t>
      </w:r>
    </w:p>
    <w:p w:rsidR="002F70BF" w:rsidRPr="00F26B33" w:rsidRDefault="00D234E3" w:rsidP="00F26B33">
      <w:pPr>
        <w:spacing w:after="160" w:line="259" w:lineRule="auto"/>
        <w:contextualSpacing/>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2F70BF" w:rsidRDefault="002F70BF" w:rsidP="00DC6A99">
      <w:pPr>
        <w:spacing w:after="160" w:line="259" w:lineRule="auto"/>
        <w:contextualSpacing/>
        <w:rPr>
          <w:rFonts w:ascii="Times New Roman" w:hAnsi="Times New Roman" w:cs="Times New Roman"/>
          <w:b/>
          <w:u w:val="single"/>
        </w:rPr>
      </w:pPr>
    </w:p>
    <w:p w:rsidR="002F70BF" w:rsidRDefault="002F70BF" w:rsidP="00DC6A99">
      <w:pPr>
        <w:spacing w:after="160" w:line="259" w:lineRule="auto"/>
        <w:contextualSpacing/>
        <w:rPr>
          <w:rFonts w:ascii="Times New Roman" w:hAnsi="Times New Roman" w:cs="Times New Roman"/>
          <w:b/>
          <w:u w:val="single"/>
        </w:rPr>
      </w:pPr>
    </w:p>
    <w:p w:rsidR="0091359C" w:rsidRPr="00F26B33" w:rsidRDefault="005E1268" w:rsidP="0091359C">
      <w:pPr>
        <w:rPr>
          <w:rFonts w:ascii="Times New Roman" w:hAnsi="Times New Roman" w:cs="Times New Roman"/>
          <w:b/>
          <w:u w:val="single"/>
        </w:rPr>
      </w:pPr>
      <w:r w:rsidRPr="00F26B33">
        <w:rPr>
          <w:rFonts w:ascii="Times New Roman" w:hAnsi="Times New Roman" w:cs="Times New Roman"/>
          <w:b/>
          <w:u w:val="single"/>
        </w:rPr>
        <w:t>Ad 5</w:t>
      </w:r>
      <w:r w:rsidR="0091359C" w:rsidRPr="00F26B33">
        <w:rPr>
          <w:rFonts w:ascii="Times New Roman" w:hAnsi="Times New Roman" w:cs="Times New Roman"/>
          <w:b/>
          <w:u w:val="single"/>
        </w:rPr>
        <w:t xml:space="preserve">) </w:t>
      </w:r>
      <w:r w:rsidR="00F26B33" w:rsidRPr="00F26B33">
        <w:rPr>
          <w:rFonts w:ascii="Times New Roman" w:hAnsi="Times New Roman" w:cs="Times New Roman"/>
          <w:b/>
          <w:szCs w:val="20"/>
          <w:u w:val="single"/>
        </w:rPr>
        <w:t xml:space="preserve">Prijedlog zaključka o prijedlogu lokacija za postavljanje zaštitnih stupića na području MO Studentski grad  </w:t>
      </w:r>
    </w:p>
    <w:p w:rsidR="009C4B77" w:rsidRDefault="009C4B77" w:rsidP="00866DFE">
      <w:pPr>
        <w:jc w:val="both"/>
        <w:rPr>
          <w:rFonts w:ascii="Times New Roman" w:hAnsi="Times New Roman" w:cs="Times New Roman"/>
          <w:b/>
          <w:u w:val="single"/>
        </w:rPr>
      </w:pPr>
    </w:p>
    <w:p w:rsidR="00F26B33" w:rsidRPr="00EE1CC3" w:rsidRDefault="00F26B33" w:rsidP="00F26B33">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Predsjednik pojašnjava prijedlog. Otvara raspravu. </w:t>
      </w:r>
    </w:p>
    <w:p w:rsidR="00F26B33" w:rsidRDefault="00F26B33" w:rsidP="00F26B33">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 Ilija Sliško i Petar Tanić.</w:t>
      </w:r>
    </w:p>
    <w:p w:rsidR="00F26B33" w:rsidRPr="00EE1CC3" w:rsidRDefault="00F26B33" w:rsidP="00F26B33">
      <w:pPr>
        <w:spacing w:after="160" w:line="259" w:lineRule="auto"/>
        <w:contextualSpacing/>
        <w:jc w:val="both"/>
        <w:rPr>
          <w:rFonts w:ascii="Times New Roman" w:eastAsia="Calibri" w:hAnsi="Times New Roman" w:cs="Times New Roman"/>
        </w:rPr>
      </w:pPr>
    </w:p>
    <w:p w:rsidR="00F26B33" w:rsidRPr="00EE1CC3" w:rsidRDefault="00F26B33" w:rsidP="00F26B33">
      <w:pPr>
        <w:spacing w:after="160" w:line="259" w:lineRule="auto"/>
        <w:contextualSpacing/>
        <w:jc w:val="both"/>
        <w:rPr>
          <w:rFonts w:ascii="Times New Roman" w:eastAsia="Calibri" w:hAnsi="Times New Roman" w:cs="Times New Roman"/>
        </w:rPr>
      </w:pPr>
      <w:r w:rsidRPr="00EE1CC3">
        <w:rPr>
          <w:rFonts w:ascii="Times New Roman" w:eastAsia="Calibri" w:hAnsi="Times New Roman" w:cs="Times New Roman"/>
        </w:rPr>
        <w:t xml:space="preserve">Budući da se više nitko ne javlja za riječ Vijeće, na prijedlog predsjednika, </w:t>
      </w:r>
      <w:r>
        <w:rPr>
          <w:rFonts w:ascii="Times New Roman" w:eastAsia="Calibri" w:hAnsi="Times New Roman" w:cs="Times New Roman"/>
        </w:rPr>
        <w:t>jednoglasno donosi</w:t>
      </w:r>
    </w:p>
    <w:p w:rsidR="005E1268" w:rsidRDefault="005E1268" w:rsidP="00866DFE">
      <w:pPr>
        <w:jc w:val="both"/>
        <w:rPr>
          <w:rFonts w:ascii="Times New Roman" w:hAnsi="Times New Roman" w:cs="Times New Roman"/>
        </w:rPr>
      </w:pPr>
    </w:p>
    <w:p w:rsidR="00F26B33" w:rsidRDefault="00F26B33" w:rsidP="00F26B33">
      <w:pPr>
        <w:spacing w:after="160" w:line="259" w:lineRule="auto"/>
        <w:contextualSpacing/>
        <w:jc w:val="center"/>
        <w:rPr>
          <w:rFonts w:ascii="Times New Roman" w:hAnsi="Times New Roman" w:cs="Times New Roman"/>
        </w:rPr>
      </w:pPr>
      <w:r>
        <w:rPr>
          <w:rFonts w:ascii="Times New Roman" w:hAnsi="Times New Roman" w:cs="Times New Roman"/>
          <w:b/>
          <w:szCs w:val="20"/>
          <w:u w:val="single"/>
        </w:rPr>
        <w:t>Zaključak</w:t>
      </w:r>
      <w:r w:rsidRPr="00F26B33">
        <w:rPr>
          <w:rFonts w:ascii="Times New Roman" w:hAnsi="Times New Roman" w:cs="Times New Roman"/>
          <w:b/>
          <w:szCs w:val="20"/>
          <w:u w:val="single"/>
        </w:rPr>
        <w:t xml:space="preserve"> o </w:t>
      </w:r>
      <w:proofErr w:type="spellStart"/>
      <w:r w:rsidRPr="00F26B33">
        <w:rPr>
          <w:rFonts w:ascii="Times New Roman" w:hAnsi="Times New Roman" w:cs="Times New Roman"/>
          <w:b/>
          <w:szCs w:val="20"/>
          <w:u w:val="single"/>
        </w:rPr>
        <w:t>o</w:t>
      </w:r>
      <w:proofErr w:type="spellEnd"/>
      <w:r w:rsidRPr="00F26B33">
        <w:rPr>
          <w:rFonts w:ascii="Times New Roman" w:hAnsi="Times New Roman" w:cs="Times New Roman"/>
          <w:b/>
          <w:szCs w:val="20"/>
          <w:u w:val="single"/>
        </w:rPr>
        <w:t xml:space="preserve"> prijedlogu lokacija za postavljanje zaštitnih stupića</w:t>
      </w:r>
      <w:r>
        <w:rPr>
          <w:rFonts w:ascii="Times New Roman" w:hAnsi="Times New Roman" w:cs="Times New Roman"/>
          <w:b/>
          <w:szCs w:val="20"/>
          <w:u w:val="single"/>
        </w:rPr>
        <w:t xml:space="preserve">                                  </w:t>
      </w:r>
      <w:r w:rsidRPr="00F26B33">
        <w:rPr>
          <w:rFonts w:ascii="Times New Roman" w:hAnsi="Times New Roman" w:cs="Times New Roman"/>
          <w:b/>
          <w:szCs w:val="20"/>
          <w:u w:val="single"/>
        </w:rPr>
        <w:t xml:space="preserve"> na području MO Studentski gra</w:t>
      </w:r>
      <w:r w:rsidRPr="00F26B33">
        <w:rPr>
          <w:rFonts w:ascii="Times New Roman" w:hAnsi="Times New Roman" w:cs="Times New Roman"/>
          <w:b/>
          <w:u w:val="single"/>
        </w:rPr>
        <w:t>d</w:t>
      </w:r>
    </w:p>
    <w:p w:rsidR="00F26B33" w:rsidRPr="00F26B33" w:rsidRDefault="00F26B33" w:rsidP="00F26B33">
      <w:pPr>
        <w:spacing w:after="160" w:line="259" w:lineRule="auto"/>
        <w:contextualSpacing/>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F26B33" w:rsidRDefault="00F26B33" w:rsidP="00866DFE">
      <w:pPr>
        <w:jc w:val="both"/>
        <w:rPr>
          <w:rFonts w:ascii="Times New Roman" w:hAnsi="Times New Roman" w:cs="Times New Roman"/>
        </w:rPr>
      </w:pPr>
    </w:p>
    <w:p w:rsidR="005E1268" w:rsidRDefault="005E1268" w:rsidP="00866DFE">
      <w:pPr>
        <w:jc w:val="both"/>
        <w:rPr>
          <w:rFonts w:ascii="Times New Roman" w:hAnsi="Times New Roman" w:cs="Times New Roman"/>
        </w:rPr>
      </w:pPr>
    </w:p>
    <w:p w:rsidR="00F26B33" w:rsidRPr="00F26B33" w:rsidRDefault="00F26B33" w:rsidP="00F26B33">
      <w:pPr>
        <w:rPr>
          <w:rFonts w:ascii="Times New Roman" w:hAnsi="Times New Roman" w:cs="Times New Roman"/>
          <w:b/>
          <w:u w:val="single"/>
        </w:rPr>
      </w:pPr>
      <w:r>
        <w:rPr>
          <w:rFonts w:ascii="Times New Roman" w:hAnsi="Times New Roman" w:cs="Times New Roman"/>
          <w:b/>
          <w:u w:val="single"/>
        </w:rPr>
        <w:t>Ad 6</w:t>
      </w:r>
      <w:r w:rsidRPr="00F26B33">
        <w:rPr>
          <w:rFonts w:ascii="Times New Roman" w:hAnsi="Times New Roman" w:cs="Times New Roman"/>
          <w:b/>
          <w:u w:val="single"/>
        </w:rPr>
        <w:t xml:space="preserve">) </w:t>
      </w:r>
      <w:r w:rsidRPr="00F26B33">
        <w:rPr>
          <w:rFonts w:ascii="Times New Roman" w:hAnsi="Times New Roman" w:cs="Times New Roman"/>
          <w:b/>
          <w:szCs w:val="20"/>
          <w:u w:val="single"/>
        </w:rPr>
        <w:t>Prijedlog zaključka o prijedlogu za postavljanje zaštitnih stupića</w:t>
      </w:r>
      <w:r w:rsidRPr="00F26B33">
        <w:rPr>
          <w:rFonts w:ascii="Times New Roman" w:hAnsi="Times New Roman" w:cs="Times New Roman"/>
          <w:b/>
          <w:i/>
          <w:szCs w:val="20"/>
          <w:u w:val="single"/>
        </w:rPr>
        <w:t xml:space="preserve"> </w:t>
      </w:r>
      <w:r w:rsidRPr="00F26B33">
        <w:rPr>
          <w:rFonts w:ascii="Times New Roman" w:hAnsi="Times New Roman" w:cs="Times New Roman"/>
          <w:b/>
          <w:szCs w:val="20"/>
          <w:u w:val="single"/>
        </w:rPr>
        <w:t>na sjevernoj strani Ulice križnog puta 111</w:t>
      </w:r>
    </w:p>
    <w:p w:rsidR="00F26B33" w:rsidRDefault="00F26B33" w:rsidP="00866DFE">
      <w:pPr>
        <w:jc w:val="both"/>
        <w:rPr>
          <w:rFonts w:ascii="Times New Roman" w:hAnsi="Times New Roman" w:cs="Times New Roman"/>
        </w:rPr>
      </w:pPr>
    </w:p>
    <w:p w:rsidR="00F26B33" w:rsidRPr="00D01520" w:rsidRDefault="00F26B33" w:rsidP="00F26B33">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F26B33" w:rsidRDefault="00F26B33" w:rsidP="00F26B33">
      <w:pPr>
        <w:rPr>
          <w:rFonts w:ascii="Times New Roman" w:hAnsi="Times New Roman" w:cs="Times New Roman"/>
        </w:rPr>
      </w:pPr>
    </w:p>
    <w:p w:rsidR="00F26B33" w:rsidRDefault="00F26B33" w:rsidP="00F26B33">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F26B33" w:rsidRDefault="00F26B33" w:rsidP="00F26B33">
      <w:pPr>
        <w:rPr>
          <w:rFonts w:ascii="Times New Roman" w:hAnsi="Times New Roman" w:cs="Times New Roman"/>
        </w:rPr>
      </w:pPr>
    </w:p>
    <w:p w:rsidR="00F26B33" w:rsidRPr="00F26B33" w:rsidRDefault="00F26B33" w:rsidP="00F26B33">
      <w:pPr>
        <w:spacing w:after="160" w:line="259" w:lineRule="auto"/>
        <w:contextualSpacing/>
        <w:jc w:val="center"/>
        <w:rPr>
          <w:rFonts w:ascii="Times New Roman" w:hAnsi="Times New Roman" w:cs="Times New Roman"/>
          <w:b/>
          <w:i/>
          <w:szCs w:val="20"/>
          <w:u w:val="single"/>
        </w:rPr>
      </w:pPr>
      <w:r w:rsidRPr="00F26B33">
        <w:rPr>
          <w:rFonts w:ascii="Times New Roman" w:hAnsi="Times New Roman" w:cs="Times New Roman"/>
          <w:b/>
          <w:szCs w:val="20"/>
          <w:u w:val="single"/>
        </w:rPr>
        <w:t>Zaključak o prijedlogu za postavljanje zaštitnih stupića</w:t>
      </w:r>
      <w:r w:rsidRPr="00F26B33">
        <w:rPr>
          <w:rFonts w:ascii="Times New Roman" w:hAnsi="Times New Roman" w:cs="Times New Roman"/>
          <w:b/>
          <w:i/>
          <w:szCs w:val="20"/>
          <w:u w:val="single"/>
        </w:rPr>
        <w:t xml:space="preserve"> </w:t>
      </w:r>
      <w:r w:rsidRPr="00F26B33">
        <w:rPr>
          <w:rFonts w:ascii="Times New Roman" w:hAnsi="Times New Roman" w:cs="Times New Roman"/>
          <w:b/>
          <w:szCs w:val="20"/>
          <w:u w:val="single"/>
        </w:rPr>
        <w:t>na sjevernoj                                  strani Ulice križnog puta 111</w:t>
      </w:r>
      <w:r w:rsidRPr="00F26B33">
        <w:rPr>
          <w:rFonts w:ascii="Times New Roman" w:hAnsi="Times New Roman" w:cs="Times New Roman"/>
          <w:b/>
          <w:i/>
          <w:szCs w:val="20"/>
          <w:u w:val="single"/>
        </w:rPr>
        <w:t xml:space="preserve"> </w:t>
      </w:r>
    </w:p>
    <w:p w:rsidR="00F26B33" w:rsidRPr="00F26B33" w:rsidRDefault="00F26B33" w:rsidP="00F26B33">
      <w:pPr>
        <w:spacing w:after="160" w:line="259" w:lineRule="auto"/>
        <w:contextualSpacing/>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F26B33" w:rsidRDefault="00F26B33" w:rsidP="00F26B33">
      <w:pPr>
        <w:rPr>
          <w:rFonts w:ascii="Times New Roman" w:hAnsi="Times New Roman" w:cs="Times New Roman"/>
        </w:rPr>
      </w:pPr>
    </w:p>
    <w:p w:rsidR="003D593F" w:rsidRDefault="003D593F" w:rsidP="00F26B33">
      <w:pPr>
        <w:rPr>
          <w:rFonts w:ascii="Times New Roman" w:hAnsi="Times New Roman" w:cs="Times New Roman"/>
        </w:rPr>
      </w:pPr>
    </w:p>
    <w:p w:rsidR="003D593F" w:rsidRPr="003D593F" w:rsidRDefault="003D593F" w:rsidP="003D593F">
      <w:pPr>
        <w:rPr>
          <w:rFonts w:ascii="Times New Roman" w:hAnsi="Times New Roman" w:cs="Times New Roman"/>
          <w:b/>
          <w:u w:val="single"/>
        </w:rPr>
      </w:pPr>
      <w:r w:rsidRPr="003D593F">
        <w:rPr>
          <w:rFonts w:ascii="Times New Roman" w:hAnsi="Times New Roman" w:cs="Times New Roman"/>
          <w:b/>
          <w:u w:val="single"/>
        </w:rPr>
        <w:t xml:space="preserve">Ad 7) Prijedlog </w:t>
      </w:r>
      <w:r w:rsidRPr="003D593F">
        <w:rPr>
          <w:rFonts w:ascii="Times New Roman" w:hAnsi="Times New Roman" w:cs="Times New Roman"/>
          <w:b/>
          <w:szCs w:val="20"/>
          <w:u w:val="single"/>
        </w:rPr>
        <w:t>zaključka o prijedlogu uvođenja linije školskog autobusa na području Mjesnog odbora Zeleni brijeg</w:t>
      </w:r>
    </w:p>
    <w:p w:rsidR="00F26B33" w:rsidRDefault="00F26B33" w:rsidP="00866DFE">
      <w:pPr>
        <w:jc w:val="both"/>
        <w:rPr>
          <w:rFonts w:ascii="Times New Roman" w:hAnsi="Times New Roman" w:cs="Times New Roman"/>
        </w:rPr>
      </w:pPr>
    </w:p>
    <w:p w:rsidR="003D593F" w:rsidRPr="00D01520" w:rsidRDefault="003D593F" w:rsidP="003D593F">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3D593F" w:rsidRDefault="003D593F" w:rsidP="003D593F">
      <w:pPr>
        <w:rPr>
          <w:rFonts w:ascii="Times New Roman" w:hAnsi="Times New Roman" w:cs="Times New Roman"/>
        </w:rPr>
      </w:pPr>
    </w:p>
    <w:p w:rsidR="003D593F" w:rsidRDefault="003D593F" w:rsidP="003D593F">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3D593F" w:rsidRDefault="003D593F" w:rsidP="005E1268">
      <w:pPr>
        <w:pStyle w:val="Bezproreda"/>
        <w:jc w:val="both"/>
        <w:rPr>
          <w:rFonts w:ascii="Times New Roman" w:hAnsi="Times New Roman" w:cs="Times New Roman"/>
        </w:rPr>
      </w:pPr>
    </w:p>
    <w:p w:rsidR="003D593F" w:rsidRPr="003D593F" w:rsidRDefault="003D593F" w:rsidP="003D593F">
      <w:pPr>
        <w:jc w:val="center"/>
        <w:rPr>
          <w:rFonts w:ascii="Times New Roman" w:hAnsi="Times New Roman" w:cs="Times New Roman"/>
          <w:b/>
          <w:u w:val="single"/>
        </w:rPr>
      </w:pPr>
      <w:r w:rsidRPr="00F26B33">
        <w:rPr>
          <w:rFonts w:ascii="Times New Roman" w:hAnsi="Times New Roman" w:cs="Times New Roman"/>
          <w:b/>
          <w:szCs w:val="20"/>
          <w:u w:val="single"/>
        </w:rPr>
        <w:t xml:space="preserve">Zaključak </w:t>
      </w:r>
      <w:r w:rsidRPr="003D593F">
        <w:rPr>
          <w:rFonts w:ascii="Times New Roman" w:hAnsi="Times New Roman" w:cs="Times New Roman"/>
          <w:b/>
          <w:szCs w:val="20"/>
          <w:u w:val="single"/>
        </w:rPr>
        <w:t xml:space="preserve">o prijedlogu uvođenja linije školskog autobusa na </w:t>
      </w:r>
      <w:r>
        <w:rPr>
          <w:rFonts w:ascii="Times New Roman" w:hAnsi="Times New Roman" w:cs="Times New Roman"/>
          <w:b/>
          <w:szCs w:val="20"/>
          <w:u w:val="single"/>
        </w:rPr>
        <w:t xml:space="preserve">                                      </w:t>
      </w:r>
      <w:r w:rsidRPr="003D593F">
        <w:rPr>
          <w:rFonts w:ascii="Times New Roman" w:hAnsi="Times New Roman" w:cs="Times New Roman"/>
          <w:b/>
          <w:szCs w:val="20"/>
          <w:u w:val="single"/>
        </w:rPr>
        <w:t>području Mjesnog odbora Zeleni brijeg</w:t>
      </w:r>
    </w:p>
    <w:p w:rsidR="003D593F" w:rsidRDefault="003D593F" w:rsidP="003D593F">
      <w:pPr>
        <w:spacing w:after="160" w:line="259" w:lineRule="auto"/>
        <w:contextualSpacing/>
        <w:jc w:val="center"/>
        <w:rPr>
          <w:rFonts w:ascii="Times New Roman" w:hAnsi="Times New Roman" w:cs="Times New Roman"/>
        </w:rPr>
      </w:pPr>
      <w:r w:rsidRPr="00D234E3">
        <w:rPr>
          <w:rFonts w:ascii="Times New Roman" w:hAnsi="Times New Roman" w:cs="Times New Roman"/>
        </w:rPr>
        <w:t xml:space="preserve"> (Zaključak se prilaže ovom zapisniku i njegov je sastavni dio)</w:t>
      </w:r>
    </w:p>
    <w:p w:rsidR="003D593F" w:rsidRPr="003D593F" w:rsidRDefault="003D593F" w:rsidP="003D593F">
      <w:pPr>
        <w:rPr>
          <w:rFonts w:ascii="Times New Roman" w:hAnsi="Times New Roman" w:cs="Times New Roman"/>
          <w:b/>
          <w:u w:val="single"/>
        </w:rPr>
      </w:pPr>
      <w:r>
        <w:rPr>
          <w:rFonts w:ascii="Times New Roman" w:hAnsi="Times New Roman" w:cs="Times New Roman"/>
          <w:b/>
          <w:u w:val="single"/>
        </w:rPr>
        <w:lastRenderedPageBreak/>
        <w:t>Ad 8</w:t>
      </w:r>
      <w:r w:rsidRPr="003D593F">
        <w:rPr>
          <w:rFonts w:ascii="Times New Roman" w:hAnsi="Times New Roman" w:cs="Times New Roman"/>
          <w:b/>
          <w:u w:val="single"/>
        </w:rPr>
        <w:t xml:space="preserve">) </w:t>
      </w:r>
      <w:r w:rsidRPr="003D593F">
        <w:rPr>
          <w:rFonts w:ascii="Times New Roman" w:hAnsi="Times New Roman" w:cs="Times New Roman"/>
          <w:b/>
          <w:szCs w:val="20"/>
          <w:u w:val="single"/>
        </w:rPr>
        <w:t>Prijedlog zaključka o prijedlogu rješavanja prometno-sigurnosne problematike u spojnoj ulici između Dubečke i Prominske ulice</w:t>
      </w:r>
    </w:p>
    <w:p w:rsidR="003D593F" w:rsidRDefault="003D593F" w:rsidP="003D593F">
      <w:pPr>
        <w:spacing w:after="160" w:line="259" w:lineRule="auto"/>
        <w:contextualSpacing/>
        <w:jc w:val="both"/>
        <w:rPr>
          <w:rFonts w:ascii="Times New Roman" w:hAnsi="Times New Roman" w:cs="Times New Roman"/>
        </w:rPr>
      </w:pPr>
    </w:p>
    <w:p w:rsidR="003D593F" w:rsidRPr="00D01520" w:rsidRDefault="003D593F" w:rsidP="003D593F">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3D593F" w:rsidRDefault="003D593F" w:rsidP="003D593F">
      <w:pPr>
        <w:rPr>
          <w:rFonts w:ascii="Times New Roman" w:hAnsi="Times New Roman" w:cs="Times New Roman"/>
        </w:rPr>
      </w:pPr>
    </w:p>
    <w:p w:rsidR="003D593F" w:rsidRDefault="003D593F" w:rsidP="003D593F">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3D593F" w:rsidRDefault="003D593F" w:rsidP="003D593F">
      <w:pPr>
        <w:rPr>
          <w:rFonts w:ascii="Times New Roman" w:hAnsi="Times New Roman" w:cs="Times New Roman"/>
        </w:rPr>
      </w:pPr>
    </w:p>
    <w:p w:rsidR="003D593F" w:rsidRDefault="003D593F" w:rsidP="003D593F">
      <w:pPr>
        <w:jc w:val="center"/>
        <w:rPr>
          <w:rFonts w:ascii="Times New Roman" w:hAnsi="Times New Roman" w:cs="Times New Roman"/>
          <w:b/>
          <w:szCs w:val="20"/>
          <w:u w:val="single"/>
        </w:rPr>
      </w:pPr>
      <w:r w:rsidRPr="00F26B33">
        <w:rPr>
          <w:rFonts w:ascii="Times New Roman" w:hAnsi="Times New Roman" w:cs="Times New Roman"/>
          <w:b/>
          <w:szCs w:val="20"/>
          <w:u w:val="single"/>
        </w:rPr>
        <w:t xml:space="preserve">Zaključak </w:t>
      </w:r>
      <w:r w:rsidRPr="003D593F">
        <w:rPr>
          <w:rFonts w:ascii="Times New Roman" w:hAnsi="Times New Roman" w:cs="Times New Roman"/>
          <w:b/>
          <w:szCs w:val="20"/>
          <w:u w:val="single"/>
        </w:rPr>
        <w:t>o prijedlogu rješavanja prometno-sigurnosne problematike</w:t>
      </w:r>
      <w:r>
        <w:rPr>
          <w:rFonts w:ascii="Times New Roman" w:hAnsi="Times New Roman" w:cs="Times New Roman"/>
          <w:b/>
          <w:szCs w:val="20"/>
          <w:u w:val="single"/>
        </w:rPr>
        <w:t xml:space="preserve">                            </w:t>
      </w:r>
      <w:r w:rsidRPr="003D593F">
        <w:rPr>
          <w:rFonts w:ascii="Times New Roman" w:hAnsi="Times New Roman" w:cs="Times New Roman"/>
          <w:b/>
          <w:szCs w:val="20"/>
          <w:u w:val="single"/>
        </w:rPr>
        <w:t xml:space="preserve"> u spojnoj ulici između Dubečke i Prominske ulice</w:t>
      </w:r>
    </w:p>
    <w:p w:rsidR="003D593F" w:rsidRDefault="003D593F" w:rsidP="003D593F">
      <w:pPr>
        <w:jc w:val="center"/>
        <w:rPr>
          <w:rFonts w:ascii="Times New Roman" w:hAnsi="Times New Roman" w:cs="Times New Roman"/>
        </w:rPr>
      </w:pPr>
      <w:r w:rsidRPr="00D234E3">
        <w:rPr>
          <w:rFonts w:ascii="Times New Roman" w:hAnsi="Times New Roman" w:cs="Times New Roman"/>
        </w:rPr>
        <w:t xml:space="preserve"> (Zaključak se prilaže ovom zapisniku i njegov je sastavni dio)</w:t>
      </w:r>
    </w:p>
    <w:p w:rsidR="003D593F" w:rsidRDefault="003D593F" w:rsidP="003D593F">
      <w:pPr>
        <w:rPr>
          <w:rFonts w:ascii="Times New Roman" w:hAnsi="Times New Roman" w:cs="Times New Roman"/>
        </w:rPr>
      </w:pPr>
    </w:p>
    <w:p w:rsidR="003D593F" w:rsidRDefault="003D593F" w:rsidP="003D593F">
      <w:pPr>
        <w:rPr>
          <w:rFonts w:ascii="Times New Roman" w:hAnsi="Times New Roman" w:cs="Times New Roman"/>
        </w:rPr>
      </w:pPr>
    </w:p>
    <w:p w:rsidR="003D593F" w:rsidRDefault="003D593F" w:rsidP="003D593F">
      <w:pPr>
        <w:rPr>
          <w:rFonts w:ascii="Times New Roman" w:hAnsi="Times New Roman" w:cs="Times New Roman"/>
          <w:b/>
          <w:szCs w:val="20"/>
          <w:u w:val="single"/>
        </w:rPr>
      </w:pPr>
      <w:r>
        <w:rPr>
          <w:rFonts w:ascii="Times New Roman" w:hAnsi="Times New Roman" w:cs="Times New Roman"/>
          <w:b/>
          <w:u w:val="single"/>
        </w:rPr>
        <w:t>Ad 9</w:t>
      </w:r>
      <w:r w:rsidRPr="003D593F">
        <w:rPr>
          <w:rFonts w:ascii="Times New Roman" w:hAnsi="Times New Roman" w:cs="Times New Roman"/>
          <w:b/>
          <w:u w:val="single"/>
        </w:rPr>
        <w:t xml:space="preserve">) </w:t>
      </w:r>
      <w:r>
        <w:rPr>
          <w:rFonts w:ascii="Times New Roman" w:hAnsi="Times New Roman" w:cs="Times New Roman"/>
          <w:b/>
          <w:u w:val="single"/>
        </w:rPr>
        <w:t xml:space="preserve">Prijedlog </w:t>
      </w:r>
      <w:r w:rsidRPr="003D593F">
        <w:rPr>
          <w:rFonts w:ascii="Times New Roman" w:hAnsi="Times New Roman" w:cs="Times New Roman"/>
          <w:b/>
          <w:szCs w:val="20"/>
          <w:u w:val="single"/>
        </w:rPr>
        <w:t xml:space="preserve">zaključka o prijedlogu za rješavanje prometne problematike – nepropisno parkiranje u </w:t>
      </w:r>
      <w:proofErr w:type="spellStart"/>
      <w:r w:rsidRPr="003D593F">
        <w:rPr>
          <w:rFonts w:ascii="Times New Roman" w:hAnsi="Times New Roman" w:cs="Times New Roman"/>
          <w:b/>
          <w:szCs w:val="20"/>
          <w:u w:val="single"/>
        </w:rPr>
        <w:t>Potočkoj</w:t>
      </w:r>
      <w:proofErr w:type="spellEnd"/>
      <w:r w:rsidRPr="003D593F">
        <w:rPr>
          <w:rFonts w:ascii="Times New Roman" w:hAnsi="Times New Roman" w:cs="Times New Roman"/>
          <w:b/>
          <w:szCs w:val="20"/>
          <w:u w:val="single"/>
        </w:rPr>
        <w:t xml:space="preserve"> ulici i AV. Gojka Šuška</w:t>
      </w:r>
    </w:p>
    <w:p w:rsidR="003D593F" w:rsidRDefault="003D593F" w:rsidP="003D593F">
      <w:pPr>
        <w:rPr>
          <w:rFonts w:ascii="Times New Roman" w:hAnsi="Times New Roman" w:cs="Times New Roman"/>
          <w:b/>
          <w:szCs w:val="20"/>
          <w:u w:val="single"/>
        </w:rPr>
      </w:pPr>
    </w:p>
    <w:p w:rsidR="003D593F" w:rsidRPr="00D01520" w:rsidRDefault="003D593F" w:rsidP="003D593F">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3D593F" w:rsidRDefault="003D593F" w:rsidP="003D593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 Leonardo Pierobon, Stjepan Pintur, Ilija Sliško i Petar Tanić.</w:t>
      </w:r>
    </w:p>
    <w:p w:rsidR="003D593F" w:rsidRDefault="003D593F" w:rsidP="003D593F">
      <w:pPr>
        <w:spacing w:after="160" w:line="259" w:lineRule="auto"/>
        <w:contextualSpacing/>
        <w:jc w:val="both"/>
        <w:rPr>
          <w:rFonts w:ascii="Times New Roman" w:eastAsia="Calibri" w:hAnsi="Times New Roman" w:cs="Times New Roman"/>
        </w:rPr>
      </w:pPr>
    </w:p>
    <w:p w:rsidR="003D593F" w:rsidRDefault="003D593F" w:rsidP="003D593F">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3D593F" w:rsidRDefault="003D593F" w:rsidP="003D593F">
      <w:pPr>
        <w:spacing w:after="160" w:line="259" w:lineRule="auto"/>
        <w:contextualSpacing/>
        <w:jc w:val="both"/>
        <w:rPr>
          <w:rFonts w:ascii="Times New Roman" w:eastAsia="Calibri" w:hAnsi="Times New Roman" w:cs="Times New Roman"/>
        </w:rPr>
      </w:pPr>
    </w:p>
    <w:p w:rsidR="003D593F" w:rsidRDefault="003D593F" w:rsidP="003D593F">
      <w:pPr>
        <w:spacing w:after="160" w:line="259" w:lineRule="auto"/>
        <w:contextualSpacing/>
        <w:jc w:val="center"/>
        <w:rPr>
          <w:rFonts w:ascii="Times New Roman" w:eastAsia="Calibri" w:hAnsi="Times New Roman" w:cs="Times New Roman"/>
        </w:rPr>
      </w:pPr>
      <w:r w:rsidRPr="00F26B33">
        <w:rPr>
          <w:rFonts w:ascii="Times New Roman" w:hAnsi="Times New Roman" w:cs="Times New Roman"/>
          <w:b/>
          <w:szCs w:val="20"/>
          <w:u w:val="single"/>
        </w:rPr>
        <w:t xml:space="preserve">Zaključak </w:t>
      </w:r>
      <w:r w:rsidRPr="003D593F">
        <w:rPr>
          <w:rFonts w:ascii="Times New Roman" w:hAnsi="Times New Roman" w:cs="Times New Roman"/>
          <w:b/>
          <w:szCs w:val="20"/>
          <w:u w:val="single"/>
        </w:rPr>
        <w:t>o prijedlogu rješavanja prometno-sigurnosne problematike</w:t>
      </w:r>
      <w:r>
        <w:rPr>
          <w:rFonts w:ascii="Times New Roman" w:hAnsi="Times New Roman" w:cs="Times New Roman"/>
          <w:b/>
          <w:szCs w:val="20"/>
          <w:u w:val="single"/>
        </w:rPr>
        <w:t xml:space="preserve">                                                </w:t>
      </w:r>
      <w:r w:rsidRPr="003D593F">
        <w:rPr>
          <w:rFonts w:ascii="Times New Roman" w:hAnsi="Times New Roman" w:cs="Times New Roman"/>
          <w:b/>
          <w:szCs w:val="20"/>
          <w:u w:val="single"/>
        </w:rPr>
        <w:t>u spojnoj ulici između Dubečke i Prominske ulic</w:t>
      </w:r>
      <w:r>
        <w:rPr>
          <w:rFonts w:ascii="Times New Roman" w:hAnsi="Times New Roman" w:cs="Times New Roman"/>
          <w:b/>
          <w:szCs w:val="20"/>
          <w:u w:val="single"/>
        </w:rPr>
        <w:t>e</w:t>
      </w:r>
    </w:p>
    <w:p w:rsidR="003D593F" w:rsidRDefault="003D593F" w:rsidP="003D593F">
      <w:pPr>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3D593F" w:rsidRDefault="003D593F" w:rsidP="003D593F">
      <w:pPr>
        <w:jc w:val="center"/>
        <w:rPr>
          <w:rFonts w:ascii="Times New Roman" w:hAnsi="Times New Roman" w:cs="Times New Roman"/>
        </w:rPr>
      </w:pPr>
    </w:p>
    <w:p w:rsidR="003D593F" w:rsidRDefault="003D593F" w:rsidP="003D593F">
      <w:pPr>
        <w:jc w:val="center"/>
        <w:rPr>
          <w:rFonts w:ascii="Times New Roman" w:hAnsi="Times New Roman" w:cs="Times New Roman"/>
        </w:rPr>
      </w:pPr>
    </w:p>
    <w:p w:rsidR="003D593F" w:rsidRDefault="003D593F" w:rsidP="003D593F">
      <w:pPr>
        <w:rPr>
          <w:rFonts w:ascii="Times New Roman" w:hAnsi="Times New Roman" w:cs="Times New Roman"/>
          <w:b/>
          <w:szCs w:val="20"/>
          <w:u w:val="single"/>
        </w:rPr>
      </w:pPr>
      <w:r>
        <w:rPr>
          <w:rFonts w:ascii="Times New Roman" w:hAnsi="Times New Roman" w:cs="Times New Roman"/>
          <w:b/>
          <w:u w:val="single"/>
        </w:rPr>
        <w:t>Ad 10</w:t>
      </w:r>
      <w:r w:rsidRPr="003D593F">
        <w:rPr>
          <w:rFonts w:ascii="Times New Roman" w:hAnsi="Times New Roman" w:cs="Times New Roman"/>
          <w:b/>
          <w:u w:val="single"/>
        </w:rPr>
        <w:t xml:space="preserve">) </w:t>
      </w:r>
      <w:r w:rsidRPr="003D593F">
        <w:rPr>
          <w:rFonts w:ascii="Times New Roman" w:hAnsi="Times New Roman" w:cs="Times New Roman"/>
          <w:b/>
          <w:szCs w:val="20"/>
          <w:u w:val="single"/>
        </w:rPr>
        <w:t>Prijedlog zaključka o prijedlogu za dodjelu novog prostora za potrebe Mjesnog odbora Studentski grad</w:t>
      </w:r>
    </w:p>
    <w:p w:rsidR="003D593F" w:rsidRDefault="003D593F" w:rsidP="003D593F">
      <w:pPr>
        <w:rPr>
          <w:rFonts w:ascii="Times New Roman" w:hAnsi="Times New Roman" w:cs="Times New Roman"/>
          <w:b/>
          <w:szCs w:val="20"/>
          <w:u w:val="single"/>
        </w:rPr>
      </w:pPr>
    </w:p>
    <w:p w:rsidR="003D593F" w:rsidRPr="00D01520" w:rsidRDefault="003D593F" w:rsidP="003D593F">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3D593F" w:rsidRDefault="003D593F" w:rsidP="003D593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 Zvonimir Raguž i Petar Tanić.</w:t>
      </w:r>
    </w:p>
    <w:p w:rsidR="003D593F" w:rsidRDefault="003D593F" w:rsidP="003D593F">
      <w:pPr>
        <w:rPr>
          <w:rFonts w:ascii="Times New Roman" w:hAnsi="Times New Roman" w:cs="Times New Roman"/>
        </w:rPr>
      </w:pPr>
    </w:p>
    <w:p w:rsidR="006749FF" w:rsidRPr="006749FF" w:rsidRDefault="006749FF" w:rsidP="006749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Nakon provedenog glasovanja sa 11 glasova „ZA“, 5</w:t>
      </w:r>
      <w:r w:rsidRPr="006749FF">
        <w:rPr>
          <w:rFonts w:ascii="Times New Roman" w:eastAsia="Calibri" w:hAnsi="Times New Roman" w:cs="Times New Roman"/>
        </w:rPr>
        <w:t xml:space="preserve"> „PROTIV“ </w:t>
      </w:r>
      <w:r>
        <w:rPr>
          <w:rFonts w:ascii="Times New Roman" w:eastAsia="Calibri" w:hAnsi="Times New Roman" w:cs="Times New Roman"/>
        </w:rPr>
        <w:t xml:space="preserve"> i 1 „SUZDRŽANIM“</w:t>
      </w:r>
      <w:r w:rsidRPr="006749FF">
        <w:rPr>
          <w:rFonts w:ascii="Times New Roman" w:eastAsia="Calibri" w:hAnsi="Times New Roman" w:cs="Times New Roman"/>
        </w:rPr>
        <w:t xml:space="preserve"> Vijeće ne usvaja zaključak.</w:t>
      </w:r>
    </w:p>
    <w:p w:rsidR="003D593F" w:rsidRDefault="003D593F" w:rsidP="003D593F">
      <w:pPr>
        <w:spacing w:after="160" w:line="259" w:lineRule="auto"/>
        <w:contextualSpacing/>
        <w:jc w:val="both"/>
        <w:rPr>
          <w:rFonts w:ascii="Times New Roman" w:hAnsi="Times New Roman" w:cs="Times New Roman"/>
        </w:rPr>
      </w:pPr>
    </w:p>
    <w:p w:rsidR="006749FF" w:rsidRDefault="006749FF" w:rsidP="006749FF">
      <w:pPr>
        <w:jc w:val="both"/>
        <w:rPr>
          <w:rFonts w:ascii="Times New Roman" w:hAnsi="Times New Roman" w:cs="Times New Roman"/>
        </w:rPr>
      </w:pPr>
      <w:r>
        <w:rPr>
          <w:rFonts w:ascii="Times New Roman" w:hAnsi="Times New Roman" w:cs="Times New Roman"/>
          <w:b/>
          <w:u w:val="single"/>
        </w:rPr>
        <w:t>Ad 11</w:t>
      </w:r>
      <w:r w:rsidRPr="003D593F">
        <w:rPr>
          <w:rFonts w:ascii="Times New Roman" w:hAnsi="Times New Roman" w:cs="Times New Roman"/>
          <w:b/>
          <w:u w:val="single"/>
        </w:rPr>
        <w:t xml:space="preserve">) </w:t>
      </w:r>
      <w:r w:rsidRPr="006749FF">
        <w:rPr>
          <w:rFonts w:ascii="Times New Roman" w:hAnsi="Times New Roman" w:cs="Times New Roman"/>
          <w:b/>
          <w:u w:val="single"/>
        </w:rPr>
        <w:t>Prijedlog zaključka o prijedlogu lokacije i fleksibilnijeg vremenskog okvira trajanja manifestacije Advent Zagreb na području Gradske četvrti</w:t>
      </w:r>
      <w:r>
        <w:rPr>
          <w:rFonts w:ascii="Times New Roman" w:hAnsi="Times New Roman" w:cs="Times New Roman"/>
          <w:b/>
          <w:u w:val="single"/>
        </w:rPr>
        <w:t xml:space="preserve"> Gornja Dubrava</w:t>
      </w:r>
    </w:p>
    <w:p w:rsidR="003D593F" w:rsidRDefault="003D593F" w:rsidP="005E1268">
      <w:pPr>
        <w:pStyle w:val="Bezproreda"/>
        <w:jc w:val="both"/>
        <w:rPr>
          <w:rFonts w:ascii="Times New Roman" w:hAnsi="Times New Roman" w:cs="Times New Roman"/>
        </w:rPr>
      </w:pPr>
    </w:p>
    <w:p w:rsidR="006749FF" w:rsidRPr="00D01520" w:rsidRDefault="006749FF" w:rsidP="006749FF">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6749FF" w:rsidRDefault="006749FF" w:rsidP="006749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Luka Holjevac, Ilija Sliško i Marko Stipić.</w:t>
      </w:r>
    </w:p>
    <w:p w:rsidR="006749FF" w:rsidRDefault="006749FF" w:rsidP="006749FF">
      <w:pPr>
        <w:rPr>
          <w:rFonts w:ascii="Times New Roman" w:hAnsi="Times New Roman" w:cs="Times New Roman"/>
        </w:rPr>
      </w:pPr>
    </w:p>
    <w:p w:rsidR="006749FF" w:rsidRDefault="006749FF" w:rsidP="006749FF">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6749FF" w:rsidRDefault="006749FF" w:rsidP="005E1268">
      <w:pPr>
        <w:pStyle w:val="Bezproreda"/>
        <w:jc w:val="both"/>
        <w:rPr>
          <w:rFonts w:ascii="Times New Roman" w:hAnsi="Times New Roman" w:cs="Times New Roman"/>
        </w:rPr>
      </w:pPr>
    </w:p>
    <w:p w:rsidR="006749FF" w:rsidRDefault="006749FF" w:rsidP="006749FF">
      <w:pPr>
        <w:pStyle w:val="Bezproreda"/>
        <w:jc w:val="center"/>
        <w:rPr>
          <w:rFonts w:ascii="Times New Roman" w:hAnsi="Times New Roman" w:cs="Times New Roman"/>
        </w:rPr>
      </w:pPr>
      <w:r>
        <w:rPr>
          <w:rFonts w:ascii="Times New Roman" w:hAnsi="Times New Roman" w:cs="Times New Roman"/>
          <w:b/>
          <w:u w:val="single"/>
        </w:rPr>
        <w:t>Zaključak</w:t>
      </w:r>
      <w:r w:rsidRPr="006749FF">
        <w:rPr>
          <w:rFonts w:ascii="Times New Roman" w:hAnsi="Times New Roman" w:cs="Times New Roman"/>
          <w:b/>
          <w:u w:val="single"/>
        </w:rPr>
        <w:t xml:space="preserve"> o prijedlogu lokacije i fleksibilnijeg vremenskog okvira trajanja manifestacije Advent Zagreb na području Gradske četvrti</w:t>
      </w:r>
      <w:r>
        <w:rPr>
          <w:rFonts w:ascii="Times New Roman" w:hAnsi="Times New Roman" w:cs="Times New Roman"/>
          <w:b/>
          <w:u w:val="single"/>
        </w:rPr>
        <w:t xml:space="preserve"> Gornja Dubrava</w:t>
      </w:r>
    </w:p>
    <w:p w:rsidR="003D593F" w:rsidRDefault="006749FF" w:rsidP="006749FF">
      <w:pPr>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6749FF" w:rsidRPr="008362C7" w:rsidRDefault="006749FF" w:rsidP="006749FF">
      <w:pPr>
        <w:jc w:val="both"/>
        <w:rPr>
          <w:rFonts w:ascii="Times New Roman" w:hAnsi="Times New Roman" w:cs="Times New Roman"/>
          <w:b/>
          <w:u w:val="single"/>
        </w:rPr>
      </w:pPr>
      <w:r w:rsidRPr="008362C7">
        <w:rPr>
          <w:rFonts w:ascii="Times New Roman" w:hAnsi="Times New Roman" w:cs="Times New Roman"/>
          <w:b/>
          <w:u w:val="single"/>
        </w:rPr>
        <w:lastRenderedPageBreak/>
        <w:t xml:space="preserve">Ad 12) </w:t>
      </w:r>
      <w:r w:rsidRPr="008362C7">
        <w:rPr>
          <w:rFonts w:ascii="Times New Roman" w:hAnsi="Times New Roman" w:cs="Times New Roman"/>
          <w:b/>
          <w:szCs w:val="20"/>
          <w:u w:val="single"/>
        </w:rPr>
        <w:t>Prijedlog zaključka o prijedlogu sanacije slivno oborinskih kanala na području MO Dankovec</w:t>
      </w:r>
    </w:p>
    <w:p w:rsidR="006749FF" w:rsidRDefault="006749FF" w:rsidP="006749FF">
      <w:pPr>
        <w:pStyle w:val="Bezproreda"/>
        <w:jc w:val="both"/>
        <w:rPr>
          <w:rFonts w:ascii="Times New Roman" w:hAnsi="Times New Roman" w:cs="Times New Roman"/>
        </w:rPr>
      </w:pPr>
    </w:p>
    <w:p w:rsidR="006749FF" w:rsidRPr="00D01520" w:rsidRDefault="006749FF" w:rsidP="006749FF">
      <w:pPr>
        <w:rPr>
          <w:rFonts w:ascii="Times New Roman" w:hAnsi="Times New Roman" w:cs="Times New Roman"/>
        </w:rPr>
      </w:pPr>
      <w:r w:rsidRPr="00D01520">
        <w:rPr>
          <w:rFonts w:ascii="Times New Roman" w:hAnsi="Times New Roman" w:cs="Times New Roman"/>
        </w:rPr>
        <w:t xml:space="preserve">Predsjednik pojašnjava prijedlog. Otvara raspravu. </w:t>
      </w:r>
    </w:p>
    <w:p w:rsidR="006749FF" w:rsidRDefault="006749FF" w:rsidP="006749FF">
      <w:pPr>
        <w:spacing w:after="160" w:line="259" w:lineRule="auto"/>
        <w:contextualSpacing/>
        <w:jc w:val="both"/>
        <w:rPr>
          <w:rFonts w:ascii="Times New Roman" w:eastAsia="Calibri" w:hAnsi="Times New Roman" w:cs="Times New Roman"/>
        </w:rPr>
      </w:pPr>
      <w:r>
        <w:rPr>
          <w:rFonts w:ascii="Times New Roman" w:eastAsia="Calibri" w:hAnsi="Times New Roman" w:cs="Times New Roman"/>
        </w:rPr>
        <w:t>U raspravi sudjeluju: Dario Budak, Stjepan Pintur i Marko Stipić.</w:t>
      </w:r>
    </w:p>
    <w:p w:rsidR="006749FF" w:rsidRDefault="006749FF" w:rsidP="006749FF">
      <w:pPr>
        <w:rPr>
          <w:rFonts w:ascii="Times New Roman" w:hAnsi="Times New Roman" w:cs="Times New Roman"/>
        </w:rPr>
      </w:pPr>
    </w:p>
    <w:p w:rsidR="006749FF" w:rsidRDefault="006749FF" w:rsidP="006749FF">
      <w:pPr>
        <w:rPr>
          <w:rFonts w:ascii="Times New Roman" w:hAnsi="Times New Roman" w:cs="Times New Roman"/>
        </w:rPr>
      </w:pPr>
      <w:r w:rsidRPr="00D01520">
        <w:rPr>
          <w:rFonts w:ascii="Times New Roman" w:hAnsi="Times New Roman" w:cs="Times New Roman"/>
        </w:rPr>
        <w:t>Budući da se više nitko ne javlja za riječ Vijeće, na prijedlog predsjednika, jednoglasno donosi</w:t>
      </w:r>
    </w:p>
    <w:p w:rsidR="006749FF" w:rsidRDefault="006749FF" w:rsidP="006749FF">
      <w:pPr>
        <w:pStyle w:val="Bezproreda"/>
        <w:jc w:val="both"/>
        <w:rPr>
          <w:rFonts w:ascii="Times New Roman" w:hAnsi="Times New Roman" w:cs="Times New Roman"/>
        </w:rPr>
      </w:pPr>
    </w:p>
    <w:p w:rsidR="008362C7" w:rsidRPr="008362C7" w:rsidRDefault="008362C7" w:rsidP="008362C7">
      <w:pPr>
        <w:jc w:val="both"/>
        <w:rPr>
          <w:rFonts w:ascii="Times New Roman" w:hAnsi="Times New Roman" w:cs="Times New Roman"/>
          <w:b/>
          <w:u w:val="single"/>
        </w:rPr>
      </w:pPr>
      <w:r>
        <w:rPr>
          <w:rFonts w:ascii="Times New Roman" w:hAnsi="Times New Roman" w:cs="Times New Roman"/>
          <w:b/>
          <w:szCs w:val="20"/>
          <w:u w:val="single"/>
        </w:rPr>
        <w:t>Zaključak</w:t>
      </w:r>
      <w:r w:rsidRPr="008362C7">
        <w:rPr>
          <w:rFonts w:ascii="Times New Roman" w:hAnsi="Times New Roman" w:cs="Times New Roman"/>
          <w:b/>
          <w:szCs w:val="20"/>
          <w:u w:val="single"/>
        </w:rPr>
        <w:t xml:space="preserve"> o prijedlogu sanacije slivno oborinskih kanala na području MO Dankovec</w:t>
      </w:r>
    </w:p>
    <w:p w:rsidR="008362C7" w:rsidRDefault="008362C7" w:rsidP="008362C7">
      <w:pPr>
        <w:jc w:val="center"/>
        <w:rPr>
          <w:rFonts w:ascii="Times New Roman" w:hAnsi="Times New Roman" w:cs="Times New Roman"/>
        </w:rPr>
      </w:pPr>
      <w:r w:rsidRPr="00D234E3">
        <w:rPr>
          <w:rFonts w:ascii="Times New Roman" w:hAnsi="Times New Roman" w:cs="Times New Roman"/>
        </w:rPr>
        <w:t>(Zaključak se prilaže ovom zapisniku i njegov je sastavni dio)</w:t>
      </w:r>
    </w:p>
    <w:p w:rsidR="008362C7" w:rsidRDefault="008362C7" w:rsidP="006749FF">
      <w:pPr>
        <w:pStyle w:val="Bezproreda"/>
        <w:jc w:val="both"/>
        <w:rPr>
          <w:rFonts w:ascii="Times New Roman" w:hAnsi="Times New Roman" w:cs="Times New Roman"/>
        </w:rPr>
      </w:pPr>
    </w:p>
    <w:p w:rsidR="008362C7" w:rsidRDefault="008362C7" w:rsidP="006749FF">
      <w:pPr>
        <w:pStyle w:val="Bezproreda"/>
        <w:jc w:val="both"/>
        <w:rPr>
          <w:rFonts w:ascii="Times New Roman" w:hAnsi="Times New Roman" w:cs="Times New Roman"/>
        </w:rPr>
      </w:pPr>
    </w:p>
    <w:p w:rsidR="008362C7" w:rsidRDefault="008362C7" w:rsidP="006749FF">
      <w:pPr>
        <w:pStyle w:val="Bezproreda"/>
        <w:jc w:val="both"/>
        <w:rPr>
          <w:rFonts w:ascii="Times New Roman" w:hAnsi="Times New Roman" w:cs="Times New Roman"/>
          <w:b/>
          <w:u w:val="single"/>
        </w:rPr>
      </w:pPr>
      <w:r w:rsidRPr="001D1DC2">
        <w:rPr>
          <w:rFonts w:ascii="Times New Roman" w:hAnsi="Times New Roman" w:cs="Times New Roman"/>
          <w:b/>
          <w:u w:val="single"/>
        </w:rPr>
        <w:t>Ad 13) Pitanja, prijedlozi i obavijesti</w:t>
      </w:r>
    </w:p>
    <w:p w:rsidR="0038361A" w:rsidRDefault="0038361A" w:rsidP="006749FF">
      <w:pPr>
        <w:pStyle w:val="Bezproreda"/>
        <w:jc w:val="both"/>
        <w:rPr>
          <w:rFonts w:ascii="Times New Roman" w:hAnsi="Times New Roman" w:cs="Times New Roman"/>
          <w:b/>
          <w:u w:val="single"/>
        </w:rPr>
      </w:pPr>
    </w:p>
    <w:p w:rsidR="0038361A" w:rsidRDefault="0038361A" w:rsidP="006749FF">
      <w:pPr>
        <w:pStyle w:val="Bezproreda"/>
        <w:jc w:val="both"/>
        <w:rPr>
          <w:rFonts w:ascii="Times New Roman" w:hAnsi="Times New Roman" w:cs="Times New Roman"/>
          <w:b/>
          <w:u w:val="single"/>
        </w:rPr>
      </w:pPr>
      <w:r>
        <w:rPr>
          <w:rFonts w:ascii="Times New Roman" w:hAnsi="Times New Roman" w:cs="Times New Roman"/>
          <w:b/>
          <w:u w:val="single"/>
        </w:rPr>
        <w:t xml:space="preserve">Gosp. Budak </w:t>
      </w:r>
      <w:proofErr w:type="spellStart"/>
      <w:r>
        <w:rPr>
          <w:rFonts w:ascii="Times New Roman" w:hAnsi="Times New Roman" w:cs="Times New Roman"/>
          <w:b/>
          <w:u w:val="single"/>
        </w:rPr>
        <w:t>Daria</w:t>
      </w:r>
      <w:proofErr w:type="spellEnd"/>
      <w:r>
        <w:rPr>
          <w:rFonts w:ascii="Times New Roman" w:hAnsi="Times New Roman" w:cs="Times New Roman"/>
          <w:b/>
          <w:u w:val="single"/>
        </w:rPr>
        <w:t xml:space="preserve"> zanima zašto je ulica Križnog puta uvrštena u </w:t>
      </w:r>
      <w:proofErr w:type="spellStart"/>
      <w:r>
        <w:rPr>
          <w:rFonts w:ascii="Times New Roman" w:hAnsi="Times New Roman" w:cs="Times New Roman"/>
          <w:b/>
          <w:u w:val="single"/>
        </w:rPr>
        <w:t>asfalterski</w:t>
      </w:r>
      <w:proofErr w:type="spellEnd"/>
      <w:r>
        <w:rPr>
          <w:rFonts w:ascii="Times New Roman" w:hAnsi="Times New Roman" w:cs="Times New Roman"/>
          <w:b/>
          <w:u w:val="single"/>
        </w:rPr>
        <w:t xml:space="preserve"> program na što predsjednik odgovara da se od iste odustalo.</w:t>
      </w:r>
    </w:p>
    <w:p w:rsidR="0038361A" w:rsidRDefault="0038361A" w:rsidP="0038361A">
      <w:pPr>
        <w:pStyle w:val="Bezproreda"/>
        <w:jc w:val="both"/>
        <w:rPr>
          <w:rFonts w:ascii="Times New Roman" w:hAnsi="Times New Roman" w:cs="Times New Roman"/>
          <w:b/>
          <w:u w:val="single"/>
        </w:rPr>
      </w:pPr>
      <w:r>
        <w:rPr>
          <w:rFonts w:ascii="Times New Roman" w:hAnsi="Times New Roman" w:cs="Times New Roman"/>
          <w:b/>
          <w:u w:val="single"/>
        </w:rPr>
        <w:t xml:space="preserve">Gosp. </w:t>
      </w:r>
      <w:proofErr w:type="spellStart"/>
      <w:r>
        <w:rPr>
          <w:rFonts w:ascii="Times New Roman" w:hAnsi="Times New Roman" w:cs="Times New Roman"/>
          <w:b/>
          <w:u w:val="single"/>
        </w:rPr>
        <w:t>Sliško</w:t>
      </w:r>
      <w:proofErr w:type="spellEnd"/>
      <w:r>
        <w:rPr>
          <w:rFonts w:ascii="Times New Roman" w:hAnsi="Times New Roman" w:cs="Times New Roman"/>
          <w:b/>
          <w:u w:val="single"/>
        </w:rPr>
        <w:t xml:space="preserve"> postavio je vijećničko pitanje vezano za imenovanje vijećnika u školske odbore škola i vrtića ( isto uputiti putem e-maila) i o gospođi koja ne može otvoriti firmu zbog krive adrese ( isto uputiti pitanje putem e-maila).</w:t>
      </w:r>
    </w:p>
    <w:p w:rsidR="0038361A" w:rsidRDefault="0038361A" w:rsidP="0038361A">
      <w:pPr>
        <w:pStyle w:val="Bezproreda"/>
        <w:jc w:val="both"/>
        <w:rPr>
          <w:rFonts w:ascii="Times New Roman" w:hAnsi="Times New Roman" w:cs="Times New Roman"/>
          <w:b/>
          <w:u w:val="single"/>
        </w:rPr>
      </w:pPr>
      <w:r>
        <w:rPr>
          <w:rFonts w:ascii="Times New Roman" w:hAnsi="Times New Roman" w:cs="Times New Roman"/>
          <w:b/>
          <w:u w:val="single"/>
        </w:rPr>
        <w:t xml:space="preserve">Gosp. Holjevac postavlja vijećnička pitanja vezano za </w:t>
      </w:r>
      <w:proofErr w:type="spellStart"/>
      <w:r>
        <w:rPr>
          <w:rFonts w:ascii="Times New Roman" w:hAnsi="Times New Roman" w:cs="Times New Roman"/>
          <w:b/>
          <w:u w:val="single"/>
        </w:rPr>
        <w:t>Branovečku</w:t>
      </w:r>
      <w:proofErr w:type="spellEnd"/>
      <w:r>
        <w:rPr>
          <w:rFonts w:ascii="Times New Roman" w:hAnsi="Times New Roman" w:cs="Times New Roman"/>
          <w:b/>
          <w:u w:val="single"/>
        </w:rPr>
        <w:t xml:space="preserve"> cestu 344-366 ( isto uputiti putem e-maila) i moli informaciju vezano za </w:t>
      </w:r>
      <w:proofErr w:type="spellStart"/>
      <w:r>
        <w:rPr>
          <w:rFonts w:ascii="Times New Roman" w:hAnsi="Times New Roman" w:cs="Times New Roman"/>
          <w:b/>
          <w:u w:val="single"/>
        </w:rPr>
        <w:t>asfalterske</w:t>
      </w:r>
      <w:proofErr w:type="spellEnd"/>
      <w:r>
        <w:rPr>
          <w:rFonts w:ascii="Times New Roman" w:hAnsi="Times New Roman" w:cs="Times New Roman"/>
          <w:b/>
          <w:u w:val="single"/>
        </w:rPr>
        <w:t xml:space="preserve"> programe ( isto uputiti putem e-maila).</w:t>
      </w:r>
    </w:p>
    <w:p w:rsidR="0038361A" w:rsidRPr="001D1DC2" w:rsidRDefault="0038361A" w:rsidP="0038361A">
      <w:pPr>
        <w:pStyle w:val="Bezproreda"/>
        <w:jc w:val="both"/>
        <w:rPr>
          <w:rFonts w:ascii="Times New Roman" w:hAnsi="Times New Roman" w:cs="Times New Roman"/>
          <w:b/>
          <w:u w:val="single"/>
        </w:rPr>
      </w:pPr>
      <w:r>
        <w:rPr>
          <w:rFonts w:ascii="Times New Roman" w:hAnsi="Times New Roman" w:cs="Times New Roman"/>
          <w:b/>
          <w:u w:val="single"/>
        </w:rPr>
        <w:t>Gosp. Stipić poziva sve prisutne  na pokazne vježbe povodom dana Civilne zaštite</w:t>
      </w:r>
      <w:bookmarkStart w:id="0" w:name="_GoBack"/>
      <w:bookmarkEnd w:id="0"/>
      <w:r>
        <w:rPr>
          <w:rFonts w:ascii="Times New Roman" w:hAnsi="Times New Roman" w:cs="Times New Roman"/>
          <w:b/>
          <w:u w:val="single"/>
        </w:rPr>
        <w:t xml:space="preserve"> </w:t>
      </w:r>
    </w:p>
    <w:p w:rsidR="008362C7" w:rsidRDefault="008362C7" w:rsidP="006749FF">
      <w:pPr>
        <w:pStyle w:val="Bezproreda"/>
        <w:jc w:val="both"/>
        <w:rPr>
          <w:rFonts w:ascii="Times New Roman" w:hAnsi="Times New Roman" w:cs="Times New Roman"/>
        </w:rPr>
      </w:pPr>
    </w:p>
    <w:p w:rsidR="008362C7" w:rsidRDefault="008362C7" w:rsidP="008362C7">
      <w:pPr>
        <w:jc w:val="both"/>
        <w:rPr>
          <w:rFonts w:ascii="Times New Roman" w:hAnsi="Times New Roman" w:cs="Times New Roman"/>
        </w:rPr>
      </w:pPr>
      <w:r>
        <w:rPr>
          <w:rFonts w:ascii="Times New Roman" w:hAnsi="Times New Roman" w:cs="Times New Roman"/>
        </w:rPr>
        <w:t>Sjednica je završila u 18:40 sati.</w:t>
      </w:r>
    </w:p>
    <w:p w:rsidR="008362C7" w:rsidRDefault="008362C7" w:rsidP="006749FF">
      <w:pPr>
        <w:pStyle w:val="Bezproreda"/>
        <w:jc w:val="both"/>
        <w:rPr>
          <w:rFonts w:ascii="Times New Roman" w:hAnsi="Times New Roman" w:cs="Times New Roman"/>
        </w:rPr>
      </w:pPr>
    </w:p>
    <w:p w:rsidR="008362C7" w:rsidRDefault="008362C7" w:rsidP="008362C7">
      <w:pPr>
        <w:rPr>
          <w:rFonts w:ascii="Times New Roman" w:hAnsi="Times New Roman" w:cs="Times New Roman"/>
        </w:rPr>
      </w:pPr>
    </w:p>
    <w:p w:rsidR="008362C7" w:rsidRDefault="008362C7" w:rsidP="008362C7">
      <w:pPr>
        <w:tabs>
          <w:tab w:val="left" w:pos="2175"/>
        </w:tabs>
        <w:rPr>
          <w:rFonts w:ascii="Times New Roman" w:eastAsia="Times New Roman" w:hAnsi="Times New Roman" w:cs="Times New Roman"/>
          <w:szCs w:val="24"/>
          <w:lang w:eastAsia="hr-HR"/>
        </w:rPr>
      </w:pPr>
    </w:p>
    <w:p w:rsidR="008362C7" w:rsidRPr="005E1268" w:rsidRDefault="008362C7" w:rsidP="008362C7">
      <w:pPr>
        <w:tabs>
          <w:tab w:val="left" w:pos="2175"/>
        </w:tabs>
        <w:rPr>
          <w:rFonts w:ascii="Times New Roman" w:hAnsi="Times New Roman" w:cs="Times New Roman"/>
        </w:rPr>
      </w:pPr>
      <w:r w:rsidRPr="001123EE">
        <w:rPr>
          <w:rFonts w:ascii="Times New Roman" w:eastAsia="Times New Roman" w:hAnsi="Times New Roman" w:cs="Times New Roman"/>
          <w:szCs w:val="24"/>
          <w:lang w:eastAsia="hr-HR"/>
        </w:rPr>
        <w:t>KLAS</w:t>
      </w:r>
      <w:r>
        <w:rPr>
          <w:rFonts w:ascii="Times New Roman" w:eastAsia="Times New Roman" w:hAnsi="Times New Roman" w:cs="Times New Roman"/>
          <w:szCs w:val="24"/>
          <w:lang w:eastAsia="hr-HR"/>
        </w:rPr>
        <w:t>A: 024-08/26-002/46</w:t>
      </w:r>
    </w:p>
    <w:p w:rsidR="008362C7" w:rsidRPr="001123EE" w:rsidRDefault="008362C7" w:rsidP="008362C7">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URBROJ: 251-13-11-6/015-26</w:t>
      </w:r>
      <w:r w:rsidRPr="001123EE">
        <w:rPr>
          <w:rFonts w:ascii="Times New Roman" w:eastAsia="Times New Roman" w:hAnsi="Times New Roman" w:cs="Times New Roman"/>
          <w:szCs w:val="24"/>
          <w:lang w:eastAsia="hr-HR"/>
        </w:rPr>
        <w:t>-</w:t>
      </w:r>
      <w:r>
        <w:rPr>
          <w:rFonts w:ascii="Times New Roman" w:eastAsia="Times New Roman" w:hAnsi="Times New Roman" w:cs="Times New Roman"/>
          <w:szCs w:val="24"/>
          <w:lang w:eastAsia="hr-HR"/>
        </w:rPr>
        <w:t>14</w:t>
      </w:r>
    </w:p>
    <w:p w:rsidR="008362C7" w:rsidRPr="001123EE" w:rsidRDefault="008362C7" w:rsidP="008362C7">
      <w:pPr>
        <w:jc w:val="both"/>
        <w:rPr>
          <w:rFonts w:ascii="Times New Roman" w:eastAsia="Times New Roman" w:hAnsi="Times New Roman" w:cs="Times New Roman"/>
          <w:szCs w:val="24"/>
          <w:lang w:eastAsia="hr-HR"/>
        </w:rPr>
      </w:pPr>
      <w:r w:rsidRPr="001123EE">
        <w:rPr>
          <w:rFonts w:ascii="Times New Roman" w:eastAsia="Times New Roman" w:hAnsi="Times New Roman" w:cs="Times New Roman"/>
          <w:szCs w:val="24"/>
          <w:lang w:eastAsia="hr-HR"/>
        </w:rPr>
        <w:t xml:space="preserve">Zagreb, </w:t>
      </w:r>
      <w:r>
        <w:rPr>
          <w:rFonts w:ascii="Times New Roman" w:eastAsia="Times New Roman" w:hAnsi="Times New Roman" w:cs="Times New Roman"/>
          <w:szCs w:val="24"/>
          <w:lang w:eastAsia="hr-HR"/>
        </w:rPr>
        <w:t>24. veljače 2026.</w:t>
      </w:r>
    </w:p>
    <w:p w:rsidR="008362C7" w:rsidRPr="001123EE" w:rsidRDefault="008362C7" w:rsidP="008362C7">
      <w:pPr>
        <w:jc w:val="both"/>
        <w:rPr>
          <w:rFonts w:ascii="Times New Roman" w:eastAsia="Times New Roman" w:hAnsi="Times New Roman" w:cs="Times New Roman"/>
          <w:szCs w:val="24"/>
          <w:lang w:eastAsia="hr-HR"/>
        </w:rPr>
      </w:pPr>
    </w:p>
    <w:p w:rsidR="008362C7" w:rsidRPr="001123EE" w:rsidRDefault="008362C7" w:rsidP="008362C7">
      <w:pPr>
        <w:jc w:val="both"/>
        <w:rPr>
          <w:rFonts w:ascii="Times New Roman" w:eastAsia="Times New Roman" w:hAnsi="Times New Roman" w:cs="Times New Roman"/>
          <w:szCs w:val="24"/>
          <w:lang w:eastAsia="hr-HR"/>
        </w:rPr>
      </w:pPr>
      <w:r w:rsidRPr="001123EE">
        <w:rPr>
          <w:rFonts w:ascii="Times New Roman" w:eastAsia="Times New Roman" w:hAnsi="Times New Roman" w:cs="Times New Roman"/>
          <w:szCs w:val="24"/>
          <w:lang w:eastAsia="hr-HR"/>
        </w:rPr>
        <w:t>Zapisnik sastavio:</w:t>
      </w:r>
    </w:p>
    <w:p w:rsidR="008362C7" w:rsidRPr="001123EE" w:rsidRDefault="008362C7" w:rsidP="008362C7">
      <w:pPr>
        <w:jc w:val="both"/>
        <w:rPr>
          <w:rFonts w:ascii="Times New Roman" w:eastAsia="Times New Roman" w:hAnsi="Times New Roman" w:cs="Times New Roman"/>
          <w:szCs w:val="24"/>
          <w:lang w:eastAsia="hr-HR"/>
        </w:rPr>
      </w:pPr>
      <w:r>
        <w:rPr>
          <w:rFonts w:ascii="Times New Roman" w:eastAsia="Times New Roman" w:hAnsi="Times New Roman" w:cs="Times New Roman"/>
          <w:szCs w:val="24"/>
          <w:lang w:eastAsia="hr-HR"/>
        </w:rPr>
        <w:t>Josip Ivančić</w:t>
      </w:r>
    </w:p>
    <w:p w:rsidR="008362C7" w:rsidRDefault="008362C7" w:rsidP="006749FF">
      <w:pPr>
        <w:pStyle w:val="Bezproreda"/>
        <w:jc w:val="both"/>
        <w:rPr>
          <w:rFonts w:ascii="Times New Roman" w:hAnsi="Times New Roman" w:cs="Times New Roman"/>
        </w:rPr>
      </w:pPr>
    </w:p>
    <w:p w:rsidR="0045036A" w:rsidRPr="005E1268" w:rsidRDefault="0045036A" w:rsidP="0045036A">
      <w:pPr>
        <w:tabs>
          <w:tab w:val="left" w:pos="900"/>
        </w:tabs>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Predsjednik</w:t>
      </w:r>
    </w:p>
    <w:p w:rsidR="0045036A" w:rsidRPr="005E1268" w:rsidRDefault="0045036A" w:rsidP="0045036A">
      <w:pPr>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Vijeća Gradske četvrti</w:t>
      </w:r>
    </w:p>
    <w:p w:rsidR="0045036A" w:rsidRPr="005E1268" w:rsidRDefault="0045036A" w:rsidP="0045036A">
      <w:pPr>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 xml:space="preserve"> Gornja Dubrava</w:t>
      </w:r>
    </w:p>
    <w:p w:rsidR="0045036A" w:rsidRPr="005E1268" w:rsidRDefault="0045036A" w:rsidP="0045036A">
      <w:pPr>
        <w:ind w:left="4956"/>
        <w:jc w:val="center"/>
        <w:rPr>
          <w:rFonts w:ascii="Times New Roman" w:eastAsia="Times New Roman" w:hAnsi="Times New Roman" w:cs="Times New Roman"/>
          <w:szCs w:val="24"/>
          <w:lang w:eastAsia="hr-HR"/>
        </w:rPr>
      </w:pPr>
    </w:p>
    <w:p w:rsidR="0045036A" w:rsidRPr="005E1268" w:rsidRDefault="0045036A" w:rsidP="0045036A">
      <w:pPr>
        <w:ind w:left="4956"/>
        <w:jc w:val="center"/>
        <w:rPr>
          <w:rFonts w:ascii="Times New Roman" w:eastAsia="Times New Roman" w:hAnsi="Times New Roman" w:cs="Times New Roman"/>
          <w:szCs w:val="24"/>
          <w:lang w:eastAsia="hr-HR"/>
        </w:rPr>
      </w:pPr>
      <w:r w:rsidRPr="005E1268">
        <w:rPr>
          <w:rFonts w:ascii="Times New Roman" w:eastAsia="Times New Roman" w:hAnsi="Times New Roman" w:cs="Times New Roman"/>
          <w:szCs w:val="24"/>
          <w:lang w:eastAsia="hr-HR"/>
        </w:rPr>
        <w:t>Dario Marić</w:t>
      </w:r>
    </w:p>
    <w:p w:rsidR="0045036A" w:rsidRDefault="0045036A" w:rsidP="006749FF">
      <w:pPr>
        <w:pStyle w:val="Bezproreda"/>
        <w:jc w:val="both"/>
        <w:rPr>
          <w:rFonts w:ascii="Times New Roman" w:hAnsi="Times New Roman" w:cs="Times New Roman"/>
        </w:rPr>
      </w:pPr>
    </w:p>
    <w:p w:rsidR="006749FF" w:rsidRDefault="006749FF" w:rsidP="006749FF">
      <w:pPr>
        <w:jc w:val="center"/>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3D593F" w:rsidRDefault="003D593F" w:rsidP="005E1268">
      <w:pPr>
        <w:pStyle w:val="Bezproreda"/>
        <w:jc w:val="both"/>
        <w:rPr>
          <w:rFonts w:ascii="Times New Roman" w:hAnsi="Times New Roman" w:cs="Times New Roman"/>
        </w:rPr>
      </w:pPr>
    </w:p>
    <w:p w:rsidR="00C30998" w:rsidRDefault="00C30998"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jc w:val="both"/>
        <w:rPr>
          <w:rFonts w:ascii="Times New Roman" w:eastAsia="Times New Roman" w:hAnsi="Times New Roman" w:cs="Times New Roman"/>
          <w:szCs w:val="24"/>
        </w:rPr>
      </w:pPr>
      <w:r w:rsidRPr="0045036A">
        <w:rPr>
          <w:rFonts w:ascii="Times New Roman" w:eastAsia="Times New Roman" w:hAnsi="Times New Roman" w:cs="Times New Roman"/>
          <w:szCs w:val="24"/>
        </w:rPr>
        <w:t>Na temelju članka 79. stavka 1. točke 10. Statuta Grada Zagreba (Službeni glasnik Grada Zagreba 23/16, 2/18, 23/18, 3/20, 3/21, 11/21 – pročišćeni tekst i 16/22) i članka 15. stavka 1. točke 10. Pravila Gradske četvrti Gornja Dubrava (Službeni glasnik Grada Zagreba 35/22), Vijeće Gradske četvrti Donja Dubrava, na 9. sjednici, 24. veljače 2026., donosi</w:t>
      </w:r>
    </w:p>
    <w:p w:rsidR="0045036A" w:rsidRPr="0045036A" w:rsidRDefault="0045036A" w:rsidP="0045036A">
      <w:pPr>
        <w:rPr>
          <w:rFonts w:ascii="Times New Roman" w:eastAsia="Times New Roman" w:hAnsi="Times New Roman" w:cs="Times New Roman"/>
          <w:b/>
          <w:szCs w:val="24"/>
        </w:rPr>
      </w:pPr>
    </w:p>
    <w:p w:rsidR="0045036A" w:rsidRPr="0045036A" w:rsidRDefault="0045036A" w:rsidP="0045036A">
      <w:pPr>
        <w:jc w:val="center"/>
        <w:rPr>
          <w:rFonts w:ascii="Times New Roman" w:eastAsia="Times New Roman" w:hAnsi="Times New Roman" w:cs="Times New Roman"/>
          <w:b/>
          <w:szCs w:val="24"/>
        </w:rPr>
      </w:pPr>
    </w:p>
    <w:p w:rsidR="0045036A" w:rsidRPr="0045036A" w:rsidRDefault="0045036A" w:rsidP="0045036A">
      <w:pPr>
        <w:jc w:val="center"/>
        <w:rPr>
          <w:rFonts w:ascii="Times New Roman" w:eastAsia="Times New Roman" w:hAnsi="Times New Roman" w:cs="Times New Roman"/>
          <w:b/>
          <w:szCs w:val="24"/>
        </w:rPr>
      </w:pPr>
      <w:r w:rsidRPr="0045036A">
        <w:rPr>
          <w:rFonts w:ascii="Times New Roman" w:eastAsia="Times New Roman" w:hAnsi="Times New Roman" w:cs="Times New Roman"/>
          <w:b/>
          <w:szCs w:val="24"/>
        </w:rPr>
        <w:t>IZVJEŠĆE O RADU</w:t>
      </w:r>
    </w:p>
    <w:p w:rsidR="0045036A" w:rsidRPr="0045036A" w:rsidRDefault="0045036A" w:rsidP="0045036A">
      <w:pPr>
        <w:jc w:val="center"/>
        <w:rPr>
          <w:rFonts w:ascii="Times New Roman" w:eastAsia="Times New Roman" w:hAnsi="Times New Roman" w:cs="Times New Roman"/>
          <w:b/>
          <w:szCs w:val="24"/>
        </w:rPr>
      </w:pPr>
      <w:r w:rsidRPr="0045036A">
        <w:rPr>
          <w:rFonts w:ascii="Times New Roman" w:eastAsia="Times New Roman" w:hAnsi="Times New Roman" w:cs="Times New Roman"/>
          <w:b/>
          <w:szCs w:val="24"/>
        </w:rPr>
        <w:t>VIJEĆA GRADSKE ČETVRTI GORNJA DUBRAVA</w:t>
      </w:r>
    </w:p>
    <w:p w:rsidR="0045036A" w:rsidRPr="0045036A" w:rsidRDefault="0045036A" w:rsidP="0045036A">
      <w:pPr>
        <w:jc w:val="center"/>
        <w:rPr>
          <w:rFonts w:ascii="Times New Roman" w:eastAsia="Times New Roman" w:hAnsi="Times New Roman" w:cs="Times New Roman"/>
          <w:b/>
          <w:szCs w:val="24"/>
        </w:rPr>
      </w:pPr>
      <w:r w:rsidRPr="0045036A">
        <w:rPr>
          <w:rFonts w:ascii="Times New Roman" w:eastAsia="Times New Roman" w:hAnsi="Times New Roman" w:cs="Times New Roman"/>
          <w:b/>
          <w:szCs w:val="24"/>
        </w:rPr>
        <w:t>U 2025. GODINI</w:t>
      </w:r>
    </w:p>
    <w:p w:rsidR="0045036A" w:rsidRPr="0045036A" w:rsidRDefault="0045036A" w:rsidP="0045036A">
      <w:pPr>
        <w:tabs>
          <w:tab w:val="left" w:pos="426"/>
        </w:tabs>
        <w:rPr>
          <w:rFonts w:ascii="Times New Roman" w:eastAsia="Times New Roman" w:hAnsi="Times New Roman" w:cs="Times New Roman"/>
          <w:b/>
          <w:szCs w:val="24"/>
        </w:rPr>
      </w:pPr>
    </w:p>
    <w:p w:rsidR="0045036A" w:rsidRPr="0045036A" w:rsidRDefault="0045036A" w:rsidP="0045036A">
      <w:pPr>
        <w:rPr>
          <w:rFonts w:ascii="Times New Roman" w:eastAsia="Times New Roman" w:hAnsi="Times New Roman" w:cs="Times New Roman"/>
          <w:b/>
          <w:szCs w:val="24"/>
        </w:rPr>
      </w:pP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UVODNE NAPOMENE</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Kontinuirana aktivnost Vijeća regulirana je temeljnim propisima Statuta Grada Zagreba (Službeni glasnik Grada Zagreba 23/16, 2/18, 23/18, 3/20, 3/21 i 11/21 – pročišćeni tekst, 16/22), Pravilima Gradske četvrti Gornja Dubrava (Službeni glasnik Grada Zagreba 35/22) te Poslovnikom o radu Vijeća Gradske četvrti Gornja Dubrava (Službeni glasnik Grada Zagreba 35/22,25/25).</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Tijekom 2025. u Gradu Zagrebu osjetio se značajniji pomak u nastojanjima da vijeća gradskih četvrti dobiju značajniju ulogu u sklopu mjesne samouprave. Mjesni odbori zajedno s gradskim četvrtima čine cjelovit sustav mjesne samouprave Grada Zagreba u okviru kojeg  se osjeća </w:t>
      </w:r>
      <w:r w:rsidRPr="0045036A">
        <w:rPr>
          <w:rFonts w:ascii="Times New Roman" w:eastAsia="Times New Roman" w:hAnsi="Times New Roman" w:cs="Times New Roman"/>
          <w:szCs w:val="20"/>
          <w:lang w:eastAsia="hr-HR"/>
        </w:rPr>
        <w:lastRenderedPageBreak/>
        <w:t xml:space="preserve">nužnost daljeg poboljšavanja i usavršavanja, iako se vidi postupno suživljavanje sustava s građanima. </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2. OSNOVNI KVANTITATIVNI POKAZATELJI RADA VIJEĆA</w:t>
      </w: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  </w:t>
      </w: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2.1. SJEDNICE VIJEĆA</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i/>
          <w:szCs w:val="20"/>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Tijekom 2025. Vijeće je održalo 11 sjednica. </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U skladu s dnevnim redovima prorađene su 182 točke, što je u prosjeku 11 točaka po sjednici. </w:t>
      </w:r>
    </w:p>
    <w:p w:rsidR="0045036A" w:rsidRPr="0045036A" w:rsidRDefault="0045036A" w:rsidP="0045036A">
      <w:pPr>
        <w:keepNext/>
        <w:jc w:val="both"/>
        <w:outlineLvl w:val="0"/>
        <w:rPr>
          <w:rFonts w:ascii="Times New Roman" w:eastAsia="Times New Roman" w:hAnsi="Times New Roman" w:cs="Times New Roman"/>
          <w:szCs w:val="20"/>
          <w:lang w:val="de-DE" w:eastAsia="hr-HR"/>
        </w:rPr>
      </w:pPr>
      <w:r w:rsidRPr="0045036A">
        <w:rPr>
          <w:rFonts w:ascii="Times New Roman" w:eastAsia="Times New Roman" w:hAnsi="Times New Roman" w:cs="Times New Roman"/>
          <w:szCs w:val="20"/>
          <w:lang w:val="de-DE" w:eastAsia="hr-HR"/>
        </w:rPr>
        <w:t xml:space="preserve">Na </w:t>
      </w:r>
      <w:proofErr w:type="spellStart"/>
      <w:r w:rsidRPr="0045036A">
        <w:rPr>
          <w:rFonts w:ascii="Times New Roman" w:eastAsia="Times New Roman" w:hAnsi="Times New Roman" w:cs="Times New Roman"/>
          <w:szCs w:val="20"/>
          <w:lang w:val="de-DE" w:eastAsia="hr-HR"/>
        </w:rPr>
        <w:t>sjednicama</w:t>
      </w:r>
      <w:proofErr w:type="spellEnd"/>
      <w:r w:rsidRPr="0045036A">
        <w:rPr>
          <w:rFonts w:ascii="Times New Roman" w:eastAsia="Times New Roman" w:hAnsi="Times New Roman" w:cs="Times New Roman"/>
          <w:szCs w:val="20"/>
          <w:lang w:val="de-DE" w:eastAsia="hr-HR"/>
        </w:rPr>
        <w:t xml:space="preserve"> je </w:t>
      </w:r>
      <w:proofErr w:type="spellStart"/>
      <w:r w:rsidRPr="0045036A">
        <w:rPr>
          <w:rFonts w:ascii="Times New Roman" w:eastAsia="Times New Roman" w:hAnsi="Times New Roman" w:cs="Times New Roman"/>
          <w:szCs w:val="20"/>
          <w:lang w:val="de-DE" w:eastAsia="hr-HR"/>
        </w:rPr>
        <w:t>doneseno</w:t>
      </w:r>
      <w:proofErr w:type="spellEnd"/>
      <w:r w:rsidRPr="0045036A">
        <w:rPr>
          <w:rFonts w:ascii="Times New Roman" w:eastAsia="Times New Roman" w:hAnsi="Times New Roman" w:cs="Times New Roman"/>
          <w:szCs w:val="20"/>
          <w:lang w:val="de-DE" w:eastAsia="hr-HR"/>
        </w:rPr>
        <w:t xml:space="preserve"> 170 </w:t>
      </w:r>
      <w:proofErr w:type="spellStart"/>
      <w:r w:rsidRPr="0045036A">
        <w:rPr>
          <w:rFonts w:ascii="Times New Roman" w:eastAsia="Times New Roman" w:hAnsi="Times New Roman" w:cs="Times New Roman"/>
          <w:szCs w:val="20"/>
          <w:lang w:val="de-DE" w:eastAsia="hr-HR"/>
        </w:rPr>
        <w:t>akata</w:t>
      </w:r>
      <w:proofErr w:type="spellEnd"/>
      <w:r w:rsidRPr="0045036A">
        <w:rPr>
          <w:rFonts w:ascii="Times New Roman" w:eastAsia="Times New Roman" w:hAnsi="Times New Roman" w:cs="Times New Roman"/>
          <w:szCs w:val="20"/>
          <w:lang w:val="de-DE" w:eastAsia="hr-HR"/>
        </w:rPr>
        <w:t xml:space="preserve"> u </w:t>
      </w:r>
      <w:proofErr w:type="spellStart"/>
      <w:r w:rsidRPr="0045036A">
        <w:rPr>
          <w:rFonts w:ascii="Times New Roman" w:eastAsia="Times New Roman" w:hAnsi="Times New Roman" w:cs="Times New Roman"/>
          <w:szCs w:val="20"/>
          <w:lang w:val="de-DE" w:eastAsia="hr-HR"/>
        </w:rPr>
        <w:t>obliku</w:t>
      </w:r>
      <w:proofErr w:type="spellEnd"/>
      <w:r w:rsidRPr="0045036A">
        <w:rPr>
          <w:rFonts w:ascii="Times New Roman" w:eastAsia="Times New Roman" w:hAnsi="Times New Roman" w:cs="Times New Roman"/>
          <w:szCs w:val="20"/>
          <w:lang w:val="de-DE" w:eastAsia="hr-HR"/>
        </w:rPr>
        <w:t xml:space="preserve"> </w:t>
      </w:r>
      <w:proofErr w:type="spellStart"/>
      <w:r w:rsidRPr="0045036A">
        <w:rPr>
          <w:rFonts w:ascii="Times New Roman" w:eastAsia="Times New Roman" w:hAnsi="Times New Roman" w:cs="Times New Roman"/>
          <w:szCs w:val="20"/>
          <w:lang w:val="de-DE" w:eastAsia="hr-HR"/>
        </w:rPr>
        <w:t>zaključaka</w:t>
      </w:r>
      <w:proofErr w:type="spellEnd"/>
      <w:r w:rsidRPr="0045036A">
        <w:rPr>
          <w:rFonts w:ascii="Times New Roman" w:eastAsia="Times New Roman" w:hAnsi="Times New Roman" w:cs="Times New Roman"/>
          <w:szCs w:val="20"/>
          <w:lang w:val="de-DE" w:eastAsia="hr-HR"/>
        </w:rPr>
        <w:t xml:space="preserve">, </w:t>
      </w:r>
      <w:proofErr w:type="spellStart"/>
      <w:r w:rsidRPr="0045036A">
        <w:rPr>
          <w:rFonts w:ascii="Times New Roman" w:eastAsia="Times New Roman" w:hAnsi="Times New Roman" w:cs="Times New Roman"/>
          <w:szCs w:val="20"/>
          <w:lang w:val="de-DE" w:eastAsia="hr-HR"/>
        </w:rPr>
        <w:t>izvješća</w:t>
      </w:r>
      <w:proofErr w:type="spellEnd"/>
      <w:r w:rsidRPr="0045036A">
        <w:rPr>
          <w:rFonts w:ascii="Times New Roman" w:eastAsia="Times New Roman" w:hAnsi="Times New Roman" w:cs="Times New Roman"/>
          <w:szCs w:val="20"/>
          <w:lang w:val="de-DE" w:eastAsia="hr-HR"/>
        </w:rPr>
        <w:t xml:space="preserve"> i </w:t>
      </w:r>
      <w:proofErr w:type="spellStart"/>
      <w:r w:rsidRPr="0045036A">
        <w:rPr>
          <w:rFonts w:ascii="Times New Roman" w:eastAsia="Times New Roman" w:hAnsi="Times New Roman" w:cs="Times New Roman"/>
          <w:szCs w:val="20"/>
          <w:lang w:val="de-DE" w:eastAsia="hr-HR"/>
        </w:rPr>
        <w:t>mišljenja</w:t>
      </w:r>
      <w:proofErr w:type="spellEnd"/>
      <w:r w:rsidRPr="0045036A">
        <w:rPr>
          <w:rFonts w:ascii="Times New Roman" w:eastAsia="Times New Roman" w:hAnsi="Times New Roman" w:cs="Times New Roman"/>
          <w:szCs w:val="20"/>
          <w:lang w:val="de-DE" w:eastAsia="hr-HR"/>
        </w:rPr>
        <w:t xml:space="preserve">.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Ukupno vrijeme trajanja redovnih sjednica iznosilo je 22 sata, što je u prosjeku 2 sata po sjednici.</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Članovi Vijeća postavili su 8 vijećničkih pitanja, zahtjeva, odnosno prijedloga na koja su zatraženi odgovori.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Na redovnim sjednicama u prosjeku je prisustvovalo 18 od 19 članova (ukupnog sastava), što ukazuje na zainteresiranost i odgovornost članova Vijeća naspram dnevnoga reda i brige o Gradskoj četvrti. </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Sjednice Vijeća sazivane su u skladu s poslovničkim odredbama međutim zbog pristizanja novih zahtjeva za davanje mišljenja Vijeća ili pak drugih materijala o kojima je Vijeće ocijenilo potrebnim raspraviti bez odgode. članovi Vijeća su dio pisanih materijala dobivali neposredno prije početka sjednica.</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2.2. RADNA TIJELA VIJEĆA</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U 2025. su sazivana sljedeća radna tijela:</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i/>
          <w:szCs w:val="20"/>
          <w:lang w:eastAsia="hr-HR"/>
        </w:rPr>
      </w:pPr>
      <w:r w:rsidRPr="0045036A">
        <w:rPr>
          <w:rFonts w:ascii="Times New Roman" w:eastAsia="Times New Roman" w:hAnsi="Times New Roman" w:cs="Times New Roman"/>
          <w:i/>
          <w:szCs w:val="20"/>
          <w:lang w:eastAsia="hr-HR"/>
        </w:rPr>
        <w:t>Radna skupina za pripremu planova komunalnih aktivnosti i praćenje realizacije</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2.3. DRUGI OBLICI DJELOVANJA PREDSJEDNIKA, POTPREDSJEDNIKA I ČLANOVA VIJEĆA </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Osim angažiranja na sjednicama i pripremama sjednica Vijeća te njegovih radnih tijela, predsjednici Vijeća primali su građane te predstavnike udruga i drugih pravnih osoba s područja Gradske četvrti, obilazili pojedine dijelove područja Gradske četvrti, kontaktirali s predstavnicima gradskih upravnih tijela i drugih institucija, sudjelovali na koordinacijama i radnim sastancima što su ih sazivali gradonačelnik Grada Zagreba, predsjednik Skupštine Grada Zagreba i pročelnik Gradskog ureda za mjesnu samoupravu, promet, civilnu zaštitu i sigurnost, predstavljali Vijeće i Gradsku četvrt na brojnim svečanostima te drugim javnim priredbama i skupovima.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U 2025. može se konstatirati izrazita i naglašena aktivnost predsjednika Vijeća kroz brigu o svim aspektima rada Vijeća i života građana Gradske četvrti Gornja Dubrava. Posebno naglašena aktivnost odvijala se na terenu u iniciranju i kontroli obavljanja komunalnih radova. Ta aktivnost bila je najviše usmjerena na što žurnije i kvalitetnije obavljanje komunalnih radova. Izuzetan angažman odnosio se na iniciranje mnogobrojnih akcija kod gradskih tijela u </w:t>
      </w:r>
      <w:r w:rsidRPr="0045036A">
        <w:rPr>
          <w:rFonts w:ascii="Times New Roman" w:eastAsia="Times New Roman" w:hAnsi="Times New Roman" w:cs="Times New Roman"/>
          <w:szCs w:val="20"/>
          <w:lang w:eastAsia="hr-HR"/>
        </w:rPr>
        <w:lastRenderedPageBreak/>
        <w:t xml:space="preserve">korist Gradske četvrti. Obavljeni su brojni sastanci i telefonski kontakti i to sa svim strukturama i tijelima koja su povezana s odvijanjem života u Gradskoj četvrti.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2025. godina bila je posebno obilježena potrebom izuzetne angažiranosti na mnogim poljima u nastojanju da se uspije izboriti što veća realizacija akcija iz Plana komunalnih aktivnosti te obilaskom predmetnih lokacija i kontrolom kvalitete te nadzorom izvođenja radova.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Pojedini članovi Vijeća pokazivali su zavidnu spremnost za izravno osobno angažiranje u rješavanju konkretnih problema na području Gradske četvrti, posebice onih u vezi s gradnjom komunalne infrastrukture, održavanjem komunalnog reda te aktivnosti vezanih za poboljšanje opće kvalitete života građana na ovom području.  </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2.4. SADRŽAJ I UČINCI RADA VIJEĆA</w:t>
      </w: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Iz Programa rada za 2025. ostvareni su sljedeći zadaci:</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Doneseni su: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Program rada Vijeća za 2025.</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Izvješće o radu Vijeća u 2024.</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Izvješće o realizaciji Plana komunalnih aktivnosti za 2025.</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Financijski plan Gradske četvrti za 2025.</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Plan komunalnih aktivnosti Gradske četvrti za 2025.</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Program održavanja komunalne infrastrukture na području Gradske četvrti Gornja Dubrava u 2025.</w:t>
      </w:r>
    </w:p>
    <w:p w:rsidR="0045036A" w:rsidRPr="0045036A" w:rsidRDefault="0045036A" w:rsidP="0045036A">
      <w:pPr>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Plan potreba za aktivnostima, programima i projektima unapređenja života građa na u 2025.</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Utvrđeni su:</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prioriteti za Plan komunalnih aktivnosti za 2025.;</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 Raspravljalo se, poduzimane su akcije i doneseni zaključci u svezi sa:</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stanjem komunalnog reda na području Gradske četvrti;</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stanjem i razvojem komunalne infrastrukture na području Gradske četvrti;</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stanjem i korištenjem prostorija objekata mjesne samouprave na području Gradske četvrti;</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ponovnim pokretanjem inicijativa, prijedloga i zahtjeva Vijeća koji nisu realizirani u proteklom razdoblju;</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izradom prioriteta za plan komunalnih aktivnosti za 2026. godinu;</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djelovanjem i problemima udruga građana na području Gradske četvrti;</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i svim ostalim problemima koji su u nadležnosti Vijeća.</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Osim toga, poduzimane su mnogobrojne druge akcije koje su se nametnule svojom ozbiljnošću i nužnošću, odnosno temeljem traženja građana ili ustanova.</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Vijeće Gradske četvrti bilo je osnovni pokretač svih važnih aktivnosti na području Četvrti. Iniciralo je aktivnosti, sudjelovalo u njima te ih financijski djelomično ili u cijelosti pomagalo (škole, vrtići, sportski objekti, klubovi, ustanove, itd.) akcijama.</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Calibri" w:eastAsia="Times New Roman" w:hAnsi="Calibri" w:cs="Times New Roman"/>
          <w:szCs w:val="20"/>
          <w:lang w:eastAsia="hr-HR"/>
        </w:rPr>
      </w:pPr>
      <w:r w:rsidRPr="0045036A">
        <w:rPr>
          <w:rFonts w:ascii="Times New Roman" w:eastAsia="Times New Roman" w:hAnsi="Times New Roman" w:cs="Times New Roman"/>
          <w:szCs w:val="20"/>
          <w:lang w:eastAsia="hr-HR"/>
        </w:rPr>
        <w:t>U proteklom periodu organizirano je niz humanitarnih aktivnosti u organizaciji Vijeća Gradske četvrti Gornja Dubrava.</w:t>
      </w:r>
    </w:p>
    <w:p w:rsidR="0045036A" w:rsidRPr="0045036A" w:rsidRDefault="0045036A" w:rsidP="0045036A">
      <w:pPr>
        <w:keepNext/>
        <w:jc w:val="both"/>
        <w:outlineLvl w:val="0"/>
        <w:rPr>
          <w:rFonts w:ascii="Calibri" w:eastAsia="Times New Roman" w:hAnsi="Calibri" w:cs="Times New Roman"/>
          <w:szCs w:val="20"/>
          <w:lang w:eastAsia="hr-HR"/>
        </w:rPr>
      </w:pPr>
      <w:r w:rsidRPr="0045036A">
        <w:rPr>
          <w:rFonts w:ascii="Times New Roman" w:eastAsia="Times New Roman" w:hAnsi="Times New Roman" w:cs="Times New Roman"/>
          <w:szCs w:val="20"/>
          <w:lang w:eastAsia="hr-HR"/>
        </w:rPr>
        <w:t>   </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U navedene aktivnost uključili su se i vijećnici Vijeća GČ Gornja Dubrava. </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rPr>
        <w:t xml:space="preserve">Vijeće Gradske četvrti Gornja Dubrava, u prvoj polovici godine, iniciralo je niz aktivnosti kojima se radilo na prezentiranju i razvijanju ključnih kompetencija za cjeloživotno učenje, s naglaskom na socijalno poduzetništvo i humanitarne aktivnosti odgojno – obrazovnih ustanova Gornje Dubrave, udruga i pojedinaca kao i povećanju vidljivosti osoba s invaliditetom i drugih osoba u nepovoljnom položaju. Navedeno se realiziralo kroz suradnju Vijeća s odgojno – obrazovnim ustanovama Gornje Dubrave; osnovnim i srednjim školama, učeničkim domom, dječjim vrtićima te ustanovama iz sustava socijalne skrbi (Dom za starije osobe Dubrava, Centar za odgoj i obrazovanje Dubrava), Narodnim sveučilištem Dubrava – Centrom za kulturu, članovima Vijeća Gradske četvrti Donja Dubrava. </w:t>
      </w:r>
    </w:p>
    <w:p w:rsidR="0045036A" w:rsidRPr="0045036A" w:rsidRDefault="0045036A" w:rsidP="0045036A">
      <w:pPr>
        <w:keepNext/>
        <w:jc w:val="both"/>
        <w:outlineLvl w:val="0"/>
        <w:rPr>
          <w:rFonts w:ascii="Times New Roman" w:eastAsia="Times New Roman" w:hAnsi="Times New Roman" w:cs="Times New Roman"/>
          <w:szCs w:val="20"/>
        </w:rPr>
      </w:pPr>
      <w:r w:rsidRPr="0045036A">
        <w:rPr>
          <w:rFonts w:ascii="Times New Roman" w:eastAsia="Times New Roman" w:hAnsi="Times New Roman" w:cs="Times New Roman"/>
          <w:szCs w:val="20"/>
        </w:rPr>
        <w:t>Vijeće Gradske četvrti Gornja Dubrava u drugoj polovici godine održavalo je sastanke Radne skupine za pripremu Plana komunalnih aktivnosti. Vijeće je aktivno podržalo humanitarne akcije udruga s područja Gradske četvrti.</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Rad Vijeća Gradske četvrti sve se više oslanja na rad vijeća mjesnih odbora pa su zaključci koje donosi utemeljeni na realnim potrebama i zahtjevima građana.</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ab/>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Vijeće je, sukladno svojim ovlastima, raspravljalo i o drugim pitanjima koja je ocijenilo aktualnim i značajnim, kao i o onima o kojima su nadležna tijela Grada Zagreba ili gradska upravna tijela zatražila mišljenje odnosno očitovanje Vijeća.</w:t>
      </w: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p>
    <w:p w:rsidR="0045036A" w:rsidRPr="0045036A" w:rsidRDefault="0045036A" w:rsidP="0045036A">
      <w:pPr>
        <w:keepNext/>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3. ZAKLJUČNE KONSATACIJE </w:t>
      </w: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Vijeće je tijekom 2025. u potpunosti ostvarilo svoj program rada, a osim toga pokrenulo je i niz drugih akcija koje su se prvenstveno odnosile na nastojanje da se poboljša kvaliteta realizacije Plana komunalnih aktivnosti, da se pokrenu određeni uredi i službe na učinkovitiji rad te da se poboljša komunikacija između navedenih subjekata. Planirane akcije financirane putem Plana komunalnih aktivnosti za 2025. su realizirane.</w:t>
      </w:r>
    </w:p>
    <w:p w:rsidR="0045036A" w:rsidRPr="0045036A" w:rsidRDefault="0045036A" w:rsidP="0045036A">
      <w:pPr>
        <w:keepNext/>
        <w:jc w:val="both"/>
        <w:outlineLvl w:val="0"/>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Nazočnost članova Vijeća na sjednicama bila je visoka, sjednice su se kvalitetno pripremale i trajale primjereno dugo. </w:t>
      </w: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rPr>
          <w:rFonts w:ascii="Times New Roman" w:eastAsia="Times New Roman" w:hAnsi="Times New Roman" w:cs="Times New Roman"/>
          <w:szCs w:val="24"/>
          <w:lang w:eastAsia="hr-HR"/>
        </w:rPr>
      </w:pPr>
    </w:p>
    <w:p w:rsidR="0045036A" w:rsidRPr="0045036A" w:rsidRDefault="0045036A" w:rsidP="0045036A">
      <w:pPr>
        <w:keepNext/>
        <w:jc w:val="both"/>
        <w:outlineLvl w:val="0"/>
        <w:rPr>
          <w:rFonts w:ascii="Times New Roman" w:eastAsia="Times New Roman" w:hAnsi="Times New Roman" w:cs="Times New Roman"/>
          <w:szCs w:val="20"/>
          <w:lang w:eastAsia="hr-HR"/>
        </w:rPr>
      </w:pPr>
    </w:p>
    <w:p w:rsidR="0045036A" w:rsidRPr="0045036A" w:rsidRDefault="0045036A" w:rsidP="0045036A">
      <w:pPr>
        <w:ind w:left="-142"/>
        <w:jc w:val="both"/>
        <w:rPr>
          <w:rFonts w:ascii="Times New Roman" w:eastAsia="Times New Roman" w:hAnsi="Times New Roman" w:cs="Times New Roman"/>
          <w:color w:val="000000"/>
          <w:szCs w:val="20"/>
        </w:rPr>
      </w:pPr>
      <w:r w:rsidRPr="0045036A">
        <w:rPr>
          <w:rFonts w:ascii="Times New Roman" w:eastAsia="Times New Roman" w:hAnsi="Times New Roman" w:cs="Times New Roman"/>
          <w:color w:val="000000"/>
          <w:szCs w:val="20"/>
        </w:rPr>
        <w:t>KLASA: 024-08/26-002/46</w:t>
      </w:r>
    </w:p>
    <w:p w:rsidR="0045036A" w:rsidRPr="0045036A" w:rsidRDefault="0045036A" w:rsidP="0045036A">
      <w:pPr>
        <w:ind w:left="-142"/>
        <w:jc w:val="both"/>
        <w:rPr>
          <w:rFonts w:ascii="Times New Roman" w:eastAsia="Times New Roman" w:hAnsi="Times New Roman" w:cs="Times New Roman"/>
          <w:color w:val="000000"/>
          <w:szCs w:val="20"/>
        </w:rPr>
      </w:pPr>
      <w:r w:rsidRPr="0045036A">
        <w:rPr>
          <w:rFonts w:ascii="Times New Roman" w:eastAsia="Times New Roman" w:hAnsi="Times New Roman" w:cs="Times New Roman"/>
          <w:color w:val="000000"/>
          <w:szCs w:val="20"/>
        </w:rPr>
        <w:t>URBROJ: 251-13-11-6/008-26-2</w:t>
      </w:r>
    </w:p>
    <w:p w:rsidR="0045036A" w:rsidRPr="0045036A" w:rsidRDefault="0045036A" w:rsidP="0045036A">
      <w:pPr>
        <w:ind w:left="-142"/>
        <w:jc w:val="both"/>
        <w:rPr>
          <w:rFonts w:ascii="Times New Roman" w:eastAsia="Times New Roman" w:hAnsi="Times New Roman" w:cs="Times New Roman"/>
          <w:color w:val="000000"/>
          <w:szCs w:val="20"/>
        </w:rPr>
      </w:pPr>
      <w:r w:rsidRPr="0045036A">
        <w:rPr>
          <w:rFonts w:ascii="Times New Roman" w:eastAsia="Times New Roman" w:hAnsi="Times New Roman" w:cs="Times New Roman"/>
          <w:color w:val="000000"/>
          <w:szCs w:val="20"/>
        </w:rPr>
        <w:t xml:space="preserve">Zagreb, 24. veljače 2026.                                             </w:t>
      </w:r>
    </w:p>
    <w:p w:rsidR="0045036A" w:rsidRPr="0045036A" w:rsidRDefault="0045036A" w:rsidP="0045036A">
      <w:pPr>
        <w:ind w:left="-142"/>
        <w:jc w:val="both"/>
        <w:rPr>
          <w:rFonts w:ascii="Times New Roman" w:eastAsia="Times New Roman" w:hAnsi="Times New Roman" w:cs="Times New Roman"/>
          <w:color w:val="000000"/>
          <w:szCs w:val="20"/>
        </w:rPr>
      </w:pPr>
      <w:r w:rsidRPr="0045036A">
        <w:rPr>
          <w:rFonts w:ascii="Times New Roman" w:eastAsia="Times New Roman" w:hAnsi="Times New Roman" w:cs="Times New Roman"/>
          <w:color w:val="000000"/>
          <w:szCs w:val="20"/>
        </w:rPr>
        <w:t xml:space="preserve">                                                                                                Predsjednik Vijeća</w:t>
      </w:r>
    </w:p>
    <w:p w:rsidR="0045036A" w:rsidRPr="0045036A" w:rsidRDefault="0045036A" w:rsidP="0045036A">
      <w:pPr>
        <w:ind w:left="-142"/>
        <w:jc w:val="both"/>
        <w:rPr>
          <w:rFonts w:ascii="Times New Roman" w:eastAsia="Times New Roman" w:hAnsi="Times New Roman" w:cs="Times New Roman"/>
          <w:color w:val="000000"/>
          <w:szCs w:val="20"/>
        </w:rPr>
      </w:pPr>
      <w:r w:rsidRPr="0045036A">
        <w:rPr>
          <w:rFonts w:ascii="Times New Roman" w:eastAsia="Times New Roman" w:hAnsi="Times New Roman" w:cs="Times New Roman"/>
          <w:color w:val="000000"/>
          <w:szCs w:val="20"/>
        </w:rPr>
        <w:t xml:space="preserve">                                                                                      Gradske četvrti Gonja Dubrava</w:t>
      </w:r>
    </w:p>
    <w:p w:rsidR="0045036A" w:rsidRPr="0045036A" w:rsidRDefault="0045036A" w:rsidP="0045036A">
      <w:pPr>
        <w:ind w:left="-142"/>
        <w:jc w:val="both"/>
        <w:rPr>
          <w:rFonts w:ascii="Times New Roman" w:eastAsia="Times New Roman" w:hAnsi="Times New Roman" w:cs="Times New Roman"/>
          <w:color w:val="000000"/>
          <w:szCs w:val="20"/>
        </w:rPr>
      </w:pPr>
    </w:p>
    <w:p w:rsidR="0045036A" w:rsidRPr="0045036A" w:rsidRDefault="0045036A" w:rsidP="0045036A">
      <w:pPr>
        <w:ind w:left="-142"/>
        <w:jc w:val="both"/>
        <w:rPr>
          <w:rFonts w:ascii="Times New Roman" w:eastAsia="Times New Roman" w:hAnsi="Times New Roman" w:cs="Times New Roman"/>
          <w:color w:val="000000"/>
          <w:szCs w:val="20"/>
        </w:rPr>
      </w:pPr>
      <w:r w:rsidRPr="0045036A">
        <w:rPr>
          <w:rFonts w:ascii="Times New Roman" w:eastAsia="Times New Roman" w:hAnsi="Times New Roman" w:cs="Times New Roman"/>
          <w:color w:val="000000"/>
          <w:szCs w:val="20"/>
        </w:rPr>
        <w:t xml:space="preserve">                                                                                                  Dario Marić</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CE5AF3" w:rsidRDefault="0045036A" w:rsidP="0045036A">
      <w:pPr>
        <w:rPr>
          <w:rFonts w:ascii="Times New Roman" w:hAnsi="Times New Roman" w:cs="Times New Roman"/>
          <w:szCs w:val="24"/>
        </w:rPr>
      </w:pPr>
      <w:r>
        <w:rPr>
          <w:rFonts w:ascii="Times New Roman" w:hAnsi="Times New Roman" w:cs="Times New Roman"/>
          <w:szCs w:val="24"/>
        </w:rPr>
        <w:lastRenderedPageBreak/>
        <w:t>Na temelju</w:t>
      </w:r>
      <w:r w:rsidRPr="00CE5AF3">
        <w:rPr>
          <w:rFonts w:ascii="Times New Roman" w:hAnsi="Times New Roman" w:cs="Times New Roman"/>
          <w:szCs w:val="24"/>
        </w:rPr>
        <w:t xml:space="preserve"> članka 4.</w:t>
      </w:r>
      <w:r>
        <w:rPr>
          <w:rFonts w:ascii="Times New Roman" w:hAnsi="Times New Roman" w:cs="Times New Roman"/>
          <w:szCs w:val="24"/>
        </w:rPr>
        <w:t xml:space="preserve"> stavka 4. </w:t>
      </w:r>
      <w:r w:rsidRPr="00CE5AF3">
        <w:rPr>
          <w:rFonts w:ascii="Times New Roman" w:hAnsi="Times New Roman" w:cs="Times New Roman"/>
          <w:szCs w:val="24"/>
        </w:rPr>
        <w:t xml:space="preserve">Odluke o osnivanju stožera civilne zaštite gradskih četvrti Grada Zagreba </w:t>
      </w:r>
      <w:r w:rsidRPr="00F97F46">
        <w:rPr>
          <w:rFonts w:ascii="Times New Roman" w:hAnsi="Times New Roman" w:cs="Times New Roman"/>
          <w:szCs w:val="24"/>
        </w:rPr>
        <w:t>(KLASA: 024-01/25-02/15, URBROJ: 251-01-12-25-2 od 20. kolovoza 2025.)</w:t>
      </w:r>
      <w:r w:rsidRPr="00CE5AF3">
        <w:rPr>
          <w:rFonts w:ascii="Times New Roman" w:hAnsi="Times New Roman" w:cs="Times New Roman"/>
          <w:szCs w:val="24"/>
        </w:rPr>
        <w:t xml:space="preserve"> i članka </w:t>
      </w:r>
      <w:r w:rsidRPr="00A55A22">
        <w:rPr>
          <w:rFonts w:ascii="Times New Roman" w:hAnsi="Times New Roman" w:cs="Times New Roman"/>
          <w:szCs w:val="24"/>
        </w:rPr>
        <w:t xml:space="preserve">28. stavka 3. </w:t>
      </w:r>
      <w:r w:rsidRPr="00CE5AF3">
        <w:rPr>
          <w:rFonts w:ascii="Times New Roman" w:hAnsi="Times New Roman" w:cs="Times New Roman"/>
          <w:szCs w:val="24"/>
        </w:rPr>
        <w:t xml:space="preserve">Poslovnika o radu Gradske četvrti </w:t>
      </w:r>
      <w:r>
        <w:rPr>
          <w:rFonts w:ascii="Times New Roman" w:hAnsi="Times New Roman" w:cs="Times New Roman"/>
          <w:szCs w:val="24"/>
        </w:rPr>
        <w:t>Gornja Dubrava</w:t>
      </w:r>
      <w:r w:rsidRPr="00CE5AF3">
        <w:rPr>
          <w:rFonts w:ascii="Times New Roman" w:hAnsi="Times New Roman" w:cs="Times New Roman"/>
          <w:szCs w:val="24"/>
        </w:rPr>
        <w:t xml:space="preserve"> (Službeni glasnik </w:t>
      </w:r>
      <w:r>
        <w:rPr>
          <w:rFonts w:ascii="Times New Roman" w:hAnsi="Times New Roman" w:cs="Times New Roman"/>
          <w:szCs w:val="24"/>
        </w:rPr>
        <w:t xml:space="preserve">Grada </w:t>
      </w:r>
      <w:r w:rsidRPr="008359F8">
        <w:rPr>
          <w:rFonts w:ascii="Times New Roman" w:hAnsi="Times New Roman" w:cs="Times New Roman"/>
          <w:szCs w:val="24"/>
        </w:rPr>
        <w:t>Zagreba</w:t>
      </w:r>
      <w:r>
        <w:rPr>
          <w:rFonts w:ascii="Times New Roman" w:hAnsi="Times New Roman" w:cs="Times New Roman"/>
          <w:szCs w:val="24"/>
        </w:rPr>
        <w:t xml:space="preserve"> </w:t>
      </w:r>
      <w:hyperlink r:id="rId5" w:anchor="/app/akt?id=a62b06af-4872-408e-bc5a-4030108a0e15" w:history="1">
        <w:r w:rsidRPr="008359F8">
          <w:rPr>
            <w:rStyle w:val="Hiperveza"/>
            <w:rFonts w:ascii="Times New Roman" w:hAnsi="Times New Roman" w:cs="Times New Roman"/>
            <w:szCs w:val="24"/>
          </w:rPr>
          <w:t>3</w:t>
        </w:r>
        <w:r>
          <w:rPr>
            <w:rStyle w:val="Hiperveza"/>
            <w:rFonts w:ascii="Times New Roman" w:hAnsi="Times New Roman" w:cs="Times New Roman"/>
            <w:szCs w:val="24"/>
          </w:rPr>
          <w:t>5</w:t>
        </w:r>
        <w:r w:rsidRPr="008359F8">
          <w:rPr>
            <w:rStyle w:val="Hiperveza"/>
            <w:rFonts w:ascii="Times New Roman" w:hAnsi="Times New Roman" w:cs="Times New Roman"/>
            <w:szCs w:val="24"/>
          </w:rPr>
          <w:t>/22</w:t>
        </w:r>
      </w:hyperlink>
      <w:r>
        <w:rPr>
          <w:rStyle w:val="Hiperveza"/>
          <w:rFonts w:ascii="Times New Roman" w:hAnsi="Times New Roman" w:cs="Times New Roman"/>
          <w:szCs w:val="24"/>
        </w:rPr>
        <w:t xml:space="preserve"> i 25/25</w:t>
      </w:r>
      <w:r w:rsidRPr="00CE5AF3">
        <w:rPr>
          <w:rFonts w:ascii="Times New Roman" w:hAnsi="Times New Roman" w:cs="Times New Roman"/>
          <w:szCs w:val="24"/>
        </w:rPr>
        <w:t xml:space="preserve">), Vijeće Gradske četvrti </w:t>
      </w:r>
      <w:r>
        <w:rPr>
          <w:rFonts w:ascii="Times New Roman" w:hAnsi="Times New Roman" w:cs="Times New Roman"/>
          <w:szCs w:val="24"/>
        </w:rPr>
        <w:t xml:space="preserve">Gornja Dubrava, na 9. sjednici, 24. veljače </w:t>
      </w:r>
      <w:r w:rsidRPr="00CE5AF3">
        <w:rPr>
          <w:rFonts w:ascii="Times New Roman" w:hAnsi="Times New Roman" w:cs="Times New Roman"/>
          <w:szCs w:val="24"/>
        </w:rPr>
        <w:t>202</w:t>
      </w:r>
      <w:r>
        <w:rPr>
          <w:rFonts w:ascii="Times New Roman" w:hAnsi="Times New Roman" w:cs="Times New Roman"/>
          <w:szCs w:val="24"/>
        </w:rPr>
        <w:t>6</w:t>
      </w:r>
      <w:r w:rsidRPr="00CE5AF3">
        <w:rPr>
          <w:rFonts w:ascii="Times New Roman" w:hAnsi="Times New Roman" w:cs="Times New Roman"/>
          <w:szCs w:val="24"/>
        </w:rPr>
        <w:t xml:space="preserve">., donijelo je </w:t>
      </w:r>
    </w:p>
    <w:p w:rsidR="0045036A" w:rsidRDefault="0045036A" w:rsidP="0045036A">
      <w:pPr>
        <w:rPr>
          <w:rFonts w:ascii="Times New Roman" w:hAnsi="Times New Roman" w:cs="Times New Roman"/>
          <w:szCs w:val="24"/>
        </w:rPr>
      </w:pPr>
    </w:p>
    <w:p w:rsidR="0045036A" w:rsidRPr="00CE5AF3" w:rsidRDefault="0045036A" w:rsidP="0045036A">
      <w:pPr>
        <w:rPr>
          <w:rFonts w:ascii="Times New Roman" w:hAnsi="Times New Roman" w:cs="Times New Roman"/>
          <w:szCs w:val="24"/>
        </w:rPr>
      </w:pPr>
    </w:p>
    <w:p w:rsidR="0045036A" w:rsidRPr="00CE5AF3" w:rsidRDefault="0045036A" w:rsidP="0045036A">
      <w:pPr>
        <w:jc w:val="center"/>
        <w:rPr>
          <w:rFonts w:ascii="Times New Roman" w:hAnsi="Times New Roman" w:cs="Times New Roman"/>
          <w:b/>
          <w:bCs/>
          <w:szCs w:val="24"/>
        </w:rPr>
      </w:pPr>
      <w:r>
        <w:rPr>
          <w:rFonts w:ascii="Times New Roman" w:hAnsi="Times New Roman" w:cs="Times New Roman"/>
          <w:b/>
          <w:bCs/>
          <w:szCs w:val="24"/>
        </w:rPr>
        <w:t>ZAKLJUČAK</w:t>
      </w:r>
    </w:p>
    <w:p w:rsidR="0045036A" w:rsidRDefault="0045036A" w:rsidP="0045036A">
      <w:pPr>
        <w:jc w:val="center"/>
        <w:rPr>
          <w:rFonts w:ascii="Times New Roman" w:hAnsi="Times New Roman" w:cs="Times New Roman"/>
          <w:b/>
          <w:bCs/>
          <w:szCs w:val="24"/>
        </w:rPr>
      </w:pPr>
      <w:r>
        <w:rPr>
          <w:rFonts w:ascii="Times New Roman" w:hAnsi="Times New Roman" w:cs="Times New Roman"/>
          <w:b/>
          <w:bCs/>
          <w:szCs w:val="24"/>
        </w:rPr>
        <w:t>o</w:t>
      </w:r>
      <w:r w:rsidRPr="00CE5AF3">
        <w:rPr>
          <w:rFonts w:ascii="Times New Roman" w:hAnsi="Times New Roman" w:cs="Times New Roman"/>
          <w:b/>
          <w:bCs/>
          <w:szCs w:val="24"/>
        </w:rPr>
        <w:t xml:space="preserve"> </w:t>
      </w:r>
      <w:r>
        <w:rPr>
          <w:rFonts w:ascii="Times New Roman" w:hAnsi="Times New Roman" w:cs="Times New Roman"/>
          <w:b/>
          <w:bCs/>
          <w:szCs w:val="24"/>
        </w:rPr>
        <w:t>izmjeni člana</w:t>
      </w:r>
      <w:r w:rsidRPr="00CE5AF3">
        <w:rPr>
          <w:rFonts w:ascii="Times New Roman" w:hAnsi="Times New Roman" w:cs="Times New Roman"/>
          <w:b/>
          <w:bCs/>
          <w:szCs w:val="24"/>
        </w:rPr>
        <w:t xml:space="preserve"> Stožera civilne zaštite Gradske četvrti </w:t>
      </w:r>
      <w:r w:rsidRPr="009C7C8B">
        <w:rPr>
          <w:rFonts w:ascii="Times New Roman" w:hAnsi="Times New Roman" w:cs="Times New Roman"/>
          <w:b/>
          <w:bCs/>
          <w:szCs w:val="24"/>
        </w:rPr>
        <w:t>Gornja Dubrava</w:t>
      </w:r>
    </w:p>
    <w:p w:rsidR="0045036A" w:rsidRDefault="0045036A" w:rsidP="0045036A">
      <w:pPr>
        <w:jc w:val="center"/>
        <w:rPr>
          <w:rFonts w:ascii="Times New Roman" w:hAnsi="Times New Roman" w:cs="Times New Roman"/>
          <w:b/>
          <w:bCs/>
          <w:szCs w:val="24"/>
        </w:rPr>
      </w:pPr>
    </w:p>
    <w:p w:rsidR="0045036A" w:rsidRPr="00CE5AF3" w:rsidRDefault="0045036A" w:rsidP="0045036A">
      <w:pPr>
        <w:jc w:val="center"/>
        <w:rPr>
          <w:rFonts w:ascii="Times New Roman" w:hAnsi="Times New Roman" w:cs="Times New Roman"/>
          <w:b/>
          <w:bCs/>
          <w:szCs w:val="24"/>
        </w:rPr>
      </w:pPr>
    </w:p>
    <w:p w:rsidR="0045036A" w:rsidRDefault="0045036A" w:rsidP="0045036A">
      <w:pPr>
        <w:pStyle w:val="Odlomakpopisa"/>
        <w:ind w:left="0"/>
        <w:contextualSpacing w:val="0"/>
        <w:rPr>
          <w:rFonts w:ascii="Times New Roman" w:hAnsi="Times New Roman" w:cs="Times New Roman"/>
          <w:szCs w:val="24"/>
        </w:rPr>
      </w:pPr>
      <w:r w:rsidRPr="00414CA0">
        <w:rPr>
          <w:rFonts w:ascii="Times New Roman" w:hAnsi="Times New Roman" w:cs="Times New Roman"/>
          <w:b/>
          <w:szCs w:val="24"/>
        </w:rPr>
        <w:t>1.</w:t>
      </w:r>
      <w:r>
        <w:rPr>
          <w:rFonts w:ascii="Times New Roman" w:hAnsi="Times New Roman" w:cs="Times New Roman"/>
          <w:szCs w:val="24"/>
        </w:rPr>
        <w:t xml:space="preserve"> </w:t>
      </w:r>
      <w:r w:rsidRPr="00CE5AF3">
        <w:rPr>
          <w:rFonts w:ascii="Times New Roman" w:hAnsi="Times New Roman" w:cs="Times New Roman"/>
          <w:szCs w:val="24"/>
        </w:rPr>
        <w:t>U stožer</w:t>
      </w:r>
      <w:r>
        <w:rPr>
          <w:rFonts w:ascii="Times New Roman" w:hAnsi="Times New Roman" w:cs="Times New Roman"/>
          <w:szCs w:val="24"/>
        </w:rPr>
        <w:t>u</w:t>
      </w:r>
      <w:r w:rsidRPr="00CE5AF3">
        <w:rPr>
          <w:rFonts w:ascii="Times New Roman" w:hAnsi="Times New Roman" w:cs="Times New Roman"/>
          <w:szCs w:val="24"/>
        </w:rPr>
        <w:t xml:space="preserve"> civilne zaštite Gradske četvrti </w:t>
      </w:r>
      <w:r>
        <w:rPr>
          <w:rFonts w:ascii="Times New Roman" w:hAnsi="Times New Roman" w:cs="Times New Roman"/>
          <w:szCs w:val="24"/>
        </w:rPr>
        <w:t>Gornja Dubrava</w:t>
      </w:r>
      <w:r w:rsidRPr="00CE5AF3">
        <w:rPr>
          <w:rFonts w:ascii="Times New Roman" w:hAnsi="Times New Roman" w:cs="Times New Roman"/>
          <w:szCs w:val="24"/>
        </w:rPr>
        <w:t xml:space="preserve"> </w:t>
      </w:r>
      <w:r>
        <w:rPr>
          <w:rFonts w:ascii="Times New Roman" w:hAnsi="Times New Roman" w:cs="Times New Roman"/>
          <w:szCs w:val="24"/>
        </w:rPr>
        <w:t>razrješuje</w:t>
      </w:r>
      <w:r w:rsidRPr="00CE5AF3">
        <w:rPr>
          <w:rFonts w:ascii="Times New Roman" w:hAnsi="Times New Roman" w:cs="Times New Roman"/>
          <w:szCs w:val="24"/>
        </w:rPr>
        <w:t xml:space="preserve"> se:</w:t>
      </w:r>
    </w:p>
    <w:p w:rsidR="0045036A" w:rsidRDefault="0045036A" w:rsidP="0045036A">
      <w:pPr>
        <w:pStyle w:val="Odlomakpopisa"/>
        <w:ind w:left="0"/>
        <w:contextualSpacing w:val="0"/>
        <w:rPr>
          <w:rFonts w:ascii="Times New Roman" w:hAnsi="Times New Roman" w:cs="Times New Roman"/>
          <w:szCs w:val="24"/>
        </w:rPr>
      </w:pPr>
    </w:p>
    <w:p w:rsidR="0045036A" w:rsidRDefault="0045036A" w:rsidP="0045036A">
      <w:pPr>
        <w:pStyle w:val="Odlomakpopisa"/>
        <w:ind w:left="0"/>
        <w:contextualSpacing w:val="0"/>
        <w:rPr>
          <w:rFonts w:ascii="Times New Roman" w:hAnsi="Times New Roman" w:cs="Times New Roman"/>
          <w:szCs w:val="24"/>
        </w:rPr>
      </w:pPr>
      <w:r>
        <w:rPr>
          <w:rFonts w:ascii="Times New Roman" w:hAnsi="Times New Roman" w:cs="Times New Roman"/>
          <w:szCs w:val="24"/>
        </w:rPr>
        <w:t>- član:</w:t>
      </w:r>
    </w:p>
    <w:p w:rsidR="0045036A" w:rsidRDefault="0045036A" w:rsidP="0045036A">
      <w:pPr>
        <w:pStyle w:val="Odlomakpopisa"/>
        <w:ind w:left="0"/>
        <w:contextualSpacing w:val="0"/>
        <w:rPr>
          <w:rFonts w:ascii="Times New Roman" w:hAnsi="Times New Roman" w:cs="Times New Roman"/>
          <w:szCs w:val="24"/>
        </w:rPr>
      </w:pPr>
    </w:p>
    <w:p w:rsidR="0045036A" w:rsidRPr="000A46DB" w:rsidRDefault="0045036A" w:rsidP="0045036A">
      <w:pPr>
        <w:pStyle w:val="Odlomakpopisa"/>
        <w:ind w:left="0"/>
        <w:contextualSpacing w:val="0"/>
        <w:rPr>
          <w:rFonts w:ascii="Times New Roman" w:hAnsi="Times New Roman" w:cs="Times New Roman"/>
          <w:b/>
          <w:szCs w:val="24"/>
        </w:rPr>
      </w:pPr>
      <w:r w:rsidRPr="000A46DB">
        <w:rPr>
          <w:rFonts w:ascii="Times New Roman" w:hAnsi="Times New Roman" w:cs="Times New Roman"/>
          <w:b/>
          <w:szCs w:val="24"/>
        </w:rPr>
        <w:t xml:space="preserve">Domagoj </w:t>
      </w:r>
      <w:proofErr w:type="spellStart"/>
      <w:r w:rsidRPr="000A46DB">
        <w:rPr>
          <w:rFonts w:ascii="Times New Roman" w:hAnsi="Times New Roman" w:cs="Times New Roman"/>
          <w:b/>
          <w:szCs w:val="24"/>
        </w:rPr>
        <w:t>Gregorović</w:t>
      </w:r>
      <w:proofErr w:type="spellEnd"/>
      <w:r w:rsidRPr="000A46DB">
        <w:rPr>
          <w:rFonts w:ascii="Times New Roman" w:hAnsi="Times New Roman" w:cs="Times New Roman"/>
          <w:b/>
          <w:szCs w:val="24"/>
        </w:rPr>
        <w:t>.</w:t>
      </w:r>
    </w:p>
    <w:p w:rsidR="0045036A" w:rsidRDefault="0045036A" w:rsidP="0045036A">
      <w:pPr>
        <w:pStyle w:val="Odlomakpopisa"/>
        <w:ind w:left="0"/>
        <w:contextualSpacing w:val="0"/>
        <w:rPr>
          <w:rFonts w:ascii="Times New Roman" w:hAnsi="Times New Roman" w:cs="Times New Roman"/>
          <w:szCs w:val="24"/>
        </w:rPr>
      </w:pPr>
    </w:p>
    <w:p w:rsidR="0045036A" w:rsidRDefault="0045036A" w:rsidP="0045036A">
      <w:pPr>
        <w:pStyle w:val="Odlomakpopisa"/>
        <w:ind w:left="0"/>
        <w:contextualSpacing w:val="0"/>
        <w:rPr>
          <w:rFonts w:ascii="Times New Roman" w:hAnsi="Times New Roman" w:cs="Times New Roman"/>
          <w:szCs w:val="24"/>
        </w:rPr>
      </w:pPr>
      <w:r w:rsidRPr="00414CA0">
        <w:rPr>
          <w:rFonts w:ascii="Times New Roman" w:hAnsi="Times New Roman" w:cs="Times New Roman"/>
          <w:b/>
          <w:szCs w:val="24"/>
        </w:rPr>
        <w:t>2</w:t>
      </w:r>
      <w:r>
        <w:rPr>
          <w:rFonts w:ascii="Times New Roman" w:hAnsi="Times New Roman" w:cs="Times New Roman"/>
          <w:szCs w:val="24"/>
        </w:rPr>
        <w:t>. U stožer civilne zaštite Gradske četvrti Gornja Dubrava imenuje se:</w:t>
      </w:r>
    </w:p>
    <w:p w:rsidR="0045036A" w:rsidRDefault="0045036A" w:rsidP="0045036A">
      <w:pPr>
        <w:pStyle w:val="Odlomakpopisa"/>
        <w:ind w:left="0"/>
        <w:contextualSpacing w:val="0"/>
        <w:rPr>
          <w:rFonts w:ascii="Times New Roman" w:hAnsi="Times New Roman" w:cs="Times New Roman"/>
          <w:szCs w:val="24"/>
        </w:rPr>
      </w:pPr>
    </w:p>
    <w:p w:rsidR="0045036A" w:rsidRDefault="0045036A" w:rsidP="0045036A">
      <w:pPr>
        <w:pStyle w:val="Odlomakpopisa"/>
        <w:ind w:left="0"/>
        <w:contextualSpacing w:val="0"/>
        <w:rPr>
          <w:rFonts w:ascii="Times New Roman" w:hAnsi="Times New Roman" w:cs="Times New Roman"/>
          <w:szCs w:val="24"/>
        </w:rPr>
      </w:pPr>
      <w:r>
        <w:rPr>
          <w:rFonts w:ascii="Times New Roman" w:hAnsi="Times New Roman" w:cs="Times New Roman"/>
          <w:szCs w:val="24"/>
        </w:rPr>
        <w:t>- za člana:</w:t>
      </w:r>
    </w:p>
    <w:p w:rsidR="0045036A" w:rsidRDefault="0045036A" w:rsidP="0045036A">
      <w:pPr>
        <w:pStyle w:val="Odlomakpopisa"/>
        <w:ind w:left="0"/>
        <w:contextualSpacing w:val="0"/>
        <w:rPr>
          <w:rFonts w:ascii="Times New Roman" w:hAnsi="Times New Roman" w:cs="Times New Roman"/>
          <w:szCs w:val="24"/>
        </w:rPr>
      </w:pPr>
    </w:p>
    <w:p w:rsidR="0045036A" w:rsidRPr="000A46DB" w:rsidRDefault="0045036A" w:rsidP="0045036A">
      <w:pPr>
        <w:pStyle w:val="Odlomakpopisa"/>
        <w:ind w:left="0"/>
        <w:contextualSpacing w:val="0"/>
        <w:rPr>
          <w:rFonts w:ascii="Times New Roman" w:hAnsi="Times New Roman" w:cs="Times New Roman"/>
          <w:b/>
          <w:szCs w:val="24"/>
        </w:rPr>
      </w:pPr>
      <w:r w:rsidRPr="000A46DB">
        <w:rPr>
          <w:rFonts w:ascii="Times New Roman" w:hAnsi="Times New Roman" w:cs="Times New Roman"/>
          <w:b/>
          <w:szCs w:val="24"/>
        </w:rPr>
        <w:t>Lidija Mamuza, načelnica III policijske postaje Zagreb.</w:t>
      </w:r>
    </w:p>
    <w:p w:rsidR="0045036A" w:rsidRDefault="0045036A" w:rsidP="0045036A">
      <w:pPr>
        <w:pStyle w:val="Odlomakpopisa"/>
        <w:ind w:left="0"/>
        <w:contextualSpacing w:val="0"/>
        <w:rPr>
          <w:rFonts w:ascii="Times New Roman" w:hAnsi="Times New Roman" w:cs="Times New Roman"/>
          <w:szCs w:val="24"/>
        </w:rPr>
      </w:pPr>
    </w:p>
    <w:p w:rsidR="0045036A" w:rsidRDefault="0045036A" w:rsidP="0045036A">
      <w:pPr>
        <w:pStyle w:val="Odlomakpopisa"/>
        <w:ind w:left="0"/>
        <w:contextualSpacing w:val="0"/>
        <w:rPr>
          <w:rFonts w:ascii="Times New Roman" w:hAnsi="Times New Roman" w:cs="Times New Roman"/>
          <w:szCs w:val="24"/>
        </w:rPr>
      </w:pPr>
      <w:r w:rsidRPr="00414CA0">
        <w:rPr>
          <w:rFonts w:ascii="Times New Roman" w:hAnsi="Times New Roman" w:cs="Times New Roman"/>
          <w:b/>
          <w:szCs w:val="24"/>
        </w:rPr>
        <w:t xml:space="preserve">3. </w:t>
      </w:r>
      <w:r w:rsidRPr="000A46DB">
        <w:rPr>
          <w:rFonts w:ascii="Times New Roman" w:hAnsi="Times New Roman" w:cs="Times New Roman"/>
          <w:szCs w:val="24"/>
        </w:rPr>
        <w:t>Ovaj</w:t>
      </w:r>
      <w:r>
        <w:rPr>
          <w:rFonts w:ascii="Times New Roman" w:hAnsi="Times New Roman" w:cs="Times New Roman"/>
          <w:szCs w:val="24"/>
        </w:rPr>
        <w:t xml:space="preserve"> zaključak dostavlja se Gradskom uredu za mjesnu samoupravu, promet, komunalne poslove, civilnu zaštitu i sigurnost</w:t>
      </w:r>
      <w:r w:rsidRPr="000A46DB">
        <w:rPr>
          <w:rFonts w:ascii="Times New Roman" w:hAnsi="Times New Roman" w:cs="Times New Roman"/>
          <w:szCs w:val="24"/>
        </w:rPr>
        <w:t>.</w:t>
      </w:r>
    </w:p>
    <w:p w:rsidR="0045036A" w:rsidRDefault="0045036A" w:rsidP="0045036A">
      <w:pPr>
        <w:rPr>
          <w:rFonts w:ascii="Times New Roman" w:hAnsi="Times New Roman" w:cs="Times New Roman"/>
          <w:szCs w:val="24"/>
        </w:rPr>
      </w:pPr>
    </w:p>
    <w:p w:rsidR="0045036A" w:rsidRDefault="0045036A" w:rsidP="0045036A">
      <w:pPr>
        <w:rPr>
          <w:rFonts w:ascii="Times New Roman" w:hAnsi="Times New Roman" w:cs="Times New Roman"/>
          <w:szCs w:val="24"/>
        </w:rPr>
      </w:pPr>
    </w:p>
    <w:p w:rsidR="0045036A" w:rsidRPr="00CE5AF3" w:rsidRDefault="0045036A" w:rsidP="0045036A">
      <w:pPr>
        <w:rPr>
          <w:rFonts w:ascii="Times New Roman" w:hAnsi="Times New Roman" w:cs="Times New Roman"/>
          <w:szCs w:val="24"/>
        </w:rPr>
      </w:pPr>
      <w:r w:rsidRPr="00CE5AF3">
        <w:rPr>
          <w:rFonts w:ascii="Times New Roman" w:hAnsi="Times New Roman" w:cs="Times New Roman"/>
          <w:szCs w:val="24"/>
        </w:rPr>
        <w:t>KLASA:</w:t>
      </w:r>
      <w:r>
        <w:rPr>
          <w:rFonts w:ascii="Times New Roman" w:hAnsi="Times New Roman" w:cs="Times New Roman"/>
          <w:szCs w:val="24"/>
        </w:rPr>
        <w:t xml:space="preserve"> </w:t>
      </w:r>
      <w:r w:rsidRPr="000A46DB">
        <w:rPr>
          <w:rFonts w:ascii="Times New Roman" w:eastAsia="Times New Roman" w:hAnsi="Times New Roman"/>
          <w:szCs w:val="24"/>
          <w:lang w:eastAsia="hr-HR"/>
        </w:rPr>
        <w:t>024-08/26-002/46</w:t>
      </w:r>
    </w:p>
    <w:p w:rsidR="0045036A" w:rsidRPr="00CE5AF3" w:rsidRDefault="0045036A" w:rsidP="0045036A">
      <w:pPr>
        <w:rPr>
          <w:rFonts w:ascii="Times New Roman" w:hAnsi="Times New Roman" w:cs="Times New Roman"/>
          <w:szCs w:val="24"/>
        </w:rPr>
      </w:pPr>
      <w:r w:rsidRPr="00CE5AF3">
        <w:rPr>
          <w:rFonts w:ascii="Times New Roman" w:hAnsi="Times New Roman" w:cs="Times New Roman"/>
          <w:szCs w:val="24"/>
        </w:rPr>
        <w:t>URBROJ:</w:t>
      </w:r>
      <w:r w:rsidRPr="003C5A62">
        <w:rPr>
          <w:rFonts w:ascii="Times New Roman" w:eastAsia="Times New Roman" w:hAnsi="Times New Roman"/>
          <w:szCs w:val="24"/>
          <w:lang w:eastAsia="hr-HR"/>
        </w:rPr>
        <w:t xml:space="preserve"> </w:t>
      </w:r>
      <w:r>
        <w:rPr>
          <w:rFonts w:ascii="Times New Roman" w:eastAsia="Times New Roman" w:hAnsi="Times New Roman"/>
          <w:szCs w:val="24"/>
          <w:lang w:eastAsia="hr-HR"/>
        </w:rPr>
        <w:t>251-13-11-6/008-26-3</w:t>
      </w:r>
    </w:p>
    <w:p w:rsidR="0045036A" w:rsidRDefault="0045036A" w:rsidP="0045036A">
      <w:pPr>
        <w:rPr>
          <w:rFonts w:ascii="Times New Roman" w:hAnsi="Times New Roman" w:cs="Times New Roman"/>
          <w:szCs w:val="24"/>
        </w:rPr>
      </w:pPr>
      <w:r w:rsidRPr="00CE5AF3">
        <w:rPr>
          <w:rFonts w:ascii="Times New Roman" w:hAnsi="Times New Roman" w:cs="Times New Roman"/>
          <w:szCs w:val="24"/>
        </w:rPr>
        <w:t xml:space="preserve">Zagreb, </w:t>
      </w:r>
      <w:r>
        <w:rPr>
          <w:rFonts w:ascii="Times New Roman" w:hAnsi="Times New Roman" w:cs="Times New Roman"/>
          <w:szCs w:val="24"/>
        </w:rPr>
        <w:t>24. veljače 2026.</w:t>
      </w:r>
    </w:p>
    <w:p w:rsidR="0045036A" w:rsidRDefault="0045036A" w:rsidP="0045036A">
      <w:pPr>
        <w:rPr>
          <w:rFonts w:ascii="Times New Roman" w:hAnsi="Times New Roman" w:cs="Times New Roman"/>
          <w:szCs w:val="24"/>
        </w:rPr>
      </w:pPr>
    </w:p>
    <w:p w:rsidR="0045036A" w:rsidRPr="00CE5AF3" w:rsidRDefault="0045036A" w:rsidP="0045036A">
      <w:pPr>
        <w:rPr>
          <w:rFonts w:ascii="Times New Roman" w:hAnsi="Times New Roman" w:cs="Times New Roman"/>
          <w:szCs w:val="24"/>
        </w:rPr>
      </w:pPr>
    </w:p>
    <w:p w:rsidR="0045036A" w:rsidRPr="00CE5AF3" w:rsidRDefault="0045036A" w:rsidP="0045036A">
      <w:pPr>
        <w:ind w:left="4956"/>
        <w:jc w:val="center"/>
        <w:rPr>
          <w:rFonts w:ascii="Times New Roman" w:hAnsi="Times New Roman" w:cs="Times New Roman"/>
          <w:szCs w:val="24"/>
        </w:rPr>
      </w:pPr>
      <w:r w:rsidRPr="00CE5AF3">
        <w:rPr>
          <w:rFonts w:ascii="Times New Roman" w:hAnsi="Times New Roman" w:cs="Times New Roman"/>
          <w:szCs w:val="24"/>
        </w:rPr>
        <w:t>Predsjedni</w:t>
      </w:r>
      <w:r>
        <w:rPr>
          <w:rFonts w:ascii="Times New Roman" w:hAnsi="Times New Roman" w:cs="Times New Roman"/>
          <w:szCs w:val="24"/>
        </w:rPr>
        <w:t>k</w:t>
      </w:r>
      <w:r w:rsidRPr="00CE5AF3">
        <w:rPr>
          <w:rFonts w:ascii="Times New Roman" w:hAnsi="Times New Roman" w:cs="Times New Roman"/>
          <w:szCs w:val="24"/>
        </w:rPr>
        <w:t xml:space="preserve"> Vijeća Gradske četvrti</w:t>
      </w:r>
    </w:p>
    <w:p w:rsidR="0045036A" w:rsidRDefault="0045036A" w:rsidP="0045036A">
      <w:pPr>
        <w:ind w:left="4956"/>
        <w:jc w:val="center"/>
        <w:rPr>
          <w:rFonts w:ascii="Times New Roman" w:hAnsi="Times New Roman" w:cs="Times New Roman"/>
          <w:b/>
          <w:bCs/>
          <w:szCs w:val="24"/>
        </w:rPr>
      </w:pPr>
      <w:r>
        <w:rPr>
          <w:rFonts w:ascii="Times New Roman" w:hAnsi="Times New Roman" w:cs="Times New Roman"/>
          <w:szCs w:val="24"/>
        </w:rPr>
        <w:t>Gornja Dubrava</w:t>
      </w:r>
      <w:r w:rsidRPr="00DC43CC">
        <w:rPr>
          <w:rFonts w:ascii="Times New Roman" w:hAnsi="Times New Roman" w:cs="Times New Roman"/>
          <w:b/>
          <w:bCs/>
          <w:szCs w:val="24"/>
        </w:rPr>
        <w:t xml:space="preserve"> </w:t>
      </w:r>
    </w:p>
    <w:p w:rsidR="0045036A" w:rsidRDefault="0045036A" w:rsidP="0045036A">
      <w:pPr>
        <w:ind w:left="4956"/>
        <w:jc w:val="center"/>
        <w:rPr>
          <w:rFonts w:ascii="Times New Roman" w:hAnsi="Times New Roman" w:cs="Times New Roman"/>
          <w:b/>
          <w:bCs/>
          <w:szCs w:val="24"/>
        </w:rPr>
      </w:pPr>
    </w:p>
    <w:p w:rsidR="0045036A" w:rsidRPr="0045036A" w:rsidRDefault="0045036A" w:rsidP="0045036A">
      <w:pPr>
        <w:ind w:left="4956"/>
        <w:jc w:val="center"/>
      </w:pPr>
      <w:r w:rsidRPr="0045036A">
        <w:rPr>
          <w:rFonts w:ascii="Times New Roman" w:hAnsi="Times New Roman" w:cs="Times New Roman"/>
          <w:bCs/>
          <w:szCs w:val="24"/>
        </w:rPr>
        <w:t>Dario Marić</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br/>
      </w:r>
      <w:r>
        <w:rPr>
          <w:rFonts w:ascii="Times New Roman" w:hAnsi="Times New Roman" w:cs="Times New Roman"/>
        </w:rPr>
        <w:lastRenderedPageBreak/>
        <w:br/>
      </w:r>
    </w:p>
    <w:p w:rsidR="0045036A" w:rsidRPr="0045036A" w:rsidRDefault="0045036A" w:rsidP="0045036A">
      <w:pPr>
        <w:overflowPunct w:val="0"/>
        <w:autoSpaceDE w:val="0"/>
        <w:autoSpaceDN w:val="0"/>
        <w:adjustRightInd w:val="0"/>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Pravila Gradske četvrti Gornja Dubrava (Službeni glasnik Grada Zagreba 35/22), Vijeće Gradske četvrti Gornja Dubrava, na 9</w:t>
      </w:r>
      <w:r w:rsidRPr="0045036A">
        <w:rPr>
          <w:rFonts w:ascii="Times New Roman" w:eastAsia="Times New Roman" w:hAnsi="Times New Roman" w:cs="Times New Roman"/>
          <w:szCs w:val="20"/>
          <w:lang w:eastAsia="hr-HR"/>
        </w:rPr>
        <w:softHyphen/>
        <w:t>. sjednici,</w:t>
      </w:r>
      <w:r w:rsidRPr="0045036A">
        <w:rPr>
          <w:rFonts w:ascii="Times New Roman" w:eastAsia="Times New Roman" w:hAnsi="Times New Roman" w:cs="Times New Roman"/>
          <w:color w:val="000000"/>
          <w:szCs w:val="20"/>
          <w:lang w:eastAsia="hr-HR"/>
        </w:rPr>
        <w:t xml:space="preserve"> održanoj 24. veljače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o davanju mišljenja na prijedlog zakupa neizgrađenog građevinskog zemljišta oznake k.č. 5094/4 k.o. Dubrava</w:t>
      </w:r>
    </w:p>
    <w:p w:rsidR="0045036A" w:rsidRPr="0045036A" w:rsidRDefault="0045036A" w:rsidP="0045036A">
      <w:pPr>
        <w:autoSpaceDN w:val="0"/>
        <w:jc w:val="both"/>
        <w:rPr>
          <w:rFonts w:ascii="Times New Roman" w:eastAsia="Times New Roman" w:hAnsi="Times New Roman" w:cs="Times New Roman"/>
          <w:szCs w:val="24"/>
        </w:rPr>
      </w:pPr>
    </w:p>
    <w:p w:rsidR="0045036A" w:rsidRPr="0045036A" w:rsidRDefault="0045036A" w:rsidP="0045036A">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szCs w:val="24"/>
        </w:rPr>
      </w:pPr>
      <w:r w:rsidRPr="0045036A">
        <w:rPr>
          <w:rFonts w:ascii="Times New Roman" w:eastAsia="Times New Roman" w:hAnsi="Times New Roman" w:cs="Times New Roman"/>
          <w:szCs w:val="24"/>
        </w:rPr>
        <w:t>Razmotren je zaključak Mjesnog odbora Dubrava-središte  kojim daje negativno mišljenje na zahtjev G.M.za zakup neizgrađenog građevinskog zemljišta oznake k.č.5094/4 k.o. Dubrava za uređenje zelenih površina te parkirališni prostor.</w:t>
      </w:r>
    </w:p>
    <w:p w:rsidR="0045036A" w:rsidRPr="0045036A" w:rsidRDefault="0045036A" w:rsidP="0045036A">
      <w:pPr>
        <w:overflowPunct w:val="0"/>
        <w:autoSpaceDE w:val="0"/>
        <w:autoSpaceDN w:val="0"/>
        <w:adjustRightInd w:val="0"/>
        <w:ind w:left="720"/>
        <w:jc w:val="both"/>
        <w:rPr>
          <w:rFonts w:ascii="Times New Roman" w:eastAsia="Times New Roman" w:hAnsi="Times New Roman" w:cs="Times New Roman"/>
          <w:szCs w:val="24"/>
        </w:rPr>
      </w:pPr>
    </w:p>
    <w:p w:rsidR="0045036A" w:rsidRPr="0045036A" w:rsidRDefault="0045036A" w:rsidP="0045036A">
      <w:pPr>
        <w:numPr>
          <w:ilvl w:val="0"/>
          <w:numId w:val="1"/>
        </w:numPr>
        <w:overflowPunct w:val="0"/>
        <w:autoSpaceDE w:val="0"/>
        <w:autoSpaceDN w:val="0"/>
        <w:adjustRightInd w:val="0"/>
        <w:spacing w:after="160" w:line="252" w:lineRule="auto"/>
        <w:jc w:val="both"/>
        <w:rPr>
          <w:rFonts w:ascii="Times New Roman" w:eastAsia="Times New Roman" w:hAnsi="Times New Roman" w:cs="Times New Roman"/>
          <w:lang w:eastAsia="hr-HR"/>
        </w:rPr>
      </w:pPr>
      <w:r w:rsidRPr="0045036A">
        <w:rPr>
          <w:rFonts w:ascii="Times New Roman" w:eastAsia="Times New Roman" w:hAnsi="Times New Roman" w:cs="Times New Roman"/>
          <w:szCs w:val="20"/>
          <w:lang w:eastAsia="hr-HR"/>
        </w:rPr>
        <w:t xml:space="preserve">Nakon prethodno utvrđenog mišljenja Vijeća Mjesnog odbora Dubrava-središte, Vijeće daje pozitivno mišljenje u dijelu koji se odnosi na zakup zemljišta u svrhu uređenja zelene površine. Vezano za zakup površine za parkirališnu namjenu Vijeće daje negativno mišljenje. </w:t>
      </w:r>
    </w:p>
    <w:p w:rsidR="0045036A" w:rsidRPr="0045036A" w:rsidRDefault="0045036A" w:rsidP="0045036A">
      <w:pPr>
        <w:spacing w:after="160" w:line="252" w:lineRule="auto"/>
        <w:ind w:left="720"/>
        <w:contextualSpacing/>
        <w:rPr>
          <w:rFonts w:ascii="Times New Roman" w:eastAsia="Times New Roman" w:hAnsi="Times New Roman" w:cs="Times New Roman"/>
          <w:szCs w:val="20"/>
          <w:lang w:eastAsia="hr-HR"/>
        </w:rPr>
      </w:pPr>
    </w:p>
    <w:p w:rsidR="0045036A" w:rsidRPr="0045036A" w:rsidRDefault="0045036A" w:rsidP="0045036A">
      <w:pPr>
        <w:numPr>
          <w:ilvl w:val="0"/>
          <w:numId w:val="1"/>
        </w:numPr>
        <w:overflowPunct w:val="0"/>
        <w:autoSpaceDE w:val="0"/>
        <w:autoSpaceDN w:val="0"/>
        <w:adjustRightInd w:val="0"/>
        <w:spacing w:after="160" w:line="252" w:lineRule="auto"/>
        <w:contextualSpacing/>
        <w:jc w:val="both"/>
        <w:rPr>
          <w:rFonts w:ascii="Times New Roman" w:eastAsia="Times New Roman" w:hAnsi="Times New Roman" w:cs="Times New Roman"/>
          <w:lang w:eastAsia="hr-HR"/>
        </w:rPr>
      </w:pPr>
      <w:r w:rsidRPr="0045036A">
        <w:rPr>
          <w:rFonts w:ascii="Times New Roman" w:eastAsia="Times New Roman" w:hAnsi="Times New Roman" w:cs="Times New Roman"/>
          <w:szCs w:val="24"/>
        </w:rPr>
        <w:t>Ovaj Zaključak dostavlja se Gradskom uredu za upravljanje imovinom i stanovanje.</w:t>
      </w:r>
    </w:p>
    <w:p w:rsidR="0045036A" w:rsidRPr="0045036A" w:rsidRDefault="0045036A" w:rsidP="0045036A">
      <w:pPr>
        <w:autoSpaceDN w:val="0"/>
        <w:ind w:left="720"/>
        <w:rPr>
          <w:rFonts w:ascii="Times New Roman" w:eastAsia="Times New Roman" w:hAnsi="Times New Roman" w:cs="Times New Roman"/>
          <w:szCs w:val="24"/>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251-13-11-6/008-26-4</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                                                                                                                  Predsjednik</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4"/>
          <w:lang w:eastAsia="hr-HR"/>
        </w:rPr>
        <w:t xml:space="preserve">                                                                                                                  Dario Marić</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overflowPunct w:val="0"/>
        <w:autoSpaceDE w:val="0"/>
        <w:autoSpaceDN w:val="0"/>
        <w:adjustRightInd w:val="0"/>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lastRenderedPageBreak/>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5036A">
        <w:rPr>
          <w:rFonts w:ascii="Times New Roman" w:eastAsia="Times New Roman" w:hAnsi="Times New Roman" w:cs="Times New Roman"/>
          <w:szCs w:val="20"/>
          <w:lang w:eastAsia="hr-HR"/>
        </w:rPr>
        <w:softHyphen/>
        <w:t>9. sjednici,</w:t>
      </w:r>
      <w:r w:rsidRPr="0045036A">
        <w:rPr>
          <w:rFonts w:ascii="Times New Roman" w:eastAsia="Times New Roman" w:hAnsi="Times New Roman" w:cs="Times New Roman"/>
          <w:color w:val="000000"/>
          <w:szCs w:val="20"/>
          <w:lang w:eastAsia="hr-HR"/>
        </w:rPr>
        <w:t xml:space="preserve"> održanoj 24. veljače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o prijedlogu  za  </w:t>
      </w:r>
      <w:proofErr w:type="spellStart"/>
      <w:r w:rsidRPr="0045036A">
        <w:rPr>
          <w:rFonts w:ascii="Times New Roman" w:eastAsia="Times New Roman" w:hAnsi="Times New Roman" w:cs="Times New Roman"/>
          <w:b/>
          <w:szCs w:val="20"/>
          <w:lang w:eastAsia="hr-HR"/>
        </w:rPr>
        <w:t>izmještanje</w:t>
      </w:r>
      <w:proofErr w:type="spellEnd"/>
      <w:r w:rsidRPr="0045036A">
        <w:rPr>
          <w:rFonts w:ascii="Times New Roman" w:eastAsia="Times New Roman" w:hAnsi="Times New Roman" w:cs="Times New Roman"/>
          <w:b/>
          <w:szCs w:val="20"/>
          <w:lang w:eastAsia="hr-HR"/>
        </w:rPr>
        <w:t xml:space="preserve"> autobusne stanice – Prigorska ulica kbr. 93</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p>
    <w:p w:rsidR="0045036A" w:rsidRPr="0045036A" w:rsidRDefault="0045036A" w:rsidP="0045036A">
      <w:pPr>
        <w:autoSpaceDN w:val="0"/>
        <w:jc w:val="both"/>
        <w:rPr>
          <w:rFonts w:ascii="Times New Roman" w:eastAsia="Times New Roman" w:hAnsi="Times New Roman" w:cs="Times New Roman"/>
          <w:szCs w:val="24"/>
        </w:rPr>
      </w:pPr>
    </w:p>
    <w:p w:rsidR="0045036A" w:rsidRPr="0045036A" w:rsidRDefault="0045036A" w:rsidP="0045036A">
      <w:pPr>
        <w:tabs>
          <w:tab w:val="left" w:pos="426"/>
        </w:tabs>
        <w:autoSpaceDN w:val="0"/>
        <w:ind w:left="720"/>
        <w:contextualSpacing/>
        <w:jc w:val="both"/>
        <w:rPr>
          <w:rFonts w:ascii="Times New Roman" w:eastAsia="Times New Roman" w:hAnsi="Times New Roman" w:cs="Times New Roman"/>
          <w:szCs w:val="24"/>
          <w:lang w:eastAsia="hr-HR"/>
        </w:rPr>
      </w:pPr>
    </w:p>
    <w:p w:rsidR="0045036A" w:rsidRPr="0045036A" w:rsidRDefault="0045036A" w:rsidP="001D1DC2">
      <w:pPr>
        <w:numPr>
          <w:ilvl w:val="0"/>
          <w:numId w:val="2"/>
        </w:numPr>
        <w:tabs>
          <w:tab w:val="left" w:pos="426"/>
        </w:tabs>
        <w:autoSpaceDN w:val="0"/>
        <w:spacing w:after="160" w:line="252" w:lineRule="auto"/>
        <w:contextualSpacing/>
        <w:jc w:val="both"/>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Cs w:val="24"/>
          <w:lang w:eastAsia="hr-HR"/>
        </w:rPr>
        <w:t>Zapisnikom obavljenog komisijskog očevida od strane nadležnih službi utvrđeno je da je trenutna lokacija stajališta, Prigorska ulica kbr. 93 na zemljištu u privatnom vlasništvu te da je potrebno predmetno stajalište izmjestiti na drugu odgovarajuću lokaciju. Predložena lokacija novog autobusnog stajališta je Prigorska ulica kod kbr. 97.</w:t>
      </w:r>
    </w:p>
    <w:p w:rsidR="0045036A" w:rsidRPr="0045036A" w:rsidRDefault="0045036A" w:rsidP="0045036A">
      <w:pPr>
        <w:tabs>
          <w:tab w:val="left" w:pos="426"/>
        </w:tabs>
        <w:autoSpaceDN w:val="0"/>
        <w:ind w:left="360"/>
        <w:jc w:val="both"/>
        <w:rPr>
          <w:rFonts w:ascii="Times New Roman" w:eastAsia="Times New Roman" w:hAnsi="Times New Roman" w:cs="Times New Roman"/>
          <w:szCs w:val="24"/>
          <w:lang w:eastAsia="hr-HR"/>
        </w:rPr>
      </w:pPr>
    </w:p>
    <w:p w:rsidR="0045036A" w:rsidRPr="0045036A" w:rsidRDefault="0045036A" w:rsidP="0045036A">
      <w:pPr>
        <w:tabs>
          <w:tab w:val="left" w:pos="426"/>
        </w:tabs>
        <w:autoSpaceDN w:val="0"/>
        <w:ind w:left="36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2.</w:t>
      </w:r>
      <w:r w:rsidRPr="0045036A">
        <w:rPr>
          <w:rFonts w:ascii="Times New Roman" w:eastAsia="Times New Roman" w:hAnsi="Times New Roman" w:cs="Times New Roman"/>
          <w:szCs w:val="24"/>
          <w:lang w:eastAsia="hr-HR"/>
        </w:rPr>
        <w:tab/>
        <w:t xml:space="preserve">Vijeće predlaže da se, prilikom donošenja izmjena i dopuna  Programa građenja </w:t>
      </w:r>
      <w:r w:rsidRPr="0045036A">
        <w:rPr>
          <w:rFonts w:ascii="Times New Roman" w:eastAsia="Times New Roman" w:hAnsi="Times New Roman" w:cs="Times New Roman"/>
          <w:szCs w:val="24"/>
          <w:lang w:eastAsia="hr-HR"/>
        </w:rPr>
        <w:tab/>
      </w:r>
      <w:r w:rsidRPr="0045036A">
        <w:rPr>
          <w:rFonts w:ascii="Times New Roman" w:eastAsia="Times New Roman" w:hAnsi="Times New Roman" w:cs="Times New Roman"/>
          <w:szCs w:val="24"/>
          <w:lang w:eastAsia="hr-HR"/>
        </w:rPr>
        <w:tab/>
      </w:r>
      <w:r w:rsidRPr="0045036A">
        <w:rPr>
          <w:rFonts w:ascii="Times New Roman" w:eastAsia="Times New Roman" w:hAnsi="Times New Roman" w:cs="Times New Roman"/>
          <w:szCs w:val="24"/>
          <w:lang w:eastAsia="hr-HR"/>
        </w:rPr>
        <w:tab/>
        <w:t xml:space="preserve">komunalne infrastrukture Grada Zagreba u 2026. ili </w:t>
      </w:r>
      <w:r>
        <w:rPr>
          <w:rFonts w:ascii="Times New Roman" w:eastAsia="Times New Roman" w:hAnsi="Times New Roman" w:cs="Times New Roman"/>
          <w:szCs w:val="24"/>
          <w:lang w:eastAsia="hr-HR"/>
        </w:rPr>
        <w:t xml:space="preserve">donošenjem Programa građenja </w:t>
      </w:r>
      <w:r>
        <w:rPr>
          <w:rFonts w:ascii="Times New Roman" w:eastAsia="Times New Roman" w:hAnsi="Times New Roman" w:cs="Times New Roman"/>
          <w:szCs w:val="24"/>
          <w:lang w:eastAsia="hr-HR"/>
        </w:rPr>
        <w:tab/>
      </w:r>
      <w:r>
        <w:rPr>
          <w:rFonts w:ascii="Times New Roman" w:eastAsia="Times New Roman" w:hAnsi="Times New Roman" w:cs="Times New Roman"/>
          <w:szCs w:val="24"/>
          <w:lang w:eastAsia="hr-HR"/>
        </w:rPr>
        <w:tab/>
      </w:r>
      <w:r w:rsidRPr="0045036A">
        <w:rPr>
          <w:rFonts w:ascii="Times New Roman" w:eastAsia="Times New Roman" w:hAnsi="Times New Roman" w:cs="Times New Roman"/>
          <w:szCs w:val="24"/>
          <w:lang w:eastAsia="hr-HR"/>
        </w:rPr>
        <w:t xml:space="preserve">komunalne infrastrukture Grada Zagreba u 2027., u isti uvrsti izgradnja autobusnog </w:t>
      </w:r>
      <w:r>
        <w:rPr>
          <w:rFonts w:ascii="Times New Roman" w:eastAsia="Times New Roman" w:hAnsi="Times New Roman" w:cs="Times New Roman"/>
          <w:szCs w:val="24"/>
          <w:lang w:eastAsia="hr-HR"/>
        </w:rPr>
        <w:tab/>
      </w:r>
      <w:r>
        <w:rPr>
          <w:rFonts w:ascii="Times New Roman" w:eastAsia="Times New Roman" w:hAnsi="Times New Roman" w:cs="Times New Roman"/>
          <w:szCs w:val="24"/>
          <w:lang w:eastAsia="hr-HR"/>
        </w:rPr>
        <w:tab/>
      </w:r>
      <w:r w:rsidRPr="0045036A">
        <w:rPr>
          <w:rFonts w:ascii="Times New Roman" w:eastAsia="Times New Roman" w:hAnsi="Times New Roman" w:cs="Times New Roman"/>
          <w:szCs w:val="24"/>
          <w:lang w:eastAsia="hr-HR"/>
        </w:rPr>
        <w:t xml:space="preserve">stajališta u Prigorskoj ulici kod kbr. 97.  </w:t>
      </w:r>
    </w:p>
    <w:p w:rsidR="0045036A" w:rsidRPr="0045036A" w:rsidRDefault="0045036A" w:rsidP="0045036A">
      <w:pPr>
        <w:tabs>
          <w:tab w:val="left" w:pos="426"/>
        </w:tabs>
        <w:autoSpaceDN w:val="0"/>
        <w:ind w:left="360"/>
        <w:jc w:val="both"/>
        <w:rPr>
          <w:rFonts w:ascii="Times New Roman" w:eastAsia="Times New Roman" w:hAnsi="Times New Roman" w:cs="Times New Roman"/>
          <w:sz w:val="28"/>
          <w:szCs w:val="28"/>
          <w:lang w:eastAsia="hr-HR"/>
        </w:rPr>
      </w:pPr>
    </w:p>
    <w:p w:rsidR="0045036A" w:rsidRPr="0045036A" w:rsidRDefault="0045036A" w:rsidP="0045036A">
      <w:pPr>
        <w:tabs>
          <w:tab w:val="left" w:pos="426"/>
        </w:tabs>
        <w:autoSpaceDN w:val="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ab/>
        <w:t xml:space="preserve">3. Ovaj zaključak dostavlja se Gradskom uredu za mjesnu samoupravu, promet, </w:t>
      </w:r>
      <w:r w:rsidRPr="0045036A">
        <w:rPr>
          <w:rFonts w:ascii="Times New Roman" w:eastAsia="Times New Roman" w:hAnsi="Times New Roman" w:cs="Times New Roman"/>
          <w:szCs w:val="24"/>
          <w:lang w:eastAsia="hr-HR"/>
        </w:rPr>
        <w:tab/>
      </w:r>
      <w:r w:rsidRPr="0045036A">
        <w:rPr>
          <w:rFonts w:ascii="Times New Roman" w:eastAsia="Times New Roman" w:hAnsi="Times New Roman" w:cs="Times New Roman"/>
          <w:szCs w:val="24"/>
          <w:lang w:eastAsia="hr-HR"/>
        </w:rPr>
        <w:tab/>
      </w:r>
      <w:r w:rsidRPr="0045036A">
        <w:rPr>
          <w:rFonts w:ascii="Times New Roman" w:eastAsia="Times New Roman" w:hAnsi="Times New Roman" w:cs="Times New Roman"/>
          <w:szCs w:val="24"/>
          <w:lang w:eastAsia="hr-HR"/>
        </w:rPr>
        <w:tab/>
        <w:t>komunalne poslove, civilnu zaštitu i sigurnost na daljnje postupanje.</w:t>
      </w:r>
    </w:p>
    <w:p w:rsidR="0045036A" w:rsidRPr="0045036A" w:rsidRDefault="0045036A" w:rsidP="0045036A">
      <w:pPr>
        <w:tabs>
          <w:tab w:val="left" w:pos="426"/>
        </w:tabs>
        <w:autoSpaceDN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Cs w:val="24"/>
          <w:lang w:eastAsia="hr-HR"/>
        </w:rPr>
        <w:t xml:space="preserve"> </w:t>
      </w:r>
    </w:p>
    <w:p w:rsidR="0045036A" w:rsidRPr="0045036A" w:rsidRDefault="0045036A" w:rsidP="0045036A">
      <w:pPr>
        <w:tabs>
          <w:tab w:val="left" w:pos="426"/>
        </w:tabs>
        <w:autoSpaceDN w:val="0"/>
        <w:jc w:val="both"/>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251-13-11-6/013-26-5</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                                                                                                                  Predsjednik</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4"/>
          <w:lang w:eastAsia="hr-HR"/>
        </w:rPr>
        <w:t xml:space="preserve">                                                                                                                 Dario Marić</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overflowPunct w:val="0"/>
        <w:autoSpaceDE w:val="0"/>
        <w:autoSpaceDN w:val="0"/>
        <w:adjustRightInd w:val="0"/>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lastRenderedPageBreak/>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5036A">
        <w:rPr>
          <w:rFonts w:ascii="Times New Roman" w:eastAsia="Times New Roman" w:hAnsi="Times New Roman" w:cs="Times New Roman"/>
          <w:szCs w:val="20"/>
          <w:lang w:eastAsia="hr-HR"/>
        </w:rPr>
        <w:softHyphen/>
        <w:t>9. sjednici,</w:t>
      </w:r>
      <w:r w:rsidRPr="0045036A">
        <w:rPr>
          <w:rFonts w:ascii="Times New Roman" w:eastAsia="Times New Roman" w:hAnsi="Times New Roman" w:cs="Times New Roman"/>
          <w:color w:val="000000"/>
          <w:szCs w:val="20"/>
          <w:lang w:eastAsia="hr-HR"/>
        </w:rPr>
        <w:t xml:space="preserve"> održanoj 24. veljače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o prijedlogu lokacija za  postavljanje zaštitnih stupića</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na području MO Studentski grad</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p>
    <w:p w:rsidR="0045036A" w:rsidRPr="0045036A" w:rsidRDefault="0045036A" w:rsidP="0045036A">
      <w:pPr>
        <w:autoSpaceDN w:val="0"/>
        <w:jc w:val="both"/>
        <w:rPr>
          <w:rFonts w:ascii="Times New Roman" w:eastAsia="Times New Roman" w:hAnsi="Times New Roman" w:cs="Times New Roman"/>
          <w:szCs w:val="24"/>
        </w:rPr>
      </w:pPr>
    </w:p>
    <w:p w:rsidR="0045036A" w:rsidRPr="0045036A" w:rsidRDefault="0045036A" w:rsidP="001D1DC2">
      <w:pPr>
        <w:numPr>
          <w:ilvl w:val="0"/>
          <w:numId w:val="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5036A">
        <w:rPr>
          <w:rFonts w:ascii="Times New Roman" w:eastAsia="Calibri" w:hAnsi="Times New Roman" w:cs="Times New Roman"/>
          <w:szCs w:val="24"/>
        </w:rPr>
        <w:t xml:space="preserve">Razmotren je zaključak Vijeća Mjesnog odbora Studentski grad kojim predlažu </w:t>
      </w:r>
      <w:r w:rsidRPr="0045036A">
        <w:rPr>
          <w:rFonts w:ascii="Times New Roman" w:eastAsia="Times New Roman" w:hAnsi="Times New Roman" w:cs="Times New Roman"/>
          <w:szCs w:val="24"/>
          <w:lang w:eastAsia="hr-HR"/>
        </w:rPr>
        <w:t xml:space="preserve"> postavljanje zaštitnih stupića na sljedećim lokacijama:</w:t>
      </w:r>
    </w:p>
    <w:p w:rsidR="0045036A" w:rsidRPr="0045036A" w:rsidRDefault="0045036A" w:rsidP="0045036A">
      <w:pPr>
        <w:tabs>
          <w:tab w:val="left" w:pos="426"/>
        </w:tabs>
        <w:autoSpaceDN w:val="0"/>
        <w:ind w:left="720"/>
        <w:contextualSpacing/>
        <w:jc w:val="both"/>
        <w:rPr>
          <w:rFonts w:ascii="Times New Roman" w:eastAsia="Times New Roman" w:hAnsi="Times New Roman" w:cs="Times New Roman"/>
          <w:szCs w:val="24"/>
          <w:lang w:eastAsia="hr-HR"/>
        </w:rPr>
      </w:pPr>
    </w:p>
    <w:p w:rsidR="0045036A" w:rsidRPr="0045036A" w:rsidRDefault="0045036A" w:rsidP="001D1DC2">
      <w:pPr>
        <w:numPr>
          <w:ilvl w:val="0"/>
          <w:numId w:val="6"/>
        </w:numPr>
        <w:suppressAutoHyphens/>
        <w:autoSpaceDN w:val="0"/>
        <w:spacing w:after="160" w:line="276" w:lineRule="auto"/>
        <w:jc w:val="both"/>
        <w:textAlignment w:val="baseline"/>
        <w:rPr>
          <w:rFonts w:ascii="Times New Roman" w:eastAsia="Calibri" w:hAnsi="Times New Roman" w:cs="Times New Roman"/>
          <w:szCs w:val="24"/>
        </w:rPr>
      </w:pPr>
      <w:r w:rsidRPr="0045036A">
        <w:rPr>
          <w:rFonts w:ascii="Times New Roman" w:eastAsia="Calibri" w:hAnsi="Times New Roman" w:cs="Times New Roman"/>
          <w:szCs w:val="24"/>
        </w:rPr>
        <w:t>Ulica Vile Velebita – oko Dječjeg vrtića Poletarac,</w:t>
      </w:r>
    </w:p>
    <w:p w:rsidR="0045036A" w:rsidRPr="0045036A" w:rsidRDefault="0045036A" w:rsidP="001D1DC2">
      <w:pPr>
        <w:numPr>
          <w:ilvl w:val="0"/>
          <w:numId w:val="6"/>
        </w:numPr>
        <w:suppressAutoHyphens/>
        <w:autoSpaceDN w:val="0"/>
        <w:spacing w:after="160" w:line="276" w:lineRule="auto"/>
        <w:jc w:val="both"/>
        <w:textAlignment w:val="baseline"/>
        <w:rPr>
          <w:rFonts w:ascii="Times New Roman" w:eastAsia="Calibri" w:hAnsi="Times New Roman" w:cs="Times New Roman"/>
          <w:szCs w:val="24"/>
        </w:rPr>
      </w:pPr>
      <w:r w:rsidRPr="0045036A">
        <w:rPr>
          <w:rFonts w:ascii="Times New Roman" w:eastAsia="Calibri" w:hAnsi="Times New Roman" w:cs="Times New Roman"/>
          <w:szCs w:val="24"/>
        </w:rPr>
        <w:t>Ulica Zvonimira Ljevakovića – kod svih desnih ulaza na parkirališna mjesta kako bi se onemogućila blokada požarnog puta,</w:t>
      </w:r>
    </w:p>
    <w:p w:rsidR="0045036A" w:rsidRPr="0045036A" w:rsidRDefault="0045036A" w:rsidP="001D1DC2">
      <w:pPr>
        <w:numPr>
          <w:ilvl w:val="0"/>
          <w:numId w:val="6"/>
        </w:numPr>
        <w:suppressAutoHyphens/>
        <w:autoSpaceDN w:val="0"/>
        <w:spacing w:after="160" w:line="276" w:lineRule="auto"/>
        <w:jc w:val="both"/>
        <w:textAlignment w:val="baseline"/>
        <w:rPr>
          <w:rFonts w:ascii="Times New Roman" w:eastAsia="Calibri" w:hAnsi="Times New Roman" w:cs="Times New Roman"/>
          <w:szCs w:val="24"/>
        </w:rPr>
      </w:pPr>
      <w:r w:rsidRPr="0045036A">
        <w:rPr>
          <w:rFonts w:ascii="Times New Roman" w:eastAsia="Calibri" w:hAnsi="Times New Roman" w:cs="Times New Roman"/>
          <w:szCs w:val="24"/>
        </w:rPr>
        <w:t xml:space="preserve">Ulica Milovana </w:t>
      </w:r>
      <w:proofErr w:type="spellStart"/>
      <w:r w:rsidRPr="0045036A">
        <w:rPr>
          <w:rFonts w:ascii="Times New Roman" w:eastAsia="Calibri" w:hAnsi="Times New Roman" w:cs="Times New Roman"/>
          <w:szCs w:val="24"/>
        </w:rPr>
        <w:t>Gavazzija</w:t>
      </w:r>
      <w:proofErr w:type="spellEnd"/>
      <w:r w:rsidRPr="0045036A">
        <w:rPr>
          <w:rFonts w:ascii="Times New Roman" w:eastAsia="Calibri" w:hAnsi="Times New Roman" w:cs="Times New Roman"/>
          <w:szCs w:val="24"/>
        </w:rPr>
        <w:t xml:space="preserve"> – na nogostupu, pogotovo oko pješačkih prijelaza,</w:t>
      </w:r>
    </w:p>
    <w:p w:rsidR="0045036A" w:rsidRPr="0045036A" w:rsidRDefault="0045036A" w:rsidP="001D1DC2">
      <w:pPr>
        <w:numPr>
          <w:ilvl w:val="0"/>
          <w:numId w:val="6"/>
        </w:numPr>
        <w:suppressAutoHyphens/>
        <w:autoSpaceDN w:val="0"/>
        <w:spacing w:after="160" w:line="276" w:lineRule="auto"/>
        <w:jc w:val="both"/>
        <w:textAlignment w:val="baseline"/>
        <w:rPr>
          <w:rFonts w:ascii="Times New Roman" w:eastAsia="Calibri" w:hAnsi="Times New Roman" w:cs="Times New Roman"/>
          <w:szCs w:val="24"/>
        </w:rPr>
      </w:pPr>
      <w:proofErr w:type="spellStart"/>
      <w:r w:rsidRPr="0045036A">
        <w:rPr>
          <w:rFonts w:ascii="Times New Roman" w:eastAsia="Calibri" w:hAnsi="Times New Roman" w:cs="Times New Roman"/>
          <w:szCs w:val="24"/>
        </w:rPr>
        <w:t>Koledinečka</w:t>
      </w:r>
      <w:proofErr w:type="spellEnd"/>
      <w:r w:rsidRPr="0045036A">
        <w:rPr>
          <w:rFonts w:ascii="Times New Roman" w:eastAsia="Calibri" w:hAnsi="Times New Roman" w:cs="Times New Roman"/>
          <w:szCs w:val="24"/>
        </w:rPr>
        <w:t xml:space="preserve"> ulica – kod autobusnih stajališta na sjevernoj i južnoj strani ulice u blizini kućnog broja 3, kako nepropisno parkirani automobili ne bi spriječili ulazak autobusa na autobusnu stanicu.</w:t>
      </w:r>
    </w:p>
    <w:p w:rsidR="0045036A" w:rsidRPr="0045036A" w:rsidRDefault="0045036A" w:rsidP="0045036A">
      <w:pPr>
        <w:tabs>
          <w:tab w:val="left" w:pos="426"/>
        </w:tabs>
        <w:autoSpaceDN w:val="0"/>
        <w:ind w:left="720"/>
        <w:contextualSpacing/>
        <w:jc w:val="both"/>
        <w:rPr>
          <w:rFonts w:ascii="Times New Roman" w:eastAsia="Times New Roman" w:hAnsi="Times New Roman" w:cs="Times New Roman"/>
          <w:szCs w:val="24"/>
          <w:lang w:eastAsia="hr-HR"/>
        </w:rPr>
      </w:pPr>
    </w:p>
    <w:p w:rsidR="0045036A" w:rsidRPr="0045036A" w:rsidRDefault="0045036A" w:rsidP="001D1DC2">
      <w:pPr>
        <w:numPr>
          <w:ilvl w:val="0"/>
          <w:numId w:val="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lang w:eastAsia="hr-HR"/>
        </w:rPr>
        <w:t>Vijeće podržava navedeni prijedlog.</w:t>
      </w:r>
    </w:p>
    <w:p w:rsidR="0045036A" w:rsidRPr="0045036A" w:rsidRDefault="0045036A" w:rsidP="0045036A">
      <w:pPr>
        <w:tabs>
          <w:tab w:val="left" w:pos="426"/>
        </w:tabs>
        <w:autoSpaceDN w:val="0"/>
        <w:ind w:left="720"/>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lang w:eastAsia="hr-HR"/>
        </w:rPr>
        <w:t xml:space="preserve"> </w:t>
      </w:r>
    </w:p>
    <w:p w:rsidR="0045036A" w:rsidRPr="0045036A" w:rsidRDefault="0045036A" w:rsidP="001D1DC2">
      <w:pPr>
        <w:numPr>
          <w:ilvl w:val="0"/>
          <w:numId w:val="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rPr>
        <w:t>Ovaj zaključak dostavlja se Gradskom uredu za mjesnu samoupravu, promet, komunalne poslove, civilnu zaštitu i sigurnost, Sektoru za promet, na daljnje postupanje.</w:t>
      </w:r>
    </w:p>
    <w:p w:rsidR="0045036A" w:rsidRPr="0045036A" w:rsidRDefault="0045036A" w:rsidP="0045036A">
      <w:pPr>
        <w:autoSpaceDN w:val="0"/>
        <w:ind w:left="720"/>
        <w:rPr>
          <w:rFonts w:ascii="Times New Roman" w:eastAsia="Times New Roman" w:hAnsi="Times New Roman" w:cs="Times New Roman"/>
          <w:szCs w:val="24"/>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251-13-11-6/013-26-6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                                                                                                                  Predsjednik</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4"/>
          <w:lang w:eastAsia="hr-HR"/>
        </w:rPr>
        <w:t xml:space="preserve">                                                                                                                 Dario Marić</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overflowPunct w:val="0"/>
        <w:autoSpaceDE w:val="0"/>
        <w:autoSpaceDN w:val="0"/>
        <w:adjustRightInd w:val="0"/>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lastRenderedPageBreak/>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5036A">
        <w:rPr>
          <w:rFonts w:ascii="Times New Roman" w:eastAsia="Times New Roman" w:hAnsi="Times New Roman" w:cs="Times New Roman"/>
          <w:szCs w:val="20"/>
          <w:lang w:eastAsia="hr-HR"/>
        </w:rPr>
        <w:softHyphen/>
        <w:t>9. sjednici,</w:t>
      </w:r>
      <w:r w:rsidRPr="0045036A">
        <w:rPr>
          <w:rFonts w:ascii="Times New Roman" w:eastAsia="Times New Roman" w:hAnsi="Times New Roman" w:cs="Times New Roman"/>
          <w:color w:val="000000"/>
          <w:szCs w:val="20"/>
          <w:lang w:eastAsia="hr-HR"/>
        </w:rPr>
        <w:t xml:space="preserve"> održanoj 24. veljače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o prijedlogu  za  postavljanje zaštitnih stupića</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na sjevernoj strani Ulice križnog puta 111</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p>
    <w:p w:rsidR="0045036A" w:rsidRPr="0045036A" w:rsidRDefault="0045036A" w:rsidP="0045036A">
      <w:pPr>
        <w:autoSpaceDN w:val="0"/>
        <w:jc w:val="both"/>
        <w:rPr>
          <w:rFonts w:ascii="Times New Roman" w:eastAsia="Times New Roman" w:hAnsi="Times New Roman" w:cs="Times New Roman"/>
          <w:szCs w:val="24"/>
        </w:rPr>
      </w:pPr>
    </w:p>
    <w:p w:rsidR="0045036A" w:rsidRPr="0045036A" w:rsidRDefault="0045036A" w:rsidP="001D1DC2">
      <w:pPr>
        <w:numPr>
          <w:ilvl w:val="0"/>
          <w:numId w:val="7"/>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5036A">
        <w:rPr>
          <w:rFonts w:ascii="Times New Roman" w:eastAsia="Calibri" w:hAnsi="Times New Roman" w:cs="Times New Roman"/>
          <w:szCs w:val="24"/>
        </w:rPr>
        <w:t xml:space="preserve">Razmotren je zaključak Vijeća Mjesnog odbora Klaka kojim predlažu </w:t>
      </w:r>
      <w:r w:rsidRPr="0045036A">
        <w:rPr>
          <w:rFonts w:ascii="Times New Roman" w:eastAsia="Times New Roman" w:hAnsi="Times New Roman" w:cs="Times New Roman"/>
          <w:szCs w:val="24"/>
          <w:lang w:eastAsia="hr-HR"/>
        </w:rPr>
        <w:t xml:space="preserve"> postavljanje zaštitnih stupića uz biciklističku stazu na sjevernoj strani Ulice Križnog puta 111 (kod Župne crkve sv. Ivana XXIII., pape) kako bi se onemogućilo nepropisno parkiranje na nogostup i stazu. </w:t>
      </w:r>
    </w:p>
    <w:p w:rsidR="0045036A" w:rsidRPr="0045036A" w:rsidRDefault="0045036A" w:rsidP="0045036A">
      <w:pPr>
        <w:tabs>
          <w:tab w:val="left" w:pos="426"/>
        </w:tabs>
        <w:autoSpaceDN w:val="0"/>
        <w:ind w:left="720"/>
        <w:contextualSpacing/>
        <w:jc w:val="both"/>
        <w:rPr>
          <w:rFonts w:ascii="Times New Roman" w:eastAsia="Times New Roman" w:hAnsi="Times New Roman" w:cs="Times New Roman"/>
          <w:szCs w:val="24"/>
          <w:lang w:eastAsia="hr-HR"/>
        </w:rPr>
      </w:pPr>
    </w:p>
    <w:p w:rsidR="0045036A" w:rsidRPr="0045036A" w:rsidRDefault="0045036A" w:rsidP="001D1DC2">
      <w:pPr>
        <w:numPr>
          <w:ilvl w:val="0"/>
          <w:numId w:val="7"/>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lang w:eastAsia="hr-HR"/>
        </w:rPr>
        <w:t>Vijeće podržava navedeni prijedlog.</w:t>
      </w:r>
    </w:p>
    <w:p w:rsidR="0045036A" w:rsidRPr="0045036A" w:rsidRDefault="0045036A" w:rsidP="0045036A">
      <w:pPr>
        <w:tabs>
          <w:tab w:val="left" w:pos="426"/>
        </w:tabs>
        <w:autoSpaceDN w:val="0"/>
        <w:ind w:left="720"/>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lang w:eastAsia="hr-HR"/>
        </w:rPr>
        <w:t xml:space="preserve"> </w:t>
      </w:r>
    </w:p>
    <w:p w:rsidR="0045036A" w:rsidRPr="0045036A" w:rsidRDefault="0045036A" w:rsidP="001D1DC2">
      <w:pPr>
        <w:numPr>
          <w:ilvl w:val="0"/>
          <w:numId w:val="7"/>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rPr>
        <w:t>Ovaj zaključak dostavlja se Gradskom uredu za mjesnu samoupravu, promet, komunalne poslove, civilnu zaštitu i sigurnost, Sektoru za promet, na daljnje postupanje.</w:t>
      </w:r>
    </w:p>
    <w:p w:rsidR="0045036A" w:rsidRPr="0045036A" w:rsidRDefault="0045036A" w:rsidP="0045036A">
      <w:pPr>
        <w:autoSpaceDN w:val="0"/>
        <w:ind w:left="720"/>
        <w:rPr>
          <w:rFonts w:ascii="Times New Roman" w:eastAsia="Times New Roman" w:hAnsi="Times New Roman" w:cs="Times New Roman"/>
          <w:szCs w:val="24"/>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251-13-11-6/013-26-7</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                                                                                                                  Predsjednik</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4"/>
          <w:lang w:eastAsia="hr-HR"/>
        </w:rPr>
        <w:t xml:space="preserve">                                                                                                                 Dario Marić</w:t>
      </w:r>
    </w:p>
    <w:p w:rsidR="0045036A" w:rsidRPr="0045036A" w:rsidRDefault="0045036A" w:rsidP="0045036A">
      <w:pPr>
        <w:spacing w:after="160" w:line="252" w:lineRule="auto"/>
        <w:rPr>
          <w:rFonts w:ascii="Calibri" w:eastAsia="Calibri" w:hAnsi="Calibri" w:cs="Times New Roman"/>
          <w:sz w:val="22"/>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overflowPunct w:val="0"/>
        <w:autoSpaceDE w:val="0"/>
        <w:autoSpaceDN w:val="0"/>
        <w:adjustRightInd w:val="0"/>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lastRenderedPageBreak/>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5036A">
        <w:rPr>
          <w:rFonts w:ascii="Times New Roman" w:eastAsia="Times New Roman" w:hAnsi="Times New Roman" w:cs="Times New Roman"/>
          <w:szCs w:val="20"/>
          <w:lang w:eastAsia="hr-HR"/>
        </w:rPr>
        <w:softHyphen/>
        <w:t>9. sjednici,</w:t>
      </w:r>
      <w:r w:rsidRPr="0045036A">
        <w:rPr>
          <w:rFonts w:ascii="Times New Roman" w:eastAsia="Times New Roman" w:hAnsi="Times New Roman" w:cs="Times New Roman"/>
          <w:color w:val="000000"/>
          <w:szCs w:val="20"/>
          <w:lang w:eastAsia="hr-HR"/>
        </w:rPr>
        <w:t xml:space="preserve"> održanoj 24. </w:t>
      </w:r>
      <w:proofErr w:type="spellStart"/>
      <w:r w:rsidRPr="0045036A">
        <w:rPr>
          <w:rFonts w:ascii="Times New Roman" w:eastAsia="Times New Roman" w:hAnsi="Times New Roman" w:cs="Times New Roman"/>
          <w:color w:val="000000"/>
          <w:szCs w:val="20"/>
          <w:lang w:eastAsia="hr-HR"/>
        </w:rPr>
        <w:t>velječe</w:t>
      </w:r>
      <w:proofErr w:type="spellEnd"/>
      <w:r w:rsidRPr="0045036A">
        <w:rPr>
          <w:rFonts w:ascii="Times New Roman" w:eastAsia="Times New Roman" w:hAnsi="Times New Roman" w:cs="Times New Roman"/>
          <w:color w:val="000000"/>
          <w:szCs w:val="20"/>
          <w:lang w:eastAsia="hr-HR"/>
        </w:rPr>
        <w:t xml:space="preserv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o prijedlogu uvođenja linije školskog autobusa na području Mjesnog odbora</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Zeleni brijeg</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p>
    <w:p w:rsidR="0045036A" w:rsidRPr="0045036A" w:rsidRDefault="0045036A" w:rsidP="001D1DC2">
      <w:pPr>
        <w:numPr>
          <w:ilvl w:val="0"/>
          <w:numId w:val="8"/>
        </w:numPr>
        <w:spacing w:after="160" w:line="252" w:lineRule="auto"/>
        <w:contextualSpacing/>
        <w:jc w:val="both"/>
        <w:rPr>
          <w:rFonts w:ascii="Times New Roman" w:eastAsia="Calibri" w:hAnsi="Times New Roman" w:cs="Times New Roman"/>
          <w:szCs w:val="24"/>
        </w:rPr>
      </w:pPr>
      <w:r w:rsidRPr="0045036A">
        <w:rPr>
          <w:rFonts w:ascii="Times New Roman" w:eastAsia="Calibri" w:hAnsi="Times New Roman" w:cs="Times New Roman"/>
          <w:szCs w:val="24"/>
        </w:rPr>
        <w:t xml:space="preserve">Vijeće je razmotrilo prijedlog Mjesnog odbora Zeleni brijeg kojim traži uvođenje linije       školskog autobusa – mini bus koji bi prometovao na trasi </w:t>
      </w:r>
      <w:proofErr w:type="spellStart"/>
      <w:r w:rsidRPr="0045036A">
        <w:rPr>
          <w:rFonts w:ascii="Times New Roman" w:eastAsia="Calibri" w:hAnsi="Times New Roman" w:cs="Times New Roman"/>
          <w:szCs w:val="24"/>
        </w:rPr>
        <w:t>Dotrščinska</w:t>
      </w:r>
      <w:proofErr w:type="spellEnd"/>
      <w:r w:rsidRPr="0045036A">
        <w:rPr>
          <w:rFonts w:ascii="Times New Roman" w:eastAsia="Calibri" w:hAnsi="Times New Roman" w:cs="Times New Roman"/>
          <w:szCs w:val="24"/>
        </w:rPr>
        <w:t xml:space="preserve">, </w:t>
      </w:r>
      <w:proofErr w:type="spellStart"/>
      <w:r w:rsidRPr="0045036A">
        <w:rPr>
          <w:rFonts w:ascii="Times New Roman" w:eastAsia="Calibri" w:hAnsi="Times New Roman" w:cs="Times New Roman"/>
          <w:szCs w:val="24"/>
        </w:rPr>
        <w:t>Miroševečki</w:t>
      </w:r>
      <w:proofErr w:type="spellEnd"/>
      <w:r w:rsidRPr="0045036A">
        <w:rPr>
          <w:rFonts w:ascii="Times New Roman" w:eastAsia="Calibri" w:hAnsi="Times New Roman" w:cs="Times New Roman"/>
          <w:szCs w:val="24"/>
        </w:rPr>
        <w:t xml:space="preserve"> brijeg, </w:t>
      </w:r>
      <w:proofErr w:type="spellStart"/>
      <w:r w:rsidRPr="0045036A">
        <w:rPr>
          <w:rFonts w:ascii="Times New Roman" w:eastAsia="Calibri" w:hAnsi="Times New Roman" w:cs="Times New Roman"/>
          <w:szCs w:val="24"/>
        </w:rPr>
        <w:t>Orehovečki</w:t>
      </w:r>
      <w:proofErr w:type="spellEnd"/>
      <w:r w:rsidRPr="0045036A">
        <w:rPr>
          <w:rFonts w:ascii="Times New Roman" w:eastAsia="Calibri" w:hAnsi="Times New Roman" w:cs="Times New Roman"/>
          <w:szCs w:val="24"/>
        </w:rPr>
        <w:t xml:space="preserve"> brijeg, </w:t>
      </w:r>
      <w:proofErr w:type="spellStart"/>
      <w:r w:rsidRPr="0045036A">
        <w:rPr>
          <w:rFonts w:ascii="Times New Roman" w:eastAsia="Calibri" w:hAnsi="Times New Roman" w:cs="Times New Roman"/>
          <w:szCs w:val="24"/>
        </w:rPr>
        <w:t>Orehovečki</w:t>
      </w:r>
      <w:proofErr w:type="spellEnd"/>
      <w:r w:rsidRPr="0045036A">
        <w:rPr>
          <w:rFonts w:ascii="Times New Roman" w:eastAsia="Calibri" w:hAnsi="Times New Roman" w:cs="Times New Roman"/>
          <w:szCs w:val="24"/>
        </w:rPr>
        <w:t xml:space="preserve"> ogranak, Novačka, </w:t>
      </w:r>
      <w:proofErr w:type="spellStart"/>
      <w:r w:rsidRPr="0045036A">
        <w:rPr>
          <w:rFonts w:ascii="Times New Roman" w:eastAsia="Calibri" w:hAnsi="Times New Roman" w:cs="Times New Roman"/>
          <w:szCs w:val="24"/>
        </w:rPr>
        <w:t>Blizno</w:t>
      </w:r>
      <w:proofErr w:type="spellEnd"/>
      <w:r w:rsidRPr="0045036A">
        <w:rPr>
          <w:rFonts w:ascii="Times New Roman" w:eastAsia="Calibri" w:hAnsi="Times New Roman" w:cs="Times New Roman"/>
          <w:szCs w:val="24"/>
        </w:rPr>
        <w:t xml:space="preserve"> i ulica </w:t>
      </w:r>
      <w:proofErr w:type="spellStart"/>
      <w:r w:rsidRPr="0045036A">
        <w:rPr>
          <w:rFonts w:ascii="Times New Roman" w:eastAsia="Calibri" w:hAnsi="Times New Roman" w:cs="Times New Roman"/>
          <w:szCs w:val="24"/>
        </w:rPr>
        <w:t>Miroševečina</w:t>
      </w:r>
      <w:proofErr w:type="spellEnd"/>
      <w:r w:rsidRPr="0045036A">
        <w:rPr>
          <w:rFonts w:ascii="Times New Roman" w:eastAsia="Calibri" w:hAnsi="Times New Roman" w:cs="Times New Roman"/>
          <w:szCs w:val="24"/>
        </w:rPr>
        <w:t xml:space="preserve"> , a radi osiguravanja sigurnog i organiziranog prijevoza učenika.  </w:t>
      </w:r>
    </w:p>
    <w:p w:rsidR="0045036A" w:rsidRPr="0045036A" w:rsidRDefault="0045036A" w:rsidP="0045036A">
      <w:pPr>
        <w:spacing w:after="160" w:line="252" w:lineRule="auto"/>
        <w:rPr>
          <w:rFonts w:ascii="Times New Roman" w:eastAsia="Times New Roman" w:hAnsi="Times New Roman" w:cs="Times New Roman"/>
          <w:szCs w:val="24"/>
          <w:lang w:eastAsia="hr-HR"/>
        </w:rPr>
      </w:pPr>
    </w:p>
    <w:p w:rsidR="0045036A" w:rsidRPr="0045036A" w:rsidRDefault="0045036A" w:rsidP="0045036A">
      <w:pPr>
        <w:spacing w:after="160" w:line="252" w:lineRule="auto"/>
        <w:ind w:left="36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b/>
          <w:szCs w:val="24"/>
          <w:lang w:eastAsia="hr-HR"/>
        </w:rPr>
        <w:t>2</w:t>
      </w:r>
      <w:r w:rsidRPr="0045036A">
        <w:rPr>
          <w:rFonts w:ascii="Times New Roman" w:eastAsia="Times New Roman" w:hAnsi="Times New Roman" w:cs="Times New Roman"/>
          <w:szCs w:val="24"/>
          <w:lang w:eastAsia="hr-HR"/>
        </w:rPr>
        <w:t xml:space="preserve">. </w:t>
      </w:r>
      <w:r w:rsidRPr="0045036A">
        <w:rPr>
          <w:rFonts w:ascii="Times New Roman" w:eastAsia="Times New Roman" w:hAnsi="Times New Roman" w:cs="Times New Roman"/>
          <w:szCs w:val="24"/>
          <w:lang w:eastAsia="hr-HR"/>
        </w:rPr>
        <w:tab/>
        <w:t xml:space="preserve">Vijeće podržava navedeni prijedlog te predlaže nadležnim službama da razmotre </w:t>
      </w:r>
      <w:r w:rsidRPr="0045036A">
        <w:rPr>
          <w:rFonts w:ascii="Times New Roman" w:eastAsia="Times New Roman" w:hAnsi="Times New Roman" w:cs="Times New Roman"/>
          <w:szCs w:val="24"/>
          <w:lang w:eastAsia="hr-HR"/>
        </w:rPr>
        <w:tab/>
        <w:t>mogućnost uvođenja tražene linije</w:t>
      </w:r>
    </w:p>
    <w:p w:rsidR="0045036A" w:rsidRPr="0045036A" w:rsidRDefault="0045036A" w:rsidP="0045036A">
      <w:pPr>
        <w:spacing w:after="160" w:line="252" w:lineRule="auto"/>
        <w:ind w:firstLine="60"/>
        <w:rPr>
          <w:rFonts w:ascii="Times New Roman" w:eastAsia="Times New Roman" w:hAnsi="Times New Roman" w:cs="Times New Roman"/>
          <w:szCs w:val="24"/>
          <w:lang w:eastAsia="hr-HR"/>
        </w:rPr>
      </w:pPr>
    </w:p>
    <w:p w:rsidR="0045036A" w:rsidRPr="0045036A" w:rsidRDefault="0045036A" w:rsidP="0045036A">
      <w:pPr>
        <w:spacing w:after="160" w:line="252" w:lineRule="auto"/>
        <w:ind w:left="36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b/>
          <w:szCs w:val="24"/>
        </w:rPr>
        <w:t>3.</w:t>
      </w:r>
      <w:r w:rsidRPr="0045036A">
        <w:rPr>
          <w:rFonts w:ascii="Times New Roman" w:eastAsia="Times New Roman" w:hAnsi="Times New Roman" w:cs="Times New Roman"/>
          <w:szCs w:val="24"/>
        </w:rPr>
        <w:tab/>
        <w:t xml:space="preserve">Ovaj zaključak dostavlja se Gradskom uredu za mjesnu samoupravu, promet, </w:t>
      </w:r>
      <w:r w:rsidRPr="0045036A">
        <w:rPr>
          <w:rFonts w:ascii="Times New Roman" w:eastAsia="Times New Roman" w:hAnsi="Times New Roman" w:cs="Times New Roman"/>
          <w:szCs w:val="24"/>
        </w:rPr>
        <w:tab/>
        <w:t xml:space="preserve">komunalne poslove, civilnu zaštitu i sigurnost,  Gradskom uredu za obrazovanje, sport </w:t>
      </w:r>
      <w:r w:rsidRPr="0045036A">
        <w:rPr>
          <w:rFonts w:ascii="Times New Roman" w:eastAsia="Times New Roman" w:hAnsi="Times New Roman" w:cs="Times New Roman"/>
          <w:szCs w:val="24"/>
        </w:rPr>
        <w:tab/>
        <w:t>i mlade, Zagrebački električni tramvaj d.o.o., na daljnje postupanje.</w:t>
      </w:r>
    </w:p>
    <w:p w:rsidR="0045036A" w:rsidRPr="0045036A" w:rsidRDefault="0045036A" w:rsidP="0045036A">
      <w:pPr>
        <w:spacing w:after="160" w:line="252" w:lineRule="auto"/>
        <w:rPr>
          <w:rFonts w:ascii="Times New Roman" w:eastAsia="Times New Roman" w:hAnsi="Times New Roman" w:cs="Times New Roman"/>
          <w:szCs w:val="24"/>
        </w:rPr>
      </w:pPr>
    </w:p>
    <w:p w:rsidR="0045036A" w:rsidRPr="0045036A" w:rsidRDefault="0045036A" w:rsidP="0045036A">
      <w:pPr>
        <w:spacing w:after="160" w:line="252" w:lineRule="auto"/>
        <w:rPr>
          <w:rFonts w:ascii="Calibri" w:eastAsia="Times New Roman" w:hAnsi="Calibri" w:cs="Times New Roman"/>
          <w:sz w:val="22"/>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251-13-11-6/013-26-8</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                                                                                                                  Predsjednik</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4"/>
          <w:lang w:eastAsia="hr-HR"/>
        </w:rPr>
        <w:t xml:space="preserve">                                                                                                                 Dario Marić</w:t>
      </w:r>
    </w:p>
    <w:p w:rsidR="0045036A" w:rsidRPr="0045036A" w:rsidRDefault="0045036A" w:rsidP="0045036A">
      <w:pPr>
        <w:spacing w:after="160" w:line="252" w:lineRule="auto"/>
        <w:rPr>
          <w:rFonts w:ascii="Calibri" w:eastAsia="Calibri" w:hAnsi="Calibri" w:cs="Times New Roman"/>
          <w:sz w:val="22"/>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overflowPunct w:val="0"/>
        <w:autoSpaceDE w:val="0"/>
        <w:autoSpaceDN w:val="0"/>
        <w:adjustRightInd w:val="0"/>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lastRenderedPageBreak/>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5036A">
        <w:rPr>
          <w:rFonts w:ascii="Times New Roman" w:eastAsia="Times New Roman" w:hAnsi="Times New Roman" w:cs="Times New Roman"/>
          <w:szCs w:val="20"/>
          <w:lang w:eastAsia="hr-HR"/>
        </w:rPr>
        <w:softHyphen/>
        <w:t>9. sjednici,</w:t>
      </w:r>
      <w:r w:rsidRPr="0045036A">
        <w:rPr>
          <w:rFonts w:ascii="Times New Roman" w:eastAsia="Times New Roman" w:hAnsi="Times New Roman" w:cs="Times New Roman"/>
          <w:color w:val="000000"/>
          <w:szCs w:val="20"/>
          <w:lang w:eastAsia="hr-HR"/>
        </w:rPr>
        <w:t xml:space="preserve"> održanoj 24. veljače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o prijedlogu rješavanja prometno-sigurnosne problematike u spojnoj ulici između Dubečke i Prominske ulice</w:t>
      </w:r>
    </w:p>
    <w:p w:rsidR="0045036A" w:rsidRPr="0045036A" w:rsidRDefault="0045036A" w:rsidP="0045036A">
      <w:pPr>
        <w:overflowPunct w:val="0"/>
        <w:autoSpaceDE w:val="0"/>
        <w:autoSpaceDN w:val="0"/>
        <w:adjustRightInd w:val="0"/>
        <w:jc w:val="center"/>
        <w:rPr>
          <w:rFonts w:ascii="Times New Roman" w:eastAsia="Times New Roman" w:hAnsi="Times New Roman" w:cs="Times New Roman"/>
          <w:b/>
          <w:szCs w:val="20"/>
          <w:lang w:eastAsia="hr-HR"/>
        </w:rPr>
      </w:pPr>
    </w:p>
    <w:p w:rsidR="0045036A" w:rsidRPr="0045036A" w:rsidRDefault="0045036A" w:rsidP="001D1DC2">
      <w:pPr>
        <w:numPr>
          <w:ilvl w:val="0"/>
          <w:numId w:val="9"/>
        </w:numPr>
        <w:spacing w:after="160" w:line="252" w:lineRule="auto"/>
        <w:contextualSpacing/>
        <w:jc w:val="both"/>
        <w:rPr>
          <w:rFonts w:ascii="Times New Roman" w:eastAsia="Calibri" w:hAnsi="Times New Roman" w:cs="Times New Roman"/>
          <w:szCs w:val="24"/>
        </w:rPr>
      </w:pPr>
      <w:r w:rsidRPr="0045036A">
        <w:rPr>
          <w:rFonts w:ascii="Times New Roman" w:eastAsia="Calibri" w:hAnsi="Times New Roman" w:cs="Times New Roman"/>
          <w:szCs w:val="24"/>
        </w:rPr>
        <w:t>Vijeće je razmotrilo prijedlog Mjesnog odbora Dubec kojim se traži rješavanje prometno-sigurnosne problematike  spojne ulice između Dubečke i Prominske ulice gdje nepropisno parkirana vozila smanjuju preglednost i time ugrožavaju sigurnost pješaka i ostalih sudionika u prometu.</w:t>
      </w:r>
    </w:p>
    <w:p w:rsidR="0045036A" w:rsidRPr="0045036A" w:rsidRDefault="0045036A" w:rsidP="0045036A">
      <w:pPr>
        <w:spacing w:after="160" w:line="252" w:lineRule="auto"/>
        <w:rPr>
          <w:rFonts w:ascii="Times New Roman" w:eastAsia="Times New Roman" w:hAnsi="Times New Roman" w:cs="Times New Roman"/>
          <w:szCs w:val="24"/>
          <w:lang w:eastAsia="hr-HR"/>
        </w:rPr>
      </w:pPr>
    </w:p>
    <w:p w:rsidR="0045036A" w:rsidRPr="0045036A" w:rsidRDefault="0045036A" w:rsidP="0045036A">
      <w:pPr>
        <w:spacing w:after="160" w:line="252" w:lineRule="auto"/>
        <w:ind w:left="36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b/>
          <w:szCs w:val="24"/>
          <w:lang w:eastAsia="hr-HR"/>
        </w:rPr>
        <w:t>2</w:t>
      </w:r>
      <w:r w:rsidRPr="0045036A">
        <w:rPr>
          <w:rFonts w:ascii="Times New Roman" w:eastAsia="Times New Roman" w:hAnsi="Times New Roman" w:cs="Times New Roman"/>
          <w:szCs w:val="24"/>
          <w:lang w:eastAsia="hr-HR"/>
        </w:rPr>
        <w:t xml:space="preserve">. </w:t>
      </w:r>
      <w:r w:rsidRPr="0045036A">
        <w:rPr>
          <w:rFonts w:ascii="Times New Roman" w:eastAsia="Times New Roman" w:hAnsi="Times New Roman" w:cs="Times New Roman"/>
          <w:szCs w:val="24"/>
          <w:lang w:eastAsia="hr-HR"/>
        </w:rPr>
        <w:tab/>
        <w:t xml:space="preserve">Vijeće podržava navedeni prijedlog te predlaže nadležnim službama da poduzmu </w:t>
      </w:r>
      <w:r w:rsidRPr="0045036A">
        <w:rPr>
          <w:rFonts w:ascii="Times New Roman" w:eastAsia="Times New Roman" w:hAnsi="Times New Roman" w:cs="Times New Roman"/>
          <w:szCs w:val="24"/>
          <w:lang w:eastAsia="hr-HR"/>
        </w:rPr>
        <w:tab/>
        <w:t xml:space="preserve">odgovarajuće mjere radi povećanja sigurnosti i uređenja prometa na predmetnoj lokaciji. </w:t>
      </w:r>
    </w:p>
    <w:p w:rsidR="0045036A" w:rsidRPr="0045036A" w:rsidRDefault="0045036A" w:rsidP="0045036A">
      <w:pPr>
        <w:spacing w:after="160" w:line="252" w:lineRule="auto"/>
        <w:ind w:firstLine="60"/>
        <w:rPr>
          <w:rFonts w:ascii="Times New Roman" w:eastAsia="Times New Roman" w:hAnsi="Times New Roman" w:cs="Times New Roman"/>
          <w:szCs w:val="24"/>
          <w:lang w:eastAsia="hr-HR"/>
        </w:rPr>
      </w:pPr>
    </w:p>
    <w:p w:rsidR="0045036A" w:rsidRPr="0045036A" w:rsidRDefault="0045036A" w:rsidP="0045036A">
      <w:pPr>
        <w:spacing w:after="160" w:line="252" w:lineRule="auto"/>
        <w:ind w:left="36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b/>
          <w:szCs w:val="24"/>
        </w:rPr>
        <w:t>3.</w:t>
      </w:r>
      <w:r w:rsidRPr="0045036A">
        <w:rPr>
          <w:rFonts w:ascii="Times New Roman" w:eastAsia="Times New Roman" w:hAnsi="Times New Roman" w:cs="Times New Roman"/>
          <w:szCs w:val="24"/>
        </w:rPr>
        <w:tab/>
        <w:t xml:space="preserve">Ovaj zaključak dostavlja se Gradskom uredu za mjesnu samoupravu, promet, </w:t>
      </w:r>
      <w:r w:rsidRPr="0045036A">
        <w:rPr>
          <w:rFonts w:ascii="Times New Roman" w:eastAsia="Times New Roman" w:hAnsi="Times New Roman" w:cs="Times New Roman"/>
          <w:szCs w:val="24"/>
        </w:rPr>
        <w:tab/>
        <w:t xml:space="preserve">komunalne poslove, civilnu zaštitu i sigurnost,  I. postaja prometne policije Zagreb, </w:t>
      </w:r>
      <w:r w:rsidRPr="0045036A">
        <w:rPr>
          <w:rFonts w:ascii="Times New Roman" w:eastAsia="Times New Roman" w:hAnsi="Times New Roman" w:cs="Times New Roman"/>
          <w:szCs w:val="24"/>
        </w:rPr>
        <w:tab/>
      </w:r>
      <w:proofErr w:type="spellStart"/>
      <w:r w:rsidRPr="0045036A">
        <w:rPr>
          <w:rFonts w:ascii="Times New Roman" w:eastAsia="Times New Roman" w:hAnsi="Times New Roman" w:cs="Times New Roman"/>
          <w:szCs w:val="24"/>
        </w:rPr>
        <w:t>Heinzelova</w:t>
      </w:r>
      <w:proofErr w:type="spellEnd"/>
      <w:r w:rsidRPr="0045036A">
        <w:rPr>
          <w:rFonts w:ascii="Times New Roman" w:eastAsia="Times New Roman" w:hAnsi="Times New Roman" w:cs="Times New Roman"/>
          <w:szCs w:val="24"/>
        </w:rPr>
        <w:t xml:space="preserve"> 98, na daljnje postupanje.</w:t>
      </w:r>
    </w:p>
    <w:p w:rsidR="0045036A" w:rsidRPr="0045036A" w:rsidRDefault="0045036A" w:rsidP="0045036A">
      <w:pPr>
        <w:spacing w:after="160" w:line="252" w:lineRule="auto"/>
        <w:rPr>
          <w:rFonts w:ascii="Times New Roman" w:eastAsia="Times New Roman" w:hAnsi="Times New Roman" w:cs="Times New Roman"/>
          <w:szCs w:val="24"/>
        </w:rPr>
      </w:pPr>
    </w:p>
    <w:p w:rsidR="0045036A" w:rsidRPr="0045036A" w:rsidRDefault="0045036A" w:rsidP="0045036A">
      <w:pPr>
        <w:spacing w:after="160" w:line="252" w:lineRule="auto"/>
        <w:rPr>
          <w:rFonts w:ascii="Calibri" w:eastAsia="Times New Roman" w:hAnsi="Calibri" w:cs="Times New Roman"/>
          <w:sz w:val="22"/>
        </w:rPr>
      </w:pPr>
    </w:p>
    <w:p w:rsidR="0045036A" w:rsidRPr="0045036A" w:rsidRDefault="0045036A" w:rsidP="0045036A">
      <w:pPr>
        <w:autoSpaceDN w:val="0"/>
        <w:ind w:firstLine="720"/>
        <w:rPr>
          <w:rFonts w:ascii="Times New Roman" w:eastAsia="Times New Roman" w:hAnsi="Times New Roman" w:cs="Times New Roman"/>
          <w:szCs w:val="24"/>
        </w:rPr>
      </w:pPr>
    </w:p>
    <w:p w:rsidR="0045036A" w:rsidRPr="0045036A" w:rsidRDefault="0045036A" w:rsidP="0045036A">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251-13-11-6/008-26-9</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                                                                                                                  Predsjednik</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Pr="0045036A" w:rsidRDefault="0045036A" w:rsidP="0045036A">
      <w:pPr>
        <w:overflowPunct w:val="0"/>
        <w:autoSpaceDE w:val="0"/>
        <w:autoSpaceDN w:val="0"/>
        <w:adjustRightInd w:val="0"/>
        <w:ind w:left="5760"/>
        <w:jc w:val="center"/>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4"/>
          <w:lang w:eastAsia="hr-HR"/>
        </w:rPr>
        <w:t xml:space="preserve">                                                                                                                 Dario Marić</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overflowPunct w:val="0"/>
        <w:autoSpaceDE w:val="0"/>
        <w:autoSpaceDN w:val="0"/>
        <w:adjustRightInd w:val="0"/>
        <w:spacing w:line="276" w:lineRule="auto"/>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lastRenderedPageBreak/>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5036A">
        <w:rPr>
          <w:rFonts w:ascii="Times New Roman" w:eastAsia="Times New Roman" w:hAnsi="Times New Roman" w:cs="Times New Roman"/>
          <w:szCs w:val="20"/>
          <w:lang w:eastAsia="hr-HR"/>
        </w:rPr>
        <w:softHyphen/>
        <w:t>9. sjednici,</w:t>
      </w:r>
      <w:r w:rsidRPr="0045036A">
        <w:rPr>
          <w:rFonts w:ascii="Times New Roman" w:eastAsia="Times New Roman" w:hAnsi="Times New Roman" w:cs="Times New Roman"/>
          <w:color w:val="000000"/>
          <w:szCs w:val="20"/>
          <w:lang w:eastAsia="hr-HR"/>
        </w:rPr>
        <w:t xml:space="preserve"> održanoj 24. veljače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o prijedlogu rješavanja problematike nepropisnog parkiranja na zelenim površinama i nogostupima oko bolnice Dubrava </w:t>
      </w:r>
    </w:p>
    <w:p w:rsidR="0045036A" w:rsidRPr="0045036A" w:rsidRDefault="0045036A" w:rsidP="0045036A">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p>
    <w:p w:rsidR="0045036A" w:rsidRPr="0045036A" w:rsidRDefault="0045036A" w:rsidP="001D1DC2">
      <w:pPr>
        <w:numPr>
          <w:ilvl w:val="0"/>
          <w:numId w:val="10"/>
        </w:numPr>
        <w:spacing w:after="160" w:line="276" w:lineRule="auto"/>
        <w:jc w:val="both"/>
        <w:rPr>
          <w:rFonts w:ascii="Times New Roman" w:eastAsia="Calibri" w:hAnsi="Times New Roman" w:cs="Times New Roman"/>
          <w:szCs w:val="24"/>
        </w:rPr>
      </w:pPr>
      <w:r w:rsidRPr="0045036A">
        <w:rPr>
          <w:rFonts w:ascii="Times New Roman" w:eastAsia="Calibri" w:hAnsi="Times New Roman" w:cs="Times New Roman"/>
          <w:szCs w:val="24"/>
        </w:rPr>
        <w:t xml:space="preserve">Vijeće je razmotrilo prijedlog vijećnice Helene </w:t>
      </w:r>
      <w:proofErr w:type="spellStart"/>
      <w:r w:rsidRPr="0045036A">
        <w:rPr>
          <w:rFonts w:ascii="Times New Roman" w:eastAsia="Calibri" w:hAnsi="Times New Roman" w:cs="Times New Roman"/>
          <w:szCs w:val="24"/>
        </w:rPr>
        <w:t>Kerete</w:t>
      </w:r>
      <w:proofErr w:type="spellEnd"/>
      <w:r w:rsidRPr="0045036A">
        <w:rPr>
          <w:rFonts w:ascii="Times New Roman" w:eastAsia="Calibri" w:hAnsi="Times New Roman" w:cs="Times New Roman"/>
          <w:szCs w:val="24"/>
        </w:rPr>
        <w:t xml:space="preserve"> Telišman za rješavanje problema nepropisnog parkiranja na javnim zelenim površinama i nogostupima oko Kliničke bolnice Dubrava. </w:t>
      </w:r>
    </w:p>
    <w:p w:rsidR="0045036A" w:rsidRPr="0045036A" w:rsidRDefault="0045036A" w:rsidP="0045036A">
      <w:pPr>
        <w:spacing w:line="276" w:lineRule="auto"/>
        <w:rPr>
          <w:rFonts w:ascii="Times New Roman" w:eastAsia="Times New Roman" w:hAnsi="Times New Roman" w:cs="Times New Roman"/>
          <w:szCs w:val="24"/>
          <w:lang w:eastAsia="hr-HR"/>
        </w:rPr>
      </w:pPr>
    </w:p>
    <w:p w:rsidR="0045036A" w:rsidRPr="0045036A" w:rsidRDefault="0045036A" w:rsidP="001D1DC2">
      <w:pPr>
        <w:numPr>
          <w:ilvl w:val="0"/>
          <w:numId w:val="10"/>
        </w:numPr>
        <w:spacing w:after="160" w:line="276" w:lineRule="auto"/>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Nakon razmatranja svih relevantnih okolnosti vezanih uz problematiku nedozvoljenog parkiranja, zauzet je stav da će Vijeće, prilikom predlaganja komunalnih potreba za donošenje Programa građenja komunalne infrastrukture u Gradu Zagrebu za iduću godinu, inzistirati da se </w:t>
      </w:r>
      <w:r w:rsidRPr="0045036A">
        <w:rPr>
          <w:rFonts w:ascii="Times New Roman" w:eastAsia="Times New Roman" w:hAnsi="Times New Roman" w:cs="Times New Roman"/>
          <w:b/>
          <w:i/>
          <w:szCs w:val="24"/>
          <w:lang w:eastAsia="hr-HR"/>
        </w:rPr>
        <w:t>kao prioritetna potreba na području Gradske četvrti Gornja Dubrava, uvrsti iznalaženje odgovarajućih javnih površina sa svrhom izgradnje dodatnih parkirališnih kapaciteta u zoni bolnice.</w:t>
      </w:r>
      <w:r w:rsidRPr="0045036A">
        <w:rPr>
          <w:rFonts w:ascii="Times New Roman" w:eastAsia="Times New Roman" w:hAnsi="Times New Roman" w:cs="Times New Roman"/>
          <w:szCs w:val="24"/>
          <w:lang w:eastAsia="hr-HR"/>
        </w:rPr>
        <w:t xml:space="preserve">   </w:t>
      </w:r>
    </w:p>
    <w:p w:rsidR="0045036A" w:rsidRPr="0045036A" w:rsidRDefault="0045036A" w:rsidP="0045036A">
      <w:pPr>
        <w:spacing w:after="160" w:line="252" w:lineRule="auto"/>
        <w:ind w:left="720"/>
        <w:contextualSpacing/>
        <w:rPr>
          <w:rFonts w:ascii="Times New Roman" w:eastAsia="Times New Roman" w:hAnsi="Times New Roman" w:cs="Times New Roman"/>
          <w:szCs w:val="24"/>
          <w:lang w:eastAsia="hr-HR"/>
        </w:rPr>
      </w:pPr>
    </w:p>
    <w:p w:rsidR="0045036A" w:rsidRPr="0045036A" w:rsidRDefault="0045036A" w:rsidP="001D1DC2">
      <w:pPr>
        <w:numPr>
          <w:ilvl w:val="0"/>
          <w:numId w:val="10"/>
        </w:numPr>
        <w:spacing w:after="160" w:line="276" w:lineRule="auto"/>
        <w:contextualSpacing/>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Nakon donošenja i provedbe takvog cjelovitog rješenja, Vijeće će pristupiti donošenju zaključka  o zaštiti zelenih i drugih javnih površina postavom zaštitnih klamerica i drugih odgovarajućih elemenata komunalne infrastrukture.</w:t>
      </w:r>
    </w:p>
    <w:p w:rsidR="0045036A" w:rsidRPr="0045036A" w:rsidRDefault="0045036A" w:rsidP="0045036A">
      <w:pPr>
        <w:spacing w:line="276" w:lineRule="auto"/>
        <w:ind w:firstLine="60"/>
        <w:rPr>
          <w:rFonts w:ascii="Times New Roman" w:eastAsia="Times New Roman" w:hAnsi="Times New Roman" w:cs="Times New Roman"/>
          <w:szCs w:val="24"/>
          <w:lang w:eastAsia="hr-HR"/>
        </w:rPr>
      </w:pPr>
    </w:p>
    <w:p w:rsidR="0045036A" w:rsidRPr="0045036A" w:rsidRDefault="0045036A" w:rsidP="0045036A">
      <w:pPr>
        <w:spacing w:line="276" w:lineRule="auto"/>
        <w:ind w:left="36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rPr>
        <w:t>4.</w:t>
      </w:r>
      <w:r w:rsidRPr="0045036A">
        <w:rPr>
          <w:rFonts w:ascii="Times New Roman" w:eastAsia="Times New Roman" w:hAnsi="Times New Roman" w:cs="Times New Roman"/>
          <w:szCs w:val="24"/>
        </w:rPr>
        <w:tab/>
        <w:t xml:space="preserve">Ovaj zaključak dostavlja se Gradskom uredu za izgradnju, prostorno uređenje,   </w:t>
      </w:r>
      <w:r w:rsidRPr="0045036A">
        <w:rPr>
          <w:rFonts w:ascii="Times New Roman" w:eastAsia="Times New Roman" w:hAnsi="Times New Roman" w:cs="Times New Roman"/>
          <w:szCs w:val="24"/>
        </w:rPr>
        <w:br/>
        <w:t xml:space="preserve">      graditeljstvo i obnovu i Gradskom uredu za mjesnu samoupravu, promet, </w:t>
      </w:r>
      <w:r w:rsidRPr="0045036A">
        <w:rPr>
          <w:rFonts w:ascii="Times New Roman" w:eastAsia="Times New Roman" w:hAnsi="Times New Roman" w:cs="Times New Roman"/>
          <w:szCs w:val="24"/>
        </w:rPr>
        <w:tab/>
        <w:t xml:space="preserve"> </w:t>
      </w:r>
      <w:r w:rsidRPr="0045036A">
        <w:rPr>
          <w:rFonts w:ascii="Times New Roman" w:eastAsia="Times New Roman" w:hAnsi="Times New Roman" w:cs="Times New Roman"/>
          <w:szCs w:val="24"/>
        </w:rPr>
        <w:br/>
        <w:t xml:space="preserve">      komunalne poslove, civilnu zaštitu i sigurnost.</w:t>
      </w:r>
    </w:p>
    <w:p w:rsidR="0045036A" w:rsidRPr="0045036A" w:rsidRDefault="0045036A" w:rsidP="0045036A">
      <w:pPr>
        <w:spacing w:line="276" w:lineRule="auto"/>
        <w:rPr>
          <w:rFonts w:ascii="Times New Roman" w:eastAsia="Times New Roman" w:hAnsi="Times New Roman" w:cs="Times New Roman"/>
          <w:szCs w:val="24"/>
        </w:rPr>
      </w:pPr>
    </w:p>
    <w:p w:rsidR="0045036A" w:rsidRPr="0045036A" w:rsidRDefault="0045036A" w:rsidP="0045036A">
      <w:pPr>
        <w:spacing w:line="276" w:lineRule="auto"/>
        <w:rPr>
          <w:rFonts w:ascii="Calibri" w:eastAsia="Times New Roman" w:hAnsi="Calibri" w:cs="Times New Roman"/>
          <w:sz w:val="22"/>
        </w:rPr>
      </w:pPr>
    </w:p>
    <w:p w:rsidR="0045036A" w:rsidRPr="0045036A" w:rsidRDefault="0045036A" w:rsidP="0045036A">
      <w:pPr>
        <w:overflowPunct w:val="0"/>
        <w:autoSpaceDE w:val="0"/>
        <w:autoSpaceDN w:val="0"/>
        <w:adjustRightInd w:val="0"/>
        <w:spacing w:line="276" w:lineRule="auto"/>
        <w:ind w:right="3852"/>
        <w:outlineLvl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251-13-11-6/001-26-10</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PREDSJEDNIK</w:t>
      </w:r>
    </w:p>
    <w:p w:rsidR="0045036A" w:rsidRPr="0045036A" w:rsidRDefault="0045036A" w:rsidP="0045036A">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Pr="0045036A" w:rsidRDefault="0045036A" w:rsidP="0045036A">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spacing w:line="276" w:lineRule="auto"/>
        <w:ind w:left="6521"/>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Dario Marić</w:t>
      </w:r>
    </w:p>
    <w:p w:rsidR="0045036A" w:rsidRPr="0045036A" w:rsidRDefault="0045036A" w:rsidP="0045036A">
      <w:pPr>
        <w:overflowPunct w:val="0"/>
        <w:autoSpaceDE w:val="0"/>
        <w:autoSpaceDN w:val="0"/>
        <w:adjustRightInd w:val="0"/>
        <w:spacing w:line="276" w:lineRule="auto"/>
        <w:jc w:val="both"/>
        <w:rPr>
          <w:rFonts w:ascii="Times New Roman" w:eastAsia="Times New Roman" w:hAnsi="Times New Roman" w:cs="Times New Roman"/>
          <w:szCs w:val="24"/>
          <w:lang w:eastAsia="hr-HR"/>
        </w:rPr>
      </w:pPr>
    </w:p>
    <w:p w:rsidR="0045036A" w:rsidRPr="0045036A" w:rsidRDefault="0045036A" w:rsidP="0045036A">
      <w:pPr>
        <w:spacing w:after="160" w:line="259" w:lineRule="auto"/>
        <w:jc w:val="center"/>
        <w:rPr>
          <w:rFonts w:ascii="Times New Roman" w:eastAsia="Times New Roman" w:hAnsi="Times New Roman" w:cs="Times New Roman"/>
          <w:b/>
          <w:szCs w:val="24"/>
          <w:lang w:eastAsia="hr-HR"/>
        </w:rPr>
      </w:pPr>
      <w:r w:rsidRPr="0045036A">
        <w:rPr>
          <w:rFonts w:ascii="Times New Roman" w:eastAsia="Times New Roman" w:hAnsi="Times New Roman" w:cs="Times New Roman"/>
          <w:b/>
          <w:szCs w:val="24"/>
          <w:lang w:eastAsia="hr-HR"/>
        </w:rPr>
        <w:lastRenderedPageBreak/>
        <w:t>O b r a z l o ž e nj e</w:t>
      </w:r>
    </w:p>
    <w:p w:rsidR="0045036A" w:rsidRPr="0045036A" w:rsidRDefault="0045036A" w:rsidP="0045036A">
      <w:pPr>
        <w:spacing w:after="160" w:line="259" w:lineRule="auto"/>
        <w:jc w:val="center"/>
        <w:rPr>
          <w:rFonts w:ascii="Times New Roman" w:eastAsia="Times New Roman" w:hAnsi="Times New Roman" w:cs="Times New Roman"/>
          <w:b/>
          <w:szCs w:val="24"/>
          <w:lang w:eastAsia="hr-HR"/>
        </w:rPr>
      </w:pPr>
    </w:p>
    <w:p w:rsidR="0045036A" w:rsidRPr="0045036A" w:rsidRDefault="0045036A" w:rsidP="0045036A">
      <w:pPr>
        <w:spacing w:after="160" w:line="259" w:lineRule="auto"/>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Vijeće je u razmatranju problematike nedozvoljenog parkiranja i prijedloga da se postavom zaštitnih klamerica i stupića na zelenim površinama i nogostupima u okolici KB Dubrava riješi ovaj problem, utvrdilo kako na predmetnoj lokaciji postoji izražen nedostatak parkirališnih kapaciteta, uzimajući u obzir činjenicu da u navedenu zdravstvenu ustanovu dolaze pacijenti iz cijele Hrvatske. </w:t>
      </w:r>
    </w:p>
    <w:p w:rsidR="0045036A" w:rsidRPr="0045036A" w:rsidRDefault="0045036A" w:rsidP="0045036A">
      <w:pPr>
        <w:spacing w:after="160" w:line="259" w:lineRule="auto"/>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Slijedom navedenog, Vijeće je zauzelo stav da bi postava zaštitnih elemenata u ovom trenutku mogla prouzročiti veću štetu za pacijente i korisnike bolničkih usluga te dodatno otežati pristup bolnici.</w:t>
      </w:r>
    </w:p>
    <w:p w:rsidR="0045036A" w:rsidRPr="0045036A" w:rsidRDefault="0045036A" w:rsidP="0045036A">
      <w:pPr>
        <w:spacing w:after="160" w:line="259" w:lineRule="auto"/>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Vijeće smatra da je predmetno pitanje kompleksne prirode te da zahtijeva sustavno i cjelovito rješenje, u čiju je pripremu i provedbu potrebno uključiti nadležna gradska tijela, stručne službe te druge relevantne aktere.</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overflowPunct w:val="0"/>
        <w:autoSpaceDE w:val="0"/>
        <w:autoSpaceDN w:val="0"/>
        <w:adjustRightInd w:val="0"/>
        <w:spacing w:line="276" w:lineRule="auto"/>
        <w:ind w:firstLine="708"/>
        <w:jc w:val="both"/>
        <w:rPr>
          <w:rFonts w:ascii="Times New Roman" w:eastAsia="Times New Roman" w:hAnsi="Times New Roman" w:cs="Times New Roman"/>
          <w:szCs w:val="20"/>
          <w:lang w:eastAsia="hr-HR"/>
        </w:rPr>
      </w:pPr>
      <w:r w:rsidRPr="0045036A">
        <w:rPr>
          <w:rFonts w:ascii="Times New Roman" w:eastAsia="Times New Roman" w:hAnsi="Times New Roman" w:cs="Times New Roman"/>
          <w:szCs w:val="20"/>
          <w:lang w:eastAsia="hr-HR"/>
        </w:rPr>
        <w:lastRenderedPageBreak/>
        <w:t xml:space="preserve">Na temelju članka </w:t>
      </w:r>
      <w:r w:rsidRPr="0045036A">
        <w:rPr>
          <w:rFonts w:ascii="Times New Roman" w:eastAsia="Times New Roman" w:hAnsi="Times New Roman" w:cs="Times New Roman"/>
          <w:color w:val="000000"/>
          <w:szCs w:val="20"/>
          <w:lang w:eastAsia="hr-HR"/>
        </w:rPr>
        <w:t>80.</w:t>
      </w:r>
      <w:r w:rsidRPr="0045036A">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45036A">
        <w:rPr>
          <w:rFonts w:ascii="Times New Roman" w:eastAsia="Times New Roman" w:hAnsi="Times New Roman" w:cs="Times New Roman"/>
          <w:color w:val="000000"/>
          <w:szCs w:val="20"/>
          <w:lang w:eastAsia="hr-HR"/>
        </w:rPr>
        <w:t xml:space="preserve">17. </w:t>
      </w:r>
      <w:r w:rsidRPr="0045036A">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45036A">
        <w:rPr>
          <w:rFonts w:ascii="Times New Roman" w:eastAsia="Times New Roman" w:hAnsi="Times New Roman" w:cs="Times New Roman"/>
          <w:szCs w:val="20"/>
          <w:lang w:eastAsia="hr-HR"/>
        </w:rPr>
        <w:softHyphen/>
        <w:t>9. sjednici,</w:t>
      </w:r>
      <w:r w:rsidRPr="0045036A">
        <w:rPr>
          <w:rFonts w:ascii="Times New Roman" w:eastAsia="Times New Roman" w:hAnsi="Times New Roman" w:cs="Times New Roman"/>
          <w:color w:val="000000"/>
          <w:szCs w:val="20"/>
          <w:lang w:eastAsia="hr-HR"/>
        </w:rPr>
        <w:t xml:space="preserve"> održanoj 24. veljače 2026.</w:t>
      </w:r>
      <w:r w:rsidRPr="0045036A">
        <w:rPr>
          <w:rFonts w:ascii="Times New Roman" w:eastAsia="Times New Roman" w:hAnsi="Times New Roman" w:cs="Times New Roman"/>
          <w:szCs w:val="20"/>
          <w:lang w:eastAsia="hr-HR"/>
        </w:rPr>
        <w:t xml:space="preserve"> donijelo je</w:t>
      </w:r>
    </w:p>
    <w:p w:rsidR="0045036A" w:rsidRPr="0045036A" w:rsidRDefault="0045036A" w:rsidP="0045036A">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spacing w:line="276" w:lineRule="auto"/>
        <w:jc w:val="both"/>
        <w:rPr>
          <w:rFonts w:ascii="Times New Roman" w:eastAsia="Times New Roman" w:hAnsi="Times New Roman" w:cs="Times New Roman"/>
          <w:szCs w:val="20"/>
          <w:lang w:eastAsia="hr-HR"/>
        </w:rPr>
      </w:pPr>
    </w:p>
    <w:p w:rsidR="0045036A" w:rsidRPr="0045036A" w:rsidRDefault="0045036A" w:rsidP="0045036A">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Z A K L J U Č A K</w:t>
      </w:r>
    </w:p>
    <w:p w:rsidR="0045036A" w:rsidRPr="0045036A" w:rsidRDefault="0045036A" w:rsidP="0045036A">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o prijedlogu dodjele novog prostora za rad Mjesnog odbora</w:t>
      </w:r>
    </w:p>
    <w:p w:rsidR="0045036A" w:rsidRPr="0045036A" w:rsidRDefault="0045036A" w:rsidP="0045036A">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r w:rsidRPr="0045036A">
        <w:rPr>
          <w:rFonts w:ascii="Times New Roman" w:eastAsia="Times New Roman" w:hAnsi="Times New Roman" w:cs="Times New Roman"/>
          <w:b/>
          <w:szCs w:val="20"/>
          <w:lang w:eastAsia="hr-HR"/>
        </w:rPr>
        <w:t xml:space="preserve"> Studentski grad u </w:t>
      </w:r>
      <w:proofErr w:type="spellStart"/>
      <w:r w:rsidRPr="0045036A">
        <w:rPr>
          <w:rFonts w:ascii="Times New Roman" w:eastAsia="Times New Roman" w:hAnsi="Times New Roman" w:cs="Times New Roman"/>
          <w:b/>
          <w:szCs w:val="20"/>
          <w:lang w:eastAsia="hr-HR"/>
        </w:rPr>
        <w:t>Dankovečkoj</w:t>
      </w:r>
      <w:proofErr w:type="spellEnd"/>
      <w:r w:rsidRPr="0045036A">
        <w:rPr>
          <w:rFonts w:ascii="Times New Roman" w:eastAsia="Times New Roman" w:hAnsi="Times New Roman" w:cs="Times New Roman"/>
          <w:b/>
          <w:szCs w:val="20"/>
          <w:lang w:eastAsia="hr-HR"/>
        </w:rPr>
        <w:t xml:space="preserve"> ulici 48a</w:t>
      </w:r>
    </w:p>
    <w:p w:rsidR="0045036A" w:rsidRPr="0045036A" w:rsidRDefault="0045036A" w:rsidP="0045036A">
      <w:pPr>
        <w:overflowPunct w:val="0"/>
        <w:autoSpaceDE w:val="0"/>
        <w:autoSpaceDN w:val="0"/>
        <w:adjustRightInd w:val="0"/>
        <w:spacing w:line="276" w:lineRule="auto"/>
        <w:jc w:val="center"/>
        <w:rPr>
          <w:rFonts w:ascii="Times New Roman" w:eastAsia="Times New Roman" w:hAnsi="Times New Roman" w:cs="Times New Roman"/>
          <w:b/>
          <w:szCs w:val="20"/>
          <w:lang w:eastAsia="hr-HR"/>
        </w:rPr>
      </w:pPr>
    </w:p>
    <w:p w:rsidR="0045036A" w:rsidRPr="0045036A" w:rsidRDefault="0045036A" w:rsidP="001D1DC2">
      <w:pPr>
        <w:numPr>
          <w:ilvl w:val="0"/>
          <w:numId w:val="11"/>
        </w:numPr>
        <w:spacing w:after="160" w:line="276" w:lineRule="auto"/>
        <w:jc w:val="both"/>
        <w:rPr>
          <w:rFonts w:ascii="Times New Roman" w:eastAsia="Calibri" w:hAnsi="Times New Roman" w:cs="Times New Roman"/>
          <w:szCs w:val="24"/>
        </w:rPr>
      </w:pPr>
      <w:r w:rsidRPr="0045036A">
        <w:rPr>
          <w:rFonts w:ascii="Times New Roman" w:eastAsia="Calibri" w:hAnsi="Times New Roman" w:cs="Times New Roman"/>
          <w:szCs w:val="24"/>
        </w:rPr>
        <w:t xml:space="preserve">Vijeće je razmotrilo prijedlog Vijeća Mjesnog odbora Studentski grad kojim traži da se, nakon svibnja 2026. godine, prostor u </w:t>
      </w:r>
      <w:proofErr w:type="spellStart"/>
      <w:r w:rsidRPr="0045036A">
        <w:rPr>
          <w:rFonts w:ascii="Times New Roman" w:eastAsia="Calibri" w:hAnsi="Times New Roman" w:cs="Times New Roman"/>
          <w:szCs w:val="24"/>
        </w:rPr>
        <w:t>Dankovečkoj</w:t>
      </w:r>
      <w:proofErr w:type="spellEnd"/>
      <w:r w:rsidRPr="0045036A">
        <w:rPr>
          <w:rFonts w:ascii="Times New Roman" w:eastAsia="Calibri" w:hAnsi="Times New Roman" w:cs="Times New Roman"/>
          <w:szCs w:val="24"/>
        </w:rPr>
        <w:t xml:space="preserve"> ulici 48a, u vlasništvu Grada Zagreba, dodijeli na korištenje Mjesnom odboru Studentski grad.</w:t>
      </w:r>
    </w:p>
    <w:p w:rsidR="0045036A" w:rsidRPr="0045036A" w:rsidRDefault="0045036A" w:rsidP="0045036A">
      <w:pPr>
        <w:spacing w:line="276" w:lineRule="auto"/>
        <w:rPr>
          <w:rFonts w:ascii="Times New Roman" w:eastAsia="Times New Roman" w:hAnsi="Times New Roman" w:cs="Times New Roman"/>
          <w:szCs w:val="24"/>
          <w:lang w:eastAsia="hr-HR"/>
        </w:rPr>
      </w:pPr>
    </w:p>
    <w:p w:rsidR="0045036A" w:rsidRPr="0045036A" w:rsidRDefault="0045036A" w:rsidP="0045036A">
      <w:pPr>
        <w:spacing w:line="276" w:lineRule="auto"/>
        <w:ind w:left="705" w:hanging="345"/>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b/>
          <w:szCs w:val="24"/>
          <w:lang w:eastAsia="hr-HR"/>
        </w:rPr>
        <w:t>2</w:t>
      </w:r>
      <w:r w:rsidRPr="0045036A">
        <w:rPr>
          <w:rFonts w:ascii="Times New Roman" w:eastAsia="Times New Roman" w:hAnsi="Times New Roman" w:cs="Times New Roman"/>
          <w:szCs w:val="24"/>
          <w:lang w:eastAsia="hr-HR"/>
        </w:rPr>
        <w:t xml:space="preserve">. </w:t>
      </w:r>
      <w:r w:rsidRPr="0045036A">
        <w:rPr>
          <w:rFonts w:ascii="Times New Roman" w:eastAsia="Times New Roman" w:hAnsi="Times New Roman" w:cs="Times New Roman"/>
          <w:szCs w:val="24"/>
          <w:lang w:eastAsia="hr-HR"/>
        </w:rPr>
        <w:tab/>
        <w:t>Vijeće ne podržava prijedlog Vijeća Mjesnog odbora Studentski grad za dodjelu prostora.</w:t>
      </w:r>
    </w:p>
    <w:p w:rsidR="0045036A" w:rsidRPr="0045036A" w:rsidRDefault="0045036A" w:rsidP="0045036A">
      <w:pPr>
        <w:spacing w:line="276" w:lineRule="auto"/>
        <w:ind w:firstLine="60"/>
        <w:rPr>
          <w:rFonts w:ascii="Times New Roman" w:eastAsia="Times New Roman" w:hAnsi="Times New Roman" w:cs="Times New Roman"/>
          <w:szCs w:val="24"/>
          <w:lang w:eastAsia="hr-HR"/>
        </w:rPr>
      </w:pPr>
    </w:p>
    <w:p w:rsidR="0045036A" w:rsidRPr="0045036A" w:rsidRDefault="0045036A" w:rsidP="0045036A">
      <w:pPr>
        <w:spacing w:line="276" w:lineRule="auto"/>
        <w:ind w:left="360"/>
        <w:jc w:val="both"/>
        <w:rPr>
          <w:rFonts w:ascii="Times New Roman" w:eastAsia="Times New Roman" w:hAnsi="Times New Roman" w:cs="Times New Roman"/>
          <w:szCs w:val="24"/>
          <w:lang w:eastAsia="hr-HR"/>
        </w:rPr>
      </w:pPr>
      <w:r w:rsidRPr="0045036A">
        <w:rPr>
          <w:rFonts w:ascii="Times New Roman" w:eastAsia="Times New Roman" w:hAnsi="Times New Roman" w:cs="Times New Roman"/>
          <w:b/>
          <w:szCs w:val="24"/>
        </w:rPr>
        <w:t>3.</w:t>
      </w:r>
      <w:r w:rsidRPr="0045036A">
        <w:rPr>
          <w:rFonts w:ascii="Times New Roman" w:eastAsia="Times New Roman" w:hAnsi="Times New Roman" w:cs="Times New Roman"/>
          <w:szCs w:val="24"/>
        </w:rPr>
        <w:tab/>
        <w:t xml:space="preserve">Ovaj zaključak dostavlja se Gradskom uredu za mjesnu samoupravu, promet, </w:t>
      </w:r>
      <w:r w:rsidRPr="0045036A">
        <w:rPr>
          <w:rFonts w:ascii="Times New Roman" w:eastAsia="Times New Roman" w:hAnsi="Times New Roman" w:cs="Times New Roman"/>
          <w:szCs w:val="24"/>
        </w:rPr>
        <w:tab/>
        <w:t xml:space="preserve">komunalne poslove, civilnu zaštitu i sigurnost, Gradskom uredu za upravljanje </w:t>
      </w:r>
      <w:r w:rsidRPr="0045036A">
        <w:rPr>
          <w:rFonts w:ascii="Times New Roman" w:eastAsia="Times New Roman" w:hAnsi="Times New Roman" w:cs="Times New Roman"/>
          <w:szCs w:val="24"/>
        </w:rPr>
        <w:tab/>
        <w:t>imovinom i stanovanje, na daljnje postupanje.</w:t>
      </w:r>
    </w:p>
    <w:p w:rsidR="0045036A" w:rsidRPr="0045036A" w:rsidRDefault="0045036A" w:rsidP="0045036A">
      <w:pPr>
        <w:spacing w:line="276" w:lineRule="auto"/>
        <w:rPr>
          <w:rFonts w:ascii="Times New Roman" w:eastAsia="Times New Roman" w:hAnsi="Times New Roman" w:cs="Times New Roman"/>
          <w:szCs w:val="24"/>
        </w:rPr>
      </w:pPr>
    </w:p>
    <w:p w:rsidR="0045036A" w:rsidRPr="0045036A" w:rsidRDefault="0045036A" w:rsidP="0045036A">
      <w:pPr>
        <w:spacing w:line="276" w:lineRule="auto"/>
        <w:rPr>
          <w:rFonts w:ascii="Calibri" w:eastAsia="Times New Roman" w:hAnsi="Calibri" w:cs="Times New Roman"/>
          <w:sz w:val="22"/>
        </w:rPr>
      </w:pPr>
    </w:p>
    <w:p w:rsidR="0045036A" w:rsidRPr="0045036A" w:rsidRDefault="0045036A" w:rsidP="0045036A">
      <w:pPr>
        <w:autoSpaceDN w:val="0"/>
        <w:spacing w:line="276" w:lineRule="auto"/>
        <w:ind w:firstLine="720"/>
        <w:rPr>
          <w:rFonts w:ascii="Times New Roman" w:eastAsia="Times New Roman" w:hAnsi="Times New Roman" w:cs="Times New Roman"/>
          <w:szCs w:val="24"/>
        </w:rPr>
      </w:pPr>
    </w:p>
    <w:p w:rsidR="0045036A" w:rsidRPr="0045036A" w:rsidRDefault="0045036A" w:rsidP="0045036A">
      <w:pPr>
        <w:overflowPunct w:val="0"/>
        <w:autoSpaceDE w:val="0"/>
        <w:autoSpaceDN w:val="0"/>
        <w:adjustRightInd w:val="0"/>
        <w:spacing w:line="276" w:lineRule="auto"/>
        <w:ind w:right="3852"/>
        <w:outlineLvl w:val="0"/>
        <w:rPr>
          <w:rFonts w:ascii="Times New Roman" w:eastAsia="Times New Roman" w:hAnsi="Times New Roman" w:cs="Times New Roman"/>
          <w:sz w:val="28"/>
          <w:szCs w:val="28"/>
          <w:lang w:eastAsia="hr-HR"/>
        </w:rPr>
      </w:pPr>
      <w:r w:rsidRPr="0045036A">
        <w:rPr>
          <w:rFonts w:ascii="Times New Roman" w:eastAsia="Times New Roman" w:hAnsi="Times New Roman" w:cs="Times New Roman"/>
          <w:sz w:val="28"/>
          <w:szCs w:val="28"/>
          <w:lang w:eastAsia="hr-HR"/>
        </w:rPr>
        <w:t xml:space="preserve">                                                                                                                                                                                                                                                                                                                                                                                                                                                                                                                                                                                                                                                                                                                                                                                                                                                                                                                                                                                                                                                                                                                                                                                                                                                                                                                                                                                                                                                                                                                                                                                                                                                                                                                                                                                                                                                                                                                                                                                                                                                                                                                                                                                                                                                                                                                                                                                                                                                                                                                                                                                                                                                                                                                                                                                                                                                                                                                                                                                                                                                                                                                                                                                                                                                                                                                                                                                                                                                                                                                                                                                                                                                                                                                                                                                                                                                                                                                                                                                                                                                                                                        </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KLASA: 024-08/26-002/46</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URBROJ: 251-13-11-6/008-26-11</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Zagreb, 24. veljače 2026.</w:t>
      </w: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p>
    <w:p w:rsidR="0045036A" w:rsidRPr="0045036A" w:rsidRDefault="0045036A" w:rsidP="0045036A">
      <w:pPr>
        <w:overflowPunct w:val="0"/>
        <w:autoSpaceDE w:val="0"/>
        <w:autoSpaceDN w:val="0"/>
        <w:adjustRightInd w:val="0"/>
        <w:spacing w:line="276" w:lineRule="auto"/>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 xml:space="preserve">                                                                                                                  Predsjednik</w:t>
      </w:r>
    </w:p>
    <w:p w:rsidR="0045036A" w:rsidRPr="0045036A" w:rsidRDefault="0045036A" w:rsidP="0045036A">
      <w:pPr>
        <w:overflowPunct w:val="0"/>
        <w:autoSpaceDE w:val="0"/>
        <w:autoSpaceDN w:val="0"/>
        <w:adjustRightInd w:val="0"/>
        <w:spacing w:line="276" w:lineRule="auto"/>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Vijeća Gradske četvrti</w:t>
      </w:r>
    </w:p>
    <w:p w:rsidR="0045036A" w:rsidRPr="0045036A" w:rsidRDefault="0045036A" w:rsidP="0045036A">
      <w:pPr>
        <w:overflowPunct w:val="0"/>
        <w:autoSpaceDE w:val="0"/>
        <w:autoSpaceDN w:val="0"/>
        <w:adjustRightInd w:val="0"/>
        <w:spacing w:line="276" w:lineRule="auto"/>
        <w:ind w:left="5760"/>
        <w:jc w:val="center"/>
        <w:rPr>
          <w:rFonts w:ascii="Times New Roman" w:eastAsia="Times New Roman" w:hAnsi="Times New Roman" w:cs="Times New Roman"/>
          <w:szCs w:val="24"/>
          <w:lang w:eastAsia="hr-HR"/>
        </w:rPr>
      </w:pPr>
      <w:r w:rsidRPr="0045036A">
        <w:rPr>
          <w:rFonts w:ascii="Times New Roman" w:eastAsia="Times New Roman" w:hAnsi="Times New Roman" w:cs="Times New Roman"/>
          <w:szCs w:val="24"/>
          <w:lang w:eastAsia="hr-HR"/>
        </w:rPr>
        <w:t>Gornja Dubrava</w:t>
      </w: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Default="0045036A" w:rsidP="001123EE">
      <w:pPr>
        <w:tabs>
          <w:tab w:val="left" w:pos="2175"/>
        </w:tabs>
        <w:rPr>
          <w:rFonts w:ascii="Times New Roman" w:hAnsi="Times New Roman" w:cs="Times New Roman"/>
        </w:rPr>
      </w:pPr>
    </w:p>
    <w:p w:rsidR="0045036A" w:rsidRPr="0045036A" w:rsidRDefault="0045036A" w:rsidP="0045036A">
      <w:pPr>
        <w:spacing w:after="160" w:line="259" w:lineRule="auto"/>
        <w:rPr>
          <w:rFonts w:ascii="Times New Roman" w:hAnsi="Times New Roman" w:cs="Times New Roman"/>
          <w:szCs w:val="24"/>
        </w:rPr>
      </w:pPr>
      <w:r w:rsidRPr="0045036A">
        <w:rPr>
          <w:rFonts w:ascii="Times New Roman" w:hAnsi="Times New Roman" w:cs="Times New Roman"/>
          <w:szCs w:val="24"/>
        </w:rPr>
        <w:lastRenderedPageBreak/>
        <w:t>O b r a z l o ž e nj e</w:t>
      </w:r>
    </w:p>
    <w:p w:rsidR="0045036A" w:rsidRPr="0045036A" w:rsidRDefault="0045036A" w:rsidP="0045036A">
      <w:pPr>
        <w:spacing w:after="160" w:line="259" w:lineRule="auto"/>
        <w:rPr>
          <w:rFonts w:ascii="Times New Roman" w:hAnsi="Times New Roman" w:cs="Times New Roman"/>
          <w:szCs w:val="24"/>
        </w:rPr>
      </w:pPr>
    </w:p>
    <w:p w:rsidR="0045036A" w:rsidRPr="0045036A" w:rsidRDefault="0045036A" w:rsidP="0045036A">
      <w:pPr>
        <w:spacing w:after="160" w:line="259" w:lineRule="auto"/>
        <w:rPr>
          <w:rFonts w:ascii="Times New Roman" w:hAnsi="Times New Roman" w:cs="Times New Roman"/>
          <w:szCs w:val="24"/>
        </w:rPr>
      </w:pPr>
      <w:r w:rsidRPr="0045036A">
        <w:rPr>
          <w:rFonts w:ascii="Times New Roman" w:hAnsi="Times New Roman" w:cs="Times New Roman"/>
          <w:szCs w:val="24"/>
        </w:rPr>
        <w:t xml:space="preserve">Vijeće Gradske četvrti je pri donošenju odluke o zahtjevu Vijeća MO Studentski grad za dodjelu prostora u </w:t>
      </w:r>
      <w:proofErr w:type="spellStart"/>
      <w:r w:rsidRPr="0045036A">
        <w:rPr>
          <w:rFonts w:ascii="Times New Roman" w:hAnsi="Times New Roman" w:cs="Times New Roman"/>
          <w:szCs w:val="24"/>
        </w:rPr>
        <w:t>Dankovečkoj</w:t>
      </w:r>
      <w:proofErr w:type="spellEnd"/>
      <w:r w:rsidRPr="0045036A">
        <w:rPr>
          <w:rFonts w:ascii="Times New Roman" w:hAnsi="Times New Roman" w:cs="Times New Roman"/>
          <w:szCs w:val="24"/>
        </w:rPr>
        <w:t xml:space="preserve"> ulici 48a osobito uzelo u obzir činjenicu da predmetni prostor (temeljem ugovora sklopljenog s Gradom Zagrebom)  koristi Karate klub „Sljeme“ -  sportski klub koji kontinuirano provodi aktivnosti  usmjerene na rad s djecom i mladima, čime se potiče razvoj sportskog duha, zdravih životnih navika, discipline i odgovornosti te pozitivnih vrijednosti kod mladih, što predstavlja značajan interes lokalne zajednice.</w:t>
      </w:r>
    </w:p>
    <w:p w:rsidR="0045036A" w:rsidRPr="0045036A" w:rsidRDefault="0045036A" w:rsidP="0045036A">
      <w:pPr>
        <w:spacing w:after="160" w:line="259" w:lineRule="auto"/>
        <w:rPr>
          <w:rFonts w:ascii="Times New Roman" w:hAnsi="Times New Roman" w:cs="Times New Roman"/>
          <w:szCs w:val="24"/>
        </w:rPr>
      </w:pPr>
      <w:r w:rsidRPr="0045036A">
        <w:rPr>
          <w:rFonts w:ascii="Times New Roman" w:hAnsi="Times New Roman" w:cs="Times New Roman"/>
          <w:szCs w:val="24"/>
        </w:rPr>
        <w:t xml:space="preserve">U tom kontekstu Vijeća Gradske četvrti je ocijenilo da je nastavak korištenja prostora od strane sportske udruge od velike važnosti za zajednicu. </w:t>
      </w:r>
    </w:p>
    <w:p w:rsidR="0045036A" w:rsidRPr="0045036A" w:rsidRDefault="0045036A" w:rsidP="0045036A">
      <w:pPr>
        <w:spacing w:after="160" w:line="259" w:lineRule="auto"/>
        <w:rPr>
          <w:rFonts w:ascii="Times New Roman" w:hAnsi="Times New Roman" w:cs="Times New Roman"/>
          <w:szCs w:val="24"/>
        </w:rPr>
      </w:pPr>
      <w:r w:rsidRPr="0045036A">
        <w:rPr>
          <w:rFonts w:ascii="Times New Roman" w:hAnsi="Times New Roman" w:cs="Times New Roman"/>
          <w:szCs w:val="24"/>
        </w:rPr>
        <w:t>Istodobno, Vijeće je utvrdilo da Vijeće Mjesnog odbora Studentski grad trenutno raspolaže prostorom mjesne samouprave u Ulici Vile Velebita 1, ukupne površine 108 m2 te da prostor zadovoljava njihove potrebe za rad i obavljanje aktivnosti.</w:t>
      </w:r>
    </w:p>
    <w:p w:rsidR="0045036A" w:rsidRPr="0045036A" w:rsidRDefault="0045036A" w:rsidP="0045036A">
      <w:pPr>
        <w:spacing w:after="160" w:line="259" w:lineRule="auto"/>
        <w:rPr>
          <w:rFonts w:ascii="Times New Roman" w:hAnsi="Times New Roman" w:cs="Times New Roman"/>
          <w:szCs w:val="24"/>
        </w:rPr>
      </w:pPr>
      <w:r w:rsidRPr="0045036A">
        <w:rPr>
          <w:rFonts w:ascii="Times New Roman" w:hAnsi="Times New Roman" w:cs="Times New Roman"/>
          <w:szCs w:val="24"/>
        </w:rPr>
        <w:t xml:space="preserve">Slijedom navedenog, Vijeće Gradske četvrti je zauzelo stav da ne postoje opravdani razlozi za izmjenu postojeće namjene i korisnika gradskih prostora u </w:t>
      </w:r>
      <w:proofErr w:type="spellStart"/>
      <w:r w:rsidRPr="0045036A">
        <w:rPr>
          <w:rFonts w:ascii="Times New Roman" w:hAnsi="Times New Roman" w:cs="Times New Roman"/>
          <w:szCs w:val="24"/>
        </w:rPr>
        <w:t>Dankovečkoj</w:t>
      </w:r>
      <w:proofErr w:type="spellEnd"/>
      <w:r w:rsidRPr="0045036A">
        <w:rPr>
          <w:rFonts w:ascii="Times New Roman" w:hAnsi="Times New Roman" w:cs="Times New Roman"/>
          <w:szCs w:val="24"/>
        </w:rPr>
        <w:t xml:space="preserve"> ulici 48a. </w:t>
      </w:r>
    </w:p>
    <w:p w:rsidR="0045036A" w:rsidRDefault="0045036A"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Default="001D1DC2" w:rsidP="001123EE">
      <w:pPr>
        <w:tabs>
          <w:tab w:val="left" w:pos="2175"/>
        </w:tabs>
        <w:rPr>
          <w:rFonts w:ascii="Times New Roman" w:hAnsi="Times New Roman" w:cs="Times New Roman"/>
        </w:rPr>
      </w:pPr>
    </w:p>
    <w:p w:rsidR="001D1DC2" w:rsidRPr="001D1DC2" w:rsidRDefault="001D1DC2" w:rsidP="001D1DC2">
      <w:pPr>
        <w:jc w:val="both"/>
        <w:rPr>
          <w:rFonts w:ascii="Times New Roman" w:hAnsi="Times New Roman" w:cs="Times New Roman"/>
          <w:szCs w:val="24"/>
        </w:rPr>
      </w:pPr>
      <w:r w:rsidRPr="001D1DC2">
        <w:rPr>
          <w:rFonts w:ascii="Times New Roman" w:hAnsi="Times New Roman" w:cs="Times New Roman"/>
          <w:szCs w:val="24"/>
        </w:rPr>
        <w:lastRenderedPageBreak/>
        <w:t>Na temelju članka 80. Statuta Grada Zagreba (Službeni glasnik Grada Zagreba 23/16, 2/18, 23/18, 3/20, 3/21 i 11/21 – pročišćeni tekst i 16/22), Vijeće Gradske četvrti Gornja Dubrava, na 9. sjednici, 24. veljače 2026., donijelo je</w:t>
      </w:r>
    </w:p>
    <w:p w:rsidR="001D1DC2" w:rsidRPr="001D1DC2" w:rsidRDefault="001D1DC2" w:rsidP="001D1DC2">
      <w:pPr>
        <w:jc w:val="both"/>
        <w:rPr>
          <w:rFonts w:ascii="Times New Roman" w:hAnsi="Times New Roman" w:cs="Times New Roman"/>
          <w:szCs w:val="24"/>
        </w:rPr>
      </w:pPr>
    </w:p>
    <w:p w:rsidR="001D1DC2" w:rsidRPr="001D1DC2" w:rsidRDefault="001D1DC2" w:rsidP="001D1DC2">
      <w:pPr>
        <w:jc w:val="both"/>
        <w:rPr>
          <w:rFonts w:ascii="Times New Roman" w:hAnsi="Times New Roman" w:cs="Times New Roman"/>
          <w:szCs w:val="24"/>
        </w:rPr>
      </w:pPr>
    </w:p>
    <w:p w:rsidR="001D1DC2" w:rsidRPr="001D1DC2" w:rsidRDefault="001D1DC2" w:rsidP="001D1DC2">
      <w:pPr>
        <w:jc w:val="both"/>
        <w:rPr>
          <w:rFonts w:ascii="Times New Roman" w:hAnsi="Times New Roman" w:cs="Times New Roman"/>
          <w:szCs w:val="24"/>
        </w:rPr>
      </w:pPr>
    </w:p>
    <w:p w:rsidR="001D1DC2" w:rsidRPr="001D1DC2" w:rsidRDefault="001D1DC2" w:rsidP="001D1DC2">
      <w:pPr>
        <w:jc w:val="center"/>
        <w:rPr>
          <w:rFonts w:ascii="Times New Roman" w:hAnsi="Times New Roman" w:cs="Times New Roman"/>
          <w:b/>
          <w:szCs w:val="24"/>
        </w:rPr>
      </w:pPr>
      <w:r w:rsidRPr="001D1DC2">
        <w:rPr>
          <w:rFonts w:ascii="Times New Roman" w:hAnsi="Times New Roman" w:cs="Times New Roman"/>
          <w:b/>
          <w:szCs w:val="24"/>
        </w:rPr>
        <w:t>Z A K L J U Č A K</w:t>
      </w:r>
    </w:p>
    <w:p w:rsidR="001D1DC2" w:rsidRPr="001D1DC2" w:rsidRDefault="001D1DC2" w:rsidP="001D1DC2">
      <w:pPr>
        <w:jc w:val="center"/>
        <w:rPr>
          <w:rFonts w:ascii="Times New Roman" w:hAnsi="Times New Roman" w:cs="Times New Roman"/>
          <w:b/>
          <w:szCs w:val="24"/>
        </w:rPr>
      </w:pPr>
      <w:r w:rsidRPr="001D1DC2">
        <w:rPr>
          <w:rFonts w:ascii="Times New Roman" w:hAnsi="Times New Roman" w:cs="Times New Roman"/>
          <w:b/>
          <w:szCs w:val="24"/>
        </w:rPr>
        <w:t xml:space="preserve">o prijedlogu </w:t>
      </w:r>
      <w:r w:rsidRPr="001D1DC2">
        <w:rPr>
          <w:rFonts w:ascii="Times New Roman" w:hAnsi="Times New Roman" w:cs="Times New Roman"/>
          <w:b/>
          <w:szCs w:val="20"/>
        </w:rPr>
        <w:t xml:space="preserve">lokacije i fleksibilnijeg vremenskog okvira trajanja manifestacije </w:t>
      </w:r>
      <w:r w:rsidRPr="001D1DC2">
        <w:rPr>
          <w:rFonts w:ascii="Times New Roman" w:hAnsi="Times New Roman" w:cs="Times New Roman"/>
          <w:b/>
          <w:i/>
          <w:iCs/>
          <w:szCs w:val="20"/>
        </w:rPr>
        <w:t>Advent Zagreb</w:t>
      </w:r>
      <w:r w:rsidRPr="001D1DC2">
        <w:rPr>
          <w:rFonts w:ascii="Times New Roman" w:hAnsi="Times New Roman" w:cs="Times New Roman"/>
          <w:b/>
          <w:szCs w:val="20"/>
        </w:rPr>
        <w:t xml:space="preserve"> na području Gradske četvrti Gornja Dubrava</w:t>
      </w:r>
    </w:p>
    <w:p w:rsidR="001D1DC2" w:rsidRPr="001D1DC2" w:rsidRDefault="001D1DC2" w:rsidP="001D1DC2">
      <w:pPr>
        <w:jc w:val="both"/>
        <w:rPr>
          <w:rFonts w:ascii="Times New Roman" w:hAnsi="Times New Roman" w:cs="Times New Roman"/>
          <w:szCs w:val="24"/>
        </w:rPr>
      </w:pPr>
    </w:p>
    <w:p w:rsidR="001D1DC2" w:rsidRPr="001D1DC2" w:rsidRDefault="001D1DC2" w:rsidP="001D1DC2">
      <w:pPr>
        <w:spacing w:before="100" w:beforeAutospacing="1" w:after="100" w:afterAutospacing="1"/>
        <w:jc w:val="both"/>
        <w:rPr>
          <w:rFonts w:ascii="Times New Roman" w:hAnsi="Times New Roman" w:cs="Times New Roman"/>
          <w:szCs w:val="24"/>
          <w:lang w:eastAsia="hr-HR"/>
        </w:rPr>
      </w:pPr>
      <w:r w:rsidRPr="001D1DC2">
        <w:rPr>
          <w:rFonts w:ascii="Times New Roman" w:hAnsi="Times New Roman" w:cs="Times New Roman"/>
          <w:szCs w:val="24"/>
          <w:lang w:eastAsia="hr-HR"/>
        </w:rPr>
        <w:t xml:space="preserve">I. Vijeće Gradske četvrti Gornja Dubrava predlaže da se prilikom planiranja i raspisivanja budućih javnih poziva i natječaja za manifestaciju </w:t>
      </w:r>
      <w:r w:rsidRPr="001D1DC2">
        <w:rPr>
          <w:rFonts w:ascii="Times New Roman" w:hAnsi="Times New Roman" w:cs="Times New Roman"/>
          <w:i/>
          <w:iCs/>
          <w:szCs w:val="24"/>
          <w:lang w:eastAsia="hr-HR"/>
        </w:rPr>
        <w:t>Advent Zagreb</w:t>
      </w:r>
      <w:r w:rsidRPr="001D1DC2">
        <w:rPr>
          <w:rFonts w:ascii="Times New Roman" w:hAnsi="Times New Roman" w:cs="Times New Roman"/>
          <w:szCs w:val="24"/>
          <w:lang w:eastAsia="hr-HR"/>
        </w:rPr>
        <w:t xml:space="preserve"> razmotre sljedeće izmjene i dopune na područje Gradske četvrti Gornja Dubrava:</w:t>
      </w:r>
    </w:p>
    <w:p w:rsidR="001D1DC2" w:rsidRPr="001D1DC2" w:rsidRDefault="001D1DC2" w:rsidP="001D1DC2">
      <w:pPr>
        <w:numPr>
          <w:ilvl w:val="0"/>
          <w:numId w:val="12"/>
        </w:numPr>
        <w:spacing w:before="100" w:beforeAutospacing="1" w:after="100" w:afterAutospacing="1" w:line="259" w:lineRule="auto"/>
        <w:jc w:val="both"/>
        <w:rPr>
          <w:rFonts w:ascii="Times New Roman" w:hAnsi="Times New Roman" w:cs="Times New Roman"/>
          <w:szCs w:val="24"/>
          <w:lang w:eastAsia="hr-HR"/>
        </w:rPr>
      </w:pPr>
      <w:r w:rsidRPr="001D1DC2">
        <w:rPr>
          <w:rFonts w:ascii="Times New Roman" w:hAnsi="Times New Roman" w:cs="Times New Roman"/>
          <w:b/>
          <w:szCs w:val="24"/>
          <w:lang w:eastAsia="hr-HR"/>
        </w:rPr>
        <w:t>Dodavanje lokacije održavanja adventa u Gornjoj Dubravi</w:t>
      </w:r>
      <w:r w:rsidRPr="001D1DC2">
        <w:rPr>
          <w:rFonts w:ascii="Times New Roman" w:hAnsi="Times New Roman" w:cs="Times New Roman"/>
          <w:szCs w:val="24"/>
          <w:lang w:eastAsia="hr-HR"/>
        </w:rPr>
        <w:br/>
        <w:t xml:space="preserve">Predlaže se da se kao potencijalna lokacija za održavanje adventskih sadržaja uvrsti </w:t>
      </w:r>
      <w:r w:rsidRPr="001D1DC2">
        <w:rPr>
          <w:rFonts w:ascii="Times New Roman" w:hAnsi="Times New Roman" w:cs="Times New Roman"/>
          <w:b/>
          <w:bCs/>
          <w:szCs w:val="24"/>
          <w:lang w:eastAsia="hr-HR"/>
        </w:rPr>
        <w:t>lokacija ispred Centra za kulturu Dubrava</w:t>
      </w:r>
      <w:r w:rsidRPr="001D1DC2">
        <w:rPr>
          <w:rFonts w:ascii="Times New Roman" w:hAnsi="Times New Roman" w:cs="Times New Roman"/>
          <w:szCs w:val="24"/>
          <w:lang w:eastAsia="hr-HR"/>
        </w:rPr>
        <w:t>, s ciljem povećanja interesa potencijalnih ponuđača i kvalitetnije organizacije manifestacije.</w:t>
      </w:r>
    </w:p>
    <w:p w:rsidR="001D1DC2" w:rsidRPr="001D1DC2" w:rsidRDefault="001D1DC2" w:rsidP="001D1DC2">
      <w:pPr>
        <w:numPr>
          <w:ilvl w:val="0"/>
          <w:numId w:val="12"/>
        </w:numPr>
        <w:spacing w:before="100" w:beforeAutospacing="1" w:after="100" w:afterAutospacing="1" w:line="259" w:lineRule="auto"/>
        <w:jc w:val="both"/>
        <w:rPr>
          <w:rFonts w:ascii="Times New Roman" w:hAnsi="Times New Roman" w:cs="Times New Roman"/>
          <w:szCs w:val="24"/>
          <w:lang w:eastAsia="hr-HR"/>
        </w:rPr>
      </w:pPr>
      <w:r w:rsidRPr="001D1DC2">
        <w:rPr>
          <w:rFonts w:ascii="Times New Roman" w:hAnsi="Times New Roman" w:cs="Times New Roman"/>
          <w:b/>
          <w:bCs/>
          <w:szCs w:val="24"/>
          <w:lang w:eastAsia="hr-HR"/>
        </w:rPr>
        <w:t>uvođenje fleksibilnijeg vremenskog okvira trajanja adventa u gradskim četvrtima</w:t>
      </w:r>
      <w:r w:rsidRPr="001D1DC2">
        <w:rPr>
          <w:rFonts w:ascii="Times New Roman" w:hAnsi="Times New Roman" w:cs="Times New Roman"/>
          <w:szCs w:val="24"/>
          <w:lang w:eastAsia="hr-HR"/>
        </w:rPr>
        <w:br/>
        <w:t>Predlaže se da se za gradske četvrti, uključujući Gornju Dubravu, omogući fleksibilnije trajanje manifestacije, na način da trajanje ne mora nužno biti jednako trajanju adventa u središtu Grada Zagreba, već da se trajanje, unutar unaprijed definiranog minimalnog i maksimalnog razdoblja, prepusti ponuđaču sukladno prijavljenom programu i organizacijskim mogućnostima.</w:t>
      </w:r>
    </w:p>
    <w:p w:rsidR="001D1DC2" w:rsidRPr="001D1DC2" w:rsidRDefault="001D1DC2" w:rsidP="001D1DC2">
      <w:pPr>
        <w:spacing w:before="100" w:beforeAutospacing="1" w:after="100" w:afterAutospacing="1"/>
        <w:jc w:val="both"/>
        <w:rPr>
          <w:rFonts w:ascii="Times New Roman" w:hAnsi="Times New Roman" w:cs="Times New Roman"/>
          <w:szCs w:val="24"/>
          <w:lang w:eastAsia="hr-HR"/>
        </w:rPr>
      </w:pPr>
      <w:r w:rsidRPr="001D1DC2">
        <w:rPr>
          <w:rFonts w:ascii="Times New Roman" w:hAnsi="Times New Roman" w:cs="Times New Roman"/>
          <w:szCs w:val="24"/>
          <w:lang w:eastAsia="hr-HR"/>
        </w:rPr>
        <w:t>Cilj ovih prijedloga je potaknuti interes za sudjelovanje u natječajima za advent na području ove Četvrti, osigurati održivije organizacijske i financijske uvjete za ponuđače te doprinijeti razvoju kvalitetnih adventskih sadržaja prilagođenih lokalnoj zajednici.</w:t>
      </w:r>
    </w:p>
    <w:p w:rsidR="001D1DC2" w:rsidRPr="001D1DC2" w:rsidRDefault="001D1DC2" w:rsidP="001D1DC2">
      <w:pPr>
        <w:spacing w:before="100" w:beforeAutospacing="1" w:after="100" w:afterAutospacing="1"/>
        <w:jc w:val="both"/>
        <w:rPr>
          <w:rFonts w:ascii="Times New Roman" w:hAnsi="Times New Roman" w:cs="Times New Roman"/>
          <w:szCs w:val="24"/>
          <w:lang w:eastAsia="hr-HR"/>
        </w:rPr>
      </w:pPr>
      <w:r w:rsidRPr="001D1DC2">
        <w:rPr>
          <w:rFonts w:ascii="Times New Roman" w:hAnsi="Times New Roman" w:cs="Times New Roman"/>
          <w:szCs w:val="24"/>
          <w:lang w:eastAsia="hr-HR"/>
        </w:rPr>
        <w:t>II. Ovaj zaključak bit će dostavljen Turističkoj zajednici grada Zagreba na razmatranje.</w:t>
      </w:r>
    </w:p>
    <w:p w:rsidR="001D1DC2" w:rsidRPr="001D1DC2" w:rsidRDefault="001D1DC2" w:rsidP="001D1DC2">
      <w:pPr>
        <w:spacing w:line="259" w:lineRule="auto"/>
        <w:jc w:val="both"/>
        <w:rPr>
          <w:rFonts w:ascii="Times New Roman" w:hAnsi="Times New Roman" w:cs="Times New Roman"/>
          <w:szCs w:val="24"/>
        </w:rPr>
      </w:pPr>
    </w:p>
    <w:p w:rsidR="001D1DC2" w:rsidRPr="001D1DC2" w:rsidRDefault="001D1DC2" w:rsidP="001D1DC2">
      <w:pPr>
        <w:spacing w:line="259" w:lineRule="auto"/>
        <w:jc w:val="both"/>
        <w:rPr>
          <w:rFonts w:ascii="Times New Roman" w:hAnsi="Times New Roman" w:cs="Times New Roman"/>
          <w:szCs w:val="24"/>
        </w:rPr>
      </w:pPr>
      <w:r w:rsidRPr="001D1DC2">
        <w:rPr>
          <w:rFonts w:ascii="Times New Roman" w:hAnsi="Times New Roman" w:cs="Times New Roman"/>
          <w:szCs w:val="24"/>
        </w:rPr>
        <w:t>KLASA: 024-08/26-002/46</w:t>
      </w:r>
    </w:p>
    <w:p w:rsidR="001D1DC2" w:rsidRPr="001D1DC2" w:rsidRDefault="001D1DC2" w:rsidP="001D1DC2">
      <w:pPr>
        <w:spacing w:line="259" w:lineRule="auto"/>
        <w:jc w:val="both"/>
        <w:rPr>
          <w:rFonts w:ascii="Times New Roman" w:hAnsi="Times New Roman" w:cs="Times New Roman"/>
          <w:szCs w:val="24"/>
        </w:rPr>
      </w:pPr>
      <w:r w:rsidRPr="001D1DC2">
        <w:rPr>
          <w:rFonts w:ascii="Times New Roman" w:hAnsi="Times New Roman" w:cs="Times New Roman"/>
          <w:szCs w:val="24"/>
        </w:rPr>
        <w:t>URBROJ: 251-13-11-6/008-26-12</w:t>
      </w:r>
    </w:p>
    <w:p w:rsidR="001D1DC2" w:rsidRPr="001D1DC2" w:rsidRDefault="001D1DC2" w:rsidP="001D1DC2">
      <w:pPr>
        <w:spacing w:line="259" w:lineRule="auto"/>
        <w:jc w:val="both"/>
        <w:rPr>
          <w:rFonts w:ascii="Times New Roman" w:hAnsi="Times New Roman" w:cs="Times New Roman"/>
          <w:szCs w:val="20"/>
        </w:rPr>
      </w:pPr>
      <w:r w:rsidRPr="001D1DC2">
        <w:rPr>
          <w:rFonts w:ascii="Times New Roman" w:hAnsi="Times New Roman" w:cs="Times New Roman"/>
          <w:szCs w:val="24"/>
        </w:rPr>
        <w:t>Zagreb, 24. veljače 2026.</w:t>
      </w:r>
    </w:p>
    <w:p w:rsidR="001D1DC2" w:rsidRPr="001D1DC2" w:rsidRDefault="001D1DC2" w:rsidP="001D1DC2">
      <w:pPr>
        <w:spacing w:line="259" w:lineRule="auto"/>
        <w:ind w:left="5040"/>
        <w:jc w:val="center"/>
        <w:rPr>
          <w:rFonts w:ascii="Times New Roman" w:hAnsi="Times New Roman" w:cs="Times New Roman"/>
          <w:szCs w:val="20"/>
        </w:rPr>
      </w:pPr>
      <w:r w:rsidRPr="001D1DC2">
        <w:rPr>
          <w:rFonts w:ascii="Times New Roman" w:hAnsi="Times New Roman" w:cs="Times New Roman"/>
          <w:szCs w:val="20"/>
        </w:rPr>
        <w:t>Predsjednik</w:t>
      </w:r>
    </w:p>
    <w:p w:rsidR="001D1DC2" w:rsidRPr="001D1DC2" w:rsidRDefault="001D1DC2" w:rsidP="001D1DC2">
      <w:pPr>
        <w:spacing w:line="259" w:lineRule="auto"/>
        <w:ind w:left="5040"/>
        <w:jc w:val="center"/>
        <w:rPr>
          <w:rFonts w:ascii="Times New Roman" w:hAnsi="Times New Roman" w:cs="Times New Roman"/>
          <w:szCs w:val="20"/>
        </w:rPr>
      </w:pPr>
      <w:r w:rsidRPr="001D1DC2">
        <w:rPr>
          <w:rFonts w:ascii="Times New Roman" w:hAnsi="Times New Roman" w:cs="Times New Roman"/>
          <w:szCs w:val="20"/>
        </w:rPr>
        <w:t>Vijeća Gradske četvrti</w:t>
      </w:r>
    </w:p>
    <w:p w:rsidR="001D1DC2" w:rsidRPr="001D1DC2" w:rsidRDefault="001D1DC2" w:rsidP="001D1DC2">
      <w:pPr>
        <w:spacing w:line="259" w:lineRule="auto"/>
        <w:ind w:left="5040"/>
        <w:jc w:val="center"/>
        <w:rPr>
          <w:rFonts w:ascii="Times New Roman" w:hAnsi="Times New Roman" w:cs="Times New Roman"/>
          <w:szCs w:val="20"/>
        </w:rPr>
      </w:pPr>
      <w:r w:rsidRPr="001D1DC2">
        <w:rPr>
          <w:rFonts w:ascii="Times New Roman" w:hAnsi="Times New Roman" w:cs="Times New Roman"/>
          <w:szCs w:val="20"/>
        </w:rPr>
        <w:t>Gornja Dubrava</w:t>
      </w:r>
    </w:p>
    <w:p w:rsidR="001D1DC2" w:rsidRPr="001D1DC2" w:rsidRDefault="001D1DC2" w:rsidP="001D1DC2">
      <w:pPr>
        <w:spacing w:line="259" w:lineRule="auto"/>
        <w:ind w:left="5040"/>
        <w:jc w:val="center"/>
        <w:rPr>
          <w:rFonts w:ascii="Times New Roman" w:hAnsi="Times New Roman" w:cs="Times New Roman"/>
          <w:szCs w:val="20"/>
        </w:rPr>
      </w:pPr>
    </w:p>
    <w:p w:rsidR="001D1DC2" w:rsidRDefault="001D1DC2" w:rsidP="001D1DC2">
      <w:pPr>
        <w:spacing w:line="259" w:lineRule="auto"/>
        <w:ind w:left="5040"/>
        <w:jc w:val="center"/>
        <w:rPr>
          <w:rFonts w:ascii="Times New Roman" w:hAnsi="Times New Roman" w:cs="Times New Roman"/>
          <w:szCs w:val="20"/>
        </w:rPr>
      </w:pPr>
      <w:r w:rsidRPr="001D1DC2">
        <w:rPr>
          <w:rFonts w:ascii="Times New Roman" w:hAnsi="Times New Roman" w:cs="Times New Roman"/>
          <w:szCs w:val="20"/>
        </w:rPr>
        <w:t>D</w:t>
      </w:r>
      <w:r>
        <w:rPr>
          <w:rFonts w:ascii="Times New Roman" w:hAnsi="Times New Roman" w:cs="Times New Roman"/>
          <w:szCs w:val="20"/>
        </w:rPr>
        <w:t>ario Marić</w:t>
      </w:r>
    </w:p>
    <w:p w:rsidR="001D1DC2" w:rsidRDefault="001D1DC2" w:rsidP="001D1DC2">
      <w:pPr>
        <w:spacing w:line="259" w:lineRule="auto"/>
        <w:ind w:left="5040"/>
        <w:jc w:val="center"/>
        <w:rPr>
          <w:rFonts w:ascii="Times New Roman" w:hAnsi="Times New Roman" w:cs="Times New Roman"/>
          <w:szCs w:val="20"/>
        </w:rPr>
      </w:pPr>
    </w:p>
    <w:p w:rsidR="001D1DC2" w:rsidRDefault="001D1DC2" w:rsidP="001D1DC2">
      <w:pPr>
        <w:spacing w:line="259" w:lineRule="auto"/>
        <w:ind w:left="5040"/>
        <w:jc w:val="center"/>
        <w:rPr>
          <w:rFonts w:ascii="Times New Roman" w:hAnsi="Times New Roman" w:cs="Times New Roman"/>
          <w:szCs w:val="20"/>
        </w:rPr>
      </w:pPr>
    </w:p>
    <w:p w:rsidR="001D1DC2" w:rsidRDefault="001D1DC2" w:rsidP="001D1DC2">
      <w:pPr>
        <w:spacing w:line="259" w:lineRule="auto"/>
        <w:ind w:left="5040"/>
        <w:jc w:val="center"/>
        <w:rPr>
          <w:rFonts w:ascii="Times New Roman" w:hAnsi="Times New Roman" w:cs="Times New Roman"/>
          <w:szCs w:val="20"/>
        </w:rPr>
      </w:pPr>
    </w:p>
    <w:p w:rsidR="001D1DC2" w:rsidRDefault="001D1DC2" w:rsidP="001D1DC2">
      <w:pPr>
        <w:spacing w:line="259" w:lineRule="auto"/>
        <w:ind w:left="5040"/>
        <w:jc w:val="center"/>
        <w:rPr>
          <w:rFonts w:ascii="Times New Roman" w:hAnsi="Times New Roman" w:cs="Times New Roman"/>
          <w:szCs w:val="20"/>
        </w:rPr>
      </w:pPr>
    </w:p>
    <w:p w:rsidR="001D1DC2" w:rsidRDefault="001D1DC2" w:rsidP="001D1DC2">
      <w:pPr>
        <w:spacing w:line="259" w:lineRule="auto"/>
        <w:ind w:left="5040"/>
        <w:jc w:val="center"/>
        <w:rPr>
          <w:rFonts w:ascii="Times New Roman" w:hAnsi="Times New Roman" w:cs="Times New Roman"/>
          <w:szCs w:val="20"/>
        </w:rPr>
      </w:pPr>
    </w:p>
    <w:p w:rsidR="001D1DC2" w:rsidRDefault="001D1DC2" w:rsidP="001D1DC2">
      <w:pPr>
        <w:spacing w:line="259" w:lineRule="auto"/>
        <w:ind w:left="5040"/>
        <w:jc w:val="center"/>
        <w:rPr>
          <w:rFonts w:ascii="Times New Roman" w:hAnsi="Times New Roman" w:cs="Times New Roman"/>
          <w:szCs w:val="20"/>
        </w:rPr>
      </w:pPr>
    </w:p>
    <w:p w:rsidR="001D1DC2" w:rsidRDefault="001D1DC2" w:rsidP="001D1DC2">
      <w:pPr>
        <w:spacing w:line="259" w:lineRule="auto"/>
        <w:ind w:left="5040"/>
        <w:jc w:val="center"/>
        <w:rPr>
          <w:rFonts w:ascii="Times New Roman" w:hAnsi="Times New Roman" w:cs="Times New Roman"/>
          <w:szCs w:val="20"/>
        </w:rPr>
      </w:pPr>
    </w:p>
    <w:p w:rsidR="001D1DC2" w:rsidRPr="001D1DC2" w:rsidRDefault="001D1DC2" w:rsidP="001D1DC2">
      <w:pPr>
        <w:overflowPunct w:val="0"/>
        <w:autoSpaceDE w:val="0"/>
        <w:autoSpaceDN w:val="0"/>
        <w:adjustRightInd w:val="0"/>
        <w:ind w:firstLine="708"/>
        <w:jc w:val="both"/>
        <w:rPr>
          <w:rFonts w:ascii="Times New Roman" w:eastAsia="Times New Roman" w:hAnsi="Times New Roman" w:cs="Times New Roman"/>
          <w:szCs w:val="20"/>
          <w:lang w:eastAsia="hr-HR"/>
        </w:rPr>
      </w:pPr>
      <w:r w:rsidRPr="001D1DC2">
        <w:rPr>
          <w:rFonts w:ascii="Times New Roman" w:eastAsia="Times New Roman" w:hAnsi="Times New Roman" w:cs="Times New Roman"/>
          <w:szCs w:val="20"/>
          <w:lang w:eastAsia="hr-HR"/>
        </w:rPr>
        <w:lastRenderedPageBreak/>
        <w:t xml:space="preserve">Na temelju članka </w:t>
      </w:r>
      <w:r w:rsidRPr="001D1DC2">
        <w:rPr>
          <w:rFonts w:ascii="Times New Roman" w:eastAsia="Times New Roman" w:hAnsi="Times New Roman" w:cs="Times New Roman"/>
          <w:color w:val="000000"/>
          <w:szCs w:val="20"/>
          <w:lang w:eastAsia="hr-HR"/>
        </w:rPr>
        <w:t>80.</w:t>
      </w:r>
      <w:r w:rsidRPr="001D1DC2">
        <w:rPr>
          <w:rFonts w:ascii="Times New Roman" w:eastAsia="Times New Roman" w:hAnsi="Times New Roman" w:cs="Times New Roman"/>
          <w:szCs w:val="20"/>
          <w:lang w:eastAsia="hr-HR"/>
        </w:rPr>
        <w:t xml:space="preserve"> Statuta Grada Zagreba (Službeni glasnik Grada Zagreba 23/16, 2/18, 23/18, 3/20, 3/21, 11/21 - pročišćeni tekst, 16/22) i članka </w:t>
      </w:r>
      <w:r w:rsidRPr="001D1DC2">
        <w:rPr>
          <w:rFonts w:ascii="Times New Roman" w:eastAsia="Times New Roman" w:hAnsi="Times New Roman" w:cs="Times New Roman"/>
          <w:color w:val="000000"/>
          <w:szCs w:val="20"/>
          <w:lang w:eastAsia="hr-HR"/>
        </w:rPr>
        <w:t xml:space="preserve">17. </w:t>
      </w:r>
      <w:r w:rsidRPr="001D1DC2">
        <w:rPr>
          <w:rFonts w:ascii="Times New Roman" w:eastAsia="Times New Roman" w:hAnsi="Times New Roman" w:cs="Times New Roman"/>
          <w:szCs w:val="20"/>
          <w:lang w:eastAsia="hr-HR"/>
        </w:rPr>
        <w:t xml:space="preserve">Pravila Gradske četvrti Gornja Dubrava (Službeni glasnik Grada Zagreba 35/22), Vijeće Gradske četvrti Gornja Dubrava, na </w:t>
      </w:r>
      <w:r w:rsidRPr="001D1DC2">
        <w:rPr>
          <w:rFonts w:ascii="Times New Roman" w:eastAsia="Times New Roman" w:hAnsi="Times New Roman" w:cs="Times New Roman"/>
          <w:szCs w:val="20"/>
          <w:lang w:eastAsia="hr-HR"/>
        </w:rPr>
        <w:softHyphen/>
        <w:t>9. sjednici,</w:t>
      </w:r>
      <w:r w:rsidRPr="001D1DC2">
        <w:rPr>
          <w:rFonts w:ascii="Times New Roman" w:eastAsia="Times New Roman" w:hAnsi="Times New Roman" w:cs="Times New Roman"/>
          <w:color w:val="000000"/>
          <w:szCs w:val="20"/>
          <w:lang w:eastAsia="hr-HR"/>
        </w:rPr>
        <w:t xml:space="preserve"> održanoj 24. veljače 2026.</w:t>
      </w:r>
      <w:r w:rsidRPr="001D1DC2">
        <w:rPr>
          <w:rFonts w:ascii="Times New Roman" w:eastAsia="Times New Roman" w:hAnsi="Times New Roman" w:cs="Times New Roman"/>
          <w:szCs w:val="20"/>
          <w:lang w:eastAsia="hr-HR"/>
        </w:rPr>
        <w:t xml:space="preserve"> donijelo je</w:t>
      </w:r>
    </w:p>
    <w:p w:rsidR="001D1DC2" w:rsidRPr="001D1DC2" w:rsidRDefault="001D1DC2" w:rsidP="001D1DC2">
      <w:pPr>
        <w:overflowPunct w:val="0"/>
        <w:autoSpaceDE w:val="0"/>
        <w:autoSpaceDN w:val="0"/>
        <w:adjustRightInd w:val="0"/>
        <w:jc w:val="both"/>
        <w:rPr>
          <w:rFonts w:ascii="Times New Roman" w:eastAsia="Times New Roman" w:hAnsi="Times New Roman" w:cs="Times New Roman"/>
          <w:szCs w:val="20"/>
          <w:lang w:eastAsia="hr-HR"/>
        </w:rPr>
      </w:pPr>
    </w:p>
    <w:p w:rsidR="001D1DC2" w:rsidRPr="001D1DC2" w:rsidRDefault="001D1DC2" w:rsidP="001D1DC2">
      <w:pPr>
        <w:overflowPunct w:val="0"/>
        <w:autoSpaceDE w:val="0"/>
        <w:autoSpaceDN w:val="0"/>
        <w:adjustRightInd w:val="0"/>
        <w:jc w:val="both"/>
        <w:rPr>
          <w:rFonts w:ascii="Times New Roman" w:eastAsia="Times New Roman" w:hAnsi="Times New Roman" w:cs="Times New Roman"/>
          <w:szCs w:val="20"/>
          <w:lang w:eastAsia="hr-HR"/>
        </w:rPr>
      </w:pPr>
    </w:p>
    <w:p w:rsidR="001D1DC2" w:rsidRPr="001D1DC2" w:rsidRDefault="001D1DC2" w:rsidP="001D1DC2">
      <w:pPr>
        <w:overflowPunct w:val="0"/>
        <w:autoSpaceDE w:val="0"/>
        <w:autoSpaceDN w:val="0"/>
        <w:adjustRightInd w:val="0"/>
        <w:jc w:val="both"/>
        <w:rPr>
          <w:rFonts w:ascii="Times New Roman" w:eastAsia="Times New Roman" w:hAnsi="Times New Roman" w:cs="Times New Roman"/>
          <w:szCs w:val="20"/>
          <w:lang w:eastAsia="hr-HR"/>
        </w:rPr>
      </w:pPr>
    </w:p>
    <w:p w:rsidR="001D1DC2" w:rsidRPr="001D1DC2" w:rsidRDefault="001D1DC2" w:rsidP="001D1DC2">
      <w:pPr>
        <w:overflowPunct w:val="0"/>
        <w:autoSpaceDE w:val="0"/>
        <w:autoSpaceDN w:val="0"/>
        <w:adjustRightInd w:val="0"/>
        <w:jc w:val="center"/>
        <w:rPr>
          <w:rFonts w:ascii="Times New Roman" w:eastAsia="Times New Roman" w:hAnsi="Times New Roman" w:cs="Times New Roman"/>
          <w:b/>
          <w:szCs w:val="20"/>
          <w:lang w:eastAsia="hr-HR"/>
        </w:rPr>
      </w:pPr>
      <w:r w:rsidRPr="001D1DC2">
        <w:rPr>
          <w:rFonts w:ascii="Times New Roman" w:eastAsia="Times New Roman" w:hAnsi="Times New Roman" w:cs="Times New Roman"/>
          <w:b/>
          <w:szCs w:val="20"/>
          <w:lang w:eastAsia="hr-HR"/>
        </w:rPr>
        <w:t>Z A K L J U Č A K</w:t>
      </w:r>
    </w:p>
    <w:p w:rsidR="001D1DC2" w:rsidRPr="001D1DC2" w:rsidRDefault="001D1DC2" w:rsidP="001D1DC2">
      <w:pPr>
        <w:overflowPunct w:val="0"/>
        <w:autoSpaceDE w:val="0"/>
        <w:autoSpaceDN w:val="0"/>
        <w:adjustRightInd w:val="0"/>
        <w:jc w:val="center"/>
        <w:rPr>
          <w:rFonts w:ascii="Times New Roman" w:eastAsia="Times New Roman" w:hAnsi="Times New Roman" w:cs="Times New Roman"/>
          <w:b/>
          <w:szCs w:val="20"/>
          <w:lang w:eastAsia="hr-HR"/>
        </w:rPr>
      </w:pPr>
      <w:r w:rsidRPr="001D1DC2">
        <w:rPr>
          <w:rFonts w:ascii="Times New Roman" w:eastAsia="Times New Roman" w:hAnsi="Times New Roman" w:cs="Times New Roman"/>
          <w:b/>
          <w:szCs w:val="20"/>
          <w:lang w:eastAsia="hr-HR"/>
        </w:rPr>
        <w:t xml:space="preserve"> o prijedlogu lokacija za  sanaciju slivno oborinskih kanala</w:t>
      </w:r>
    </w:p>
    <w:p w:rsidR="001D1DC2" w:rsidRPr="001D1DC2" w:rsidRDefault="001D1DC2" w:rsidP="001D1DC2">
      <w:pPr>
        <w:overflowPunct w:val="0"/>
        <w:autoSpaceDE w:val="0"/>
        <w:autoSpaceDN w:val="0"/>
        <w:adjustRightInd w:val="0"/>
        <w:jc w:val="center"/>
        <w:rPr>
          <w:rFonts w:ascii="Times New Roman" w:eastAsia="Times New Roman" w:hAnsi="Times New Roman" w:cs="Times New Roman"/>
          <w:b/>
          <w:szCs w:val="20"/>
          <w:lang w:eastAsia="hr-HR"/>
        </w:rPr>
      </w:pPr>
      <w:r w:rsidRPr="001D1DC2">
        <w:rPr>
          <w:rFonts w:ascii="Times New Roman" w:eastAsia="Times New Roman" w:hAnsi="Times New Roman" w:cs="Times New Roman"/>
          <w:b/>
          <w:szCs w:val="20"/>
          <w:lang w:eastAsia="hr-HR"/>
        </w:rPr>
        <w:t xml:space="preserve"> na području MO Dankovec</w:t>
      </w:r>
    </w:p>
    <w:p w:rsidR="001D1DC2" w:rsidRPr="001D1DC2" w:rsidRDefault="001D1DC2" w:rsidP="001D1DC2">
      <w:pPr>
        <w:overflowPunct w:val="0"/>
        <w:autoSpaceDE w:val="0"/>
        <w:autoSpaceDN w:val="0"/>
        <w:adjustRightInd w:val="0"/>
        <w:jc w:val="center"/>
        <w:rPr>
          <w:rFonts w:ascii="Times New Roman" w:eastAsia="Times New Roman" w:hAnsi="Times New Roman" w:cs="Times New Roman"/>
          <w:b/>
          <w:szCs w:val="20"/>
          <w:lang w:eastAsia="hr-HR"/>
        </w:rPr>
      </w:pPr>
    </w:p>
    <w:p w:rsidR="001D1DC2" w:rsidRPr="001D1DC2" w:rsidRDefault="001D1DC2" w:rsidP="001D1DC2">
      <w:pPr>
        <w:overflowPunct w:val="0"/>
        <w:autoSpaceDE w:val="0"/>
        <w:autoSpaceDN w:val="0"/>
        <w:adjustRightInd w:val="0"/>
        <w:jc w:val="center"/>
        <w:rPr>
          <w:rFonts w:ascii="Times New Roman" w:eastAsia="Times New Roman" w:hAnsi="Times New Roman" w:cs="Times New Roman"/>
          <w:b/>
          <w:szCs w:val="20"/>
          <w:lang w:eastAsia="hr-HR"/>
        </w:rPr>
      </w:pPr>
    </w:p>
    <w:p w:rsidR="001D1DC2" w:rsidRPr="001D1DC2" w:rsidRDefault="001D1DC2" w:rsidP="001D1DC2">
      <w:pPr>
        <w:autoSpaceDN w:val="0"/>
        <w:jc w:val="both"/>
        <w:rPr>
          <w:rFonts w:ascii="Times New Roman" w:eastAsia="Times New Roman" w:hAnsi="Times New Roman" w:cs="Times New Roman"/>
          <w:szCs w:val="24"/>
        </w:rPr>
      </w:pPr>
    </w:p>
    <w:p w:rsidR="001D1DC2" w:rsidRPr="001D1DC2" w:rsidRDefault="001D1DC2" w:rsidP="001D1DC2">
      <w:pPr>
        <w:numPr>
          <w:ilvl w:val="0"/>
          <w:numId w:val="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1D1DC2">
        <w:rPr>
          <w:rFonts w:ascii="Times New Roman" w:eastAsia="Calibri" w:hAnsi="Times New Roman" w:cs="Times New Roman"/>
          <w:szCs w:val="24"/>
        </w:rPr>
        <w:t xml:space="preserve">Razmotren je zaključak Vijeća Mjesnog odbora Dankovec kojim predlažu </w:t>
      </w:r>
      <w:r w:rsidRPr="001D1DC2">
        <w:rPr>
          <w:rFonts w:ascii="Times New Roman" w:eastAsia="Times New Roman" w:hAnsi="Times New Roman" w:cs="Times New Roman"/>
          <w:szCs w:val="24"/>
          <w:lang w:eastAsia="hr-HR"/>
        </w:rPr>
        <w:t xml:space="preserve"> sanaciju slivno oborinskih kanala na način:</w:t>
      </w:r>
    </w:p>
    <w:p w:rsidR="001D1DC2" w:rsidRPr="001D1DC2" w:rsidRDefault="001D1DC2" w:rsidP="001D1DC2">
      <w:pPr>
        <w:tabs>
          <w:tab w:val="left" w:pos="426"/>
        </w:tabs>
        <w:autoSpaceDN w:val="0"/>
        <w:ind w:left="720"/>
        <w:contextualSpacing/>
        <w:jc w:val="both"/>
        <w:rPr>
          <w:rFonts w:ascii="Times New Roman" w:eastAsia="Times New Roman" w:hAnsi="Times New Roman" w:cs="Times New Roman"/>
          <w:szCs w:val="24"/>
          <w:lang w:eastAsia="hr-HR"/>
        </w:rPr>
      </w:pPr>
    </w:p>
    <w:p w:rsidR="001D1DC2" w:rsidRPr="001D1DC2" w:rsidRDefault="001D1DC2" w:rsidP="001D1DC2">
      <w:pPr>
        <w:numPr>
          <w:ilvl w:val="0"/>
          <w:numId w:val="13"/>
        </w:numPr>
        <w:tabs>
          <w:tab w:val="left" w:pos="426"/>
        </w:tabs>
        <w:autoSpaceDN w:val="0"/>
        <w:spacing w:after="160" w:line="252" w:lineRule="auto"/>
        <w:contextualSpacing/>
        <w:jc w:val="both"/>
        <w:rPr>
          <w:rFonts w:ascii="Times New Roman" w:eastAsia="Calibri" w:hAnsi="Times New Roman" w:cs="Times New Roman"/>
          <w:b/>
          <w:i/>
          <w:szCs w:val="24"/>
        </w:rPr>
      </w:pPr>
      <w:r w:rsidRPr="001D1DC2">
        <w:rPr>
          <w:rFonts w:ascii="Times New Roman" w:eastAsia="Calibri" w:hAnsi="Times New Roman" w:cs="Times New Roman"/>
          <w:b/>
          <w:i/>
          <w:szCs w:val="24"/>
        </w:rPr>
        <w:t xml:space="preserve">Ulica </w:t>
      </w:r>
      <w:proofErr w:type="spellStart"/>
      <w:r w:rsidRPr="001D1DC2">
        <w:rPr>
          <w:rFonts w:ascii="Times New Roman" w:eastAsia="Calibri" w:hAnsi="Times New Roman" w:cs="Times New Roman"/>
          <w:b/>
          <w:i/>
          <w:szCs w:val="24"/>
        </w:rPr>
        <w:t>sv.Barbare</w:t>
      </w:r>
      <w:proofErr w:type="spellEnd"/>
      <w:r w:rsidRPr="001D1DC2">
        <w:rPr>
          <w:rFonts w:ascii="Times New Roman" w:eastAsia="Calibri" w:hAnsi="Times New Roman" w:cs="Times New Roman"/>
          <w:b/>
          <w:i/>
          <w:szCs w:val="24"/>
        </w:rPr>
        <w:t xml:space="preserve"> od </w:t>
      </w:r>
      <w:proofErr w:type="spellStart"/>
      <w:r w:rsidRPr="001D1DC2">
        <w:rPr>
          <w:rFonts w:ascii="Times New Roman" w:eastAsia="Calibri" w:hAnsi="Times New Roman" w:cs="Times New Roman"/>
          <w:b/>
          <w:i/>
          <w:szCs w:val="24"/>
        </w:rPr>
        <w:t>kčbr</w:t>
      </w:r>
      <w:proofErr w:type="spellEnd"/>
      <w:r w:rsidRPr="001D1DC2">
        <w:rPr>
          <w:rFonts w:ascii="Times New Roman" w:eastAsia="Calibri" w:hAnsi="Times New Roman" w:cs="Times New Roman"/>
          <w:b/>
          <w:i/>
          <w:szCs w:val="24"/>
        </w:rPr>
        <w:t xml:space="preserve">. 26 do ulice </w:t>
      </w:r>
      <w:proofErr w:type="spellStart"/>
      <w:r w:rsidRPr="001D1DC2">
        <w:rPr>
          <w:rFonts w:ascii="Times New Roman" w:eastAsia="Calibri" w:hAnsi="Times New Roman" w:cs="Times New Roman"/>
          <w:b/>
          <w:i/>
          <w:szCs w:val="24"/>
        </w:rPr>
        <w:t>Svetobarbarski</w:t>
      </w:r>
      <w:proofErr w:type="spellEnd"/>
      <w:r w:rsidRPr="001D1DC2">
        <w:rPr>
          <w:rFonts w:ascii="Times New Roman" w:eastAsia="Calibri" w:hAnsi="Times New Roman" w:cs="Times New Roman"/>
          <w:b/>
          <w:i/>
          <w:szCs w:val="24"/>
        </w:rPr>
        <w:t xml:space="preserve"> odvojak kčbr.1 </w:t>
      </w:r>
    </w:p>
    <w:p w:rsidR="001D1DC2" w:rsidRPr="001D1DC2" w:rsidRDefault="001D1DC2" w:rsidP="001D1DC2">
      <w:pPr>
        <w:tabs>
          <w:tab w:val="left" w:pos="426"/>
        </w:tabs>
        <w:autoSpaceDN w:val="0"/>
        <w:spacing w:after="160" w:line="252" w:lineRule="auto"/>
        <w:ind w:left="720"/>
        <w:contextualSpacing/>
        <w:jc w:val="both"/>
        <w:rPr>
          <w:rFonts w:ascii="Times New Roman" w:eastAsia="Calibri" w:hAnsi="Times New Roman" w:cs="Times New Roman"/>
          <w:b/>
          <w:i/>
          <w:szCs w:val="24"/>
        </w:rPr>
      </w:pPr>
      <w:r w:rsidRPr="001D1DC2">
        <w:rPr>
          <w:rFonts w:ascii="Times New Roman" w:eastAsia="Calibri" w:hAnsi="Times New Roman" w:cs="Times New Roman"/>
          <w:b/>
          <w:i/>
          <w:szCs w:val="24"/>
        </w:rPr>
        <w:t xml:space="preserve"> </w:t>
      </w:r>
    </w:p>
    <w:p w:rsidR="001D1DC2" w:rsidRPr="001D1DC2" w:rsidRDefault="001D1DC2" w:rsidP="001D1DC2">
      <w:pPr>
        <w:numPr>
          <w:ilvl w:val="0"/>
          <w:numId w:val="14"/>
        </w:numPr>
        <w:tabs>
          <w:tab w:val="left" w:pos="426"/>
        </w:tabs>
        <w:autoSpaceDN w:val="0"/>
        <w:spacing w:after="160" w:line="252" w:lineRule="auto"/>
        <w:contextualSpacing/>
        <w:rPr>
          <w:rFonts w:ascii="Times New Roman" w:eastAsia="Calibri" w:hAnsi="Times New Roman" w:cs="Times New Roman"/>
          <w:szCs w:val="24"/>
        </w:rPr>
      </w:pPr>
      <w:proofErr w:type="spellStart"/>
      <w:r w:rsidRPr="001D1DC2">
        <w:rPr>
          <w:rFonts w:ascii="Times New Roman" w:eastAsia="Calibri" w:hAnsi="Times New Roman" w:cs="Times New Roman"/>
          <w:szCs w:val="24"/>
        </w:rPr>
        <w:t>zacjevljenje</w:t>
      </w:r>
      <w:proofErr w:type="spellEnd"/>
      <w:r w:rsidRPr="001D1DC2">
        <w:rPr>
          <w:rFonts w:ascii="Times New Roman" w:eastAsia="Calibri" w:hAnsi="Times New Roman" w:cs="Times New Roman"/>
          <w:szCs w:val="24"/>
        </w:rPr>
        <w:t xml:space="preserve"> oborinskog kanala, zatrpavanje kanala i postavljanje kanalica te ugradnja </w:t>
      </w:r>
      <w:proofErr w:type="spellStart"/>
      <w:r w:rsidRPr="001D1DC2">
        <w:rPr>
          <w:rFonts w:ascii="Times New Roman" w:eastAsia="Calibri" w:hAnsi="Times New Roman" w:cs="Times New Roman"/>
          <w:szCs w:val="24"/>
        </w:rPr>
        <w:t>upojnog</w:t>
      </w:r>
      <w:proofErr w:type="spellEnd"/>
      <w:r w:rsidRPr="001D1DC2">
        <w:rPr>
          <w:rFonts w:ascii="Times New Roman" w:eastAsia="Calibri" w:hAnsi="Times New Roman" w:cs="Times New Roman"/>
          <w:szCs w:val="24"/>
        </w:rPr>
        <w:t xml:space="preserve"> šahta/bunara</w:t>
      </w:r>
    </w:p>
    <w:p w:rsidR="001D1DC2" w:rsidRPr="001D1DC2" w:rsidRDefault="001D1DC2" w:rsidP="001D1DC2">
      <w:pPr>
        <w:tabs>
          <w:tab w:val="left" w:pos="426"/>
        </w:tabs>
        <w:autoSpaceDN w:val="0"/>
        <w:spacing w:after="160" w:line="252" w:lineRule="auto"/>
        <w:ind w:left="720"/>
        <w:contextualSpacing/>
        <w:rPr>
          <w:rFonts w:ascii="Times New Roman" w:eastAsia="Calibri" w:hAnsi="Times New Roman" w:cs="Times New Roman"/>
          <w:szCs w:val="24"/>
        </w:rPr>
      </w:pPr>
      <w:r w:rsidRPr="001D1DC2">
        <w:rPr>
          <w:rFonts w:ascii="Times New Roman" w:eastAsia="Calibri" w:hAnsi="Times New Roman" w:cs="Times New Roman"/>
          <w:szCs w:val="24"/>
        </w:rPr>
        <w:t xml:space="preserve">(postavljanjem cijevi i zatrpavanjem istih, te ugradnjom kanalica prije svega bi se dobilo na samom proširenju ulice, lakšem mimoilaženju vozila i sigurnijem kretanju pješaka, a sa </w:t>
      </w:r>
      <w:proofErr w:type="spellStart"/>
      <w:r w:rsidRPr="001D1DC2">
        <w:rPr>
          <w:rFonts w:ascii="Times New Roman" w:eastAsia="Calibri" w:hAnsi="Times New Roman" w:cs="Times New Roman"/>
          <w:szCs w:val="24"/>
        </w:rPr>
        <w:t>upojnim</w:t>
      </w:r>
      <w:proofErr w:type="spellEnd"/>
      <w:r w:rsidRPr="001D1DC2">
        <w:rPr>
          <w:rFonts w:ascii="Times New Roman" w:eastAsia="Calibri" w:hAnsi="Times New Roman" w:cs="Times New Roman"/>
          <w:szCs w:val="24"/>
        </w:rPr>
        <w:t xml:space="preserve"> šahtom/bunarom i postavljenim kanalicama spriječilo bi se izlijevanje oborinskih voda na kolnik)</w:t>
      </w:r>
    </w:p>
    <w:p w:rsidR="001D1DC2" w:rsidRPr="001D1DC2" w:rsidRDefault="001D1DC2" w:rsidP="001D1DC2">
      <w:pPr>
        <w:tabs>
          <w:tab w:val="left" w:pos="426"/>
        </w:tabs>
        <w:autoSpaceDN w:val="0"/>
        <w:spacing w:after="160" w:line="252" w:lineRule="auto"/>
        <w:ind w:left="720"/>
        <w:contextualSpacing/>
        <w:jc w:val="both"/>
        <w:rPr>
          <w:rFonts w:ascii="Times New Roman" w:eastAsia="Calibri" w:hAnsi="Times New Roman" w:cs="Times New Roman"/>
          <w:szCs w:val="24"/>
        </w:rPr>
      </w:pPr>
    </w:p>
    <w:p w:rsidR="001D1DC2" w:rsidRPr="001D1DC2" w:rsidRDefault="001D1DC2" w:rsidP="001D1DC2">
      <w:pPr>
        <w:numPr>
          <w:ilvl w:val="0"/>
          <w:numId w:val="13"/>
        </w:numPr>
        <w:tabs>
          <w:tab w:val="left" w:pos="426"/>
        </w:tabs>
        <w:autoSpaceDN w:val="0"/>
        <w:spacing w:after="160" w:line="252" w:lineRule="auto"/>
        <w:contextualSpacing/>
        <w:rPr>
          <w:rFonts w:ascii="Times New Roman" w:eastAsia="Calibri" w:hAnsi="Times New Roman" w:cs="Times New Roman"/>
          <w:szCs w:val="24"/>
        </w:rPr>
      </w:pPr>
      <w:r w:rsidRPr="001D1DC2">
        <w:rPr>
          <w:rFonts w:ascii="Times New Roman" w:eastAsia="Calibri" w:hAnsi="Times New Roman" w:cs="Times New Roman"/>
          <w:b/>
          <w:i/>
          <w:szCs w:val="24"/>
        </w:rPr>
        <w:t xml:space="preserve">križanje </w:t>
      </w:r>
      <w:proofErr w:type="spellStart"/>
      <w:r w:rsidRPr="001D1DC2">
        <w:rPr>
          <w:rFonts w:ascii="Times New Roman" w:eastAsia="Calibri" w:hAnsi="Times New Roman" w:cs="Times New Roman"/>
          <w:b/>
          <w:i/>
          <w:szCs w:val="24"/>
        </w:rPr>
        <w:t>Ivanovićeve</w:t>
      </w:r>
      <w:proofErr w:type="spellEnd"/>
      <w:r w:rsidRPr="001D1DC2">
        <w:rPr>
          <w:rFonts w:ascii="Times New Roman" w:eastAsia="Calibri" w:hAnsi="Times New Roman" w:cs="Times New Roman"/>
          <w:b/>
          <w:i/>
          <w:szCs w:val="24"/>
        </w:rPr>
        <w:t xml:space="preserve"> ulice i </w:t>
      </w:r>
      <w:proofErr w:type="spellStart"/>
      <w:r w:rsidRPr="001D1DC2">
        <w:rPr>
          <w:rFonts w:ascii="Times New Roman" w:eastAsia="Calibri" w:hAnsi="Times New Roman" w:cs="Times New Roman"/>
          <w:b/>
          <w:i/>
          <w:szCs w:val="24"/>
        </w:rPr>
        <w:t>Čučerske</w:t>
      </w:r>
      <w:proofErr w:type="spellEnd"/>
      <w:r w:rsidRPr="001D1DC2">
        <w:rPr>
          <w:rFonts w:ascii="Times New Roman" w:eastAsia="Calibri" w:hAnsi="Times New Roman" w:cs="Times New Roman"/>
          <w:b/>
          <w:i/>
          <w:szCs w:val="24"/>
        </w:rPr>
        <w:t xml:space="preserve"> ceste</w:t>
      </w:r>
      <w:r w:rsidRPr="001D1DC2">
        <w:rPr>
          <w:rFonts w:ascii="Times New Roman" w:eastAsia="Calibri" w:hAnsi="Times New Roman" w:cs="Times New Roman"/>
          <w:szCs w:val="24"/>
        </w:rPr>
        <w:t xml:space="preserve"> – iza pješačkog prijelaza prema </w:t>
      </w:r>
      <w:proofErr w:type="spellStart"/>
      <w:r w:rsidRPr="001D1DC2">
        <w:rPr>
          <w:rFonts w:ascii="Times New Roman" w:eastAsia="Calibri" w:hAnsi="Times New Roman" w:cs="Times New Roman"/>
          <w:szCs w:val="24"/>
        </w:rPr>
        <w:t>Jalševečkoj</w:t>
      </w:r>
      <w:proofErr w:type="spellEnd"/>
      <w:r w:rsidRPr="001D1DC2">
        <w:rPr>
          <w:rFonts w:ascii="Times New Roman" w:eastAsia="Calibri" w:hAnsi="Times New Roman" w:cs="Times New Roman"/>
          <w:szCs w:val="24"/>
        </w:rPr>
        <w:t xml:space="preserve"> cesti u dužini od cca 50 m</w:t>
      </w:r>
    </w:p>
    <w:p w:rsidR="001D1DC2" w:rsidRPr="001D1DC2" w:rsidRDefault="001D1DC2" w:rsidP="001D1DC2">
      <w:pPr>
        <w:tabs>
          <w:tab w:val="left" w:pos="426"/>
        </w:tabs>
        <w:autoSpaceDN w:val="0"/>
        <w:spacing w:after="160" w:line="252" w:lineRule="auto"/>
        <w:ind w:left="720"/>
        <w:contextualSpacing/>
        <w:rPr>
          <w:rFonts w:ascii="Times New Roman" w:eastAsia="Calibri" w:hAnsi="Times New Roman" w:cs="Times New Roman"/>
          <w:szCs w:val="24"/>
        </w:rPr>
      </w:pPr>
      <w:r w:rsidRPr="001D1DC2">
        <w:rPr>
          <w:rFonts w:ascii="Times New Roman" w:eastAsia="Calibri" w:hAnsi="Times New Roman" w:cs="Times New Roman"/>
          <w:szCs w:val="24"/>
        </w:rPr>
        <w:t>(čišćenje postojećih cijevi te zamjena oštećenih)</w:t>
      </w:r>
    </w:p>
    <w:p w:rsidR="001D1DC2" w:rsidRPr="001D1DC2" w:rsidRDefault="001D1DC2" w:rsidP="001D1DC2">
      <w:pPr>
        <w:tabs>
          <w:tab w:val="left" w:pos="426"/>
        </w:tabs>
        <w:autoSpaceDN w:val="0"/>
        <w:spacing w:after="160" w:line="252" w:lineRule="auto"/>
        <w:ind w:left="720"/>
        <w:contextualSpacing/>
        <w:jc w:val="both"/>
        <w:rPr>
          <w:rFonts w:ascii="Times New Roman" w:eastAsia="Calibri" w:hAnsi="Times New Roman" w:cs="Times New Roman"/>
          <w:b/>
          <w:i/>
          <w:szCs w:val="24"/>
        </w:rPr>
      </w:pPr>
    </w:p>
    <w:p w:rsidR="001D1DC2" w:rsidRPr="001D1DC2" w:rsidRDefault="001D1DC2" w:rsidP="001D1DC2">
      <w:pPr>
        <w:numPr>
          <w:ilvl w:val="0"/>
          <w:numId w:val="13"/>
        </w:numPr>
        <w:tabs>
          <w:tab w:val="left" w:pos="426"/>
        </w:tabs>
        <w:autoSpaceDN w:val="0"/>
        <w:spacing w:after="160" w:line="252" w:lineRule="auto"/>
        <w:contextualSpacing/>
        <w:jc w:val="both"/>
        <w:rPr>
          <w:rFonts w:ascii="Times New Roman" w:eastAsia="Calibri" w:hAnsi="Times New Roman" w:cs="Times New Roman"/>
          <w:b/>
          <w:i/>
          <w:szCs w:val="24"/>
        </w:rPr>
      </w:pPr>
      <w:r w:rsidRPr="001D1DC2">
        <w:rPr>
          <w:rFonts w:ascii="Times New Roman" w:eastAsia="Calibri" w:hAnsi="Times New Roman" w:cs="Times New Roman"/>
          <w:b/>
          <w:i/>
          <w:szCs w:val="24"/>
        </w:rPr>
        <w:t xml:space="preserve">početak </w:t>
      </w:r>
      <w:proofErr w:type="spellStart"/>
      <w:r w:rsidRPr="001D1DC2">
        <w:rPr>
          <w:rFonts w:ascii="Times New Roman" w:eastAsia="Calibri" w:hAnsi="Times New Roman" w:cs="Times New Roman"/>
          <w:b/>
          <w:i/>
          <w:szCs w:val="24"/>
        </w:rPr>
        <w:t>Jalševečke</w:t>
      </w:r>
      <w:proofErr w:type="spellEnd"/>
      <w:r w:rsidRPr="001D1DC2">
        <w:rPr>
          <w:rFonts w:ascii="Times New Roman" w:eastAsia="Calibri" w:hAnsi="Times New Roman" w:cs="Times New Roman"/>
          <w:b/>
          <w:i/>
          <w:szCs w:val="24"/>
        </w:rPr>
        <w:t xml:space="preserve"> ceste od </w:t>
      </w:r>
      <w:proofErr w:type="spellStart"/>
      <w:r w:rsidRPr="001D1DC2">
        <w:rPr>
          <w:rFonts w:ascii="Times New Roman" w:eastAsia="Calibri" w:hAnsi="Times New Roman" w:cs="Times New Roman"/>
          <w:b/>
          <w:i/>
          <w:szCs w:val="24"/>
        </w:rPr>
        <w:t>Čučerske</w:t>
      </w:r>
      <w:proofErr w:type="spellEnd"/>
      <w:r w:rsidRPr="001D1DC2">
        <w:rPr>
          <w:rFonts w:ascii="Times New Roman" w:eastAsia="Calibri" w:hAnsi="Times New Roman" w:cs="Times New Roman"/>
          <w:b/>
          <w:i/>
          <w:szCs w:val="24"/>
        </w:rPr>
        <w:t xml:space="preserve"> ceste</w:t>
      </w:r>
    </w:p>
    <w:p w:rsidR="001D1DC2" w:rsidRPr="001D1DC2" w:rsidRDefault="001D1DC2" w:rsidP="001D1DC2">
      <w:pPr>
        <w:numPr>
          <w:ilvl w:val="0"/>
          <w:numId w:val="14"/>
        </w:numPr>
        <w:tabs>
          <w:tab w:val="left" w:pos="426"/>
        </w:tabs>
        <w:autoSpaceDN w:val="0"/>
        <w:spacing w:after="160" w:line="252" w:lineRule="auto"/>
        <w:contextualSpacing/>
        <w:rPr>
          <w:rFonts w:ascii="Times New Roman" w:eastAsia="Calibri" w:hAnsi="Times New Roman" w:cs="Times New Roman"/>
          <w:b/>
          <w:i/>
          <w:szCs w:val="24"/>
        </w:rPr>
      </w:pPr>
      <w:r w:rsidRPr="001D1DC2">
        <w:rPr>
          <w:rFonts w:ascii="Times New Roman" w:eastAsia="Calibri" w:hAnsi="Times New Roman" w:cs="Times New Roman"/>
          <w:szCs w:val="24"/>
        </w:rPr>
        <w:t>desna strana ceste do kčbr. 2 (čišćenje/</w:t>
      </w:r>
      <w:proofErr w:type="spellStart"/>
      <w:r w:rsidRPr="001D1DC2">
        <w:rPr>
          <w:rFonts w:ascii="Times New Roman" w:eastAsia="Calibri" w:hAnsi="Times New Roman" w:cs="Times New Roman"/>
          <w:szCs w:val="24"/>
        </w:rPr>
        <w:t>odštopavanje</w:t>
      </w:r>
      <w:proofErr w:type="spellEnd"/>
      <w:r w:rsidRPr="001D1DC2">
        <w:rPr>
          <w:rFonts w:ascii="Times New Roman" w:eastAsia="Calibri" w:hAnsi="Times New Roman" w:cs="Times New Roman"/>
          <w:szCs w:val="24"/>
        </w:rPr>
        <w:t xml:space="preserve"> postojećih cijevi, a po potrebi i zamjena sa cijevima većeg promjera)</w:t>
      </w:r>
    </w:p>
    <w:p w:rsidR="001D1DC2" w:rsidRPr="001D1DC2" w:rsidRDefault="001D1DC2" w:rsidP="001D1DC2">
      <w:pPr>
        <w:numPr>
          <w:ilvl w:val="0"/>
          <w:numId w:val="14"/>
        </w:numPr>
        <w:tabs>
          <w:tab w:val="left" w:pos="426"/>
        </w:tabs>
        <w:autoSpaceDN w:val="0"/>
        <w:spacing w:after="160" w:line="252" w:lineRule="auto"/>
        <w:contextualSpacing/>
        <w:rPr>
          <w:rFonts w:ascii="Times New Roman" w:eastAsia="Calibri" w:hAnsi="Times New Roman" w:cs="Times New Roman"/>
          <w:b/>
          <w:i/>
          <w:szCs w:val="24"/>
        </w:rPr>
      </w:pPr>
      <w:r w:rsidRPr="001D1DC2">
        <w:rPr>
          <w:rFonts w:ascii="Times New Roman" w:eastAsia="Calibri" w:hAnsi="Times New Roman" w:cs="Times New Roman"/>
          <w:szCs w:val="24"/>
        </w:rPr>
        <w:t xml:space="preserve">lijeva strana </w:t>
      </w:r>
      <w:proofErr w:type="spellStart"/>
      <w:r w:rsidRPr="001D1DC2">
        <w:rPr>
          <w:rFonts w:ascii="Times New Roman" w:eastAsia="Calibri" w:hAnsi="Times New Roman" w:cs="Times New Roman"/>
          <w:szCs w:val="24"/>
        </w:rPr>
        <w:t>Jalševečke</w:t>
      </w:r>
      <w:proofErr w:type="spellEnd"/>
      <w:r w:rsidRPr="001D1DC2">
        <w:rPr>
          <w:rFonts w:ascii="Times New Roman" w:eastAsia="Calibri" w:hAnsi="Times New Roman" w:cs="Times New Roman"/>
          <w:szCs w:val="24"/>
        </w:rPr>
        <w:t xml:space="preserve"> ceste od kčbr.1 do kčbr.1A (</w:t>
      </w:r>
      <w:proofErr w:type="spellStart"/>
      <w:r w:rsidRPr="001D1DC2">
        <w:rPr>
          <w:rFonts w:ascii="Times New Roman" w:eastAsia="Calibri" w:hAnsi="Times New Roman" w:cs="Times New Roman"/>
          <w:szCs w:val="24"/>
        </w:rPr>
        <w:t>zacjevljenje</w:t>
      </w:r>
      <w:proofErr w:type="spellEnd"/>
      <w:r w:rsidRPr="001D1DC2">
        <w:rPr>
          <w:rFonts w:ascii="Times New Roman" w:eastAsia="Calibri" w:hAnsi="Times New Roman" w:cs="Times New Roman"/>
          <w:szCs w:val="24"/>
        </w:rPr>
        <w:t xml:space="preserve"> kanala sa ugradnjom kanalica  i </w:t>
      </w:r>
      <w:proofErr w:type="spellStart"/>
      <w:r w:rsidRPr="001D1DC2">
        <w:rPr>
          <w:rFonts w:ascii="Times New Roman" w:eastAsia="Calibri" w:hAnsi="Times New Roman" w:cs="Times New Roman"/>
          <w:szCs w:val="24"/>
        </w:rPr>
        <w:t>upojnog</w:t>
      </w:r>
      <w:proofErr w:type="spellEnd"/>
      <w:r w:rsidRPr="001D1DC2">
        <w:rPr>
          <w:rFonts w:ascii="Times New Roman" w:eastAsia="Calibri" w:hAnsi="Times New Roman" w:cs="Times New Roman"/>
          <w:szCs w:val="24"/>
        </w:rPr>
        <w:t xml:space="preserve"> šahta/bunara, čime bi se također dobilo na proširenju kolnika i eliminiranju veće količine oborinskih voda na kolniku te spajanje sa odvodnim kanalom sa lijeve na desnu stranu, ispod asfalta /</w:t>
      </w:r>
      <w:r w:rsidRPr="001D1DC2">
        <w:rPr>
          <w:rFonts w:ascii="Times New Roman" w:eastAsia="Calibri" w:hAnsi="Times New Roman" w:cs="Times New Roman"/>
          <w:b/>
          <w:i/>
          <w:szCs w:val="24"/>
        </w:rPr>
        <w:t>postojeće cijevi-</w:t>
      </w:r>
      <w:proofErr w:type="spellStart"/>
      <w:r w:rsidRPr="001D1DC2">
        <w:rPr>
          <w:rFonts w:ascii="Times New Roman" w:eastAsia="Calibri" w:hAnsi="Times New Roman" w:cs="Times New Roman"/>
          <w:b/>
          <w:i/>
          <w:szCs w:val="24"/>
        </w:rPr>
        <w:t>vjerovatno</w:t>
      </w:r>
      <w:proofErr w:type="spellEnd"/>
      <w:r w:rsidRPr="001D1DC2">
        <w:rPr>
          <w:rFonts w:ascii="Times New Roman" w:eastAsia="Calibri" w:hAnsi="Times New Roman" w:cs="Times New Roman"/>
          <w:b/>
          <w:i/>
          <w:szCs w:val="24"/>
        </w:rPr>
        <w:t xml:space="preserve"> začepljenje/</w:t>
      </w:r>
      <w:r w:rsidRPr="001D1DC2">
        <w:rPr>
          <w:rFonts w:ascii="Times New Roman" w:eastAsia="Calibri" w:hAnsi="Times New Roman" w:cs="Times New Roman"/>
          <w:i/>
          <w:szCs w:val="24"/>
        </w:rPr>
        <w:t>)</w:t>
      </w:r>
    </w:p>
    <w:p w:rsidR="001D1DC2" w:rsidRPr="001D1DC2" w:rsidRDefault="001D1DC2" w:rsidP="001D1DC2">
      <w:pPr>
        <w:tabs>
          <w:tab w:val="left" w:pos="426"/>
        </w:tabs>
        <w:autoSpaceDN w:val="0"/>
        <w:spacing w:after="160" w:line="252" w:lineRule="auto"/>
        <w:ind w:left="720"/>
        <w:contextualSpacing/>
        <w:jc w:val="both"/>
        <w:rPr>
          <w:rFonts w:ascii="Times New Roman" w:eastAsia="Calibri" w:hAnsi="Times New Roman" w:cs="Times New Roman"/>
          <w:b/>
          <w:i/>
          <w:szCs w:val="24"/>
        </w:rPr>
      </w:pPr>
    </w:p>
    <w:p w:rsidR="001D1DC2" w:rsidRPr="001D1DC2" w:rsidRDefault="001D1DC2" w:rsidP="001D1DC2">
      <w:pPr>
        <w:numPr>
          <w:ilvl w:val="0"/>
          <w:numId w:val="13"/>
        </w:numPr>
        <w:tabs>
          <w:tab w:val="left" w:pos="426"/>
        </w:tabs>
        <w:autoSpaceDN w:val="0"/>
        <w:spacing w:after="160" w:line="252" w:lineRule="auto"/>
        <w:contextualSpacing/>
        <w:jc w:val="both"/>
        <w:rPr>
          <w:rFonts w:ascii="Times New Roman" w:eastAsia="Calibri" w:hAnsi="Times New Roman" w:cs="Times New Roman"/>
          <w:b/>
          <w:i/>
          <w:szCs w:val="24"/>
        </w:rPr>
      </w:pPr>
      <w:r w:rsidRPr="001D1DC2">
        <w:rPr>
          <w:rFonts w:ascii="Times New Roman" w:eastAsia="Calibri" w:hAnsi="Times New Roman" w:cs="Times New Roman"/>
          <w:b/>
          <w:i/>
          <w:szCs w:val="24"/>
        </w:rPr>
        <w:t xml:space="preserve">križanje </w:t>
      </w:r>
      <w:proofErr w:type="spellStart"/>
      <w:r w:rsidRPr="001D1DC2">
        <w:rPr>
          <w:rFonts w:ascii="Times New Roman" w:eastAsia="Calibri" w:hAnsi="Times New Roman" w:cs="Times New Roman"/>
          <w:b/>
          <w:i/>
          <w:szCs w:val="24"/>
        </w:rPr>
        <w:t>Jalševečke</w:t>
      </w:r>
      <w:proofErr w:type="spellEnd"/>
      <w:r w:rsidRPr="001D1DC2">
        <w:rPr>
          <w:rFonts w:ascii="Times New Roman" w:eastAsia="Calibri" w:hAnsi="Times New Roman" w:cs="Times New Roman"/>
          <w:b/>
          <w:i/>
          <w:szCs w:val="24"/>
        </w:rPr>
        <w:t xml:space="preserve"> ceste i ulice </w:t>
      </w:r>
      <w:proofErr w:type="spellStart"/>
      <w:r w:rsidRPr="001D1DC2">
        <w:rPr>
          <w:rFonts w:ascii="Times New Roman" w:eastAsia="Calibri" w:hAnsi="Times New Roman" w:cs="Times New Roman"/>
          <w:b/>
          <w:i/>
          <w:szCs w:val="24"/>
        </w:rPr>
        <w:t>Pustika</w:t>
      </w:r>
      <w:proofErr w:type="spellEnd"/>
    </w:p>
    <w:p w:rsidR="001D1DC2" w:rsidRPr="001D1DC2" w:rsidRDefault="001D1DC2" w:rsidP="001D1DC2">
      <w:pPr>
        <w:numPr>
          <w:ilvl w:val="0"/>
          <w:numId w:val="14"/>
        </w:numPr>
        <w:tabs>
          <w:tab w:val="left" w:pos="426"/>
        </w:tabs>
        <w:autoSpaceDN w:val="0"/>
        <w:spacing w:after="160" w:line="252" w:lineRule="auto"/>
        <w:contextualSpacing/>
        <w:rPr>
          <w:rFonts w:ascii="Times New Roman" w:eastAsia="Calibri" w:hAnsi="Times New Roman" w:cs="Times New Roman"/>
          <w:szCs w:val="24"/>
        </w:rPr>
      </w:pPr>
      <w:r w:rsidRPr="001D1DC2">
        <w:rPr>
          <w:rFonts w:ascii="Times New Roman" w:eastAsia="Calibri" w:hAnsi="Times New Roman" w:cs="Times New Roman"/>
          <w:szCs w:val="24"/>
        </w:rPr>
        <w:t xml:space="preserve">na spoju ulica ugradnja većeg </w:t>
      </w:r>
      <w:proofErr w:type="spellStart"/>
      <w:r w:rsidRPr="001D1DC2">
        <w:rPr>
          <w:rFonts w:ascii="Times New Roman" w:eastAsia="Calibri" w:hAnsi="Times New Roman" w:cs="Times New Roman"/>
          <w:szCs w:val="24"/>
        </w:rPr>
        <w:t>upojnog</w:t>
      </w:r>
      <w:proofErr w:type="spellEnd"/>
      <w:r w:rsidRPr="001D1DC2">
        <w:rPr>
          <w:rFonts w:ascii="Times New Roman" w:eastAsia="Calibri" w:hAnsi="Times New Roman" w:cs="Times New Roman"/>
          <w:szCs w:val="24"/>
        </w:rPr>
        <w:t xml:space="preserve"> kanala sa rešetkom, te postavljanjem cijevi ispod asfalta s jedne na drugu stranu </w:t>
      </w:r>
      <w:proofErr w:type="spellStart"/>
      <w:r w:rsidRPr="001D1DC2">
        <w:rPr>
          <w:rFonts w:ascii="Times New Roman" w:eastAsia="Calibri" w:hAnsi="Times New Roman" w:cs="Times New Roman"/>
          <w:szCs w:val="24"/>
        </w:rPr>
        <w:t>Jalševečke</w:t>
      </w:r>
      <w:proofErr w:type="spellEnd"/>
      <w:r w:rsidRPr="001D1DC2">
        <w:rPr>
          <w:rFonts w:ascii="Times New Roman" w:eastAsia="Calibri" w:hAnsi="Times New Roman" w:cs="Times New Roman"/>
          <w:szCs w:val="24"/>
        </w:rPr>
        <w:t xml:space="preserve"> ceste, čime bi se omogućilo slijevanje oborinskih voda iz ulice </w:t>
      </w:r>
      <w:proofErr w:type="spellStart"/>
      <w:r w:rsidRPr="001D1DC2">
        <w:rPr>
          <w:rFonts w:ascii="Times New Roman" w:eastAsia="Calibri" w:hAnsi="Times New Roman" w:cs="Times New Roman"/>
          <w:szCs w:val="24"/>
        </w:rPr>
        <w:t>Pustika</w:t>
      </w:r>
      <w:proofErr w:type="spellEnd"/>
      <w:r w:rsidRPr="001D1DC2">
        <w:rPr>
          <w:rFonts w:ascii="Times New Roman" w:eastAsia="Calibri" w:hAnsi="Times New Roman" w:cs="Times New Roman"/>
          <w:szCs w:val="24"/>
        </w:rPr>
        <w:t xml:space="preserve"> u </w:t>
      </w:r>
      <w:proofErr w:type="spellStart"/>
      <w:r w:rsidRPr="001D1DC2">
        <w:rPr>
          <w:rFonts w:ascii="Times New Roman" w:eastAsia="Calibri" w:hAnsi="Times New Roman" w:cs="Times New Roman"/>
          <w:szCs w:val="24"/>
        </w:rPr>
        <w:t>upojni</w:t>
      </w:r>
      <w:proofErr w:type="spellEnd"/>
      <w:r w:rsidRPr="001D1DC2">
        <w:rPr>
          <w:rFonts w:ascii="Times New Roman" w:eastAsia="Calibri" w:hAnsi="Times New Roman" w:cs="Times New Roman"/>
          <w:szCs w:val="24"/>
        </w:rPr>
        <w:t xml:space="preserve"> kanal i dalje kroz cijev u odvodni kanal </w:t>
      </w:r>
    </w:p>
    <w:p w:rsidR="001D1DC2" w:rsidRPr="001D1DC2" w:rsidRDefault="001D1DC2" w:rsidP="001D1DC2">
      <w:pPr>
        <w:tabs>
          <w:tab w:val="left" w:pos="426"/>
        </w:tabs>
        <w:autoSpaceDN w:val="0"/>
        <w:spacing w:after="160" w:line="252" w:lineRule="auto"/>
        <w:ind w:left="720"/>
        <w:contextualSpacing/>
        <w:jc w:val="both"/>
        <w:rPr>
          <w:rFonts w:ascii="Times New Roman" w:eastAsia="Calibri" w:hAnsi="Times New Roman" w:cs="Times New Roman"/>
          <w:szCs w:val="24"/>
        </w:rPr>
      </w:pPr>
    </w:p>
    <w:p w:rsidR="001D1DC2" w:rsidRPr="001D1DC2" w:rsidRDefault="001D1DC2" w:rsidP="001D1DC2">
      <w:pPr>
        <w:numPr>
          <w:ilvl w:val="0"/>
          <w:numId w:val="13"/>
        </w:numPr>
        <w:tabs>
          <w:tab w:val="left" w:pos="426"/>
        </w:tabs>
        <w:autoSpaceDN w:val="0"/>
        <w:spacing w:after="160" w:line="252" w:lineRule="auto"/>
        <w:contextualSpacing/>
        <w:jc w:val="both"/>
        <w:rPr>
          <w:rFonts w:ascii="Times New Roman" w:eastAsia="Calibri" w:hAnsi="Times New Roman" w:cs="Times New Roman"/>
          <w:szCs w:val="24"/>
        </w:rPr>
      </w:pPr>
      <w:proofErr w:type="spellStart"/>
      <w:r w:rsidRPr="001D1DC2">
        <w:rPr>
          <w:rFonts w:ascii="Times New Roman" w:eastAsia="Calibri" w:hAnsi="Times New Roman" w:cs="Times New Roman"/>
          <w:b/>
          <w:i/>
          <w:szCs w:val="24"/>
        </w:rPr>
        <w:t>Čučerska</w:t>
      </w:r>
      <w:proofErr w:type="spellEnd"/>
      <w:r w:rsidRPr="001D1DC2">
        <w:rPr>
          <w:rFonts w:ascii="Times New Roman" w:eastAsia="Calibri" w:hAnsi="Times New Roman" w:cs="Times New Roman"/>
          <w:b/>
          <w:i/>
          <w:szCs w:val="24"/>
        </w:rPr>
        <w:t xml:space="preserve"> cesta kod kčbr.254</w:t>
      </w:r>
    </w:p>
    <w:p w:rsidR="001D1DC2" w:rsidRPr="001D1DC2" w:rsidRDefault="001D1DC2" w:rsidP="001D1DC2">
      <w:pPr>
        <w:numPr>
          <w:ilvl w:val="0"/>
          <w:numId w:val="14"/>
        </w:numPr>
        <w:tabs>
          <w:tab w:val="left" w:pos="426"/>
        </w:tabs>
        <w:autoSpaceDN w:val="0"/>
        <w:spacing w:after="160" w:line="252" w:lineRule="auto"/>
        <w:contextualSpacing/>
        <w:rPr>
          <w:rFonts w:ascii="Times New Roman" w:eastAsia="Calibri" w:hAnsi="Times New Roman" w:cs="Times New Roman"/>
          <w:szCs w:val="24"/>
        </w:rPr>
      </w:pPr>
      <w:r w:rsidRPr="001D1DC2">
        <w:rPr>
          <w:rFonts w:ascii="Times New Roman" w:eastAsia="Calibri" w:hAnsi="Times New Roman" w:cs="Times New Roman"/>
          <w:szCs w:val="24"/>
        </w:rPr>
        <w:t>zbog konstantnog zadržavanja vode nakon kiša, ugraditi dodatni slivnik, te cijev koja bi oborinsku vodu odvodila u potok jer očito jedna nije dovoljna.</w:t>
      </w:r>
    </w:p>
    <w:p w:rsidR="001D1DC2" w:rsidRPr="001D1DC2" w:rsidRDefault="001D1DC2" w:rsidP="001D1DC2">
      <w:pPr>
        <w:tabs>
          <w:tab w:val="left" w:pos="426"/>
        </w:tabs>
        <w:autoSpaceDN w:val="0"/>
        <w:spacing w:after="160" w:line="252" w:lineRule="auto"/>
        <w:ind w:left="720"/>
        <w:contextualSpacing/>
        <w:jc w:val="both"/>
        <w:rPr>
          <w:rFonts w:ascii="Times New Roman" w:eastAsia="Calibri" w:hAnsi="Times New Roman" w:cs="Times New Roman"/>
          <w:b/>
          <w:szCs w:val="24"/>
        </w:rPr>
      </w:pPr>
    </w:p>
    <w:p w:rsidR="001D1DC2" w:rsidRPr="001D1DC2" w:rsidRDefault="001D1DC2" w:rsidP="001D1DC2">
      <w:pPr>
        <w:tabs>
          <w:tab w:val="left" w:pos="426"/>
        </w:tabs>
        <w:autoSpaceDN w:val="0"/>
        <w:spacing w:after="160" w:line="252" w:lineRule="auto"/>
        <w:ind w:left="720"/>
        <w:contextualSpacing/>
        <w:rPr>
          <w:rFonts w:ascii="Times New Roman" w:eastAsia="Calibri" w:hAnsi="Times New Roman" w:cs="Times New Roman"/>
          <w:szCs w:val="24"/>
        </w:rPr>
      </w:pPr>
      <w:r w:rsidRPr="001D1DC2">
        <w:rPr>
          <w:rFonts w:ascii="Times New Roman" w:eastAsia="Calibri" w:hAnsi="Times New Roman" w:cs="Times New Roman"/>
          <w:szCs w:val="24"/>
        </w:rPr>
        <w:lastRenderedPageBreak/>
        <w:t xml:space="preserve">II/ Gore navedeno predlaže se budući područje Mjesnog odbora Dankovec ima specifičnu konfiguracija tla na pojedinim lokacijama tj. ulicama, radi čega prilikom veće količine oborina, dolazi do izlijevanja oborinskih voda na kolnik, nanošenje zemlje i kamenja te zadržavanja veće količine vode na istome. </w:t>
      </w:r>
    </w:p>
    <w:p w:rsidR="001D1DC2" w:rsidRPr="001D1DC2" w:rsidRDefault="001D1DC2" w:rsidP="001D1DC2">
      <w:pPr>
        <w:tabs>
          <w:tab w:val="left" w:pos="426"/>
        </w:tabs>
        <w:autoSpaceDN w:val="0"/>
        <w:spacing w:after="160" w:line="252" w:lineRule="auto"/>
        <w:ind w:left="720"/>
        <w:contextualSpacing/>
        <w:rPr>
          <w:rFonts w:ascii="Times New Roman" w:eastAsia="Calibri" w:hAnsi="Times New Roman" w:cs="Times New Roman"/>
          <w:b/>
          <w:szCs w:val="24"/>
        </w:rPr>
      </w:pPr>
    </w:p>
    <w:p w:rsidR="001D1DC2" w:rsidRPr="001D1DC2" w:rsidRDefault="001D1DC2" w:rsidP="001D1DC2">
      <w:pPr>
        <w:tabs>
          <w:tab w:val="left" w:pos="426"/>
        </w:tabs>
        <w:autoSpaceDN w:val="0"/>
        <w:ind w:left="720"/>
        <w:contextualSpacing/>
        <w:jc w:val="both"/>
        <w:rPr>
          <w:rFonts w:ascii="Times New Roman" w:eastAsia="Times New Roman" w:hAnsi="Times New Roman" w:cs="Times New Roman"/>
          <w:szCs w:val="24"/>
          <w:lang w:eastAsia="hr-HR"/>
        </w:rPr>
      </w:pPr>
    </w:p>
    <w:p w:rsidR="001D1DC2" w:rsidRPr="001D1DC2" w:rsidRDefault="001D1DC2" w:rsidP="001D1DC2">
      <w:pPr>
        <w:numPr>
          <w:ilvl w:val="0"/>
          <w:numId w:val="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1D1DC2">
        <w:rPr>
          <w:rFonts w:ascii="Times New Roman" w:eastAsia="Times New Roman" w:hAnsi="Times New Roman" w:cs="Times New Roman"/>
          <w:lang w:eastAsia="hr-HR"/>
        </w:rPr>
        <w:t>Vijeće podržava navedeni prijedlog.</w:t>
      </w:r>
    </w:p>
    <w:p w:rsidR="001D1DC2" w:rsidRPr="001D1DC2" w:rsidRDefault="001D1DC2" w:rsidP="001D1DC2">
      <w:pPr>
        <w:tabs>
          <w:tab w:val="left" w:pos="426"/>
        </w:tabs>
        <w:autoSpaceDN w:val="0"/>
        <w:ind w:left="720"/>
        <w:contextualSpacing/>
        <w:jc w:val="both"/>
        <w:rPr>
          <w:rFonts w:ascii="Times New Roman" w:eastAsia="Times New Roman" w:hAnsi="Times New Roman" w:cs="Times New Roman"/>
          <w:szCs w:val="24"/>
          <w:lang w:eastAsia="hr-HR"/>
        </w:rPr>
      </w:pPr>
      <w:r w:rsidRPr="001D1DC2">
        <w:rPr>
          <w:rFonts w:ascii="Times New Roman" w:eastAsia="Times New Roman" w:hAnsi="Times New Roman" w:cs="Times New Roman"/>
          <w:lang w:eastAsia="hr-HR"/>
        </w:rPr>
        <w:t xml:space="preserve"> </w:t>
      </w:r>
    </w:p>
    <w:p w:rsidR="001D1DC2" w:rsidRPr="001D1DC2" w:rsidRDefault="001D1DC2" w:rsidP="001D1DC2">
      <w:pPr>
        <w:numPr>
          <w:ilvl w:val="0"/>
          <w:numId w:val="5"/>
        </w:numPr>
        <w:tabs>
          <w:tab w:val="left" w:pos="426"/>
        </w:tabs>
        <w:autoSpaceDN w:val="0"/>
        <w:spacing w:after="160" w:line="252" w:lineRule="auto"/>
        <w:contextualSpacing/>
        <w:jc w:val="both"/>
        <w:rPr>
          <w:rFonts w:ascii="Times New Roman" w:eastAsia="Times New Roman" w:hAnsi="Times New Roman" w:cs="Times New Roman"/>
          <w:szCs w:val="24"/>
          <w:lang w:eastAsia="hr-HR"/>
        </w:rPr>
      </w:pPr>
      <w:r w:rsidRPr="001D1DC2">
        <w:rPr>
          <w:rFonts w:ascii="Times New Roman" w:eastAsia="Times New Roman" w:hAnsi="Times New Roman" w:cs="Times New Roman"/>
          <w:szCs w:val="24"/>
        </w:rPr>
        <w:t>Ovaj zaključak dostavlja Vodoopskrba i odvodnja d.o.o., na daljnje postupanje.</w:t>
      </w:r>
    </w:p>
    <w:p w:rsidR="001D1DC2" w:rsidRPr="001D1DC2" w:rsidRDefault="001D1DC2" w:rsidP="001D1DC2">
      <w:pPr>
        <w:autoSpaceDN w:val="0"/>
        <w:ind w:left="720"/>
        <w:rPr>
          <w:rFonts w:ascii="Times New Roman" w:eastAsia="Times New Roman" w:hAnsi="Times New Roman" w:cs="Times New Roman"/>
          <w:szCs w:val="24"/>
        </w:rPr>
      </w:pPr>
    </w:p>
    <w:p w:rsidR="001D1DC2" w:rsidRPr="001D1DC2" w:rsidRDefault="001D1DC2" w:rsidP="001D1DC2">
      <w:pPr>
        <w:autoSpaceDN w:val="0"/>
        <w:ind w:firstLine="720"/>
        <w:rPr>
          <w:rFonts w:ascii="Times New Roman" w:eastAsia="Times New Roman" w:hAnsi="Times New Roman" w:cs="Times New Roman"/>
          <w:szCs w:val="24"/>
        </w:rPr>
      </w:pPr>
    </w:p>
    <w:p w:rsidR="001D1DC2" w:rsidRPr="001D1DC2" w:rsidRDefault="001D1DC2" w:rsidP="001D1DC2">
      <w:pPr>
        <w:autoSpaceDN w:val="0"/>
        <w:ind w:firstLine="720"/>
        <w:rPr>
          <w:rFonts w:ascii="Times New Roman" w:eastAsia="Times New Roman" w:hAnsi="Times New Roman" w:cs="Times New Roman"/>
          <w:szCs w:val="24"/>
        </w:rPr>
      </w:pPr>
    </w:p>
    <w:p w:rsidR="001D1DC2" w:rsidRPr="001D1DC2" w:rsidRDefault="001D1DC2" w:rsidP="001D1DC2">
      <w:pPr>
        <w:overflowPunct w:val="0"/>
        <w:autoSpaceDE w:val="0"/>
        <w:autoSpaceDN w:val="0"/>
        <w:adjustRightInd w:val="0"/>
        <w:ind w:right="3852"/>
        <w:outlineLvl w:val="0"/>
        <w:rPr>
          <w:rFonts w:ascii="Times New Roman" w:eastAsia="Times New Roman" w:hAnsi="Times New Roman" w:cs="Times New Roman"/>
          <w:sz w:val="28"/>
          <w:szCs w:val="28"/>
          <w:lang w:eastAsia="hr-HR"/>
        </w:rPr>
      </w:pPr>
      <w:r w:rsidRPr="001D1DC2">
        <w:rPr>
          <w:rFonts w:ascii="Times New Roman" w:eastAsia="Times New Roman" w:hAnsi="Times New Roman" w:cs="Times New Roman"/>
          <w:sz w:val="28"/>
          <w:szCs w:val="28"/>
          <w:lang w:eastAsia="hr-HR"/>
        </w:rPr>
        <w:t xml:space="preserve">                                                                                                                                                                                                                                                                                                                                                                                                                                                                                                                                                                                                                                                                                                                                                                                                                                                                                                                                                                                                                                                                                                                                                                                                                                                                                                                                                                                                                                                                                                                                                                                                                                                                                                                                                                                                                                                                                                                                                                                                                                                                                                                                                                                                                                                                                                                                                                                                                                                                                                                                                                                                                                                                                                                                                                                                                                                                                                                                                                                                                                                                                                                                                                                                                                                                                                                                                                                                                                                                                                                                                                                                                                                                                                                                                                                                                                                                                                                                                                                                                                                                                                        </w:t>
      </w:r>
    </w:p>
    <w:p w:rsidR="001D1DC2" w:rsidRPr="001D1DC2" w:rsidRDefault="001D1DC2" w:rsidP="001D1DC2">
      <w:pPr>
        <w:overflowPunct w:val="0"/>
        <w:autoSpaceDE w:val="0"/>
        <w:autoSpaceDN w:val="0"/>
        <w:adjustRightInd w:val="0"/>
        <w:rPr>
          <w:rFonts w:ascii="Times New Roman" w:eastAsia="Times New Roman" w:hAnsi="Times New Roman" w:cs="Times New Roman"/>
          <w:szCs w:val="24"/>
          <w:lang w:eastAsia="hr-HR"/>
        </w:rPr>
      </w:pPr>
      <w:r w:rsidRPr="001D1DC2">
        <w:rPr>
          <w:rFonts w:ascii="Times New Roman" w:eastAsia="Times New Roman" w:hAnsi="Times New Roman" w:cs="Times New Roman"/>
          <w:szCs w:val="24"/>
          <w:lang w:eastAsia="hr-HR"/>
        </w:rPr>
        <w:t>KLASA: 024-08/26-002/46</w:t>
      </w:r>
    </w:p>
    <w:p w:rsidR="001D1DC2" w:rsidRPr="001D1DC2" w:rsidRDefault="001D1DC2" w:rsidP="001D1DC2">
      <w:pPr>
        <w:overflowPunct w:val="0"/>
        <w:autoSpaceDE w:val="0"/>
        <w:autoSpaceDN w:val="0"/>
        <w:adjustRightInd w:val="0"/>
        <w:rPr>
          <w:rFonts w:ascii="Times New Roman" w:eastAsia="Times New Roman" w:hAnsi="Times New Roman" w:cs="Times New Roman"/>
          <w:szCs w:val="24"/>
          <w:lang w:eastAsia="hr-HR"/>
        </w:rPr>
      </w:pPr>
      <w:r w:rsidRPr="001D1DC2">
        <w:rPr>
          <w:rFonts w:ascii="Times New Roman" w:eastAsia="Times New Roman" w:hAnsi="Times New Roman" w:cs="Times New Roman"/>
          <w:szCs w:val="24"/>
          <w:lang w:eastAsia="hr-HR"/>
        </w:rPr>
        <w:t>URBROJ: 251-13-11-6/008-26-13</w:t>
      </w:r>
    </w:p>
    <w:p w:rsidR="001D1DC2" w:rsidRPr="001D1DC2" w:rsidRDefault="001D1DC2" w:rsidP="001D1DC2">
      <w:pPr>
        <w:overflowPunct w:val="0"/>
        <w:autoSpaceDE w:val="0"/>
        <w:autoSpaceDN w:val="0"/>
        <w:adjustRightInd w:val="0"/>
        <w:rPr>
          <w:rFonts w:ascii="Times New Roman" w:eastAsia="Times New Roman" w:hAnsi="Times New Roman" w:cs="Times New Roman"/>
          <w:szCs w:val="24"/>
          <w:lang w:eastAsia="hr-HR"/>
        </w:rPr>
      </w:pPr>
      <w:r w:rsidRPr="001D1DC2">
        <w:rPr>
          <w:rFonts w:ascii="Times New Roman" w:eastAsia="Times New Roman" w:hAnsi="Times New Roman" w:cs="Times New Roman"/>
          <w:szCs w:val="24"/>
          <w:lang w:eastAsia="hr-HR"/>
        </w:rPr>
        <w:t>Zagreb, 24. veljače 2026.</w:t>
      </w:r>
    </w:p>
    <w:p w:rsidR="001D1DC2" w:rsidRPr="001D1DC2" w:rsidRDefault="001D1DC2" w:rsidP="001D1DC2">
      <w:pPr>
        <w:overflowPunct w:val="0"/>
        <w:autoSpaceDE w:val="0"/>
        <w:autoSpaceDN w:val="0"/>
        <w:adjustRightInd w:val="0"/>
        <w:rPr>
          <w:rFonts w:ascii="Times New Roman" w:eastAsia="Times New Roman" w:hAnsi="Times New Roman" w:cs="Times New Roman"/>
          <w:szCs w:val="24"/>
          <w:lang w:eastAsia="hr-HR"/>
        </w:rPr>
      </w:pPr>
    </w:p>
    <w:p w:rsidR="001D1DC2" w:rsidRPr="001D1DC2" w:rsidRDefault="001D1DC2" w:rsidP="001D1DC2">
      <w:pPr>
        <w:overflowPunct w:val="0"/>
        <w:autoSpaceDE w:val="0"/>
        <w:autoSpaceDN w:val="0"/>
        <w:adjustRightInd w:val="0"/>
        <w:rPr>
          <w:rFonts w:ascii="Times New Roman" w:eastAsia="Times New Roman" w:hAnsi="Times New Roman" w:cs="Times New Roman"/>
          <w:szCs w:val="24"/>
          <w:lang w:eastAsia="hr-HR"/>
        </w:rPr>
      </w:pPr>
    </w:p>
    <w:p w:rsidR="001D1DC2" w:rsidRPr="001D1DC2" w:rsidRDefault="001D1DC2" w:rsidP="001D1DC2">
      <w:pPr>
        <w:overflowPunct w:val="0"/>
        <w:autoSpaceDE w:val="0"/>
        <w:autoSpaceDN w:val="0"/>
        <w:adjustRightInd w:val="0"/>
        <w:rPr>
          <w:rFonts w:ascii="Times New Roman" w:eastAsia="Times New Roman" w:hAnsi="Times New Roman" w:cs="Times New Roman"/>
          <w:szCs w:val="24"/>
          <w:lang w:eastAsia="hr-HR"/>
        </w:rPr>
      </w:pPr>
      <w:r w:rsidRPr="001D1DC2">
        <w:rPr>
          <w:rFonts w:ascii="Times New Roman" w:eastAsia="Times New Roman" w:hAnsi="Times New Roman" w:cs="Times New Roman"/>
          <w:szCs w:val="24"/>
          <w:lang w:eastAsia="hr-HR"/>
        </w:rPr>
        <w:t xml:space="preserve">                                                                                                                  Predsjednik</w:t>
      </w:r>
    </w:p>
    <w:p w:rsidR="001D1DC2" w:rsidRPr="001D1DC2" w:rsidRDefault="001D1DC2" w:rsidP="001D1DC2">
      <w:pPr>
        <w:overflowPunct w:val="0"/>
        <w:autoSpaceDE w:val="0"/>
        <w:autoSpaceDN w:val="0"/>
        <w:adjustRightInd w:val="0"/>
        <w:ind w:left="5760"/>
        <w:jc w:val="center"/>
        <w:rPr>
          <w:rFonts w:ascii="Times New Roman" w:eastAsia="Times New Roman" w:hAnsi="Times New Roman" w:cs="Times New Roman"/>
          <w:szCs w:val="24"/>
          <w:lang w:eastAsia="hr-HR"/>
        </w:rPr>
      </w:pPr>
      <w:r w:rsidRPr="001D1DC2">
        <w:rPr>
          <w:rFonts w:ascii="Times New Roman" w:eastAsia="Times New Roman" w:hAnsi="Times New Roman" w:cs="Times New Roman"/>
          <w:szCs w:val="24"/>
          <w:lang w:eastAsia="hr-HR"/>
        </w:rPr>
        <w:t>Vijeća Gradske četvrti</w:t>
      </w:r>
    </w:p>
    <w:p w:rsidR="001D1DC2" w:rsidRPr="001D1DC2" w:rsidRDefault="001D1DC2" w:rsidP="001D1DC2">
      <w:pPr>
        <w:overflowPunct w:val="0"/>
        <w:autoSpaceDE w:val="0"/>
        <w:autoSpaceDN w:val="0"/>
        <w:adjustRightInd w:val="0"/>
        <w:ind w:left="5760"/>
        <w:jc w:val="center"/>
        <w:rPr>
          <w:rFonts w:ascii="Times New Roman" w:eastAsia="Times New Roman" w:hAnsi="Times New Roman" w:cs="Times New Roman"/>
          <w:szCs w:val="24"/>
          <w:lang w:eastAsia="hr-HR"/>
        </w:rPr>
      </w:pPr>
      <w:r w:rsidRPr="001D1DC2">
        <w:rPr>
          <w:rFonts w:ascii="Times New Roman" w:eastAsia="Times New Roman" w:hAnsi="Times New Roman" w:cs="Times New Roman"/>
          <w:szCs w:val="24"/>
          <w:lang w:eastAsia="hr-HR"/>
        </w:rPr>
        <w:t>Gornja Dubrava</w:t>
      </w:r>
    </w:p>
    <w:p w:rsidR="001D1DC2" w:rsidRPr="001D1DC2" w:rsidRDefault="001D1DC2" w:rsidP="001D1DC2">
      <w:pPr>
        <w:overflowPunct w:val="0"/>
        <w:autoSpaceDE w:val="0"/>
        <w:autoSpaceDN w:val="0"/>
        <w:adjustRightInd w:val="0"/>
        <w:ind w:left="5760"/>
        <w:jc w:val="center"/>
        <w:rPr>
          <w:rFonts w:ascii="Times New Roman" w:eastAsia="Times New Roman" w:hAnsi="Times New Roman" w:cs="Times New Roman"/>
          <w:szCs w:val="24"/>
          <w:lang w:eastAsia="hr-HR"/>
        </w:rPr>
      </w:pPr>
    </w:p>
    <w:p w:rsidR="001D1DC2" w:rsidRPr="001D1DC2" w:rsidRDefault="001D1DC2" w:rsidP="001D1DC2">
      <w:pPr>
        <w:overflowPunct w:val="0"/>
        <w:autoSpaceDE w:val="0"/>
        <w:autoSpaceDN w:val="0"/>
        <w:adjustRightInd w:val="0"/>
        <w:ind w:left="5760"/>
        <w:jc w:val="center"/>
        <w:rPr>
          <w:rFonts w:ascii="Times New Roman" w:eastAsia="Times New Roman" w:hAnsi="Times New Roman" w:cs="Times New Roman"/>
          <w:szCs w:val="24"/>
          <w:lang w:eastAsia="hr-HR"/>
        </w:rPr>
      </w:pPr>
    </w:p>
    <w:p w:rsidR="001D1DC2" w:rsidRPr="001D1DC2" w:rsidRDefault="001D1DC2" w:rsidP="001D1DC2">
      <w:pPr>
        <w:overflowPunct w:val="0"/>
        <w:autoSpaceDE w:val="0"/>
        <w:autoSpaceDN w:val="0"/>
        <w:adjustRightInd w:val="0"/>
        <w:jc w:val="both"/>
        <w:rPr>
          <w:rFonts w:ascii="Times New Roman" w:eastAsia="Times New Roman" w:hAnsi="Times New Roman" w:cs="Times New Roman"/>
          <w:szCs w:val="20"/>
          <w:lang w:eastAsia="hr-HR"/>
        </w:rPr>
      </w:pPr>
      <w:r w:rsidRPr="001D1DC2">
        <w:rPr>
          <w:rFonts w:ascii="Times New Roman" w:eastAsia="Times New Roman" w:hAnsi="Times New Roman" w:cs="Times New Roman"/>
          <w:szCs w:val="24"/>
          <w:lang w:eastAsia="hr-HR"/>
        </w:rPr>
        <w:t xml:space="preserve">                                                                                                                 Dario Marić</w:t>
      </w:r>
    </w:p>
    <w:p w:rsidR="001D1DC2" w:rsidRPr="001D1DC2" w:rsidRDefault="001D1DC2" w:rsidP="001D1DC2">
      <w:pPr>
        <w:spacing w:line="259" w:lineRule="auto"/>
        <w:ind w:left="5040"/>
        <w:jc w:val="center"/>
        <w:rPr>
          <w:rFonts w:ascii="Times New Roman" w:hAnsi="Times New Roman" w:cs="Times New Roman"/>
          <w:szCs w:val="20"/>
        </w:rPr>
      </w:pPr>
    </w:p>
    <w:sectPr w:rsidR="001D1DC2" w:rsidRPr="001D1DC2" w:rsidSect="002F70BF">
      <w:pgSz w:w="11906" w:h="16838"/>
      <w:pgMar w:top="1440" w:right="1440" w:bottom="1440" w:left="1440"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1250A"/>
    <w:multiLevelType w:val="hybridMultilevel"/>
    <w:tmpl w:val="B0ECDC2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05374AE"/>
    <w:multiLevelType w:val="hybridMultilevel"/>
    <w:tmpl w:val="AC9A2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1977319D"/>
    <w:multiLevelType w:val="hybridMultilevel"/>
    <w:tmpl w:val="C6B2286E"/>
    <w:lvl w:ilvl="0" w:tplc="6D3284CA">
      <w:numFmt w:val="bullet"/>
      <w:lvlText w:val="-"/>
      <w:lvlJc w:val="left"/>
      <w:pPr>
        <w:ind w:left="720" w:hanging="360"/>
      </w:pPr>
      <w:rPr>
        <w:rFonts w:ascii="Times New Roman" w:eastAsiaTheme="minorHAnsi" w:hAnsi="Times New Roman" w:cs="Times New Roman" w:hint="default"/>
        <w:b/>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A8A55C5"/>
    <w:multiLevelType w:val="hybridMultilevel"/>
    <w:tmpl w:val="AC9A2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DC5B8D"/>
    <w:multiLevelType w:val="hybridMultilevel"/>
    <w:tmpl w:val="74F42322"/>
    <w:lvl w:ilvl="0" w:tplc="59C654EC">
      <w:start w:val="1"/>
      <w:numFmt w:val="lowerLetter"/>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5" w15:restartNumberingAfterBreak="0">
    <w:nsid w:val="23785BAE"/>
    <w:multiLevelType w:val="hybridMultilevel"/>
    <w:tmpl w:val="B0ECDC28"/>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45D77981"/>
    <w:multiLevelType w:val="hybridMultilevel"/>
    <w:tmpl w:val="EC0C32B6"/>
    <w:lvl w:ilvl="0" w:tplc="8E8E5BF6">
      <w:start w:val="1"/>
      <w:numFmt w:val="decimal"/>
      <w:lvlText w:val="%1."/>
      <w:lvlJc w:val="left"/>
      <w:pPr>
        <w:ind w:left="1020" w:hanging="360"/>
      </w:pPr>
      <w:rPr>
        <w:rFonts w:hint="default"/>
        <w:b/>
        <w:i/>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563034EB"/>
    <w:multiLevelType w:val="hybridMultilevel"/>
    <w:tmpl w:val="9D541AC4"/>
    <w:lvl w:ilvl="0" w:tplc="041A000F">
      <w:start w:val="1"/>
      <w:numFmt w:val="decimal"/>
      <w:lvlText w:val="%1."/>
      <w:lvlJc w:val="left"/>
      <w:pPr>
        <w:ind w:left="1440" w:hanging="72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6DAB0B52"/>
    <w:multiLevelType w:val="hybridMultilevel"/>
    <w:tmpl w:val="AC9A2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6DC913AC"/>
    <w:multiLevelType w:val="hybridMultilevel"/>
    <w:tmpl w:val="AC9A26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7A7825D2"/>
    <w:multiLevelType w:val="hybridMultilevel"/>
    <w:tmpl w:val="4B405EB8"/>
    <w:lvl w:ilvl="0" w:tplc="540CB042">
      <w:start w:val="1"/>
      <w:numFmt w:val="decimal"/>
      <w:lvlText w:val="%1."/>
      <w:lvlJc w:val="left"/>
      <w:pPr>
        <w:ind w:left="1080" w:hanging="360"/>
      </w:pPr>
      <w:rPr>
        <w:i w:val="0"/>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1" w15:restartNumberingAfterBreak="0">
    <w:nsid w:val="7AA96800"/>
    <w:multiLevelType w:val="hybridMultilevel"/>
    <w:tmpl w:val="2CF649BA"/>
    <w:lvl w:ilvl="0" w:tplc="385C6B1A">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7C5A519A"/>
    <w:multiLevelType w:val="hybridMultilevel"/>
    <w:tmpl w:val="CA0E3A52"/>
    <w:lvl w:ilvl="0" w:tplc="3B78E9B8">
      <w:start w:val="1"/>
      <w:numFmt w:val="bullet"/>
      <w:lvlText w:val="-"/>
      <w:lvlJc w:val="left"/>
      <w:pPr>
        <w:ind w:left="1380" w:hanging="360"/>
      </w:pPr>
      <w:rPr>
        <w:rFonts w:ascii="Times New Roman" w:eastAsia="Times New Roman" w:hAnsi="Times New Roman" w:cs="Times New Roman" w:hint="default"/>
      </w:rPr>
    </w:lvl>
    <w:lvl w:ilvl="1" w:tplc="04090003" w:tentative="1">
      <w:start w:val="1"/>
      <w:numFmt w:val="bullet"/>
      <w:lvlText w:val="o"/>
      <w:lvlJc w:val="left"/>
      <w:pPr>
        <w:ind w:left="2100" w:hanging="360"/>
      </w:pPr>
      <w:rPr>
        <w:rFonts w:ascii="Courier New" w:hAnsi="Courier New" w:cs="Courier New" w:hint="default"/>
      </w:rPr>
    </w:lvl>
    <w:lvl w:ilvl="2" w:tplc="04090005" w:tentative="1">
      <w:start w:val="1"/>
      <w:numFmt w:val="bullet"/>
      <w:lvlText w:val=""/>
      <w:lvlJc w:val="left"/>
      <w:pPr>
        <w:ind w:left="2820" w:hanging="360"/>
      </w:pPr>
      <w:rPr>
        <w:rFonts w:ascii="Wingdings" w:hAnsi="Wingdings" w:hint="default"/>
      </w:rPr>
    </w:lvl>
    <w:lvl w:ilvl="3" w:tplc="04090001" w:tentative="1">
      <w:start w:val="1"/>
      <w:numFmt w:val="bullet"/>
      <w:lvlText w:val=""/>
      <w:lvlJc w:val="left"/>
      <w:pPr>
        <w:ind w:left="3540" w:hanging="360"/>
      </w:pPr>
      <w:rPr>
        <w:rFonts w:ascii="Symbol" w:hAnsi="Symbol" w:hint="default"/>
      </w:rPr>
    </w:lvl>
    <w:lvl w:ilvl="4" w:tplc="04090003" w:tentative="1">
      <w:start w:val="1"/>
      <w:numFmt w:val="bullet"/>
      <w:lvlText w:val="o"/>
      <w:lvlJc w:val="left"/>
      <w:pPr>
        <w:ind w:left="4260" w:hanging="360"/>
      </w:pPr>
      <w:rPr>
        <w:rFonts w:ascii="Courier New" w:hAnsi="Courier New" w:cs="Courier New" w:hint="default"/>
      </w:rPr>
    </w:lvl>
    <w:lvl w:ilvl="5" w:tplc="04090005" w:tentative="1">
      <w:start w:val="1"/>
      <w:numFmt w:val="bullet"/>
      <w:lvlText w:val=""/>
      <w:lvlJc w:val="left"/>
      <w:pPr>
        <w:ind w:left="4980" w:hanging="360"/>
      </w:pPr>
      <w:rPr>
        <w:rFonts w:ascii="Wingdings" w:hAnsi="Wingdings" w:hint="default"/>
      </w:rPr>
    </w:lvl>
    <w:lvl w:ilvl="6" w:tplc="04090001" w:tentative="1">
      <w:start w:val="1"/>
      <w:numFmt w:val="bullet"/>
      <w:lvlText w:val=""/>
      <w:lvlJc w:val="left"/>
      <w:pPr>
        <w:ind w:left="5700" w:hanging="360"/>
      </w:pPr>
      <w:rPr>
        <w:rFonts w:ascii="Symbol" w:hAnsi="Symbol" w:hint="default"/>
      </w:rPr>
    </w:lvl>
    <w:lvl w:ilvl="7" w:tplc="04090003" w:tentative="1">
      <w:start w:val="1"/>
      <w:numFmt w:val="bullet"/>
      <w:lvlText w:val="o"/>
      <w:lvlJc w:val="left"/>
      <w:pPr>
        <w:ind w:left="6420" w:hanging="360"/>
      </w:pPr>
      <w:rPr>
        <w:rFonts w:ascii="Courier New" w:hAnsi="Courier New" w:cs="Courier New" w:hint="default"/>
      </w:rPr>
    </w:lvl>
    <w:lvl w:ilvl="8" w:tplc="04090005" w:tentative="1">
      <w:start w:val="1"/>
      <w:numFmt w:val="bullet"/>
      <w:lvlText w:val=""/>
      <w:lvlJc w:val="left"/>
      <w:pPr>
        <w:ind w:left="714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1"/>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9"/>
  </w:num>
  <w:num w:numId="9">
    <w:abstractNumId w:val="8"/>
  </w:num>
  <w:num w:numId="10">
    <w:abstractNumId w:val="3"/>
  </w:num>
  <w:num w:numId="11">
    <w:abstractNumId w:val="1"/>
  </w:num>
  <w:num w:numId="12">
    <w:abstractNumId w:val="2"/>
  </w:num>
  <w:num w:numId="13">
    <w:abstractNumId w:val="6"/>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4FFB"/>
    <w:rsid w:val="00002FF7"/>
    <w:rsid w:val="00003C22"/>
    <w:rsid w:val="00007F56"/>
    <w:rsid w:val="000134B0"/>
    <w:rsid w:val="0002034E"/>
    <w:rsid w:val="000206DA"/>
    <w:rsid w:val="000259DE"/>
    <w:rsid w:val="00026025"/>
    <w:rsid w:val="00041094"/>
    <w:rsid w:val="000511B0"/>
    <w:rsid w:val="00057F70"/>
    <w:rsid w:val="00065899"/>
    <w:rsid w:val="0009174F"/>
    <w:rsid w:val="00095918"/>
    <w:rsid w:val="000A0358"/>
    <w:rsid w:val="000A3906"/>
    <w:rsid w:val="000B0576"/>
    <w:rsid w:val="000D1F1B"/>
    <w:rsid w:val="000E18A7"/>
    <w:rsid w:val="001123EE"/>
    <w:rsid w:val="00117C60"/>
    <w:rsid w:val="001233ED"/>
    <w:rsid w:val="00125C48"/>
    <w:rsid w:val="00126AA9"/>
    <w:rsid w:val="00131509"/>
    <w:rsid w:val="00150A8D"/>
    <w:rsid w:val="001559FD"/>
    <w:rsid w:val="0016648F"/>
    <w:rsid w:val="0017173F"/>
    <w:rsid w:val="00174BF4"/>
    <w:rsid w:val="00190D79"/>
    <w:rsid w:val="00196DFC"/>
    <w:rsid w:val="001A3946"/>
    <w:rsid w:val="001B0CA4"/>
    <w:rsid w:val="001C01F4"/>
    <w:rsid w:val="001C288C"/>
    <w:rsid w:val="001C5E03"/>
    <w:rsid w:val="001D1DC2"/>
    <w:rsid w:val="001E21E9"/>
    <w:rsid w:val="001E2F71"/>
    <w:rsid w:val="001E6072"/>
    <w:rsid w:val="001E70B6"/>
    <w:rsid w:val="001F56DD"/>
    <w:rsid w:val="001F6FED"/>
    <w:rsid w:val="002043D7"/>
    <w:rsid w:val="0020508A"/>
    <w:rsid w:val="00205533"/>
    <w:rsid w:val="00210C8C"/>
    <w:rsid w:val="002133BA"/>
    <w:rsid w:val="00216B47"/>
    <w:rsid w:val="00221554"/>
    <w:rsid w:val="002231B9"/>
    <w:rsid w:val="002252C6"/>
    <w:rsid w:val="0022794D"/>
    <w:rsid w:val="00232261"/>
    <w:rsid w:val="002352CD"/>
    <w:rsid w:val="00235DED"/>
    <w:rsid w:val="002377DD"/>
    <w:rsid w:val="00243217"/>
    <w:rsid w:val="002441E8"/>
    <w:rsid w:val="0026013A"/>
    <w:rsid w:val="00260936"/>
    <w:rsid w:val="0026308F"/>
    <w:rsid w:val="00264C56"/>
    <w:rsid w:val="00265102"/>
    <w:rsid w:val="002715F9"/>
    <w:rsid w:val="00296672"/>
    <w:rsid w:val="002A5FE0"/>
    <w:rsid w:val="002B497A"/>
    <w:rsid w:val="002B5CB2"/>
    <w:rsid w:val="002B62ED"/>
    <w:rsid w:val="002C130D"/>
    <w:rsid w:val="002E1460"/>
    <w:rsid w:val="002E1699"/>
    <w:rsid w:val="002F6252"/>
    <w:rsid w:val="002F70BF"/>
    <w:rsid w:val="002F7A83"/>
    <w:rsid w:val="00304DD6"/>
    <w:rsid w:val="00306348"/>
    <w:rsid w:val="00313FB3"/>
    <w:rsid w:val="00334D43"/>
    <w:rsid w:val="00335F55"/>
    <w:rsid w:val="0034798D"/>
    <w:rsid w:val="003517C7"/>
    <w:rsid w:val="0035430D"/>
    <w:rsid w:val="0036080D"/>
    <w:rsid w:val="003640A9"/>
    <w:rsid w:val="00364309"/>
    <w:rsid w:val="00367529"/>
    <w:rsid w:val="00374787"/>
    <w:rsid w:val="003760FB"/>
    <w:rsid w:val="00376680"/>
    <w:rsid w:val="003823BC"/>
    <w:rsid w:val="0038361A"/>
    <w:rsid w:val="003861D0"/>
    <w:rsid w:val="00391D6C"/>
    <w:rsid w:val="003933B9"/>
    <w:rsid w:val="003A1EED"/>
    <w:rsid w:val="003A46BC"/>
    <w:rsid w:val="003A4F98"/>
    <w:rsid w:val="003B2DEE"/>
    <w:rsid w:val="003D593F"/>
    <w:rsid w:val="003E0ACB"/>
    <w:rsid w:val="003E3456"/>
    <w:rsid w:val="003E454E"/>
    <w:rsid w:val="003F2427"/>
    <w:rsid w:val="003F3A26"/>
    <w:rsid w:val="0040119C"/>
    <w:rsid w:val="004063D5"/>
    <w:rsid w:val="004066F5"/>
    <w:rsid w:val="00416133"/>
    <w:rsid w:val="004209B8"/>
    <w:rsid w:val="00420CFE"/>
    <w:rsid w:val="0042381A"/>
    <w:rsid w:val="00425E84"/>
    <w:rsid w:val="004271CD"/>
    <w:rsid w:val="0043298D"/>
    <w:rsid w:val="004331B6"/>
    <w:rsid w:val="00434568"/>
    <w:rsid w:val="0044150F"/>
    <w:rsid w:val="0045036A"/>
    <w:rsid w:val="00451E7C"/>
    <w:rsid w:val="004524CB"/>
    <w:rsid w:val="004526EB"/>
    <w:rsid w:val="00466FDF"/>
    <w:rsid w:val="00473EA0"/>
    <w:rsid w:val="004876CA"/>
    <w:rsid w:val="004915C3"/>
    <w:rsid w:val="0049289A"/>
    <w:rsid w:val="004A1556"/>
    <w:rsid w:val="004A484B"/>
    <w:rsid w:val="004A5484"/>
    <w:rsid w:val="004A5CB1"/>
    <w:rsid w:val="004B0A81"/>
    <w:rsid w:val="004B11AC"/>
    <w:rsid w:val="004C1D23"/>
    <w:rsid w:val="004F0090"/>
    <w:rsid w:val="004F1557"/>
    <w:rsid w:val="004F4F53"/>
    <w:rsid w:val="00503921"/>
    <w:rsid w:val="00503EDA"/>
    <w:rsid w:val="00506C38"/>
    <w:rsid w:val="005134E1"/>
    <w:rsid w:val="00530C4A"/>
    <w:rsid w:val="0054473A"/>
    <w:rsid w:val="0055084D"/>
    <w:rsid w:val="0056071A"/>
    <w:rsid w:val="005610A3"/>
    <w:rsid w:val="005701EB"/>
    <w:rsid w:val="00577F63"/>
    <w:rsid w:val="00581293"/>
    <w:rsid w:val="005936B4"/>
    <w:rsid w:val="005A3A9E"/>
    <w:rsid w:val="005A78F3"/>
    <w:rsid w:val="005B2146"/>
    <w:rsid w:val="005B6404"/>
    <w:rsid w:val="005B7A78"/>
    <w:rsid w:val="005C3899"/>
    <w:rsid w:val="005C59FC"/>
    <w:rsid w:val="005D08E9"/>
    <w:rsid w:val="005E1268"/>
    <w:rsid w:val="005E20D5"/>
    <w:rsid w:val="005E554B"/>
    <w:rsid w:val="005E71B0"/>
    <w:rsid w:val="005F53A9"/>
    <w:rsid w:val="006027D9"/>
    <w:rsid w:val="00617C86"/>
    <w:rsid w:val="00623AEE"/>
    <w:rsid w:val="00625417"/>
    <w:rsid w:val="00646218"/>
    <w:rsid w:val="00665D2C"/>
    <w:rsid w:val="00670533"/>
    <w:rsid w:val="00673938"/>
    <w:rsid w:val="006749FF"/>
    <w:rsid w:val="00682D4D"/>
    <w:rsid w:val="00685EA5"/>
    <w:rsid w:val="0068656A"/>
    <w:rsid w:val="00692D32"/>
    <w:rsid w:val="00692FC4"/>
    <w:rsid w:val="00693CEA"/>
    <w:rsid w:val="00695C57"/>
    <w:rsid w:val="006A0D75"/>
    <w:rsid w:val="006A1D44"/>
    <w:rsid w:val="006A20A0"/>
    <w:rsid w:val="006B49AF"/>
    <w:rsid w:val="006B6E8F"/>
    <w:rsid w:val="006B76A8"/>
    <w:rsid w:val="006C7F99"/>
    <w:rsid w:val="006D215E"/>
    <w:rsid w:val="006E447C"/>
    <w:rsid w:val="006F2595"/>
    <w:rsid w:val="006F528E"/>
    <w:rsid w:val="007005BF"/>
    <w:rsid w:val="00701AD2"/>
    <w:rsid w:val="00702C66"/>
    <w:rsid w:val="00707AB1"/>
    <w:rsid w:val="007121E7"/>
    <w:rsid w:val="00714800"/>
    <w:rsid w:val="007201FE"/>
    <w:rsid w:val="00731B60"/>
    <w:rsid w:val="00731E2F"/>
    <w:rsid w:val="007371E9"/>
    <w:rsid w:val="007438D4"/>
    <w:rsid w:val="00744CBA"/>
    <w:rsid w:val="00747251"/>
    <w:rsid w:val="0075017C"/>
    <w:rsid w:val="00752BA0"/>
    <w:rsid w:val="00754229"/>
    <w:rsid w:val="007600A3"/>
    <w:rsid w:val="00760540"/>
    <w:rsid w:val="0076230F"/>
    <w:rsid w:val="00763E31"/>
    <w:rsid w:val="00765D63"/>
    <w:rsid w:val="00766663"/>
    <w:rsid w:val="00777190"/>
    <w:rsid w:val="00782AF0"/>
    <w:rsid w:val="0078446A"/>
    <w:rsid w:val="007876A0"/>
    <w:rsid w:val="00793BD7"/>
    <w:rsid w:val="00795AFA"/>
    <w:rsid w:val="007961E4"/>
    <w:rsid w:val="007A0B6E"/>
    <w:rsid w:val="007B0411"/>
    <w:rsid w:val="007B26D6"/>
    <w:rsid w:val="007C293B"/>
    <w:rsid w:val="007D2C79"/>
    <w:rsid w:val="007E1FCD"/>
    <w:rsid w:val="007E2532"/>
    <w:rsid w:val="007E3325"/>
    <w:rsid w:val="007E650C"/>
    <w:rsid w:val="007E7CD4"/>
    <w:rsid w:val="007F04FE"/>
    <w:rsid w:val="00802A7A"/>
    <w:rsid w:val="00814E23"/>
    <w:rsid w:val="00814F63"/>
    <w:rsid w:val="0081688E"/>
    <w:rsid w:val="00817717"/>
    <w:rsid w:val="00821950"/>
    <w:rsid w:val="00821A06"/>
    <w:rsid w:val="00831647"/>
    <w:rsid w:val="00835328"/>
    <w:rsid w:val="008362C7"/>
    <w:rsid w:val="008463C5"/>
    <w:rsid w:val="008523A5"/>
    <w:rsid w:val="00852B99"/>
    <w:rsid w:val="00854FF3"/>
    <w:rsid w:val="00857235"/>
    <w:rsid w:val="00857589"/>
    <w:rsid w:val="0086003A"/>
    <w:rsid w:val="00861841"/>
    <w:rsid w:val="0086244B"/>
    <w:rsid w:val="00864091"/>
    <w:rsid w:val="00865C21"/>
    <w:rsid w:val="00866DFE"/>
    <w:rsid w:val="00871722"/>
    <w:rsid w:val="008728FA"/>
    <w:rsid w:val="00874691"/>
    <w:rsid w:val="00887F1E"/>
    <w:rsid w:val="0089347E"/>
    <w:rsid w:val="008A09EA"/>
    <w:rsid w:val="008A1844"/>
    <w:rsid w:val="008B527F"/>
    <w:rsid w:val="008C32A0"/>
    <w:rsid w:val="008C3619"/>
    <w:rsid w:val="008E0E44"/>
    <w:rsid w:val="008F05A5"/>
    <w:rsid w:val="008F2C64"/>
    <w:rsid w:val="008F322E"/>
    <w:rsid w:val="008F5BA7"/>
    <w:rsid w:val="008F7BE1"/>
    <w:rsid w:val="0090332A"/>
    <w:rsid w:val="00906BDB"/>
    <w:rsid w:val="009101B0"/>
    <w:rsid w:val="0091359C"/>
    <w:rsid w:val="00917621"/>
    <w:rsid w:val="009207C7"/>
    <w:rsid w:val="00920F30"/>
    <w:rsid w:val="00953E80"/>
    <w:rsid w:val="00961600"/>
    <w:rsid w:val="00964D80"/>
    <w:rsid w:val="0096673A"/>
    <w:rsid w:val="00967FBE"/>
    <w:rsid w:val="00973BA4"/>
    <w:rsid w:val="0098693E"/>
    <w:rsid w:val="009A1534"/>
    <w:rsid w:val="009A220E"/>
    <w:rsid w:val="009A7F68"/>
    <w:rsid w:val="009B33DE"/>
    <w:rsid w:val="009B62F7"/>
    <w:rsid w:val="009B7727"/>
    <w:rsid w:val="009B784E"/>
    <w:rsid w:val="009C18A2"/>
    <w:rsid w:val="009C48FF"/>
    <w:rsid w:val="009C4B77"/>
    <w:rsid w:val="009D3F30"/>
    <w:rsid w:val="009E496C"/>
    <w:rsid w:val="009E6AAE"/>
    <w:rsid w:val="009F0F81"/>
    <w:rsid w:val="009F2A02"/>
    <w:rsid w:val="009F4FAB"/>
    <w:rsid w:val="00A01B9B"/>
    <w:rsid w:val="00A01BB8"/>
    <w:rsid w:val="00A07787"/>
    <w:rsid w:val="00A15842"/>
    <w:rsid w:val="00A15BB4"/>
    <w:rsid w:val="00A230F5"/>
    <w:rsid w:val="00A314A9"/>
    <w:rsid w:val="00A379C3"/>
    <w:rsid w:val="00A40C9B"/>
    <w:rsid w:val="00A426E0"/>
    <w:rsid w:val="00A50FF6"/>
    <w:rsid w:val="00A56C06"/>
    <w:rsid w:val="00A574FD"/>
    <w:rsid w:val="00A77279"/>
    <w:rsid w:val="00A836A5"/>
    <w:rsid w:val="00AA217C"/>
    <w:rsid w:val="00AA2FBE"/>
    <w:rsid w:val="00AA4FB3"/>
    <w:rsid w:val="00AA684C"/>
    <w:rsid w:val="00AB585D"/>
    <w:rsid w:val="00AC62AF"/>
    <w:rsid w:val="00AE2B6A"/>
    <w:rsid w:val="00AE32A6"/>
    <w:rsid w:val="00AE56CD"/>
    <w:rsid w:val="00AF003A"/>
    <w:rsid w:val="00B06268"/>
    <w:rsid w:val="00B13FAC"/>
    <w:rsid w:val="00B20423"/>
    <w:rsid w:val="00B35364"/>
    <w:rsid w:val="00B82459"/>
    <w:rsid w:val="00B85781"/>
    <w:rsid w:val="00B937AE"/>
    <w:rsid w:val="00B94BDE"/>
    <w:rsid w:val="00BB0106"/>
    <w:rsid w:val="00BB1C4A"/>
    <w:rsid w:val="00BB5733"/>
    <w:rsid w:val="00BB6C68"/>
    <w:rsid w:val="00BC3277"/>
    <w:rsid w:val="00BC37DA"/>
    <w:rsid w:val="00BC47DB"/>
    <w:rsid w:val="00BD1DE7"/>
    <w:rsid w:val="00BD261F"/>
    <w:rsid w:val="00BD580A"/>
    <w:rsid w:val="00BE3BAD"/>
    <w:rsid w:val="00BE6CD7"/>
    <w:rsid w:val="00BF01EA"/>
    <w:rsid w:val="00C06790"/>
    <w:rsid w:val="00C06B1A"/>
    <w:rsid w:val="00C11016"/>
    <w:rsid w:val="00C1409D"/>
    <w:rsid w:val="00C16799"/>
    <w:rsid w:val="00C30998"/>
    <w:rsid w:val="00C4055A"/>
    <w:rsid w:val="00C40AA4"/>
    <w:rsid w:val="00C445F1"/>
    <w:rsid w:val="00C46588"/>
    <w:rsid w:val="00C46D4E"/>
    <w:rsid w:val="00C50A2F"/>
    <w:rsid w:val="00C6462E"/>
    <w:rsid w:val="00C653C2"/>
    <w:rsid w:val="00C65E2A"/>
    <w:rsid w:val="00C81F93"/>
    <w:rsid w:val="00C833BD"/>
    <w:rsid w:val="00C95D6A"/>
    <w:rsid w:val="00CB3F04"/>
    <w:rsid w:val="00CB56D5"/>
    <w:rsid w:val="00CC0AE9"/>
    <w:rsid w:val="00CC6A69"/>
    <w:rsid w:val="00CD056D"/>
    <w:rsid w:val="00CD14F5"/>
    <w:rsid w:val="00CD16B0"/>
    <w:rsid w:val="00CD53BB"/>
    <w:rsid w:val="00CD77A5"/>
    <w:rsid w:val="00CD7ED2"/>
    <w:rsid w:val="00CE1307"/>
    <w:rsid w:val="00CE38E6"/>
    <w:rsid w:val="00CF1860"/>
    <w:rsid w:val="00D01520"/>
    <w:rsid w:val="00D13C4F"/>
    <w:rsid w:val="00D17BF5"/>
    <w:rsid w:val="00D20549"/>
    <w:rsid w:val="00D234E3"/>
    <w:rsid w:val="00D25B27"/>
    <w:rsid w:val="00D5077F"/>
    <w:rsid w:val="00D53700"/>
    <w:rsid w:val="00D665E4"/>
    <w:rsid w:val="00D67CDB"/>
    <w:rsid w:val="00D67CEF"/>
    <w:rsid w:val="00D71CB9"/>
    <w:rsid w:val="00D82EE8"/>
    <w:rsid w:val="00D8519F"/>
    <w:rsid w:val="00D87A0A"/>
    <w:rsid w:val="00D90715"/>
    <w:rsid w:val="00D90AA5"/>
    <w:rsid w:val="00D90BC0"/>
    <w:rsid w:val="00D94B73"/>
    <w:rsid w:val="00D97B76"/>
    <w:rsid w:val="00D97EA6"/>
    <w:rsid w:val="00DA0E53"/>
    <w:rsid w:val="00DA2EF6"/>
    <w:rsid w:val="00DB42E4"/>
    <w:rsid w:val="00DB74C8"/>
    <w:rsid w:val="00DC6A99"/>
    <w:rsid w:val="00DD0CF8"/>
    <w:rsid w:val="00DD0FF8"/>
    <w:rsid w:val="00DD7F72"/>
    <w:rsid w:val="00E00BE2"/>
    <w:rsid w:val="00E03F7A"/>
    <w:rsid w:val="00E14870"/>
    <w:rsid w:val="00E25302"/>
    <w:rsid w:val="00E303BC"/>
    <w:rsid w:val="00E30F18"/>
    <w:rsid w:val="00E3693D"/>
    <w:rsid w:val="00E463D6"/>
    <w:rsid w:val="00E511FD"/>
    <w:rsid w:val="00E51881"/>
    <w:rsid w:val="00E5505D"/>
    <w:rsid w:val="00E57884"/>
    <w:rsid w:val="00E636D2"/>
    <w:rsid w:val="00E75F41"/>
    <w:rsid w:val="00E776CB"/>
    <w:rsid w:val="00E84D40"/>
    <w:rsid w:val="00E9252D"/>
    <w:rsid w:val="00E94DEC"/>
    <w:rsid w:val="00E951F7"/>
    <w:rsid w:val="00E95AB6"/>
    <w:rsid w:val="00EA0F51"/>
    <w:rsid w:val="00EA2FDD"/>
    <w:rsid w:val="00EB2566"/>
    <w:rsid w:val="00EB4249"/>
    <w:rsid w:val="00EB5A72"/>
    <w:rsid w:val="00EC6518"/>
    <w:rsid w:val="00ED1AF2"/>
    <w:rsid w:val="00EE1CC3"/>
    <w:rsid w:val="00EE7204"/>
    <w:rsid w:val="00EF392C"/>
    <w:rsid w:val="00EF4E79"/>
    <w:rsid w:val="00F1023B"/>
    <w:rsid w:val="00F11306"/>
    <w:rsid w:val="00F12532"/>
    <w:rsid w:val="00F1778E"/>
    <w:rsid w:val="00F21AF3"/>
    <w:rsid w:val="00F26B33"/>
    <w:rsid w:val="00F2766D"/>
    <w:rsid w:val="00F31EF1"/>
    <w:rsid w:val="00F45BC8"/>
    <w:rsid w:val="00F52A17"/>
    <w:rsid w:val="00F54AD2"/>
    <w:rsid w:val="00F65283"/>
    <w:rsid w:val="00F66D74"/>
    <w:rsid w:val="00F74CD4"/>
    <w:rsid w:val="00F9460D"/>
    <w:rsid w:val="00FA0234"/>
    <w:rsid w:val="00FA20BC"/>
    <w:rsid w:val="00FA4411"/>
    <w:rsid w:val="00FA66EC"/>
    <w:rsid w:val="00FB1FE8"/>
    <w:rsid w:val="00FD329C"/>
    <w:rsid w:val="00FD4CCF"/>
    <w:rsid w:val="00FD4FFB"/>
    <w:rsid w:val="00FE02E9"/>
    <w:rsid w:val="00FE764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213A4"/>
  <w15:chartTrackingRefBased/>
  <w15:docId w15:val="{E5CA9C76-C373-4860-A78F-567EB0F41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F68"/>
    <w:pPr>
      <w:spacing w:after="0" w:line="240" w:lineRule="auto"/>
    </w:pPr>
    <w:rPr>
      <w:sz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E463D6"/>
    <w:pPr>
      <w:ind w:left="720"/>
      <w:contextualSpacing/>
    </w:pPr>
  </w:style>
  <w:style w:type="table" w:styleId="Reetkatablice">
    <w:name w:val="Table Grid"/>
    <w:basedOn w:val="Obinatablica"/>
    <w:uiPriority w:val="39"/>
    <w:rsid w:val="00E95AB6"/>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proreda">
    <w:name w:val="No Spacing"/>
    <w:uiPriority w:val="1"/>
    <w:qFormat/>
    <w:rsid w:val="005E1268"/>
    <w:pPr>
      <w:spacing w:after="0" w:line="240" w:lineRule="auto"/>
    </w:pPr>
    <w:rPr>
      <w:sz w:val="24"/>
    </w:rPr>
  </w:style>
  <w:style w:type="character" w:styleId="Hiperveza">
    <w:name w:val="Hyperlink"/>
    <w:basedOn w:val="Zadanifontodlomka"/>
    <w:uiPriority w:val="99"/>
    <w:unhideWhenUsed/>
    <w:rsid w:val="0045036A"/>
    <w:rPr>
      <w:color w:val="0563C1" w:themeColor="hyperlink"/>
      <w:u w:val="single"/>
    </w:rPr>
  </w:style>
  <w:style w:type="paragraph" w:styleId="Tekstbalonia">
    <w:name w:val="Balloon Text"/>
    <w:basedOn w:val="Normal"/>
    <w:link w:val="TekstbaloniaChar"/>
    <w:uiPriority w:val="99"/>
    <w:semiHidden/>
    <w:unhideWhenUsed/>
    <w:rsid w:val="001D1DC2"/>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1D1D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529103">
      <w:bodyDiv w:val="1"/>
      <w:marLeft w:val="0"/>
      <w:marRight w:val="0"/>
      <w:marTop w:val="0"/>
      <w:marBottom w:val="0"/>
      <w:divBdr>
        <w:top w:val="none" w:sz="0" w:space="0" w:color="auto"/>
        <w:left w:val="none" w:sz="0" w:space="0" w:color="auto"/>
        <w:bottom w:val="none" w:sz="0" w:space="0" w:color="auto"/>
        <w:right w:val="none" w:sz="0" w:space="0" w:color="auto"/>
      </w:divBdr>
    </w:div>
    <w:div w:id="692925179">
      <w:bodyDiv w:val="1"/>
      <w:marLeft w:val="0"/>
      <w:marRight w:val="0"/>
      <w:marTop w:val="0"/>
      <w:marBottom w:val="0"/>
      <w:divBdr>
        <w:top w:val="none" w:sz="0" w:space="0" w:color="auto"/>
        <w:left w:val="none" w:sz="0" w:space="0" w:color="auto"/>
        <w:bottom w:val="none" w:sz="0" w:space="0" w:color="auto"/>
        <w:right w:val="none" w:sz="0" w:space="0" w:color="auto"/>
      </w:divBdr>
    </w:div>
    <w:div w:id="844132998">
      <w:bodyDiv w:val="1"/>
      <w:marLeft w:val="0"/>
      <w:marRight w:val="0"/>
      <w:marTop w:val="0"/>
      <w:marBottom w:val="0"/>
      <w:divBdr>
        <w:top w:val="none" w:sz="0" w:space="0" w:color="auto"/>
        <w:left w:val="none" w:sz="0" w:space="0" w:color="auto"/>
        <w:bottom w:val="none" w:sz="0" w:space="0" w:color="auto"/>
        <w:right w:val="none" w:sz="0" w:space="0" w:color="auto"/>
      </w:divBdr>
    </w:div>
    <w:div w:id="1130056423">
      <w:bodyDiv w:val="1"/>
      <w:marLeft w:val="0"/>
      <w:marRight w:val="0"/>
      <w:marTop w:val="0"/>
      <w:marBottom w:val="0"/>
      <w:divBdr>
        <w:top w:val="none" w:sz="0" w:space="0" w:color="auto"/>
        <w:left w:val="none" w:sz="0" w:space="0" w:color="auto"/>
        <w:bottom w:val="none" w:sz="0" w:space="0" w:color="auto"/>
        <w:right w:val="none" w:sz="0" w:space="0" w:color="auto"/>
      </w:divBdr>
    </w:div>
    <w:div w:id="1333490278">
      <w:bodyDiv w:val="1"/>
      <w:marLeft w:val="0"/>
      <w:marRight w:val="0"/>
      <w:marTop w:val="0"/>
      <w:marBottom w:val="0"/>
      <w:divBdr>
        <w:top w:val="none" w:sz="0" w:space="0" w:color="auto"/>
        <w:left w:val="none" w:sz="0" w:space="0" w:color="auto"/>
        <w:bottom w:val="none" w:sz="0" w:space="0" w:color="auto"/>
        <w:right w:val="none" w:sz="0" w:space="0" w:color="auto"/>
      </w:divBdr>
    </w:div>
    <w:div w:id="1880235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1.zagreb.hr/sluzbeni-glasnik/index.html" TargetMode="Externa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24</Pages>
  <Words>10988</Words>
  <Characters>62632</Characters>
  <Application>Microsoft Office Word</Application>
  <DocSecurity>0</DocSecurity>
  <Lines>521</Lines>
  <Paragraphs>146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Horvat Pelivan</dc:creator>
  <cp:keywords/>
  <dc:description/>
  <cp:lastModifiedBy>Nataša Šprem</cp:lastModifiedBy>
  <cp:revision>3</cp:revision>
  <cp:lastPrinted>2026-03-09T08:57:00Z</cp:lastPrinted>
  <dcterms:created xsi:type="dcterms:W3CDTF">2026-03-09T09:05:00Z</dcterms:created>
  <dcterms:modified xsi:type="dcterms:W3CDTF">2026-03-09T12:04:00Z</dcterms:modified>
</cp:coreProperties>
</file>