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597" w:rsidRDefault="00EF322F" w:rsidP="00EF322F">
      <w:pPr>
        <w:jc w:val="center"/>
        <w:rPr>
          <w:b/>
        </w:rPr>
      </w:pPr>
      <w:r>
        <w:rPr>
          <w:b/>
        </w:rPr>
        <w:t>Z A P I S N I K</w:t>
      </w:r>
    </w:p>
    <w:p w:rsidR="00EF322F" w:rsidRDefault="00EF322F" w:rsidP="00EF322F">
      <w:pPr>
        <w:jc w:val="center"/>
        <w:rPr>
          <w:b/>
        </w:rPr>
      </w:pPr>
      <w:r>
        <w:rPr>
          <w:b/>
        </w:rPr>
        <w:t xml:space="preserve">15. sjednice Vijeća Gradske četvrti Maksimir održane 10. kolovoza 2026. </w:t>
      </w:r>
    </w:p>
    <w:p w:rsidR="00EF322F" w:rsidRDefault="00EF322F" w:rsidP="00EF322F">
      <w:pPr>
        <w:jc w:val="center"/>
        <w:rPr>
          <w:b/>
        </w:rPr>
      </w:pPr>
      <w:r>
        <w:rPr>
          <w:b/>
        </w:rPr>
        <w:t>u zgradi Područnog ureda Petrova 116, velika dvorana s početkom u 18,00 sati</w:t>
      </w:r>
    </w:p>
    <w:p w:rsidR="00EF322F" w:rsidRDefault="00EF322F" w:rsidP="00EF322F">
      <w:pPr>
        <w:jc w:val="both"/>
      </w:pPr>
    </w:p>
    <w:p w:rsidR="00EF322F" w:rsidRDefault="00EF322F" w:rsidP="001E7800">
      <w:pPr>
        <w:ind w:firstLine="708"/>
        <w:jc w:val="both"/>
      </w:pPr>
      <w:r w:rsidRPr="00BB0B60">
        <w:t>Nazočni članovi Vijeća</w:t>
      </w:r>
      <w:r>
        <w:t>:</w:t>
      </w:r>
      <w:r w:rsidR="001E7800">
        <w:t xml:space="preserve"> </w:t>
      </w:r>
      <w:r>
        <w:t xml:space="preserve">Andrija Ćurković, Stanko Gačić, Svibor Jančić, Danijel Kokotović, Vlado Marić, Stella </w:t>
      </w:r>
      <w:proofErr w:type="spellStart"/>
      <w:r>
        <w:t>Vuksanović</w:t>
      </w:r>
      <w:proofErr w:type="spellEnd"/>
      <w:r>
        <w:t xml:space="preserve">, Sunčana - Lea </w:t>
      </w:r>
      <w:proofErr w:type="spellStart"/>
      <w:r>
        <w:t>Kolbezen</w:t>
      </w:r>
      <w:proofErr w:type="spellEnd"/>
      <w:r>
        <w:t xml:space="preserve">, Dubravko </w:t>
      </w:r>
      <w:proofErr w:type="spellStart"/>
      <w:r>
        <w:t>Derk</w:t>
      </w:r>
      <w:proofErr w:type="spellEnd"/>
      <w:r>
        <w:t xml:space="preserve">, Nives </w:t>
      </w:r>
      <w:proofErr w:type="spellStart"/>
      <w:r>
        <w:t>Moric</w:t>
      </w:r>
      <w:proofErr w:type="spellEnd"/>
      <w:r>
        <w:t xml:space="preserve"> </w:t>
      </w:r>
      <w:proofErr w:type="spellStart"/>
      <w:r>
        <w:t>Noha</w:t>
      </w:r>
      <w:proofErr w:type="spellEnd"/>
      <w:r>
        <w:t xml:space="preserve"> i Dina Dogan.</w:t>
      </w:r>
    </w:p>
    <w:p w:rsidR="00EF322F" w:rsidRDefault="00EF322F" w:rsidP="00EF322F">
      <w:pPr>
        <w:jc w:val="both"/>
      </w:pPr>
    </w:p>
    <w:p w:rsidR="00EF322F" w:rsidRDefault="001E7800" w:rsidP="001E7800">
      <w:pPr>
        <w:ind w:firstLine="708"/>
        <w:jc w:val="both"/>
      </w:pPr>
      <w:r w:rsidRPr="00BB0B60">
        <w:t>Odsutni članovi Vijeća</w:t>
      </w:r>
      <w:r w:rsidR="00EF322F" w:rsidRPr="00BB0B60">
        <w:t>:</w:t>
      </w:r>
      <w:r>
        <w:t xml:space="preserve"> </w:t>
      </w:r>
      <w:r w:rsidR="00EF322F">
        <w:t xml:space="preserve">Trpimir Božić, Antonija Letinić, Nikolina </w:t>
      </w:r>
      <w:proofErr w:type="spellStart"/>
      <w:r w:rsidR="00EF322F">
        <w:t>Sivec</w:t>
      </w:r>
      <w:proofErr w:type="spellEnd"/>
      <w:r w:rsidR="00EF322F">
        <w:t>, i Vladimira Ivanković Bradić.</w:t>
      </w:r>
    </w:p>
    <w:p w:rsidR="00EF322F" w:rsidRDefault="00EF322F" w:rsidP="00EF322F">
      <w:pPr>
        <w:jc w:val="both"/>
      </w:pPr>
    </w:p>
    <w:p w:rsidR="00EF322F" w:rsidRDefault="00EF322F" w:rsidP="001E7800">
      <w:pPr>
        <w:ind w:firstLine="708"/>
        <w:jc w:val="both"/>
      </w:pPr>
      <w:r w:rsidRPr="00BB0B60">
        <w:t>Ostali nazočni</w:t>
      </w:r>
      <w:r>
        <w:t xml:space="preserve">: </w:t>
      </w:r>
      <w:r w:rsidR="001E7800">
        <w:t>Martina Kurić, voditeljica PO Centar 2 i Marijo Hegol, viši stručni referent</w:t>
      </w:r>
    </w:p>
    <w:p w:rsidR="00EF322F" w:rsidRDefault="00EF322F" w:rsidP="00EF322F">
      <w:pPr>
        <w:jc w:val="both"/>
      </w:pPr>
    </w:p>
    <w:p w:rsidR="00EF322F" w:rsidRDefault="00EF322F" w:rsidP="001E7800">
      <w:pPr>
        <w:ind w:firstLine="708"/>
        <w:jc w:val="both"/>
      </w:pPr>
      <w:r>
        <w:t>Predsjedava gospodin Stanko Gačić, predsjednik Vijeća.</w:t>
      </w:r>
    </w:p>
    <w:p w:rsidR="00EF322F" w:rsidRDefault="00EF322F" w:rsidP="00EF322F">
      <w:pPr>
        <w:jc w:val="both"/>
      </w:pPr>
    </w:p>
    <w:p w:rsidR="00EF322F" w:rsidRDefault="00EF322F" w:rsidP="001E7800">
      <w:pPr>
        <w:ind w:firstLine="708"/>
        <w:jc w:val="both"/>
      </w:pPr>
      <w:r>
        <w:t xml:space="preserve">Zapisnik vodio: </w:t>
      </w:r>
      <w:r w:rsidR="001E7800">
        <w:t>Marijo Hegol</w:t>
      </w:r>
    </w:p>
    <w:p w:rsidR="00EF322F" w:rsidRDefault="00EF322F" w:rsidP="00EF322F">
      <w:pPr>
        <w:jc w:val="both"/>
      </w:pPr>
    </w:p>
    <w:p w:rsidR="00EF322F" w:rsidRDefault="00EF322F" w:rsidP="00EF322F">
      <w:pPr>
        <w:jc w:val="both"/>
      </w:pPr>
    </w:p>
    <w:p w:rsidR="00EF322F" w:rsidRDefault="00EF322F" w:rsidP="001E7800">
      <w:pPr>
        <w:ind w:firstLine="708"/>
        <w:jc w:val="both"/>
      </w:pPr>
      <w:r>
        <w:t>Predsje</w:t>
      </w:r>
      <w:r w:rsidR="00F5671E">
        <w:t>dnik konstatira da je nazočno 10</w:t>
      </w:r>
      <w:r>
        <w:t xml:space="preserve"> od ukupno 15 članova Vijeća, što znači da Vijeće može pravovaljano odlučivati, te otvara 15. sjednicu Vijeća Gradske četvrti</w:t>
      </w:r>
      <w:r w:rsidR="001E7800">
        <w:t xml:space="preserve"> Maksimir</w:t>
      </w:r>
      <w:r>
        <w:t>.</w:t>
      </w:r>
    </w:p>
    <w:p w:rsidR="00EF322F" w:rsidRDefault="00EF322F" w:rsidP="00EF322F">
      <w:pPr>
        <w:jc w:val="both"/>
      </w:pPr>
    </w:p>
    <w:p w:rsidR="00EF322F" w:rsidRDefault="00EF322F" w:rsidP="001E7800">
      <w:pPr>
        <w:ind w:firstLine="708"/>
        <w:jc w:val="both"/>
      </w:pPr>
      <w:r>
        <w:t>Predsjednik Vijeća daje zapisnik 14. sjednice na verifikaciju.</w:t>
      </w:r>
    </w:p>
    <w:p w:rsidR="001E7800" w:rsidRDefault="001E7800" w:rsidP="001E7800">
      <w:pPr>
        <w:ind w:firstLine="708"/>
        <w:jc w:val="both"/>
      </w:pPr>
    </w:p>
    <w:p w:rsidR="002B5082" w:rsidRDefault="00EF322F" w:rsidP="001E7800">
      <w:pPr>
        <w:ind w:firstLine="360"/>
        <w:jc w:val="both"/>
      </w:pPr>
      <w:r>
        <w:t xml:space="preserve">Vijeće </w:t>
      </w:r>
      <w:r w:rsidR="001E7800">
        <w:t xml:space="preserve">jednoglasno </w:t>
      </w:r>
      <w:r>
        <w:t>prihvaća teks</w:t>
      </w:r>
      <w:r w:rsidR="002B5082">
        <w:t xml:space="preserve">t Zapisnika 14. sjednice Vijeća </w:t>
      </w:r>
      <w:r>
        <w:t>sa sljedećim izmjenama:</w:t>
      </w:r>
    </w:p>
    <w:p w:rsidR="00AA3751" w:rsidRDefault="00AA3751" w:rsidP="00EF322F">
      <w:pPr>
        <w:jc w:val="both"/>
      </w:pPr>
    </w:p>
    <w:p w:rsidR="002B5082" w:rsidRPr="00BB0B60" w:rsidRDefault="001E7800" w:rsidP="001E7800">
      <w:pPr>
        <w:pStyle w:val="Odlomakpopisa"/>
        <w:numPr>
          <w:ilvl w:val="0"/>
          <w:numId w:val="2"/>
        </w:numPr>
        <w:jc w:val="both"/>
        <w:rPr>
          <w:i/>
        </w:rPr>
      </w:pPr>
      <w:r>
        <w:t xml:space="preserve">Ispravak tehničke nepravilnosti u </w:t>
      </w:r>
      <w:r w:rsidR="002B5082">
        <w:t>točki 4.</w:t>
      </w:r>
      <w:r w:rsidR="002B5082" w:rsidRPr="002B5082">
        <w:t xml:space="preserve"> </w:t>
      </w:r>
      <w:r>
        <w:t xml:space="preserve">dnevnog reda: </w:t>
      </w:r>
      <w:r w:rsidR="002B5082" w:rsidRPr="00BB0B60">
        <w:rPr>
          <w:i/>
        </w:rPr>
        <w:t>Prijedlog zaključka o postavi polu</w:t>
      </w:r>
      <w:r w:rsidRPr="00BB0B60">
        <w:rPr>
          <w:i/>
        </w:rPr>
        <w:t xml:space="preserve"> </w:t>
      </w:r>
      <w:r w:rsidR="002B5082" w:rsidRPr="00BB0B60">
        <w:rPr>
          <w:i/>
        </w:rPr>
        <w:t xml:space="preserve">podzemnih spremnika za prikupljanje otpada u ulici Srebrnjak na križanju sa Štamparovom ulicom </w:t>
      </w:r>
    </w:p>
    <w:p w:rsidR="001E7800" w:rsidRDefault="001E7800" w:rsidP="00EF322F">
      <w:pPr>
        <w:jc w:val="both"/>
      </w:pPr>
    </w:p>
    <w:p w:rsidR="001E7800" w:rsidRDefault="002B5082" w:rsidP="001E7800">
      <w:pPr>
        <w:ind w:firstLine="360"/>
        <w:jc w:val="both"/>
      </w:pPr>
      <w:r>
        <w:t xml:space="preserve">Predsjednik </w:t>
      </w:r>
      <w:r w:rsidR="001E7800">
        <w:t xml:space="preserve">Vijeća </w:t>
      </w:r>
      <w:r>
        <w:t xml:space="preserve">predlaže </w:t>
      </w:r>
      <w:r w:rsidR="001E7800">
        <w:t>izmjenu i dopunu dnevnog reda</w:t>
      </w:r>
      <w:r w:rsidR="00F520A9">
        <w:t>, o čemu se Vijeće jednoglasno usuglasilo</w:t>
      </w:r>
      <w:r w:rsidR="001E7800">
        <w:t xml:space="preserve">: </w:t>
      </w:r>
    </w:p>
    <w:p w:rsidR="001E7800" w:rsidRDefault="001E7800" w:rsidP="001E7800">
      <w:pPr>
        <w:ind w:firstLine="360"/>
        <w:jc w:val="both"/>
      </w:pPr>
    </w:p>
    <w:p w:rsidR="001E7800" w:rsidRDefault="00F520A9" w:rsidP="00F520A9">
      <w:pPr>
        <w:pStyle w:val="Odlomakpopisa"/>
        <w:numPr>
          <w:ilvl w:val="0"/>
          <w:numId w:val="2"/>
        </w:numPr>
        <w:jc w:val="both"/>
      </w:pPr>
      <w:r>
        <w:t>d</w:t>
      </w:r>
      <w:r w:rsidR="001E7800">
        <w:t xml:space="preserve">opuna dnevnog reda točkom: </w:t>
      </w:r>
      <w:r w:rsidR="001E7800" w:rsidRPr="00F520A9">
        <w:rPr>
          <w:b/>
        </w:rPr>
        <w:t>Zaključak o davanju suglasnosti za radno vrijeme manifestacije "Dani Remeta" – donošenje zaključka</w:t>
      </w:r>
      <w:r w:rsidR="001E7800">
        <w:t>, postaje točka 2.</w:t>
      </w:r>
    </w:p>
    <w:p w:rsidR="002B5082" w:rsidRDefault="00F520A9" w:rsidP="00F520A9">
      <w:pPr>
        <w:pStyle w:val="Odlomakpopisa"/>
        <w:numPr>
          <w:ilvl w:val="0"/>
          <w:numId w:val="2"/>
        </w:numPr>
        <w:jc w:val="both"/>
      </w:pPr>
      <w:r>
        <w:t>i</w:t>
      </w:r>
      <w:r w:rsidR="001E7800">
        <w:t>zmjena dnevnog reda: predložena točka 2.</w:t>
      </w:r>
      <w:r w:rsidR="002B5082">
        <w:t xml:space="preserve"> </w:t>
      </w:r>
      <w:r w:rsidR="001E7800" w:rsidRPr="001E7800">
        <w:t>Zaključak o izmjeni i dopuni Plana komunalnih aktivnosti Gradske četvrti Maksimir za 2026.- donošenje zaključka</w:t>
      </w:r>
      <w:r w:rsidR="001E7800">
        <w:t>, postaje točka 3.</w:t>
      </w:r>
    </w:p>
    <w:p w:rsidR="00F5671E" w:rsidRDefault="00F5671E" w:rsidP="00EF322F">
      <w:pPr>
        <w:jc w:val="both"/>
      </w:pPr>
    </w:p>
    <w:p w:rsidR="00F5671E" w:rsidRDefault="00F5671E" w:rsidP="00EF322F">
      <w:pPr>
        <w:jc w:val="both"/>
      </w:pPr>
      <w:r>
        <w:t xml:space="preserve">Na sjednicu pristiže Nives </w:t>
      </w:r>
      <w:proofErr w:type="spellStart"/>
      <w:r>
        <w:t>Moric</w:t>
      </w:r>
      <w:proofErr w:type="spellEnd"/>
      <w:r>
        <w:t xml:space="preserve"> </w:t>
      </w:r>
      <w:proofErr w:type="spellStart"/>
      <w:r>
        <w:t>Noha</w:t>
      </w:r>
      <w:proofErr w:type="spellEnd"/>
      <w:r>
        <w:t>.</w:t>
      </w:r>
    </w:p>
    <w:p w:rsidR="002B5082" w:rsidRDefault="002B5082" w:rsidP="00EF322F">
      <w:pPr>
        <w:jc w:val="both"/>
      </w:pPr>
    </w:p>
    <w:p w:rsidR="00EF322F" w:rsidRDefault="00EF322F" w:rsidP="00EF322F">
      <w:pPr>
        <w:jc w:val="both"/>
      </w:pPr>
      <w:r>
        <w:t xml:space="preserve">Na prijedlog predsjednika </w:t>
      </w:r>
      <w:r w:rsidR="002B5082">
        <w:t>Vijeće jednoglasno</w:t>
      </w:r>
      <w:r>
        <w:t xml:space="preserve"> </w:t>
      </w:r>
      <w:r w:rsidR="00BB0B60">
        <w:t>prihvaća</w:t>
      </w:r>
      <w:r w:rsidR="002B5082">
        <w:t xml:space="preserve"> dopunjeni</w:t>
      </w:r>
      <w:r w:rsidR="00F520A9">
        <w:t xml:space="preserve"> i izmijenjeni</w:t>
      </w:r>
      <w:r w:rsidR="002B5082">
        <w:t>:</w:t>
      </w:r>
    </w:p>
    <w:p w:rsidR="00EF322F" w:rsidRDefault="00EF322F" w:rsidP="00EF322F">
      <w:pPr>
        <w:jc w:val="both"/>
      </w:pPr>
    </w:p>
    <w:p w:rsidR="00EF322F" w:rsidRDefault="00EF322F" w:rsidP="00EF322F">
      <w:pPr>
        <w:jc w:val="both"/>
      </w:pPr>
    </w:p>
    <w:p w:rsidR="00EF322F" w:rsidRDefault="00EF322F" w:rsidP="00EF322F">
      <w:pPr>
        <w:jc w:val="center"/>
        <w:rPr>
          <w:b/>
        </w:rPr>
      </w:pPr>
      <w:r>
        <w:rPr>
          <w:b/>
        </w:rPr>
        <w:t>DNEVNI  RED</w:t>
      </w:r>
    </w:p>
    <w:p w:rsidR="00EF322F" w:rsidRDefault="00EF322F" w:rsidP="00EF322F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EF322F" w:rsidTr="00EF322F">
        <w:tc>
          <w:tcPr>
            <w:tcW w:w="567" w:type="dxa"/>
            <w:shd w:val="clear" w:color="auto" w:fill="auto"/>
          </w:tcPr>
          <w:p w:rsidR="00EF322F" w:rsidRPr="00EF322F" w:rsidRDefault="00EF322F" w:rsidP="00EF322F">
            <w:pPr>
              <w:jc w:val="both"/>
            </w:pPr>
            <w:r>
              <w:lastRenderedPageBreak/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F322F" w:rsidRPr="00EF322F" w:rsidRDefault="00EF322F" w:rsidP="00EF322F">
            <w:pPr>
              <w:jc w:val="both"/>
            </w:pPr>
            <w:r>
              <w:t>Prijedlog zaključka o izmjeni i dopuni Plana potreba za aktivnostima, programima i projektima unapređenja kvalitete života građana Gradske četvrti Maksimir u 2026.</w:t>
            </w:r>
          </w:p>
        </w:tc>
      </w:tr>
      <w:tr w:rsidR="00EF322F" w:rsidTr="00EF322F">
        <w:tc>
          <w:tcPr>
            <w:tcW w:w="567" w:type="dxa"/>
            <w:shd w:val="clear" w:color="auto" w:fill="auto"/>
          </w:tcPr>
          <w:p w:rsidR="00EF322F" w:rsidRPr="00EF322F" w:rsidRDefault="00EF322F" w:rsidP="00EF322F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F322F" w:rsidRPr="00EF322F" w:rsidRDefault="00EF322F" w:rsidP="00EF322F">
            <w:pPr>
              <w:jc w:val="both"/>
            </w:pPr>
            <w:r>
              <w:t>Zaključak o davanju suglasnosti za radno vrijeme manifestacije "Dani Remeta"</w:t>
            </w:r>
            <w:r w:rsidR="00F520A9">
              <w:t xml:space="preserve"> – donošenje zaključka</w:t>
            </w:r>
          </w:p>
        </w:tc>
      </w:tr>
      <w:tr w:rsidR="00EF322F" w:rsidTr="00EF322F">
        <w:tc>
          <w:tcPr>
            <w:tcW w:w="567" w:type="dxa"/>
            <w:shd w:val="clear" w:color="auto" w:fill="auto"/>
          </w:tcPr>
          <w:p w:rsidR="00EF322F" w:rsidRPr="00EF322F" w:rsidRDefault="00EF322F" w:rsidP="00EF322F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EF322F" w:rsidRPr="00EF322F" w:rsidRDefault="00EF322F" w:rsidP="00EF322F">
            <w:pPr>
              <w:jc w:val="both"/>
            </w:pPr>
            <w:r>
              <w:t>Zaključak o izmjeni i dopuni Plana komunalnih aktivnosti Gradske četvrti Maksimir za 2026.- donošenje zaključka</w:t>
            </w:r>
          </w:p>
        </w:tc>
      </w:tr>
      <w:tr w:rsidR="00EF322F" w:rsidTr="00EF322F">
        <w:tc>
          <w:tcPr>
            <w:tcW w:w="567" w:type="dxa"/>
            <w:shd w:val="clear" w:color="auto" w:fill="auto"/>
          </w:tcPr>
          <w:p w:rsidR="00EF322F" w:rsidRPr="00EF322F" w:rsidRDefault="00EF322F" w:rsidP="00EF322F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EF322F" w:rsidRPr="00EF322F" w:rsidRDefault="00EF322F" w:rsidP="00EF322F">
            <w:pPr>
              <w:jc w:val="both"/>
            </w:pPr>
            <w:r>
              <w:t>Prijedlog zaključka o pokretanju upisa nerazvrstane ceste (k.č. 1705/1 k.o. Remete) u zemljišne knjige</w:t>
            </w:r>
          </w:p>
        </w:tc>
      </w:tr>
      <w:tr w:rsidR="00EF322F" w:rsidTr="00EF322F">
        <w:tc>
          <w:tcPr>
            <w:tcW w:w="567" w:type="dxa"/>
            <w:shd w:val="clear" w:color="auto" w:fill="auto"/>
          </w:tcPr>
          <w:p w:rsidR="00EF322F" w:rsidRPr="00EF322F" w:rsidRDefault="00EF322F" w:rsidP="00EF322F">
            <w:pPr>
              <w:jc w:val="both"/>
            </w:pPr>
            <w: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EF322F" w:rsidRPr="00EF322F" w:rsidRDefault="00EF322F" w:rsidP="00EF322F">
            <w:pPr>
              <w:jc w:val="both"/>
            </w:pPr>
            <w:r>
              <w:t>Zaključak o prijedlogu lokacija za jesensku sadnju stabala – donošenje zaključka</w:t>
            </w:r>
          </w:p>
        </w:tc>
      </w:tr>
      <w:tr w:rsidR="00EF322F" w:rsidTr="00EF322F">
        <w:tc>
          <w:tcPr>
            <w:tcW w:w="567" w:type="dxa"/>
            <w:shd w:val="clear" w:color="auto" w:fill="auto"/>
          </w:tcPr>
          <w:p w:rsidR="00EF322F" w:rsidRPr="00EF322F" w:rsidRDefault="00EF322F" w:rsidP="00EF322F">
            <w:pPr>
              <w:jc w:val="both"/>
            </w:pPr>
            <w: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EF322F" w:rsidRDefault="00EF322F" w:rsidP="00EF322F">
            <w:pPr>
              <w:jc w:val="both"/>
            </w:pPr>
            <w:r>
              <w:t>Pitanja, prijedlozi i obavijesti</w:t>
            </w:r>
          </w:p>
          <w:p w:rsidR="00EF322F" w:rsidRDefault="00EF322F" w:rsidP="00EF322F">
            <w:pPr>
              <w:jc w:val="both"/>
            </w:pPr>
          </w:p>
          <w:p w:rsidR="00EF322F" w:rsidRPr="00EF322F" w:rsidRDefault="00EF322F" w:rsidP="00EF322F">
            <w:pPr>
              <w:jc w:val="both"/>
            </w:pPr>
          </w:p>
        </w:tc>
      </w:tr>
    </w:tbl>
    <w:p w:rsidR="00EF322F" w:rsidRDefault="00EF322F" w:rsidP="00EF322F">
      <w:pPr>
        <w:jc w:val="both"/>
        <w:rPr>
          <w:b/>
        </w:rPr>
      </w:pPr>
      <w:r>
        <w:rPr>
          <w:b/>
        </w:rPr>
        <w:t>Ad1. Prijedlog zaključka o izmjeni i dopuni Plana potreba za aktivnostima, programima i projektima unapređenja kvalitete života građana Gradske četvrti Maksimir u 2026.</w:t>
      </w:r>
    </w:p>
    <w:p w:rsidR="00EF322F" w:rsidRDefault="00EF322F" w:rsidP="00EF322F">
      <w:pPr>
        <w:jc w:val="both"/>
        <w:rPr>
          <w:b/>
        </w:rPr>
      </w:pPr>
    </w:p>
    <w:p w:rsidR="002B5082" w:rsidRPr="00CB7810" w:rsidRDefault="002B5082" w:rsidP="00F520A9">
      <w:pPr>
        <w:ind w:firstLine="708"/>
        <w:jc w:val="both"/>
      </w:pPr>
      <w:r w:rsidRPr="00CB7810">
        <w:t>Članovi Vijeća primili su materijal uz poziv.</w:t>
      </w:r>
    </w:p>
    <w:p w:rsidR="002B5082" w:rsidRPr="00CB7810" w:rsidRDefault="002B5082" w:rsidP="00F520A9">
      <w:pPr>
        <w:ind w:firstLine="708"/>
        <w:jc w:val="both"/>
      </w:pPr>
      <w:r w:rsidRPr="00CB7810">
        <w:t>Uvodno obrazloženje iznosi Predsjednik Vijeća.</w:t>
      </w:r>
    </w:p>
    <w:p w:rsidR="002B5082" w:rsidRDefault="00F520A9" w:rsidP="00F520A9">
      <w:pPr>
        <w:jc w:val="both"/>
      </w:pPr>
      <w:r>
        <w:tab/>
      </w:r>
      <w:r w:rsidR="002B5082">
        <w:t>U raspravi sudjeluju:</w:t>
      </w:r>
      <w:r w:rsidR="00AA3751">
        <w:t xml:space="preserve"> </w:t>
      </w:r>
      <w:r>
        <w:t xml:space="preserve">Stanko Gačić, </w:t>
      </w:r>
      <w:r w:rsidR="00AA3751">
        <w:t xml:space="preserve">Svibor Jančić i Sunčana Lea </w:t>
      </w:r>
      <w:proofErr w:type="spellStart"/>
      <w:r w:rsidR="00AA3751">
        <w:t>Kolbezen</w:t>
      </w:r>
      <w:proofErr w:type="spellEnd"/>
    </w:p>
    <w:p w:rsidR="002B5082" w:rsidRDefault="002B5082" w:rsidP="002B5082">
      <w:pPr>
        <w:jc w:val="both"/>
      </w:pPr>
    </w:p>
    <w:p w:rsidR="002B5082" w:rsidRDefault="002B5082" w:rsidP="002B5082">
      <w:pPr>
        <w:jc w:val="both"/>
      </w:pPr>
      <w:r>
        <w:t>Vijeće jednoglasno donosi</w:t>
      </w:r>
      <w:r w:rsidR="00E83A47">
        <w:t>.</w:t>
      </w:r>
    </w:p>
    <w:p w:rsidR="00EF322F" w:rsidRDefault="00EF322F" w:rsidP="00EF322F">
      <w:pPr>
        <w:jc w:val="both"/>
      </w:pPr>
    </w:p>
    <w:p w:rsidR="00EF322F" w:rsidRPr="00F520A9" w:rsidRDefault="00EF322F" w:rsidP="00F520A9">
      <w:pPr>
        <w:jc w:val="center"/>
        <w:rPr>
          <w:b/>
        </w:rPr>
      </w:pPr>
      <w:r w:rsidRPr="00F520A9">
        <w:rPr>
          <w:b/>
        </w:rPr>
        <w:t>Zaključak  o izmjeni i dopuni Plana potreba za aktivnostima, programima i projektima unapređenja kvalitete života građana Gradske četvrti Maksimir u 2026.</w:t>
      </w:r>
    </w:p>
    <w:p w:rsidR="00EF322F" w:rsidRDefault="00EF322F" w:rsidP="00EF322F"/>
    <w:p w:rsidR="00EF322F" w:rsidRDefault="00EF322F" w:rsidP="00F520A9">
      <w:pPr>
        <w:jc w:val="center"/>
      </w:pPr>
      <w:r>
        <w:t>(Zaključak se prilaže ovom zapisniku i njegov je sastavni dio.)</w:t>
      </w:r>
    </w:p>
    <w:p w:rsidR="00EF322F" w:rsidRDefault="00EF322F" w:rsidP="00EF322F">
      <w:pPr>
        <w:jc w:val="both"/>
      </w:pPr>
    </w:p>
    <w:p w:rsidR="00EF322F" w:rsidRDefault="00EF322F" w:rsidP="00EF322F">
      <w:pPr>
        <w:jc w:val="both"/>
        <w:rPr>
          <w:b/>
        </w:rPr>
      </w:pPr>
      <w:r>
        <w:rPr>
          <w:b/>
        </w:rPr>
        <w:t>Ad2. Zaključak o davanju suglasnosti za radno vrijeme manifestacije "Dani Remeta"</w:t>
      </w:r>
      <w:r w:rsidR="00F520A9">
        <w:rPr>
          <w:b/>
        </w:rPr>
        <w:t xml:space="preserve"> – donošenje zaključka</w:t>
      </w:r>
    </w:p>
    <w:p w:rsidR="00EF322F" w:rsidRDefault="00EF322F" w:rsidP="00EF322F">
      <w:pPr>
        <w:jc w:val="both"/>
        <w:rPr>
          <w:b/>
        </w:rPr>
      </w:pPr>
    </w:p>
    <w:p w:rsidR="00023D56" w:rsidRPr="00CB7810" w:rsidRDefault="00023D56" w:rsidP="00F520A9">
      <w:pPr>
        <w:ind w:firstLine="708"/>
        <w:jc w:val="both"/>
      </w:pPr>
      <w:r w:rsidRPr="00CB7810">
        <w:t xml:space="preserve">Članovi Vijeća primili su materijal </w:t>
      </w:r>
      <w:r>
        <w:t>na sjednici.</w:t>
      </w:r>
    </w:p>
    <w:p w:rsidR="00023D56" w:rsidRPr="00CB7810" w:rsidRDefault="00023D56" w:rsidP="00F520A9">
      <w:pPr>
        <w:ind w:firstLine="708"/>
        <w:jc w:val="both"/>
      </w:pPr>
      <w:r w:rsidRPr="00CB7810">
        <w:t>Uvodno obrazloženje iznosi Predsjednik Vijeća.</w:t>
      </w:r>
    </w:p>
    <w:p w:rsidR="00023D56" w:rsidRDefault="00023D56" w:rsidP="00F520A9">
      <w:pPr>
        <w:ind w:firstLine="708"/>
        <w:jc w:val="both"/>
      </w:pPr>
      <w:r>
        <w:t xml:space="preserve">U raspravi sudjeluju: </w:t>
      </w:r>
      <w:r w:rsidR="00F520A9">
        <w:t xml:space="preserve">Stanko Gačić, </w:t>
      </w:r>
      <w:r>
        <w:t>Danij</w:t>
      </w:r>
      <w:r w:rsidR="00F520A9">
        <w:t>el Kokotović i Andrija Ćurković</w:t>
      </w:r>
    </w:p>
    <w:p w:rsidR="00023D56" w:rsidRDefault="00023D56" w:rsidP="00023D56">
      <w:pPr>
        <w:jc w:val="both"/>
      </w:pPr>
    </w:p>
    <w:p w:rsidR="00EF322F" w:rsidRDefault="00023D56" w:rsidP="00EF322F">
      <w:pPr>
        <w:jc w:val="both"/>
      </w:pPr>
      <w:r>
        <w:t>Vijeće jednoglasno donosi:</w:t>
      </w:r>
    </w:p>
    <w:p w:rsidR="00EF322F" w:rsidRDefault="00EF322F" w:rsidP="00EF322F">
      <w:pPr>
        <w:jc w:val="both"/>
      </w:pPr>
    </w:p>
    <w:p w:rsidR="00EF322F" w:rsidRPr="00F520A9" w:rsidRDefault="00EF322F" w:rsidP="00F520A9">
      <w:pPr>
        <w:jc w:val="center"/>
        <w:rPr>
          <w:b/>
        </w:rPr>
      </w:pPr>
      <w:r w:rsidRPr="00F520A9">
        <w:rPr>
          <w:b/>
        </w:rPr>
        <w:t>Zaključak o davanju suglasnosti za radno vrijeme manifestacije "Dani Remeta"</w:t>
      </w:r>
    </w:p>
    <w:p w:rsidR="00EF322F" w:rsidRPr="00F520A9" w:rsidRDefault="00EF322F" w:rsidP="00F520A9">
      <w:pPr>
        <w:jc w:val="center"/>
        <w:rPr>
          <w:b/>
        </w:rPr>
      </w:pPr>
    </w:p>
    <w:p w:rsidR="00EF322F" w:rsidRDefault="00EF322F" w:rsidP="00F520A9">
      <w:pPr>
        <w:jc w:val="center"/>
      </w:pPr>
      <w:r>
        <w:t>(Zaključak se prilaže ovom zapisniku i njegov je sastavni dio.)</w:t>
      </w:r>
    </w:p>
    <w:p w:rsidR="00EF322F" w:rsidRDefault="00EF322F" w:rsidP="00EF322F">
      <w:pPr>
        <w:jc w:val="both"/>
      </w:pPr>
    </w:p>
    <w:p w:rsidR="00F520A9" w:rsidRDefault="00F520A9" w:rsidP="00EF322F">
      <w:pPr>
        <w:jc w:val="both"/>
      </w:pPr>
    </w:p>
    <w:p w:rsidR="00EF322F" w:rsidRDefault="00EF322F" w:rsidP="00EF322F">
      <w:pPr>
        <w:jc w:val="both"/>
        <w:rPr>
          <w:b/>
        </w:rPr>
      </w:pPr>
      <w:r>
        <w:rPr>
          <w:b/>
        </w:rPr>
        <w:t>Ad3. Zaključak o izmjeni i dopuni Plana komunalnih aktivnosti Gradske četvrti Maksimir za 2026.- donošenje zaključka</w:t>
      </w:r>
    </w:p>
    <w:p w:rsidR="00EF322F" w:rsidRDefault="00EF322F" w:rsidP="00EF322F">
      <w:pPr>
        <w:jc w:val="both"/>
        <w:rPr>
          <w:b/>
        </w:rPr>
      </w:pPr>
    </w:p>
    <w:p w:rsidR="00023D56" w:rsidRPr="00CB7810" w:rsidRDefault="00023D56" w:rsidP="00F520A9">
      <w:pPr>
        <w:ind w:firstLine="708"/>
        <w:jc w:val="both"/>
      </w:pPr>
      <w:r w:rsidRPr="00CB7810">
        <w:t>Članovi Vijeća primili su materijal uz poziv.</w:t>
      </w:r>
    </w:p>
    <w:p w:rsidR="00023D56" w:rsidRPr="00CB7810" w:rsidRDefault="00023D56" w:rsidP="00F520A9">
      <w:pPr>
        <w:ind w:firstLine="708"/>
        <w:jc w:val="both"/>
      </w:pPr>
      <w:r w:rsidRPr="00CB7810">
        <w:t>Uvodno obrazloženje iznosi Predsjednik Vijeća.</w:t>
      </w:r>
    </w:p>
    <w:p w:rsidR="00023D56" w:rsidRDefault="00023D56" w:rsidP="00F520A9">
      <w:pPr>
        <w:ind w:firstLine="708"/>
        <w:jc w:val="both"/>
      </w:pPr>
      <w:r>
        <w:t xml:space="preserve">U raspravi sudjeluju: </w:t>
      </w:r>
      <w:r w:rsidR="00F520A9">
        <w:t xml:space="preserve">Stanko Gačić, </w:t>
      </w:r>
      <w:r>
        <w:t xml:space="preserve">Svibor Jančić, Dina Dogan, Sunčana Lea </w:t>
      </w:r>
      <w:proofErr w:type="spellStart"/>
      <w:r>
        <w:t>Kolbezen</w:t>
      </w:r>
      <w:proofErr w:type="spellEnd"/>
    </w:p>
    <w:p w:rsidR="00023D56" w:rsidRDefault="00023D56" w:rsidP="00023D56">
      <w:pPr>
        <w:jc w:val="both"/>
      </w:pPr>
    </w:p>
    <w:p w:rsidR="00023D56" w:rsidRDefault="00023D56" w:rsidP="00023D56">
      <w:pPr>
        <w:jc w:val="both"/>
      </w:pPr>
      <w:r>
        <w:lastRenderedPageBreak/>
        <w:t>Vijeće jednoglasno donosi:</w:t>
      </w:r>
    </w:p>
    <w:p w:rsidR="00EF322F" w:rsidRDefault="00EF322F" w:rsidP="00EF322F">
      <w:pPr>
        <w:jc w:val="both"/>
      </w:pPr>
    </w:p>
    <w:p w:rsidR="00F520A9" w:rsidRDefault="00EF322F" w:rsidP="00F520A9">
      <w:pPr>
        <w:jc w:val="center"/>
        <w:rPr>
          <w:b/>
        </w:rPr>
      </w:pPr>
      <w:r w:rsidRPr="00F520A9">
        <w:rPr>
          <w:b/>
        </w:rPr>
        <w:t xml:space="preserve">Zaključak o izmjeni i dopuni Plana komunalnih aktivnosti </w:t>
      </w:r>
    </w:p>
    <w:p w:rsidR="00EF322F" w:rsidRPr="00F520A9" w:rsidRDefault="00EF322F" w:rsidP="00F520A9">
      <w:pPr>
        <w:jc w:val="center"/>
        <w:rPr>
          <w:b/>
        </w:rPr>
      </w:pPr>
      <w:r w:rsidRPr="00F520A9">
        <w:rPr>
          <w:b/>
        </w:rPr>
        <w:t>Gr</w:t>
      </w:r>
      <w:r w:rsidR="00F520A9" w:rsidRPr="00F520A9">
        <w:rPr>
          <w:b/>
        </w:rPr>
        <w:t>adske četvrti Maksimir za 2026.</w:t>
      </w:r>
    </w:p>
    <w:p w:rsidR="00EF322F" w:rsidRDefault="00EF322F" w:rsidP="00EF322F"/>
    <w:p w:rsidR="00EF322F" w:rsidRDefault="00EF322F" w:rsidP="00F520A9">
      <w:pPr>
        <w:jc w:val="center"/>
      </w:pPr>
      <w:r>
        <w:t>(Zaključak se prilaže ovom zapisniku i njegov je sastavni dio.)</w:t>
      </w:r>
    </w:p>
    <w:p w:rsidR="00EF322F" w:rsidRDefault="00EF322F" w:rsidP="00EF322F">
      <w:pPr>
        <w:jc w:val="both"/>
      </w:pPr>
    </w:p>
    <w:p w:rsidR="00E83A47" w:rsidRDefault="00E83A47" w:rsidP="00EF322F">
      <w:pPr>
        <w:jc w:val="both"/>
        <w:rPr>
          <w:b/>
        </w:rPr>
      </w:pPr>
    </w:p>
    <w:p w:rsidR="00E83A47" w:rsidRDefault="00E83A47" w:rsidP="00EF322F">
      <w:pPr>
        <w:jc w:val="both"/>
        <w:rPr>
          <w:b/>
        </w:rPr>
      </w:pPr>
    </w:p>
    <w:p w:rsidR="00EF322F" w:rsidRDefault="00EF322F" w:rsidP="00EF322F">
      <w:pPr>
        <w:jc w:val="both"/>
        <w:rPr>
          <w:b/>
        </w:rPr>
      </w:pPr>
      <w:r>
        <w:rPr>
          <w:b/>
        </w:rPr>
        <w:t>Ad4. Prijedlog zaključka o pokretanju upisa nerazvrstane ceste (k.č. 1705/1 k.o. Remete) u zemljišne knjige</w:t>
      </w:r>
    </w:p>
    <w:p w:rsidR="00F520A9" w:rsidRDefault="00F520A9" w:rsidP="00F520A9">
      <w:pPr>
        <w:ind w:firstLine="708"/>
        <w:jc w:val="both"/>
      </w:pPr>
    </w:p>
    <w:p w:rsidR="00EF322F" w:rsidRPr="00F520A9" w:rsidRDefault="00F520A9" w:rsidP="00F520A9">
      <w:pPr>
        <w:ind w:firstLine="708"/>
        <w:jc w:val="both"/>
      </w:pPr>
      <w:r w:rsidRPr="00CB7810">
        <w:t>Članovi Vijeća primili su materijal uz poziv.</w:t>
      </w:r>
    </w:p>
    <w:p w:rsidR="00EF322F" w:rsidRDefault="00EF322F" w:rsidP="00F520A9">
      <w:pPr>
        <w:ind w:firstLine="708"/>
        <w:jc w:val="both"/>
      </w:pPr>
      <w:r>
        <w:t>Uvodno obrazlo</w:t>
      </w:r>
      <w:r w:rsidR="00F520A9">
        <w:t>ženje iznosi Predsjednik Vijeća.</w:t>
      </w:r>
    </w:p>
    <w:p w:rsidR="00EF322F" w:rsidRDefault="00EF322F" w:rsidP="00EF322F">
      <w:pPr>
        <w:jc w:val="both"/>
      </w:pPr>
    </w:p>
    <w:p w:rsidR="00023D56" w:rsidRDefault="00F520A9" w:rsidP="00023D56">
      <w:pPr>
        <w:jc w:val="both"/>
      </w:pPr>
      <w:r>
        <w:t xml:space="preserve">Vijeće, bez rasprave, </w:t>
      </w:r>
      <w:r w:rsidR="00023D56">
        <w:t>jednoglasno donosi:</w:t>
      </w:r>
    </w:p>
    <w:p w:rsidR="00EF322F" w:rsidRDefault="00EF322F" w:rsidP="00EF322F">
      <w:pPr>
        <w:jc w:val="both"/>
      </w:pPr>
    </w:p>
    <w:p w:rsidR="00F520A9" w:rsidRDefault="00EF322F" w:rsidP="00F520A9">
      <w:pPr>
        <w:jc w:val="center"/>
        <w:rPr>
          <w:b/>
        </w:rPr>
      </w:pPr>
      <w:r w:rsidRPr="00F520A9">
        <w:rPr>
          <w:b/>
        </w:rPr>
        <w:t xml:space="preserve">Zaključak  o pokretanju upisa nerazvrstane ceste (k.č. 1705/1 k.o. Remete) </w:t>
      </w:r>
    </w:p>
    <w:p w:rsidR="00EF322F" w:rsidRPr="00F520A9" w:rsidRDefault="00EF322F" w:rsidP="00F520A9">
      <w:pPr>
        <w:jc w:val="center"/>
        <w:rPr>
          <w:b/>
        </w:rPr>
      </w:pPr>
      <w:r w:rsidRPr="00F520A9">
        <w:rPr>
          <w:b/>
        </w:rPr>
        <w:t>u zemljišne knjige</w:t>
      </w:r>
    </w:p>
    <w:p w:rsidR="00EF322F" w:rsidRDefault="00EF322F" w:rsidP="00EF322F"/>
    <w:p w:rsidR="00EF322F" w:rsidRDefault="00EF322F" w:rsidP="00F520A9">
      <w:pPr>
        <w:jc w:val="center"/>
      </w:pPr>
      <w:r>
        <w:t>(Zaključak se prilaže ovom zapisniku i njegov je sastavni dio.)</w:t>
      </w:r>
    </w:p>
    <w:p w:rsidR="00F520A9" w:rsidRDefault="00F520A9" w:rsidP="00F520A9">
      <w:pPr>
        <w:jc w:val="center"/>
      </w:pPr>
    </w:p>
    <w:p w:rsidR="00F520A9" w:rsidRDefault="00F520A9" w:rsidP="00F520A9">
      <w:pPr>
        <w:jc w:val="center"/>
      </w:pPr>
    </w:p>
    <w:p w:rsidR="00EF322F" w:rsidRDefault="00EF322F" w:rsidP="00EF322F">
      <w:pPr>
        <w:jc w:val="both"/>
      </w:pPr>
    </w:p>
    <w:p w:rsidR="00EF322F" w:rsidRDefault="00EF322F" w:rsidP="00EF322F">
      <w:pPr>
        <w:jc w:val="both"/>
        <w:rPr>
          <w:b/>
        </w:rPr>
      </w:pPr>
      <w:r>
        <w:rPr>
          <w:b/>
        </w:rPr>
        <w:t>Ad5. Zaključak o prijedlogu lokacija za jesensku sadnju stabala – donošenje zaključka</w:t>
      </w:r>
    </w:p>
    <w:p w:rsidR="00EF322F" w:rsidRDefault="00EF322F" w:rsidP="00EF322F">
      <w:pPr>
        <w:jc w:val="both"/>
        <w:rPr>
          <w:b/>
        </w:rPr>
      </w:pPr>
    </w:p>
    <w:p w:rsidR="00066D0A" w:rsidRDefault="00066D0A" w:rsidP="00F520A9">
      <w:pPr>
        <w:ind w:firstLine="708"/>
        <w:jc w:val="both"/>
      </w:pPr>
      <w:r>
        <w:t>Članovi Vijeća primili su materijal uz poziv.</w:t>
      </w:r>
    </w:p>
    <w:p w:rsidR="00066D0A" w:rsidRDefault="00066D0A" w:rsidP="00F520A9">
      <w:pPr>
        <w:ind w:firstLine="708"/>
        <w:jc w:val="both"/>
      </w:pPr>
      <w:r>
        <w:t>Uvodno obrazloženje iznosi Predsjednik Vijeća.</w:t>
      </w:r>
    </w:p>
    <w:p w:rsidR="00EF322F" w:rsidRDefault="00066D0A" w:rsidP="00F520A9">
      <w:pPr>
        <w:ind w:firstLine="708"/>
        <w:jc w:val="both"/>
      </w:pPr>
      <w:r>
        <w:t xml:space="preserve">U raspravi sudjeluju: Svibor Jančić, Dina Dogan, Sunčana Lea </w:t>
      </w:r>
      <w:proofErr w:type="spellStart"/>
      <w:r>
        <w:t>Kolbezen</w:t>
      </w:r>
      <w:proofErr w:type="spellEnd"/>
      <w:r>
        <w:t xml:space="preserve">, Vlado Marić, Nives </w:t>
      </w:r>
      <w:proofErr w:type="spellStart"/>
      <w:r>
        <w:t>Moric</w:t>
      </w:r>
      <w:proofErr w:type="spellEnd"/>
      <w:r>
        <w:t xml:space="preserve"> </w:t>
      </w:r>
      <w:proofErr w:type="spellStart"/>
      <w:r>
        <w:t>Noha</w:t>
      </w:r>
      <w:proofErr w:type="spellEnd"/>
      <w:r>
        <w:t xml:space="preserve">, Andrija Čurković, Sunčana Lea </w:t>
      </w:r>
      <w:proofErr w:type="spellStart"/>
      <w:r>
        <w:t>Kolbezen</w:t>
      </w:r>
      <w:proofErr w:type="spellEnd"/>
      <w:r>
        <w:t xml:space="preserve"> i Danijel Kokotović</w:t>
      </w:r>
    </w:p>
    <w:p w:rsidR="00EF322F" w:rsidRDefault="00EF322F" w:rsidP="00EF322F">
      <w:pPr>
        <w:jc w:val="both"/>
      </w:pPr>
    </w:p>
    <w:p w:rsidR="00F520A9" w:rsidRDefault="00F520A9" w:rsidP="00F520A9">
      <w:pPr>
        <w:jc w:val="both"/>
      </w:pPr>
      <w:r>
        <w:t>Vijeće jednoglasno donosi:</w:t>
      </w:r>
    </w:p>
    <w:p w:rsidR="00F520A9" w:rsidRDefault="00F520A9" w:rsidP="00EF322F">
      <w:pPr>
        <w:jc w:val="both"/>
      </w:pPr>
    </w:p>
    <w:p w:rsidR="00EF322F" w:rsidRPr="00F520A9" w:rsidRDefault="00EF322F" w:rsidP="00F520A9">
      <w:pPr>
        <w:jc w:val="center"/>
        <w:rPr>
          <w:b/>
        </w:rPr>
      </w:pPr>
      <w:r w:rsidRPr="00F520A9">
        <w:rPr>
          <w:b/>
        </w:rPr>
        <w:t xml:space="preserve">Zaključak o prijedlogu lokacija za jesensku sadnju stabala </w:t>
      </w:r>
    </w:p>
    <w:p w:rsidR="00EF322F" w:rsidRDefault="00EF322F" w:rsidP="00EF322F"/>
    <w:p w:rsidR="00EF322F" w:rsidRDefault="00EF322F" w:rsidP="00F520A9">
      <w:pPr>
        <w:jc w:val="center"/>
      </w:pPr>
      <w:r>
        <w:t>(Zaključak se prilaže ovom zapisniku i njegov je sastavni dio.)</w:t>
      </w:r>
    </w:p>
    <w:p w:rsidR="00EF322F" w:rsidRDefault="00EF322F" w:rsidP="00F520A9">
      <w:pPr>
        <w:jc w:val="center"/>
      </w:pPr>
    </w:p>
    <w:p w:rsidR="00F520A9" w:rsidRDefault="00F520A9" w:rsidP="00F520A9">
      <w:pPr>
        <w:jc w:val="center"/>
      </w:pPr>
    </w:p>
    <w:p w:rsidR="00EF322F" w:rsidRDefault="00EF322F" w:rsidP="00EF322F">
      <w:pPr>
        <w:jc w:val="both"/>
        <w:rPr>
          <w:b/>
        </w:rPr>
      </w:pPr>
      <w:r>
        <w:rPr>
          <w:b/>
        </w:rPr>
        <w:t>Ad6. Pitanja, prijedlozi i obavijesti</w:t>
      </w:r>
    </w:p>
    <w:p w:rsidR="00EF322F" w:rsidRDefault="00EF322F" w:rsidP="00EF322F">
      <w:pPr>
        <w:jc w:val="both"/>
        <w:rPr>
          <w:b/>
        </w:rPr>
      </w:pPr>
    </w:p>
    <w:p w:rsidR="00EF322F" w:rsidRDefault="00EF322F" w:rsidP="00EF322F">
      <w:pPr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49"/>
        <w:gridCol w:w="5936"/>
      </w:tblGrid>
      <w:tr w:rsidR="00EF322F" w:rsidTr="00E83A47">
        <w:trPr>
          <w:trHeight w:val="488"/>
        </w:trPr>
        <w:tc>
          <w:tcPr>
            <w:tcW w:w="3049" w:type="dxa"/>
          </w:tcPr>
          <w:p w:rsidR="00EF322F" w:rsidRPr="00BB0B60" w:rsidRDefault="00EF322F" w:rsidP="00EF322F">
            <w:pPr>
              <w:jc w:val="both"/>
              <w:rPr>
                <w:b/>
              </w:rPr>
            </w:pPr>
            <w:r w:rsidRPr="00BB0B60">
              <w:rPr>
                <w:b/>
              </w:rPr>
              <w:t>Član Vijeća</w:t>
            </w:r>
          </w:p>
        </w:tc>
        <w:tc>
          <w:tcPr>
            <w:tcW w:w="5936" w:type="dxa"/>
          </w:tcPr>
          <w:p w:rsidR="00EF322F" w:rsidRPr="00BB0B60" w:rsidRDefault="00EF322F" w:rsidP="00EF322F">
            <w:pPr>
              <w:jc w:val="both"/>
              <w:rPr>
                <w:b/>
              </w:rPr>
            </w:pPr>
            <w:r w:rsidRPr="00BB0B60">
              <w:rPr>
                <w:b/>
              </w:rPr>
              <w:t>Kratak sadržaj pitanja ili prijedloga</w:t>
            </w:r>
          </w:p>
          <w:p w:rsidR="00EF322F" w:rsidRPr="00BB0B60" w:rsidRDefault="00EF322F" w:rsidP="00EF322F">
            <w:pPr>
              <w:jc w:val="both"/>
              <w:rPr>
                <w:b/>
              </w:rPr>
            </w:pPr>
          </w:p>
        </w:tc>
      </w:tr>
      <w:tr w:rsidR="00F520A9" w:rsidTr="00E83A47">
        <w:trPr>
          <w:trHeight w:val="488"/>
        </w:trPr>
        <w:tc>
          <w:tcPr>
            <w:tcW w:w="3049" w:type="dxa"/>
          </w:tcPr>
          <w:p w:rsidR="00F520A9" w:rsidRDefault="00F520A9" w:rsidP="00F520A9">
            <w:pPr>
              <w:jc w:val="both"/>
            </w:pPr>
            <w:r w:rsidRPr="00F520A9">
              <w:t xml:space="preserve">Predsjednik </w:t>
            </w:r>
            <w:r>
              <w:t xml:space="preserve">Vijeća </w:t>
            </w:r>
          </w:p>
        </w:tc>
        <w:tc>
          <w:tcPr>
            <w:tcW w:w="5936" w:type="dxa"/>
          </w:tcPr>
          <w:p w:rsidR="00F520A9" w:rsidRDefault="00F520A9" w:rsidP="00F520A9">
            <w:pPr>
              <w:jc w:val="both"/>
            </w:pPr>
            <w:r>
              <w:t>-</w:t>
            </w:r>
            <w:r>
              <w:tab/>
              <w:t>Podsjeća Vijećnike da je rok za davanje prijedloga u sklopu Participativnog budžetiranja do 16.8. 2026</w:t>
            </w:r>
          </w:p>
          <w:p w:rsidR="00F520A9" w:rsidRDefault="00F520A9" w:rsidP="00F520A9">
            <w:pPr>
              <w:jc w:val="both"/>
            </w:pPr>
            <w:r>
              <w:t>-</w:t>
            </w:r>
            <w:r>
              <w:tab/>
              <w:t>Asfaltiranje Gorjanovićeve ulice</w:t>
            </w:r>
          </w:p>
          <w:p w:rsidR="00F520A9" w:rsidRDefault="00F520A9" w:rsidP="00F520A9">
            <w:pPr>
              <w:jc w:val="both"/>
            </w:pPr>
            <w:r>
              <w:t>-</w:t>
            </w:r>
            <w:r>
              <w:tab/>
              <w:t xml:space="preserve">Asfaltiranje dijela ulice </w:t>
            </w:r>
            <w:proofErr w:type="spellStart"/>
            <w:r>
              <w:t>Biškupec</w:t>
            </w:r>
            <w:proofErr w:type="spellEnd"/>
            <w:r>
              <w:t xml:space="preserve"> breg</w:t>
            </w:r>
          </w:p>
          <w:p w:rsidR="00BB0B60" w:rsidRDefault="00F520A9" w:rsidP="00BB0B60">
            <w:pPr>
              <w:jc w:val="both"/>
            </w:pPr>
            <w:r>
              <w:lastRenderedPageBreak/>
              <w:t>-</w:t>
            </w:r>
            <w:r>
              <w:tab/>
              <w:t>Trajanju radova na DV Mali princ</w:t>
            </w:r>
          </w:p>
          <w:p w:rsidR="00BB0B60" w:rsidRDefault="00BB0B60" w:rsidP="00BB0B60">
            <w:pPr>
              <w:jc w:val="both"/>
            </w:pPr>
            <w:r>
              <w:t>-</w:t>
            </w:r>
            <w:r>
              <w:tab/>
              <w:t>Završetku radova na dječjem igralištu kod OŠ Remete</w:t>
            </w:r>
          </w:p>
        </w:tc>
      </w:tr>
      <w:tr w:rsidR="00EF322F" w:rsidTr="00E83A47">
        <w:trPr>
          <w:trHeight w:val="237"/>
        </w:trPr>
        <w:tc>
          <w:tcPr>
            <w:tcW w:w="3049" w:type="dxa"/>
          </w:tcPr>
          <w:p w:rsidR="00EF322F" w:rsidRDefault="00E83A47" w:rsidP="00EF322F">
            <w:pPr>
              <w:jc w:val="both"/>
            </w:pPr>
            <w:r>
              <w:lastRenderedPageBreak/>
              <w:t>Vlado Marić</w:t>
            </w:r>
          </w:p>
        </w:tc>
        <w:tc>
          <w:tcPr>
            <w:tcW w:w="5936" w:type="dxa"/>
          </w:tcPr>
          <w:p w:rsidR="00EF322F" w:rsidRDefault="00BB0B60" w:rsidP="00BB0B60">
            <w:pPr>
              <w:jc w:val="both"/>
            </w:pPr>
            <w:r>
              <w:t xml:space="preserve">Predlaže slanje poziva </w:t>
            </w:r>
            <w:r w:rsidR="00E83A47">
              <w:t>o polaganju vijenaca</w:t>
            </w:r>
            <w:r>
              <w:t xml:space="preserve"> tri dana prije polaganja i Udruzi HVIDR-a</w:t>
            </w:r>
          </w:p>
        </w:tc>
      </w:tr>
      <w:tr w:rsidR="00EF322F" w:rsidTr="00E83A47">
        <w:trPr>
          <w:trHeight w:val="250"/>
        </w:trPr>
        <w:tc>
          <w:tcPr>
            <w:tcW w:w="3049" w:type="dxa"/>
          </w:tcPr>
          <w:p w:rsidR="00EF322F" w:rsidRDefault="00E83A47" w:rsidP="00E83A47">
            <w:r>
              <w:t>Domagoj Mlinarić</w:t>
            </w:r>
          </w:p>
        </w:tc>
        <w:tc>
          <w:tcPr>
            <w:tcW w:w="5936" w:type="dxa"/>
          </w:tcPr>
          <w:p w:rsidR="00A44210" w:rsidRDefault="00E83A47" w:rsidP="00E83A47">
            <w:pPr>
              <w:jc w:val="both"/>
            </w:pPr>
            <w:r>
              <w:t>Postavlja pitanje vezano za pumpu za vodu na ŠRC Maksimirska naselja</w:t>
            </w:r>
          </w:p>
        </w:tc>
      </w:tr>
      <w:tr w:rsidR="00BB0B60" w:rsidTr="00E83A47">
        <w:trPr>
          <w:trHeight w:val="237"/>
        </w:trPr>
        <w:tc>
          <w:tcPr>
            <w:tcW w:w="3049" w:type="dxa"/>
          </w:tcPr>
          <w:p w:rsidR="00BB0B60" w:rsidRDefault="00BB0B60" w:rsidP="00EF322F">
            <w:pPr>
              <w:jc w:val="both"/>
            </w:pPr>
            <w:r>
              <w:t>Stanko Gačić</w:t>
            </w:r>
          </w:p>
        </w:tc>
        <w:tc>
          <w:tcPr>
            <w:tcW w:w="5936" w:type="dxa"/>
          </w:tcPr>
          <w:p w:rsidR="00BB0B60" w:rsidRDefault="00BB0B60" w:rsidP="00BB0B60">
            <w:pPr>
              <w:jc w:val="both"/>
            </w:pPr>
            <w:r>
              <w:t>Odgovara kako će se upit proslijediti nadležnom gradskom tijelu</w:t>
            </w:r>
          </w:p>
        </w:tc>
      </w:tr>
      <w:tr w:rsidR="00EF322F" w:rsidTr="00E83A47">
        <w:trPr>
          <w:trHeight w:val="237"/>
        </w:trPr>
        <w:tc>
          <w:tcPr>
            <w:tcW w:w="3049" w:type="dxa"/>
          </w:tcPr>
          <w:p w:rsidR="00EF322F" w:rsidRDefault="00A44210" w:rsidP="00EF322F">
            <w:pPr>
              <w:jc w:val="both"/>
            </w:pPr>
            <w:r>
              <w:t>Andrija Čurković</w:t>
            </w:r>
          </w:p>
        </w:tc>
        <w:tc>
          <w:tcPr>
            <w:tcW w:w="5936" w:type="dxa"/>
          </w:tcPr>
          <w:p w:rsidR="00EF322F" w:rsidRDefault="00BB0B60" w:rsidP="00EF322F">
            <w:pPr>
              <w:jc w:val="both"/>
            </w:pPr>
            <w:r>
              <w:t>Predlaže da se zatraži popis i</w:t>
            </w:r>
            <w:r w:rsidR="00A44210">
              <w:t>mena koja se nalaze na spomeniku Maksimirskim braniteljima te</w:t>
            </w:r>
            <w:r>
              <w:t xml:space="preserve"> ispita</w:t>
            </w:r>
            <w:r w:rsidR="00A44210">
              <w:t xml:space="preserve"> nadležnost nad popisom</w:t>
            </w:r>
          </w:p>
        </w:tc>
      </w:tr>
      <w:tr w:rsidR="00EF322F" w:rsidTr="00E83A47">
        <w:trPr>
          <w:trHeight w:val="237"/>
        </w:trPr>
        <w:tc>
          <w:tcPr>
            <w:tcW w:w="3049" w:type="dxa"/>
          </w:tcPr>
          <w:p w:rsidR="00EF322F" w:rsidRDefault="00A44210" w:rsidP="00EF322F">
            <w:pPr>
              <w:jc w:val="both"/>
            </w:pPr>
            <w:r>
              <w:t>Svibor Jančić</w:t>
            </w:r>
          </w:p>
        </w:tc>
        <w:tc>
          <w:tcPr>
            <w:tcW w:w="5936" w:type="dxa"/>
          </w:tcPr>
          <w:p w:rsidR="00A44210" w:rsidRDefault="00F520A9" w:rsidP="00EF322F">
            <w:pPr>
              <w:jc w:val="both"/>
            </w:pPr>
            <w:r>
              <w:t xml:space="preserve">Postavlja upit o statusu rješavanja </w:t>
            </w:r>
            <w:r w:rsidR="00A44210">
              <w:t xml:space="preserve">vlasništva </w:t>
            </w:r>
            <w:r>
              <w:t xml:space="preserve">k.č. </w:t>
            </w:r>
            <w:r w:rsidR="00A44210">
              <w:t>3349 k.o. Maksimir</w:t>
            </w:r>
          </w:p>
        </w:tc>
      </w:tr>
    </w:tbl>
    <w:p w:rsidR="00EF322F" w:rsidRDefault="00EF322F" w:rsidP="00EF322F">
      <w:pPr>
        <w:jc w:val="both"/>
      </w:pPr>
    </w:p>
    <w:p w:rsidR="00EF322F" w:rsidRDefault="00EF322F" w:rsidP="00EF322F">
      <w:pPr>
        <w:jc w:val="both"/>
      </w:pPr>
    </w:p>
    <w:p w:rsidR="00EF322F" w:rsidRDefault="00A44210" w:rsidP="00EF322F">
      <w:pPr>
        <w:jc w:val="both"/>
      </w:pPr>
      <w:r>
        <w:t>Sjednica je završila u 18:55</w:t>
      </w:r>
      <w:r w:rsidR="00EF322F">
        <w:t>.</w:t>
      </w:r>
    </w:p>
    <w:p w:rsidR="00EF322F" w:rsidRDefault="00EF322F" w:rsidP="00EF322F">
      <w:pPr>
        <w:jc w:val="both"/>
      </w:pPr>
    </w:p>
    <w:p w:rsidR="00EF322F" w:rsidRDefault="00AE59E0" w:rsidP="00EF322F">
      <w:pPr>
        <w:jc w:val="both"/>
      </w:pPr>
      <w:r>
        <w:t>KLASA: 026-08/26</w:t>
      </w:r>
      <w:r w:rsidR="00EF322F">
        <w:t>-002/184</w:t>
      </w:r>
    </w:p>
    <w:p w:rsidR="00EF322F" w:rsidRDefault="00A60697" w:rsidP="00EF322F">
      <w:pPr>
        <w:jc w:val="both"/>
      </w:pPr>
      <w:r>
        <w:t>URBROJ: 251-13-11-5/007</w:t>
      </w:r>
      <w:r w:rsidR="00EF322F">
        <w:t>-26-</w:t>
      </w:r>
      <w:r w:rsidR="00BB0B60">
        <w:t>2</w:t>
      </w:r>
    </w:p>
    <w:p w:rsidR="00EF322F" w:rsidRDefault="00EF322F" w:rsidP="00EF322F">
      <w:pPr>
        <w:jc w:val="both"/>
      </w:pPr>
      <w:r>
        <w:t>Zagreb, 10. kolovoza 2026.</w:t>
      </w:r>
    </w:p>
    <w:p w:rsidR="00EF322F" w:rsidRDefault="00EF322F" w:rsidP="00EF322F">
      <w:pPr>
        <w:jc w:val="both"/>
      </w:pPr>
    </w:p>
    <w:p w:rsidR="00EF322F" w:rsidRDefault="00EF322F" w:rsidP="00EF322F">
      <w:pPr>
        <w:jc w:val="both"/>
      </w:pPr>
      <w:r>
        <w:t>Zapisnik sastavio:</w:t>
      </w:r>
    </w:p>
    <w:p w:rsidR="00EF322F" w:rsidRDefault="00E83A47" w:rsidP="00EF322F">
      <w:pPr>
        <w:jc w:val="both"/>
      </w:pPr>
      <w:r>
        <w:t>Marijo Hegol</w:t>
      </w:r>
    </w:p>
    <w:p w:rsidR="00EF322F" w:rsidRPr="00BB0B60" w:rsidRDefault="00EF322F" w:rsidP="00EF322F">
      <w:pPr>
        <w:ind w:left="4248"/>
        <w:jc w:val="center"/>
        <w:rPr>
          <w:b/>
        </w:rPr>
      </w:pPr>
      <w:bookmarkStart w:id="0" w:name="_GoBack"/>
      <w:bookmarkEnd w:id="0"/>
      <w:r w:rsidRPr="00BB0B60">
        <w:rPr>
          <w:b/>
        </w:rPr>
        <w:t>Predsjednik</w:t>
      </w:r>
    </w:p>
    <w:p w:rsidR="00EF322F" w:rsidRPr="00BB0B60" w:rsidRDefault="00EF322F" w:rsidP="00EF322F">
      <w:pPr>
        <w:ind w:left="4248"/>
        <w:jc w:val="center"/>
        <w:rPr>
          <w:b/>
        </w:rPr>
      </w:pPr>
      <w:r w:rsidRPr="00BB0B60">
        <w:rPr>
          <w:b/>
        </w:rPr>
        <w:t>Vijeća Gradske četvrti Maksimir</w:t>
      </w:r>
    </w:p>
    <w:p w:rsidR="00EF322F" w:rsidRPr="00BB0B60" w:rsidRDefault="00EF322F" w:rsidP="00EF322F">
      <w:pPr>
        <w:ind w:left="4248"/>
        <w:jc w:val="center"/>
        <w:rPr>
          <w:b/>
        </w:rPr>
      </w:pPr>
    </w:p>
    <w:p w:rsidR="00EF322F" w:rsidRPr="00BB0B60" w:rsidRDefault="00EF322F" w:rsidP="00EF322F">
      <w:pPr>
        <w:ind w:left="4248"/>
        <w:jc w:val="center"/>
        <w:rPr>
          <w:b/>
        </w:rPr>
      </w:pPr>
      <w:r w:rsidRPr="00BB0B60">
        <w:rPr>
          <w:b/>
        </w:rPr>
        <w:t>Stanko Gačić</w:t>
      </w:r>
      <w:r w:rsidR="00992076">
        <w:rPr>
          <w:b/>
        </w:rPr>
        <w:t xml:space="preserve">, </w:t>
      </w:r>
      <w:proofErr w:type="spellStart"/>
      <w:r w:rsidR="00992076">
        <w:rPr>
          <w:b/>
        </w:rPr>
        <w:t>dipl.ing</w:t>
      </w:r>
      <w:proofErr w:type="spellEnd"/>
      <w:r w:rsidR="00992076">
        <w:rPr>
          <w:b/>
        </w:rPr>
        <w:t>.</w:t>
      </w:r>
    </w:p>
    <w:p w:rsidR="00EF322F" w:rsidRPr="00EF322F" w:rsidRDefault="00EF322F" w:rsidP="00EF322F">
      <w:pPr>
        <w:ind w:right="2358"/>
        <w:jc w:val="both"/>
        <w:rPr>
          <w:u w:val="single"/>
        </w:rPr>
      </w:pPr>
    </w:p>
    <w:sectPr w:rsidR="00EF322F" w:rsidRPr="00EF322F" w:rsidSect="00EF3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57D9"/>
    <w:multiLevelType w:val="hybridMultilevel"/>
    <w:tmpl w:val="44444CBC"/>
    <w:lvl w:ilvl="0" w:tplc="9AAC50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2060D8"/>
    <w:multiLevelType w:val="hybridMultilevel"/>
    <w:tmpl w:val="BF8252DE"/>
    <w:lvl w:ilvl="0" w:tplc="7BEC9F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22F"/>
    <w:rsid w:val="00023D56"/>
    <w:rsid w:val="00066D0A"/>
    <w:rsid w:val="001E7800"/>
    <w:rsid w:val="002B5082"/>
    <w:rsid w:val="0049518D"/>
    <w:rsid w:val="00507606"/>
    <w:rsid w:val="0058354D"/>
    <w:rsid w:val="00992076"/>
    <w:rsid w:val="00A44210"/>
    <w:rsid w:val="00A60697"/>
    <w:rsid w:val="00AA3751"/>
    <w:rsid w:val="00AE59E0"/>
    <w:rsid w:val="00BB0B60"/>
    <w:rsid w:val="00E83A47"/>
    <w:rsid w:val="00EF322F"/>
    <w:rsid w:val="00F520A9"/>
    <w:rsid w:val="00F5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F92F1"/>
  <w15:chartTrackingRefBased/>
  <w15:docId w15:val="{B36E64B8-A633-45CA-A6F1-49AE94100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0A9"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F3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8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Marijo Hegol</dc:creator>
  <cp:keywords/>
  <dc:description/>
  <cp:lastModifiedBy>Martina Kurić</cp:lastModifiedBy>
  <cp:revision>5</cp:revision>
  <dcterms:created xsi:type="dcterms:W3CDTF">2026-08-11T11:40:00Z</dcterms:created>
  <dcterms:modified xsi:type="dcterms:W3CDTF">2026-09-01T10:41:00Z</dcterms:modified>
</cp:coreProperties>
</file>