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1BD" w:rsidRPr="00556A38" w:rsidRDefault="00556A38" w:rsidP="00556A38">
      <w:pPr>
        <w:spacing w:line="240" w:lineRule="auto"/>
        <w:jc w:val="center"/>
        <w:rPr>
          <w:b/>
        </w:rPr>
      </w:pPr>
      <w:r w:rsidRPr="00556A38">
        <w:rPr>
          <w:b/>
        </w:rPr>
        <w:t>Z A P I S N I K</w:t>
      </w:r>
    </w:p>
    <w:p w:rsidR="00556A38" w:rsidRPr="00556A38" w:rsidRDefault="00556A38" w:rsidP="00556A38">
      <w:pPr>
        <w:spacing w:line="240" w:lineRule="auto"/>
        <w:jc w:val="center"/>
        <w:rPr>
          <w:b/>
        </w:rPr>
      </w:pPr>
      <w:r w:rsidRPr="00556A38">
        <w:rPr>
          <w:b/>
        </w:rPr>
        <w:t xml:space="preserve">17. sjednice Vijeća Gradske četvrti Stenjevec održane 26. listopada 2026. </w:t>
      </w:r>
    </w:p>
    <w:p w:rsidR="00556A38" w:rsidRPr="00556A38" w:rsidRDefault="00556A38" w:rsidP="00556A38">
      <w:pPr>
        <w:spacing w:line="240" w:lineRule="auto"/>
        <w:jc w:val="center"/>
        <w:rPr>
          <w:b/>
        </w:rPr>
      </w:pPr>
      <w:r w:rsidRPr="00556A38">
        <w:rPr>
          <w:b/>
        </w:rPr>
        <w:t xml:space="preserve">u zgradi Područnog ureda Susedgrad, </w:t>
      </w:r>
      <w:proofErr w:type="spellStart"/>
      <w:r w:rsidRPr="00556A38">
        <w:rPr>
          <w:b/>
        </w:rPr>
        <w:t>Sigetje</w:t>
      </w:r>
      <w:proofErr w:type="spellEnd"/>
      <w:r w:rsidRPr="00556A38">
        <w:rPr>
          <w:b/>
        </w:rPr>
        <w:t xml:space="preserve"> 2 s početkom u 19,15 sati</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Nazočni članovi Vijeća:</w:t>
      </w:r>
    </w:p>
    <w:p w:rsidR="00556A38" w:rsidRPr="00556A38" w:rsidRDefault="00556A38" w:rsidP="00556A38">
      <w:pPr>
        <w:spacing w:line="240" w:lineRule="auto"/>
        <w:jc w:val="both"/>
      </w:pPr>
      <w:r w:rsidRPr="00556A38">
        <w:t xml:space="preserve">Alen Čičak, Frano </w:t>
      </w:r>
      <w:proofErr w:type="spellStart"/>
      <w:r w:rsidRPr="00556A38">
        <w:t>Čirko</w:t>
      </w:r>
      <w:proofErr w:type="spellEnd"/>
      <w:r w:rsidRPr="00556A38">
        <w:t xml:space="preserve">, Danijel </w:t>
      </w:r>
      <w:proofErr w:type="spellStart"/>
      <w:r w:rsidRPr="00556A38">
        <w:t>Čajkovac</w:t>
      </w:r>
      <w:proofErr w:type="spellEnd"/>
      <w:r w:rsidRPr="00556A38">
        <w:t xml:space="preserve">, Goran Furdek, Alessandro Kiramarios, Kristijan Jelić, Zlatko Kovačević, Tanja Kristić </w:t>
      </w:r>
      <w:proofErr w:type="spellStart"/>
      <w:r w:rsidRPr="00556A38">
        <w:t>Laketa</w:t>
      </w:r>
      <w:proofErr w:type="spellEnd"/>
      <w:r w:rsidRPr="00556A38">
        <w:t xml:space="preserve">, Mladen Malogorski, Karmela </w:t>
      </w:r>
      <w:proofErr w:type="spellStart"/>
      <w:r w:rsidRPr="00556A38">
        <w:t>Martinjak</w:t>
      </w:r>
      <w:proofErr w:type="spellEnd"/>
      <w:r w:rsidRPr="00556A38">
        <w:t xml:space="preserve">, Vesna Matić, Marija Matošević, Marko Milanović Litre, Hana Miljanić, Maja Mucko, Marko </w:t>
      </w:r>
      <w:proofErr w:type="spellStart"/>
      <w:r w:rsidRPr="00556A38">
        <w:t>Sladoljev</w:t>
      </w:r>
      <w:proofErr w:type="spellEnd"/>
      <w:r w:rsidRPr="00556A38">
        <w:t xml:space="preserve">, Davor Stanković, Borislav </w:t>
      </w:r>
      <w:proofErr w:type="spellStart"/>
      <w:r w:rsidRPr="00556A38">
        <w:t>Šereg</w:t>
      </w:r>
      <w:proofErr w:type="spellEnd"/>
      <w:r w:rsidRPr="00556A38">
        <w:t xml:space="preserve"> i Ivan Zelenić.</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Odsutni članovi Vijeća :</w:t>
      </w:r>
    </w:p>
    <w:p w:rsidR="00556A38" w:rsidRPr="00556A38" w:rsidRDefault="00556A38" w:rsidP="00556A38">
      <w:pPr>
        <w:spacing w:line="240" w:lineRule="auto"/>
        <w:jc w:val="both"/>
      </w:pP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Ostali nazočni: </w:t>
      </w:r>
    </w:p>
    <w:p w:rsidR="00C31383" w:rsidRDefault="00C31383" w:rsidP="00C31383">
      <w:pPr>
        <w:spacing w:line="240" w:lineRule="auto"/>
        <w:jc w:val="both"/>
      </w:pPr>
      <w:r>
        <w:t>Kristina Starčević, viša stručna savjetnica – koordinatorica za rad tijela mjesne samouprave Područnog odjeka Zapad Gradskog ureda za mjesnu samoupravu, promet, komunalne poslove, civilnu zaštitu i sigurnost,</w:t>
      </w:r>
    </w:p>
    <w:p w:rsidR="00556A38" w:rsidRDefault="00C31383" w:rsidP="00C31383">
      <w:pPr>
        <w:spacing w:line="240" w:lineRule="auto"/>
        <w:jc w:val="both"/>
      </w:pPr>
      <w:r>
        <w:t>Matija Grilec, stručni savjetnik za rad tijela mjesne samouprave</w:t>
      </w:r>
    </w:p>
    <w:p w:rsidR="00C31383" w:rsidRPr="00556A38" w:rsidRDefault="00C31383" w:rsidP="00C31383">
      <w:pPr>
        <w:spacing w:line="240" w:lineRule="auto"/>
        <w:jc w:val="both"/>
      </w:pPr>
    </w:p>
    <w:p w:rsidR="00556A38" w:rsidRPr="00556A38" w:rsidRDefault="00556A38" w:rsidP="00556A38">
      <w:pPr>
        <w:spacing w:line="240" w:lineRule="auto"/>
        <w:jc w:val="both"/>
      </w:pPr>
      <w:r w:rsidRPr="00556A38">
        <w:t>Predsjedava gospodin Ivan Zelenić, predsjednik Vijeća.</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Zapisnik vodio: </w:t>
      </w:r>
      <w:r w:rsidR="00C31383">
        <w:t>Matija Grilec</w:t>
      </w:r>
    </w:p>
    <w:p w:rsidR="00556A38" w:rsidRPr="00556A38" w:rsidRDefault="00556A38" w:rsidP="00556A38">
      <w:pPr>
        <w:spacing w:line="240" w:lineRule="auto"/>
        <w:jc w:val="both"/>
      </w:pPr>
    </w:p>
    <w:p w:rsidR="00C31383" w:rsidRDefault="00C31383" w:rsidP="00C31383">
      <w:pPr>
        <w:spacing w:line="240" w:lineRule="auto"/>
        <w:jc w:val="both"/>
      </w:pPr>
    </w:p>
    <w:p w:rsidR="00C31383" w:rsidRDefault="00C31383" w:rsidP="00C31383">
      <w:pPr>
        <w:spacing w:line="240" w:lineRule="auto"/>
        <w:jc w:val="both"/>
      </w:pPr>
      <w:r>
        <w:t>Predsjednik konstatira da je nazočno 18 od ukupno 19 članova Vijeća, što znači da Vijeće može pravovaljano odlučivati, te otvara 17. sjednicu Vijeća Gradske četvrti.</w:t>
      </w:r>
    </w:p>
    <w:p w:rsidR="00C31383" w:rsidRDefault="00C31383" w:rsidP="00C31383">
      <w:pPr>
        <w:spacing w:line="240" w:lineRule="auto"/>
        <w:jc w:val="both"/>
      </w:pPr>
    </w:p>
    <w:p w:rsidR="00C31383" w:rsidRDefault="00C31383" w:rsidP="00C31383">
      <w:pPr>
        <w:spacing w:line="240" w:lineRule="auto"/>
        <w:jc w:val="both"/>
      </w:pPr>
      <w:r>
        <w:t>Vijeće, JEDNOGLASNO, prihvaća tekst Zapisnika 16. sjednice Vijeća.</w:t>
      </w:r>
    </w:p>
    <w:p w:rsidR="00C31383" w:rsidRDefault="00C31383" w:rsidP="00C31383">
      <w:pPr>
        <w:spacing w:line="240" w:lineRule="auto"/>
        <w:jc w:val="both"/>
      </w:pPr>
    </w:p>
    <w:p w:rsidR="00556A38" w:rsidRPr="00556A38" w:rsidRDefault="00C31383" w:rsidP="00C31383">
      <w:pPr>
        <w:spacing w:line="240" w:lineRule="auto"/>
        <w:jc w:val="both"/>
      </w:pPr>
      <w:r>
        <w:t>Na prijedlog predsjednika, Vijeće JEDNOGLASNO utvrđuje</w:t>
      </w:r>
    </w:p>
    <w:p w:rsidR="00556A38" w:rsidRPr="00556A38" w:rsidRDefault="00556A38" w:rsidP="00556A38">
      <w:pPr>
        <w:spacing w:line="240" w:lineRule="auto"/>
        <w:jc w:val="both"/>
      </w:pPr>
    </w:p>
    <w:p w:rsidR="00556A38" w:rsidRPr="00556A38" w:rsidRDefault="00556A38" w:rsidP="00556A38">
      <w:pPr>
        <w:spacing w:line="240" w:lineRule="auto"/>
        <w:jc w:val="center"/>
        <w:rPr>
          <w:b/>
        </w:rPr>
      </w:pPr>
      <w:r w:rsidRPr="00556A38">
        <w:rPr>
          <w:b/>
        </w:rPr>
        <w:t>DNEVNI  RED</w:t>
      </w:r>
    </w:p>
    <w:p w:rsidR="00556A38" w:rsidRPr="00556A38" w:rsidRDefault="00556A38" w:rsidP="00556A38">
      <w:pPr>
        <w:spacing w:line="240" w:lineRule="auto"/>
        <w:jc w:val="center"/>
        <w:rPr>
          <w:b/>
        </w:rPr>
      </w:pPr>
    </w:p>
    <w:p w:rsidR="00C31383" w:rsidRPr="00C31383" w:rsidRDefault="00C31383" w:rsidP="00C31383">
      <w:pPr>
        <w:spacing w:line="240" w:lineRule="auto"/>
        <w:ind w:left="705" w:hanging="563"/>
        <w:jc w:val="both"/>
      </w:pPr>
      <w:r w:rsidRPr="00C31383">
        <w:t xml:space="preserve">1. </w:t>
      </w:r>
      <w:r w:rsidRPr="00C31383">
        <w:tab/>
        <w:t>Prijedlog zaključka o pojačanim ophodnjama i postupanjima zbog nepropisne vožnje romobilima te vođenju pasa bez povodca po pješačkim stazama i trgovima u naselju Špansko</w:t>
      </w:r>
    </w:p>
    <w:p w:rsidR="00C31383" w:rsidRPr="00C31383" w:rsidRDefault="00C31383" w:rsidP="00C31383">
      <w:pPr>
        <w:spacing w:line="240" w:lineRule="auto"/>
        <w:ind w:left="705" w:hanging="563"/>
        <w:jc w:val="both"/>
      </w:pPr>
      <w:r w:rsidRPr="00C31383">
        <w:t xml:space="preserve">2. </w:t>
      </w:r>
      <w:r w:rsidRPr="00C31383">
        <w:tab/>
        <w:t>Zaključak o potrebi redovitijeg održavanja k.č.br. 3569/1 i 3569/2 k.o. Donje Vrapče - donošenje zaključka</w:t>
      </w:r>
    </w:p>
    <w:p w:rsidR="00C31383" w:rsidRPr="00C31383" w:rsidRDefault="00C31383" w:rsidP="00C31383">
      <w:pPr>
        <w:spacing w:line="240" w:lineRule="auto"/>
        <w:ind w:left="705" w:hanging="563"/>
        <w:jc w:val="both"/>
      </w:pPr>
      <w:r w:rsidRPr="00C31383">
        <w:t xml:space="preserve">3. </w:t>
      </w:r>
      <w:r w:rsidRPr="00C31383">
        <w:tab/>
        <w:t>Zaključak o prijedlogu kandidata za suce porotnike za mladež Županijskog suda u Zagrebu - donošenje zaključka</w:t>
      </w:r>
    </w:p>
    <w:p w:rsidR="00C31383" w:rsidRPr="00C31383" w:rsidRDefault="00C31383" w:rsidP="00C31383">
      <w:pPr>
        <w:spacing w:line="240" w:lineRule="auto"/>
        <w:ind w:left="705" w:hanging="563"/>
        <w:jc w:val="both"/>
      </w:pPr>
      <w:r w:rsidRPr="00C31383">
        <w:t xml:space="preserve">4. </w:t>
      </w:r>
      <w:r w:rsidRPr="00C31383">
        <w:tab/>
        <w:t xml:space="preserve">Prijedlog zaključka o  uređivanju i opremanju novog gradskog vrta na lokaciji   Ulica Dušana </w:t>
      </w:r>
      <w:proofErr w:type="spellStart"/>
      <w:r w:rsidRPr="00C31383">
        <w:t>Vukotića</w:t>
      </w:r>
      <w:proofErr w:type="spellEnd"/>
      <w:r w:rsidRPr="00C31383">
        <w:t xml:space="preserve"> - donošenje zaključka</w:t>
      </w:r>
    </w:p>
    <w:p w:rsidR="00C31383" w:rsidRPr="00C31383" w:rsidRDefault="00C31383" w:rsidP="00C31383">
      <w:pPr>
        <w:spacing w:line="240" w:lineRule="auto"/>
        <w:ind w:hanging="563"/>
        <w:jc w:val="both"/>
      </w:pPr>
      <w:r>
        <w:t xml:space="preserve">            5.      </w:t>
      </w:r>
      <w:r w:rsidRPr="00C31383">
        <w:t>Pitanja, prijedlozi i obavijesti</w:t>
      </w:r>
    </w:p>
    <w:p w:rsidR="00C31383" w:rsidRDefault="00C31383" w:rsidP="00C31383">
      <w:pPr>
        <w:spacing w:line="240" w:lineRule="auto"/>
        <w:jc w:val="both"/>
        <w:rPr>
          <w:b/>
        </w:rPr>
      </w:pPr>
    </w:p>
    <w:p w:rsidR="00C31383" w:rsidRDefault="00C31383" w:rsidP="00C31383">
      <w:pPr>
        <w:spacing w:line="240" w:lineRule="auto"/>
        <w:jc w:val="both"/>
        <w:rPr>
          <w:b/>
        </w:rPr>
      </w:pPr>
    </w:p>
    <w:p w:rsidR="00C31383" w:rsidRDefault="00C31383" w:rsidP="00C31383">
      <w:pPr>
        <w:spacing w:line="240" w:lineRule="auto"/>
        <w:jc w:val="both"/>
        <w:rPr>
          <w:b/>
        </w:rPr>
      </w:pPr>
    </w:p>
    <w:p w:rsidR="00C31383" w:rsidRDefault="00C31383" w:rsidP="00C31383">
      <w:pPr>
        <w:spacing w:line="240" w:lineRule="auto"/>
        <w:jc w:val="both"/>
        <w:rPr>
          <w:b/>
        </w:rPr>
      </w:pPr>
    </w:p>
    <w:p w:rsidR="00C31383" w:rsidRDefault="00C31383" w:rsidP="00C31383">
      <w:pPr>
        <w:spacing w:line="240" w:lineRule="auto"/>
        <w:jc w:val="both"/>
        <w:rPr>
          <w:b/>
        </w:rPr>
      </w:pPr>
    </w:p>
    <w:p w:rsidR="00C31383" w:rsidRPr="00C31383" w:rsidRDefault="00C31383" w:rsidP="00C31383">
      <w:pPr>
        <w:spacing w:line="240" w:lineRule="auto"/>
        <w:jc w:val="both"/>
        <w:rPr>
          <w:b/>
        </w:rPr>
      </w:pPr>
    </w:p>
    <w:p w:rsidR="00C31383" w:rsidRDefault="00C31383" w:rsidP="00556A38">
      <w:pPr>
        <w:spacing w:line="240" w:lineRule="auto"/>
        <w:jc w:val="both"/>
        <w:rPr>
          <w:b/>
        </w:rPr>
      </w:pPr>
    </w:p>
    <w:p w:rsidR="00C31383" w:rsidRDefault="00C31383" w:rsidP="00556A38">
      <w:pPr>
        <w:spacing w:line="240" w:lineRule="auto"/>
        <w:jc w:val="both"/>
      </w:pPr>
      <w:r w:rsidRPr="00C31383">
        <w:lastRenderedPageBreak/>
        <w:t>Predsjednik predlaže izmjenu dnevnog reda, novi dnevni red glasi:</w:t>
      </w:r>
    </w:p>
    <w:p w:rsidR="00C31383" w:rsidRPr="00C31383" w:rsidRDefault="00C31383" w:rsidP="00556A38">
      <w:pPr>
        <w:spacing w:line="240" w:lineRule="auto"/>
        <w:jc w:val="both"/>
      </w:pPr>
    </w:p>
    <w:p w:rsidR="00C31383" w:rsidRPr="00C31383" w:rsidRDefault="00C31383" w:rsidP="00C31383">
      <w:pPr>
        <w:spacing w:line="240" w:lineRule="auto"/>
        <w:ind w:left="705" w:hanging="563"/>
        <w:jc w:val="both"/>
      </w:pPr>
      <w:r w:rsidRPr="00C31383">
        <w:t xml:space="preserve">1. </w:t>
      </w:r>
      <w:r w:rsidRPr="00C31383">
        <w:tab/>
        <w:t>Prijedlog zaključka o pojačanim ophodnjama i postupanjima zbog nepropisne vožnje romobilima te vođenju pasa bez povodca po pješačkim stazama i trgovima u naselju Špansko</w:t>
      </w:r>
    </w:p>
    <w:p w:rsidR="00C31383" w:rsidRPr="00C31383" w:rsidRDefault="00C31383" w:rsidP="00C31383">
      <w:pPr>
        <w:spacing w:line="240" w:lineRule="auto"/>
        <w:ind w:left="705" w:hanging="563"/>
        <w:jc w:val="both"/>
      </w:pPr>
      <w:r w:rsidRPr="00C31383">
        <w:t xml:space="preserve">2. </w:t>
      </w:r>
      <w:r w:rsidRPr="00C31383">
        <w:tab/>
        <w:t>Zaključak o potrebi redovitijeg održavanja k.č.br. 3569/1 i 3569/2 k.o. Donje Vrapče - donošenje zaključka</w:t>
      </w:r>
    </w:p>
    <w:p w:rsidR="00C31383" w:rsidRDefault="00C31383" w:rsidP="00C31383">
      <w:pPr>
        <w:spacing w:line="240" w:lineRule="auto"/>
        <w:ind w:left="705" w:hanging="563"/>
        <w:jc w:val="both"/>
      </w:pPr>
      <w:r>
        <w:t>3</w:t>
      </w:r>
      <w:r w:rsidRPr="00C31383">
        <w:t xml:space="preserve">. </w:t>
      </w:r>
      <w:r w:rsidRPr="00C31383">
        <w:tab/>
        <w:t xml:space="preserve">Prijedlog zaključka o  uređivanju i opremanju novog gradskog vrta na lokaciji Ulica Dušana </w:t>
      </w:r>
      <w:proofErr w:type="spellStart"/>
      <w:r w:rsidRPr="00C31383">
        <w:t>Vukotića</w:t>
      </w:r>
      <w:proofErr w:type="spellEnd"/>
      <w:r w:rsidRPr="00C31383">
        <w:t xml:space="preserve"> - donošenje zaključka</w:t>
      </w:r>
    </w:p>
    <w:p w:rsidR="00C31383" w:rsidRPr="00C31383" w:rsidRDefault="00C31383" w:rsidP="00C31383">
      <w:pPr>
        <w:spacing w:line="240" w:lineRule="auto"/>
        <w:ind w:left="705" w:hanging="563"/>
        <w:jc w:val="both"/>
      </w:pPr>
      <w:r>
        <w:t xml:space="preserve">4.      </w:t>
      </w:r>
      <w:r w:rsidRPr="00C31383">
        <w:t>Pitanja, prijedlozi i obavijesti</w:t>
      </w:r>
    </w:p>
    <w:p w:rsidR="00C31383" w:rsidRPr="00C31383" w:rsidRDefault="00C31383" w:rsidP="00C31383">
      <w:pPr>
        <w:spacing w:line="240" w:lineRule="auto"/>
        <w:jc w:val="both"/>
        <w:rPr>
          <w:b/>
        </w:rPr>
      </w:pPr>
    </w:p>
    <w:p w:rsidR="00C31383" w:rsidRDefault="00C31383" w:rsidP="00556A38">
      <w:pPr>
        <w:spacing w:line="240" w:lineRule="auto"/>
        <w:jc w:val="both"/>
        <w:rPr>
          <w:b/>
        </w:rPr>
      </w:pPr>
    </w:p>
    <w:p w:rsidR="00556A38" w:rsidRPr="00556A38" w:rsidRDefault="00556A38" w:rsidP="00556A38">
      <w:pPr>
        <w:spacing w:line="240" w:lineRule="auto"/>
        <w:jc w:val="both"/>
        <w:rPr>
          <w:b/>
        </w:rPr>
      </w:pPr>
      <w:r w:rsidRPr="00556A38">
        <w:rPr>
          <w:b/>
        </w:rPr>
        <w:t>Ad1. Prijedlog zaključka o pojačanim ophodnjama i postupanjima zbog nepropisne vožnje romobilima te vođenju pasa bez povodca po pješačkim stazama i trgovima u naselju Špansko</w:t>
      </w:r>
    </w:p>
    <w:p w:rsidR="00556A38" w:rsidRPr="00556A38" w:rsidRDefault="00556A38" w:rsidP="00556A38">
      <w:pPr>
        <w:spacing w:line="240" w:lineRule="auto"/>
        <w:jc w:val="both"/>
        <w:rPr>
          <w:b/>
        </w:rPr>
      </w:pPr>
    </w:p>
    <w:p w:rsidR="006E2CAA" w:rsidRDefault="006E2CAA" w:rsidP="006E2CAA">
      <w:pPr>
        <w:spacing w:line="240" w:lineRule="auto"/>
        <w:jc w:val="both"/>
      </w:pPr>
      <w:r>
        <w:t>Uvodno obrazloženje iznosi Predsjednik Vijeća Predsjednik Vijeća Ivan Zelenić.</w:t>
      </w:r>
    </w:p>
    <w:p w:rsidR="006E2CAA" w:rsidRDefault="006E2CAA" w:rsidP="006E2CAA">
      <w:pPr>
        <w:spacing w:line="240" w:lineRule="auto"/>
        <w:jc w:val="both"/>
      </w:pPr>
    </w:p>
    <w:p w:rsidR="006E2CAA" w:rsidRDefault="006E2CAA" w:rsidP="006E2CAA">
      <w:pPr>
        <w:spacing w:line="240" w:lineRule="auto"/>
        <w:jc w:val="both"/>
      </w:pPr>
      <w:r>
        <w:t>Vijećnik Kristijan Jelić pridružuje se sjednici.</w:t>
      </w:r>
    </w:p>
    <w:p w:rsidR="00556A38" w:rsidRPr="00556A38" w:rsidRDefault="006E2CAA" w:rsidP="006E2CAA">
      <w:pPr>
        <w:spacing w:line="240" w:lineRule="auto"/>
        <w:jc w:val="both"/>
      </w:pPr>
      <w:r>
        <w:t>Utvrđuje se da je na sjednici prisutno 19 od ukupno 19 članova Vijeća.</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U raspravi sudjeluju: Frano </w:t>
      </w:r>
      <w:proofErr w:type="spellStart"/>
      <w:r w:rsidRPr="00556A38">
        <w:t>Čirko</w:t>
      </w:r>
      <w:proofErr w:type="spellEnd"/>
      <w:r w:rsidRPr="00556A38">
        <w:t xml:space="preserve">, Mladen Malogorski, Marija Matošević, Maja Mucko, Davor  Stanković, Borislav </w:t>
      </w:r>
      <w:proofErr w:type="spellStart"/>
      <w:r w:rsidRPr="00556A38">
        <w:t>Šereg</w:t>
      </w:r>
      <w:proofErr w:type="spellEnd"/>
      <w:r w:rsidRPr="00556A38">
        <w:t xml:space="preserve"> i Ivan Zelenić.</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Vijeće većinom glasova od 18 ZA (Alen Čičak, Frano </w:t>
      </w:r>
      <w:proofErr w:type="spellStart"/>
      <w:r w:rsidRPr="00556A38">
        <w:t>Čirko</w:t>
      </w:r>
      <w:proofErr w:type="spellEnd"/>
      <w:r w:rsidRPr="00556A38">
        <w:t xml:space="preserve">, Danijel </w:t>
      </w:r>
      <w:proofErr w:type="spellStart"/>
      <w:r w:rsidRPr="00556A38">
        <w:t>Čajkovac</w:t>
      </w:r>
      <w:proofErr w:type="spellEnd"/>
      <w:r w:rsidRPr="00556A38">
        <w:t xml:space="preserve">, Goran Furdek, Alessandro Kiramarios, Kristijan Jelić, Zlatko Kovačević, Tanja Kristić </w:t>
      </w:r>
      <w:proofErr w:type="spellStart"/>
      <w:r w:rsidRPr="00556A38">
        <w:t>Laketa</w:t>
      </w:r>
      <w:proofErr w:type="spellEnd"/>
      <w:r w:rsidRPr="00556A38">
        <w:t xml:space="preserve">, Mladen Malogorski, Karmela </w:t>
      </w:r>
      <w:proofErr w:type="spellStart"/>
      <w:r w:rsidRPr="00556A38">
        <w:t>Martinjak</w:t>
      </w:r>
      <w:proofErr w:type="spellEnd"/>
      <w:r w:rsidRPr="00556A38">
        <w:t xml:space="preserve">, Vesna Matić, Marija Matošević, Hana Miljanić, Maja Mucko, Marko </w:t>
      </w:r>
      <w:proofErr w:type="spellStart"/>
      <w:r w:rsidRPr="00556A38">
        <w:t>Sladoljev</w:t>
      </w:r>
      <w:proofErr w:type="spellEnd"/>
      <w:r w:rsidRPr="00556A38">
        <w:t xml:space="preserve">, Davor  Stanković, Borislav </w:t>
      </w:r>
      <w:proofErr w:type="spellStart"/>
      <w:r w:rsidRPr="00556A38">
        <w:t>Šereg</w:t>
      </w:r>
      <w:proofErr w:type="spellEnd"/>
      <w:r w:rsidRPr="00556A38">
        <w:t xml:space="preserve"> i Ivan Zelenić), 0 PROTIV , 1 SUZDRŽANO (Marko Milanović Litre) donosi</w:t>
      </w:r>
    </w:p>
    <w:p w:rsidR="00556A38" w:rsidRPr="00556A38" w:rsidRDefault="00556A38" w:rsidP="00556A38">
      <w:pPr>
        <w:spacing w:line="240" w:lineRule="auto"/>
        <w:jc w:val="both"/>
      </w:pPr>
    </w:p>
    <w:p w:rsidR="00556A38" w:rsidRPr="00556A38" w:rsidRDefault="00556A38" w:rsidP="00556A38">
      <w:pPr>
        <w:spacing w:line="240" w:lineRule="auto"/>
        <w:jc w:val="both"/>
      </w:pPr>
    </w:p>
    <w:p w:rsidR="006E2CAA" w:rsidRDefault="00556A38" w:rsidP="006E2CAA">
      <w:pPr>
        <w:spacing w:line="240" w:lineRule="auto"/>
        <w:jc w:val="center"/>
      </w:pPr>
      <w:r w:rsidRPr="00556A38">
        <w:t>Zaključak</w:t>
      </w:r>
    </w:p>
    <w:p w:rsidR="00556A38" w:rsidRPr="00556A38" w:rsidRDefault="00556A38" w:rsidP="006E2CAA">
      <w:pPr>
        <w:spacing w:line="240" w:lineRule="auto"/>
        <w:jc w:val="center"/>
      </w:pPr>
      <w:r w:rsidRPr="00556A38">
        <w:t>o pojačanim ophodnjama i postupanjima zbog nepropisne vožnje romobilima te vođenju pasa bez povodca po pješačkim stazama i trgovima u naselju Špansko</w:t>
      </w:r>
    </w:p>
    <w:p w:rsidR="00556A38" w:rsidRPr="00556A38" w:rsidRDefault="00556A38" w:rsidP="00556A38">
      <w:pPr>
        <w:spacing w:line="240" w:lineRule="auto"/>
      </w:pPr>
    </w:p>
    <w:p w:rsidR="00556A38" w:rsidRPr="00556A38" w:rsidRDefault="00556A38" w:rsidP="00556A38">
      <w:pPr>
        <w:spacing w:line="240" w:lineRule="auto"/>
        <w:jc w:val="both"/>
      </w:pPr>
      <w:r w:rsidRPr="00556A38">
        <w:t>(Zaključak se prilaže ovom zapisniku i njegov je sastavni dio.)</w:t>
      </w:r>
    </w:p>
    <w:p w:rsidR="00556A38" w:rsidRPr="00556A38" w:rsidRDefault="00556A38" w:rsidP="00556A38">
      <w:pPr>
        <w:spacing w:line="240" w:lineRule="auto"/>
        <w:jc w:val="both"/>
      </w:pPr>
    </w:p>
    <w:p w:rsidR="00556A38" w:rsidRPr="00556A38" w:rsidRDefault="00556A38" w:rsidP="00556A38">
      <w:pPr>
        <w:spacing w:line="240" w:lineRule="auto"/>
        <w:jc w:val="both"/>
        <w:rPr>
          <w:b/>
        </w:rPr>
      </w:pPr>
      <w:r w:rsidRPr="00556A38">
        <w:rPr>
          <w:b/>
        </w:rPr>
        <w:t>Ad2. Zaključak o potrebi redovitijeg održavanja k.č.br. 3569/1 i 3569/2 k.o. Donje Vrapče - donošenje zaključka</w:t>
      </w:r>
    </w:p>
    <w:p w:rsidR="00556A38" w:rsidRPr="00556A38" w:rsidRDefault="00556A38" w:rsidP="00556A38">
      <w:pPr>
        <w:spacing w:line="240" w:lineRule="auto"/>
        <w:jc w:val="both"/>
        <w:rPr>
          <w:b/>
        </w:rPr>
      </w:pPr>
    </w:p>
    <w:p w:rsidR="00556A38" w:rsidRPr="00556A38" w:rsidRDefault="00556A38" w:rsidP="00556A38">
      <w:pPr>
        <w:spacing w:line="240" w:lineRule="auto"/>
        <w:jc w:val="both"/>
      </w:pPr>
      <w:r w:rsidRPr="00556A38">
        <w:t xml:space="preserve">Uvodno obrazloženje iznosi Predsjednik Vijeća </w:t>
      </w:r>
      <w:r w:rsidR="006E2CAA" w:rsidRPr="006E2CAA">
        <w:t>Ivan Zelenić</w:t>
      </w:r>
      <w:r w:rsidR="006E2CAA">
        <w:t>.</w:t>
      </w:r>
    </w:p>
    <w:p w:rsidR="00556A38" w:rsidRPr="00556A38" w:rsidRDefault="00556A38" w:rsidP="00556A38">
      <w:pPr>
        <w:spacing w:line="240" w:lineRule="auto"/>
        <w:jc w:val="both"/>
      </w:pP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U raspravi sudjeluju: Alessandro Kiramarios, Kristijan Jelić, Tanja Kristić </w:t>
      </w:r>
      <w:proofErr w:type="spellStart"/>
      <w:r w:rsidRPr="00556A38">
        <w:t>Laketa</w:t>
      </w:r>
      <w:proofErr w:type="spellEnd"/>
      <w:r w:rsidRPr="00556A38">
        <w:t xml:space="preserve">, Mladen Malogorski, Vesna Matić, Maja Mucko i Borislav </w:t>
      </w:r>
      <w:proofErr w:type="spellStart"/>
      <w:r w:rsidRPr="00556A38">
        <w:t>Šereg</w:t>
      </w:r>
      <w:proofErr w:type="spellEnd"/>
      <w:r w:rsidRPr="00556A38">
        <w:t>.</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Vijeće većinom glasova od 18 ZA (Alen Čičak, Frano </w:t>
      </w:r>
      <w:proofErr w:type="spellStart"/>
      <w:r w:rsidRPr="00556A38">
        <w:t>Čirko</w:t>
      </w:r>
      <w:proofErr w:type="spellEnd"/>
      <w:r w:rsidRPr="00556A38">
        <w:t xml:space="preserve">, Danijel </w:t>
      </w:r>
      <w:proofErr w:type="spellStart"/>
      <w:r w:rsidRPr="00556A38">
        <w:t>Čajkovac</w:t>
      </w:r>
      <w:proofErr w:type="spellEnd"/>
      <w:r w:rsidRPr="00556A38">
        <w:t xml:space="preserve">, Goran Furdek, Alessandro Kiramarios, Kristijan Jelić, Zlatko Kovačević, Tanja Kristić </w:t>
      </w:r>
      <w:proofErr w:type="spellStart"/>
      <w:r w:rsidRPr="00556A38">
        <w:t>Laketa</w:t>
      </w:r>
      <w:proofErr w:type="spellEnd"/>
      <w:r w:rsidRPr="00556A38">
        <w:t xml:space="preserve">, Mladen Malogorski, Karmela </w:t>
      </w:r>
      <w:proofErr w:type="spellStart"/>
      <w:r w:rsidRPr="00556A38">
        <w:t>Martinjak</w:t>
      </w:r>
      <w:proofErr w:type="spellEnd"/>
      <w:r w:rsidRPr="00556A38">
        <w:t xml:space="preserve">, Vesna Matić, Marija Matošević, Marko Milanović Litre, Hana Miljanić, Maja Mucko, Marko </w:t>
      </w:r>
      <w:proofErr w:type="spellStart"/>
      <w:r w:rsidRPr="00556A38">
        <w:t>Sladoljev</w:t>
      </w:r>
      <w:proofErr w:type="spellEnd"/>
      <w:r w:rsidRPr="00556A38">
        <w:t xml:space="preserve">, Davor  Stanković i Ivan Zelenić), 1 PROTIV (Borislav </w:t>
      </w:r>
      <w:proofErr w:type="spellStart"/>
      <w:r w:rsidRPr="00556A38">
        <w:t>Šereg</w:t>
      </w:r>
      <w:proofErr w:type="spellEnd"/>
      <w:r w:rsidRPr="00556A38">
        <w:t>), 0 SUZDRŽANO  donosi</w:t>
      </w:r>
    </w:p>
    <w:p w:rsidR="00556A38" w:rsidRPr="00556A38" w:rsidRDefault="00556A38" w:rsidP="00556A38">
      <w:pPr>
        <w:spacing w:line="240" w:lineRule="auto"/>
        <w:jc w:val="both"/>
      </w:pPr>
    </w:p>
    <w:p w:rsidR="00556A38" w:rsidRPr="00556A38" w:rsidRDefault="00556A38" w:rsidP="00556A38">
      <w:pPr>
        <w:spacing w:line="240" w:lineRule="auto"/>
        <w:jc w:val="both"/>
      </w:pPr>
    </w:p>
    <w:p w:rsidR="006E2CAA" w:rsidRDefault="00556A38" w:rsidP="006E2CAA">
      <w:pPr>
        <w:spacing w:line="240" w:lineRule="auto"/>
        <w:jc w:val="center"/>
      </w:pPr>
      <w:r w:rsidRPr="00556A38">
        <w:t>Zaključak</w:t>
      </w:r>
    </w:p>
    <w:p w:rsidR="00556A38" w:rsidRPr="00556A38" w:rsidRDefault="00556A38" w:rsidP="006E2CAA">
      <w:pPr>
        <w:spacing w:line="240" w:lineRule="auto"/>
        <w:jc w:val="center"/>
      </w:pPr>
      <w:r w:rsidRPr="00556A38">
        <w:t xml:space="preserve">o potrebi redovitijeg održavanja k.č.br. 3569/1 </w:t>
      </w:r>
      <w:r w:rsidR="006E2CAA">
        <w:t>i 3569/2 k.o. Donje Vrapče</w:t>
      </w:r>
    </w:p>
    <w:p w:rsidR="00556A38" w:rsidRPr="00556A38" w:rsidRDefault="00556A38" w:rsidP="00556A38">
      <w:pPr>
        <w:spacing w:line="240" w:lineRule="auto"/>
      </w:pPr>
    </w:p>
    <w:p w:rsidR="00556A38" w:rsidRPr="00556A38" w:rsidRDefault="00556A38" w:rsidP="00556A38">
      <w:pPr>
        <w:spacing w:line="240" w:lineRule="auto"/>
        <w:jc w:val="both"/>
      </w:pPr>
      <w:r w:rsidRPr="00556A38">
        <w:t>(Zaključak se prilaže ovom zapisniku i njegov je sastavni dio.)</w:t>
      </w:r>
    </w:p>
    <w:p w:rsidR="00556A38" w:rsidRPr="00556A38" w:rsidRDefault="00556A38" w:rsidP="00556A38">
      <w:pPr>
        <w:spacing w:line="240" w:lineRule="auto"/>
        <w:jc w:val="both"/>
      </w:pPr>
    </w:p>
    <w:p w:rsidR="00556A38" w:rsidRPr="00556A38" w:rsidRDefault="00556A38" w:rsidP="00556A38">
      <w:pPr>
        <w:spacing w:line="240" w:lineRule="auto"/>
        <w:jc w:val="both"/>
        <w:rPr>
          <w:b/>
        </w:rPr>
      </w:pPr>
      <w:r w:rsidRPr="00556A38">
        <w:rPr>
          <w:b/>
        </w:rPr>
        <w:t xml:space="preserve">Ad3. Prijedlog zaključka o  uređivanju i opremanju novog gradskog vrta na lokaciji Ulica Dušana </w:t>
      </w:r>
      <w:proofErr w:type="spellStart"/>
      <w:r w:rsidRPr="00556A38">
        <w:rPr>
          <w:b/>
        </w:rPr>
        <w:t>Vukotića</w:t>
      </w:r>
      <w:proofErr w:type="spellEnd"/>
      <w:r w:rsidRPr="00556A38">
        <w:rPr>
          <w:b/>
        </w:rPr>
        <w:t xml:space="preserve"> - donošenje zaključka</w:t>
      </w:r>
    </w:p>
    <w:p w:rsidR="00556A38" w:rsidRPr="00556A38" w:rsidRDefault="00556A38" w:rsidP="00556A38">
      <w:pPr>
        <w:spacing w:line="240" w:lineRule="auto"/>
        <w:jc w:val="both"/>
        <w:rPr>
          <w:b/>
        </w:rPr>
      </w:pPr>
    </w:p>
    <w:p w:rsidR="00556A38" w:rsidRPr="00556A38" w:rsidRDefault="00556A38" w:rsidP="00556A38">
      <w:pPr>
        <w:spacing w:line="240" w:lineRule="auto"/>
        <w:jc w:val="both"/>
      </w:pPr>
      <w:r w:rsidRPr="00556A38">
        <w:t xml:space="preserve">Uvodno obrazloženje iznosi Predsjednik Vijeća </w:t>
      </w:r>
      <w:r w:rsidR="006E2CAA" w:rsidRPr="006E2CAA">
        <w:t>Ivan Zelenić.</w:t>
      </w:r>
    </w:p>
    <w:p w:rsidR="00556A38" w:rsidRPr="00556A38" w:rsidRDefault="00556A38" w:rsidP="00556A38">
      <w:pPr>
        <w:spacing w:line="240" w:lineRule="auto"/>
        <w:jc w:val="both"/>
      </w:pP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U raspravi nitko ne sudjeluje.</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 xml:space="preserve">Vijeće većinom glasova od 15 ZA (Alen Čičak, Frano </w:t>
      </w:r>
      <w:proofErr w:type="spellStart"/>
      <w:r w:rsidRPr="00556A38">
        <w:t>Čirko</w:t>
      </w:r>
      <w:proofErr w:type="spellEnd"/>
      <w:r w:rsidRPr="00556A38">
        <w:t xml:space="preserve">, Danijel </w:t>
      </w:r>
      <w:proofErr w:type="spellStart"/>
      <w:r w:rsidRPr="00556A38">
        <w:t>Čajkovac</w:t>
      </w:r>
      <w:proofErr w:type="spellEnd"/>
      <w:r w:rsidRPr="00556A38">
        <w:t xml:space="preserve">, Goran Furdek, Alessandro Kiramarios, Zlatko Kovačević, Tanja Kristić </w:t>
      </w:r>
      <w:proofErr w:type="spellStart"/>
      <w:r w:rsidRPr="00556A38">
        <w:t>Laketa</w:t>
      </w:r>
      <w:proofErr w:type="spellEnd"/>
      <w:r w:rsidRPr="00556A38">
        <w:t xml:space="preserve">, Mladen Malogorski, Karmela </w:t>
      </w:r>
      <w:proofErr w:type="spellStart"/>
      <w:r w:rsidRPr="00556A38">
        <w:t>Martinjak</w:t>
      </w:r>
      <w:proofErr w:type="spellEnd"/>
      <w:r w:rsidRPr="00556A38">
        <w:t xml:space="preserve">, Vesna Matić, Hana Miljanić, Maja Mucko, Marko </w:t>
      </w:r>
      <w:proofErr w:type="spellStart"/>
      <w:r w:rsidRPr="00556A38">
        <w:t>Sladoljev</w:t>
      </w:r>
      <w:proofErr w:type="spellEnd"/>
      <w:r w:rsidRPr="00556A38">
        <w:t xml:space="preserve">, Davor  Stanković i Ivan Zelenić), 0 PROTIV , 4 SUZDRŽANO (Kristijan Jelić, Marija Matošević, Marko Milanović Litre i Borislav </w:t>
      </w:r>
      <w:proofErr w:type="spellStart"/>
      <w:r w:rsidRPr="00556A38">
        <w:t>Šereg</w:t>
      </w:r>
      <w:proofErr w:type="spellEnd"/>
      <w:r w:rsidRPr="00556A38">
        <w:t>) donosi</w:t>
      </w:r>
    </w:p>
    <w:p w:rsidR="00556A38" w:rsidRPr="00556A38" w:rsidRDefault="00556A38" w:rsidP="00556A38">
      <w:pPr>
        <w:spacing w:line="240" w:lineRule="auto"/>
        <w:jc w:val="both"/>
      </w:pPr>
    </w:p>
    <w:p w:rsidR="00556A38" w:rsidRPr="00556A38" w:rsidRDefault="00556A38" w:rsidP="006E2CAA">
      <w:pPr>
        <w:spacing w:line="240" w:lineRule="auto"/>
        <w:jc w:val="center"/>
      </w:pPr>
    </w:p>
    <w:p w:rsidR="006E2CAA" w:rsidRDefault="00556A38" w:rsidP="006E2CAA">
      <w:pPr>
        <w:spacing w:line="240" w:lineRule="auto"/>
        <w:jc w:val="center"/>
      </w:pPr>
      <w:r w:rsidRPr="00556A38">
        <w:t>Zaključak</w:t>
      </w:r>
    </w:p>
    <w:p w:rsidR="00556A38" w:rsidRPr="00556A38" w:rsidRDefault="00556A38" w:rsidP="006E2CAA">
      <w:pPr>
        <w:spacing w:line="240" w:lineRule="auto"/>
        <w:jc w:val="center"/>
      </w:pPr>
      <w:r w:rsidRPr="00556A38">
        <w:t xml:space="preserve">o  uređivanju i opremanju novog gradskog vrta na lokaciji Ulica Dušana </w:t>
      </w:r>
      <w:proofErr w:type="spellStart"/>
      <w:r w:rsidRPr="00556A38">
        <w:t>Vukotića</w:t>
      </w:r>
      <w:proofErr w:type="spellEnd"/>
    </w:p>
    <w:p w:rsidR="00556A38" w:rsidRPr="00556A38" w:rsidRDefault="00556A38" w:rsidP="00556A38">
      <w:pPr>
        <w:spacing w:line="240" w:lineRule="auto"/>
      </w:pPr>
    </w:p>
    <w:p w:rsidR="00556A38" w:rsidRPr="00556A38" w:rsidRDefault="00556A38" w:rsidP="00556A38">
      <w:pPr>
        <w:spacing w:line="240" w:lineRule="auto"/>
        <w:jc w:val="both"/>
      </w:pPr>
      <w:r w:rsidRPr="00556A38">
        <w:t>(Zaključak se prilaže ovom zapisniku i njegov je sastavni dio.)</w:t>
      </w:r>
    </w:p>
    <w:p w:rsidR="00556A38" w:rsidRPr="00556A38" w:rsidRDefault="00556A38" w:rsidP="00556A38">
      <w:pPr>
        <w:spacing w:line="240" w:lineRule="auto"/>
        <w:jc w:val="both"/>
      </w:pPr>
    </w:p>
    <w:p w:rsidR="00556A38" w:rsidRPr="00556A38" w:rsidRDefault="00556A38" w:rsidP="00556A38">
      <w:pPr>
        <w:spacing w:line="240" w:lineRule="auto"/>
        <w:jc w:val="both"/>
        <w:rPr>
          <w:b/>
        </w:rPr>
      </w:pPr>
      <w:r w:rsidRPr="00556A38">
        <w:rPr>
          <w:b/>
        </w:rPr>
        <w:t>Ad4. Pitanja, prijedlozi i obavijesti</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Pitanja i prijedlozi članova Vijeća:</w:t>
      </w:r>
    </w:p>
    <w:p w:rsidR="00556A38" w:rsidRPr="00556A38" w:rsidRDefault="00556A38" w:rsidP="00556A38">
      <w:pPr>
        <w:spacing w:line="240" w:lineRule="auto"/>
        <w:jc w:val="both"/>
      </w:pPr>
    </w:p>
    <w:tbl>
      <w:tblPr>
        <w:tblStyle w:val="TableGrid"/>
        <w:tblW w:w="0" w:type="auto"/>
        <w:tblLook w:val="04A0" w:firstRow="1" w:lastRow="0" w:firstColumn="1" w:lastColumn="0" w:noHBand="0" w:noVBand="1"/>
      </w:tblPr>
      <w:tblGrid>
        <w:gridCol w:w="3160"/>
        <w:gridCol w:w="5856"/>
      </w:tblGrid>
      <w:tr w:rsidR="00556A38" w:rsidRPr="00556A38" w:rsidTr="00E07ED3">
        <w:tc>
          <w:tcPr>
            <w:tcW w:w="3160" w:type="dxa"/>
          </w:tcPr>
          <w:p w:rsidR="00556A38" w:rsidRPr="00556A38" w:rsidRDefault="00556A38" w:rsidP="00556A38">
            <w:pPr>
              <w:spacing w:line="240" w:lineRule="auto"/>
              <w:jc w:val="both"/>
            </w:pPr>
            <w:r w:rsidRPr="00556A38">
              <w:t>Član Vijeća</w:t>
            </w:r>
          </w:p>
        </w:tc>
        <w:tc>
          <w:tcPr>
            <w:tcW w:w="5856" w:type="dxa"/>
          </w:tcPr>
          <w:p w:rsidR="00556A38" w:rsidRPr="00556A38" w:rsidRDefault="00556A38" w:rsidP="00556A38">
            <w:pPr>
              <w:spacing w:line="240" w:lineRule="auto"/>
              <w:jc w:val="both"/>
            </w:pPr>
            <w:r w:rsidRPr="00556A38">
              <w:t>Kratak sadržaj pitanja ili prijedloga</w:t>
            </w:r>
          </w:p>
          <w:p w:rsidR="00556A38" w:rsidRPr="00556A38" w:rsidRDefault="00556A38" w:rsidP="00556A38">
            <w:pPr>
              <w:spacing w:line="240" w:lineRule="auto"/>
              <w:jc w:val="both"/>
            </w:pPr>
          </w:p>
        </w:tc>
      </w:tr>
      <w:tr w:rsidR="00556A38" w:rsidRPr="00556A38" w:rsidTr="00E07ED3">
        <w:tc>
          <w:tcPr>
            <w:tcW w:w="3160" w:type="dxa"/>
          </w:tcPr>
          <w:p w:rsidR="00556A38" w:rsidRPr="00556A38" w:rsidRDefault="00E07ED3" w:rsidP="00556A38">
            <w:pPr>
              <w:spacing w:line="240" w:lineRule="auto"/>
              <w:jc w:val="both"/>
            </w:pPr>
            <w:r>
              <w:t xml:space="preserve">Marko </w:t>
            </w:r>
            <w:proofErr w:type="spellStart"/>
            <w:r>
              <w:t>Sladoljev</w:t>
            </w:r>
            <w:proofErr w:type="spellEnd"/>
          </w:p>
        </w:tc>
        <w:tc>
          <w:tcPr>
            <w:tcW w:w="5856" w:type="dxa"/>
          </w:tcPr>
          <w:p w:rsidR="00556A38" w:rsidRPr="00556A38" w:rsidRDefault="003C4E4E" w:rsidP="00910CE5">
            <w:pPr>
              <w:spacing w:line="240" w:lineRule="auto"/>
              <w:jc w:val="both"/>
            </w:pPr>
            <w:r w:rsidRPr="003C4E4E">
              <w:t xml:space="preserve">Premještanje prometnog znaka koji označava uzdignutu plohu, a koji se nalazi </w:t>
            </w:r>
            <w:r w:rsidR="00910CE5">
              <w:t>u ulici Donje Vrapče između kbr. 29 i 30.</w:t>
            </w:r>
          </w:p>
        </w:tc>
      </w:tr>
      <w:tr w:rsidR="00556A38" w:rsidRPr="00556A38" w:rsidTr="00E07ED3">
        <w:tc>
          <w:tcPr>
            <w:tcW w:w="3160" w:type="dxa"/>
          </w:tcPr>
          <w:p w:rsidR="00556A38" w:rsidRPr="00556A38" w:rsidRDefault="00E07ED3" w:rsidP="00556A38">
            <w:pPr>
              <w:spacing w:line="240" w:lineRule="auto"/>
              <w:jc w:val="both"/>
            </w:pPr>
            <w:r>
              <w:t>Marko Milanović Litre</w:t>
            </w:r>
          </w:p>
        </w:tc>
        <w:tc>
          <w:tcPr>
            <w:tcW w:w="5856" w:type="dxa"/>
          </w:tcPr>
          <w:p w:rsidR="00556A38" w:rsidRPr="00556A38" w:rsidRDefault="00827D31" w:rsidP="00910CE5">
            <w:pPr>
              <w:spacing w:line="240" w:lineRule="auto"/>
              <w:jc w:val="both"/>
            </w:pPr>
            <w:r w:rsidRPr="00827D31">
              <w:t>Novom regulacijom prometa u Ulici Josipa Lončara vozači smatraju da mogu pr</w:t>
            </w:r>
            <w:r w:rsidR="00910CE5">
              <w:t>oći ulicom iako je ona zatvorena</w:t>
            </w:r>
            <w:r w:rsidRPr="00827D31">
              <w:t xml:space="preserve"> za promet</w:t>
            </w:r>
            <w:r w:rsidR="00910CE5">
              <w:t xml:space="preserve">, </w:t>
            </w:r>
            <w:r w:rsidR="00910CE5" w:rsidRPr="00910CE5">
              <w:t>potrebno je znak zabrane prometa postaviti ranije i na vidljivije mjesto kako bi ga mogli pravo</w:t>
            </w:r>
            <w:r w:rsidR="00910CE5">
              <w:t>vremeno</w:t>
            </w:r>
            <w:r w:rsidR="00910CE5" w:rsidRPr="00910CE5">
              <w:t xml:space="preserve"> uočiti.</w:t>
            </w:r>
          </w:p>
        </w:tc>
      </w:tr>
    </w:tbl>
    <w:p w:rsidR="00556A38" w:rsidRPr="00556A38" w:rsidRDefault="00556A38" w:rsidP="00556A38">
      <w:pPr>
        <w:spacing w:line="240" w:lineRule="auto"/>
        <w:jc w:val="both"/>
      </w:pP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Sj</w:t>
      </w:r>
      <w:r w:rsidR="006E2CAA">
        <w:t>ednica je završila u 19,45</w:t>
      </w:r>
      <w:r w:rsidRPr="00556A38">
        <w:t>.</w:t>
      </w:r>
    </w:p>
    <w:p w:rsidR="00556A38" w:rsidRPr="00556A38" w:rsidRDefault="00556A38" w:rsidP="00556A38">
      <w:pPr>
        <w:spacing w:line="240" w:lineRule="auto"/>
        <w:jc w:val="both"/>
      </w:pPr>
    </w:p>
    <w:p w:rsidR="00556A38" w:rsidRPr="00556A38" w:rsidRDefault="00D511AB" w:rsidP="00556A38">
      <w:pPr>
        <w:spacing w:line="240" w:lineRule="auto"/>
        <w:jc w:val="both"/>
      </w:pPr>
      <w:r>
        <w:t>KLASA: 024-08/26-002/256</w:t>
      </w:r>
    </w:p>
    <w:p w:rsidR="00556A38" w:rsidRPr="00556A38" w:rsidRDefault="00556A38" w:rsidP="00556A38">
      <w:pPr>
        <w:spacing w:line="240" w:lineRule="auto"/>
        <w:jc w:val="both"/>
      </w:pPr>
      <w:r w:rsidRPr="00556A38">
        <w:t xml:space="preserve">URBROJ: </w:t>
      </w:r>
      <w:r w:rsidR="00D511AB">
        <w:t>251-13-11-3/002-26-3</w:t>
      </w:r>
    </w:p>
    <w:p w:rsidR="00556A38" w:rsidRPr="00556A38" w:rsidRDefault="00556A38" w:rsidP="00556A38">
      <w:pPr>
        <w:spacing w:line="240" w:lineRule="auto"/>
        <w:jc w:val="both"/>
      </w:pPr>
      <w:r w:rsidRPr="00556A38">
        <w:t>Zagreb, 26. listopada 2026.</w:t>
      </w:r>
    </w:p>
    <w:p w:rsidR="00556A38" w:rsidRPr="00556A38" w:rsidRDefault="00556A38" w:rsidP="00556A38">
      <w:pPr>
        <w:spacing w:line="240" w:lineRule="auto"/>
        <w:jc w:val="both"/>
      </w:pPr>
    </w:p>
    <w:p w:rsidR="00556A38" w:rsidRPr="00556A38" w:rsidRDefault="00556A38" w:rsidP="00556A38">
      <w:pPr>
        <w:spacing w:line="240" w:lineRule="auto"/>
        <w:jc w:val="both"/>
      </w:pPr>
      <w:r w:rsidRPr="00556A38">
        <w:t>Zapisnik sastavio:</w:t>
      </w:r>
    </w:p>
    <w:p w:rsidR="00556A38" w:rsidRPr="00556A38" w:rsidRDefault="00D511AB" w:rsidP="00556A38">
      <w:pPr>
        <w:spacing w:line="240" w:lineRule="auto"/>
        <w:jc w:val="both"/>
      </w:pPr>
      <w:r>
        <w:t>Matija Grilec.</w:t>
      </w:r>
    </w:p>
    <w:p w:rsidR="00D511AB" w:rsidRDefault="00D511AB" w:rsidP="00556A38">
      <w:pPr>
        <w:spacing w:line="240" w:lineRule="auto"/>
        <w:ind w:left="4248"/>
        <w:jc w:val="center"/>
      </w:pPr>
    </w:p>
    <w:p w:rsidR="00E07ED3" w:rsidRDefault="00E07ED3" w:rsidP="00556A38">
      <w:pPr>
        <w:spacing w:line="240" w:lineRule="auto"/>
        <w:ind w:left="4248"/>
        <w:jc w:val="center"/>
      </w:pPr>
    </w:p>
    <w:p w:rsidR="00E07ED3" w:rsidRDefault="00E07ED3" w:rsidP="00556A38">
      <w:pPr>
        <w:spacing w:line="240" w:lineRule="auto"/>
        <w:ind w:left="4248"/>
        <w:jc w:val="center"/>
      </w:pPr>
    </w:p>
    <w:p w:rsidR="00556A38" w:rsidRPr="00556A38" w:rsidRDefault="00556A38" w:rsidP="00556A38">
      <w:pPr>
        <w:spacing w:line="240" w:lineRule="auto"/>
        <w:ind w:left="4248"/>
        <w:jc w:val="center"/>
      </w:pPr>
      <w:r w:rsidRPr="00556A38">
        <w:t>Predsjednik</w:t>
      </w:r>
    </w:p>
    <w:p w:rsidR="00556A38" w:rsidRPr="00556A38" w:rsidRDefault="00556A38" w:rsidP="00556A38">
      <w:pPr>
        <w:spacing w:line="240" w:lineRule="auto"/>
        <w:ind w:left="4248"/>
        <w:jc w:val="center"/>
      </w:pPr>
      <w:r w:rsidRPr="00556A38">
        <w:t>Vijeća Gradske četvrti Stenjevec</w:t>
      </w:r>
    </w:p>
    <w:p w:rsidR="00556A38" w:rsidRPr="00556A38" w:rsidRDefault="00556A38" w:rsidP="00556A38">
      <w:pPr>
        <w:spacing w:line="240" w:lineRule="auto"/>
        <w:ind w:left="4248"/>
        <w:jc w:val="center"/>
      </w:pPr>
    </w:p>
    <w:p w:rsidR="00556A38" w:rsidRPr="00556A38" w:rsidRDefault="00556A38" w:rsidP="00556A38">
      <w:pPr>
        <w:spacing w:line="240" w:lineRule="auto"/>
        <w:ind w:left="4248"/>
        <w:jc w:val="center"/>
      </w:pPr>
      <w:r w:rsidRPr="00556A38">
        <w:t>Ivan Zelenić</w:t>
      </w:r>
    </w:p>
    <w:p w:rsidR="00556A38" w:rsidRPr="00556A38" w:rsidRDefault="00556A38" w:rsidP="00556A38">
      <w:pPr>
        <w:suppressAutoHyphens w:val="0"/>
        <w:spacing w:line="240" w:lineRule="auto"/>
        <w:rPr>
          <w:u w:val="single"/>
        </w:rPr>
      </w:pPr>
      <w:r w:rsidRPr="00556A38">
        <w:rPr>
          <w:u w:val="single"/>
        </w:rPr>
        <w:br w:type="page"/>
      </w:r>
    </w:p>
    <w:p w:rsidR="00556A38" w:rsidRPr="00556A38" w:rsidRDefault="00556A38" w:rsidP="00556A38">
      <w:pPr>
        <w:spacing w:line="240" w:lineRule="auto"/>
        <w:ind w:right="-142"/>
        <w:jc w:val="both"/>
        <w:rPr>
          <w:szCs w:val="24"/>
        </w:rPr>
      </w:pP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p>
    <w:p w:rsidR="00556A38" w:rsidRPr="00556A38" w:rsidRDefault="00556A38" w:rsidP="00556A38">
      <w:pPr>
        <w:spacing w:line="240" w:lineRule="auto"/>
        <w:ind w:right="-142"/>
        <w:jc w:val="both"/>
        <w:rPr>
          <w:szCs w:val="24"/>
        </w:rPr>
      </w:pPr>
      <w:r w:rsidRPr="00556A38">
        <w:rPr>
          <w:szCs w:val="24"/>
        </w:rPr>
        <w:t>Na temelju članka 80. Statuta Grada Zagreba (Službeni glasnik Grada Zagreba 23/16, 2/18, 23/18, 3/20, 3/21, 11/21- pročišćeni tekst i 16/22) Vijeće Gradske četvrti Stenjevec na 17. sjednici, 26. listopada 2026., donijelo je</w:t>
      </w:r>
    </w:p>
    <w:p w:rsidR="00556A38" w:rsidRPr="00556A38" w:rsidRDefault="00556A38" w:rsidP="00556A38">
      <w:pPr>
        <w:spacing w:line="240" w:lineRule="auto"/>
        <w:ind w:right="-142"/>
        <w:rPr>
          <w:szCs w:val="24"/>
        </w:rPr>
      </w:pPr>
    </w:p>
    <w:p w:rsidR="00556A38" w:rsidRPr="00556A38" w:rsidRDefault="00556A38" w:rsidP="00556A38">
      <w:pPr>
        <w:spacing w:line="240" w:lineRule="auto"/>
        <w:ind w:left="993" w:right="-142" w:firstLine="2124"/>
        <w:rPr>
          <w:b/>
          <w:szCs w:val="24"/>
        </w:rPr>
      </w:pPr>
      <w:r w:rsidRPr="00556A38">
        <w:rPr>
          <w:b/>
          <w:szCs w:val="24"/>
        </w:rPr>
        <w:t xml:space="preserve">                 ZAKLJUČAK</w:t>
      </w:r>
    </w:p>
    <w:p w:rsidR="00556A38" w:rsidRPr="00556A38" w:rsidRDefault="00556A38" w:rsidP="00556A38">
      <w:pPr>
        <w:spacing w:line="240" w:lineRule="auto"/>
        <w:ind w:left="284" w:right="-142"/>
        <w:jc w:val="center"/>
        <w:rPr>
          <w:b/>
          <w:szCs w:val="24"/>
          <w:lang w:val="pl-PL" w:eastAsia="hr-HR"/>
          <w14:ligatures w14:val="standardContextual"/>
        </w:rPr>
      </w:pPr>
      <w:r w:rsidRPr="00556A38">
        <w:rPr>
          <w:b/>
          <w:szCs w:val="24"/>
        </w:rPr>
        <w:t xml:space="preserve">o </w:t>
      </w:r>
      <w:r w:rsidRPr="00556A38">
        <w:rPr>
          <w:b/>
          <w:szCs w:val="24"/>
          <w:lang w:val="pl-PL" w:eastAsia="hr-HR"/>
          <w14:ligatures w14:val="standardContextual"/>
        </w:rPr>
        <w:t xml:space="preserve">pojačanim ophodnjama i postupanjima zbog nepropisne vožnje romobilima te vođenju pasa bez povodca po pješačkim stazama i trgovima na području Gradske četvrti Stenjevec </w:t>
      </w:r>
    </w:p>
    <w:p w:rsidR="00556A38" w:rsidRPr="00556A38" w:rsidRDefault="00556A38" w:rsidP="00556A38">
      <w:pPr>
        <w:spacing w:line="240" w:lineRule="auto"/>
        <w:ind w:right="-142"/>
        <w:rPr>
          <w:szCs w:val="24"/>
        </w:rPr>
      </w:pPr>
    </w:p>
    <w:p w:rsidR="00556A38" w:rsidRPr="00556A38" w:rsidRDefault="00556A38" w:rsidP="00556A38">
      <w:pPr>
        <w:pStyle w:val="ListParagraph"/>
        <w:numPr>
          <w:ilvl w:val="0"/>
          <w:numId w:val="3"/>
        </w:numPr>
        <w:spacing w:after="0" w:line="240" w:lineRule="auto"/>
        <w:ind w:right="-142"/>
        <w:jc w:val="both"/>
        <w:rPr>
          <w:rFonts w:ascii="Times New Roman" w:hAnsi="Times New Roman" w:cs="Times New Roman"/>
          <w:sz w:val="24"/>
          <w:szCs w:val="24"/>
          <w:lang w:val="pl-PL" w:eastAsia="hr-HR"/>
          <w14:ligatures w14:val="standardContextual"/>
        </w:rPr>
      </w:pPr>
      <w:r w:rsidRPr="00556A38">
        <w:rPr>
          <w:rFonts w:ascii="Times New Roman" w:hAnsi="Times New Roman" w:cs="Times New Roman"/>
          <w:sz w:val="24"/>
          <w:szCs w:val="24"/>
        </w:rPr>
        <w:t xml:space="preserve">Vijeće Gradske četvrti Stenjevec razmatralo je problematiku ugrožavanja sigurnosti pješaka </w:t>
      </w:r>
      <w:r w:rsidR="00467FC6">
        <w:rPr>
          <w:rFonts w:ascii="Times New Roman" w:hAnsi="Times New Roman" w:cs="Times New Roman"/>
          <w:sz w:val="24"/>
          <w:szCs w:val="24"/>
        </w:rPr>
        <w:t xml:space="preserve">zbog nepropisne vožnje romobilima </w:t>
      </w:r>
      <w:r w:rsidRPr="00556A38">
        <w:rPr>
          <w:rFonts w:ascii="Times New Roman" w:hAnsi="Times New Roman" w:cs="Times New Roman"/>
          <w:sz w:val="24"/>
          <w:szCs w:val="24"/>
        </w:rPr>
        <w:t>te vođenju pasa bez povodca  na pješačkim puteljcima i javnim površinama između stambenih zgrada na potezu od Ulice Ivane Brlić Mažuranić, preko Trga Ivana Kukuljevića do Tržnice Špansko, Parku hrvatskih dragovoljaca Domovinskog rata, Trgu hrvatskih pavlina i Trgu 101. brigade hrvatske vojske.</w:t>
      </w:r>
    </w:p>
    <w:p w:rsidR="00556A38" w:rsidRPr="00556A38" w:rsidRDefault="00556A38" w:rsidP="00556A38">
      <w:pPr>
        <w:spacing w:line="240" w:lineRule="auto"/>
        <w:ind w:right="-142"/>
        <w:jc w:val="both"/>
        <w:rPr>
          <w:szCs w:val="24"/>
          <w:lang w:val="pl-PL" w:eastAsia="hr-HR"/>
          <w14:ligatures w14:val="standardContextual"/>
        </w:rPr>
      </w:pPr>
    </w:p>
    <w:p w:rsidR="00556A38" w:rsidRPr="00556A38" w:rsidRDefault="00556A38" w:rsidP="00556A38">
      <w:pPr>
        <w:pStyle w:val="ListParagraph"/>
        <w:numPr>
          <w:ilvl w:val="0"/>
          <w:numId w:val="3"/>
        </w:numPr>
        <w:spacing w:after="0" w:line="240" w:lineRule="auto"/>
        <w:jc w:val="both"/>
        <w:rPr>
          <w:rFonts w:ascii="Times New Roman" w:eastAsia="Calibri" w:hAnsi="Times New Roman" w:cs="Times New Roman"/>
          <w:sz w:val="24"/>
          <w:szCs w:val="24"/>
        </w:rPr>
      </w:pPr>
      <w:r w:rsidRPr="00556A38">
        <w:rPr>
          <w:rFonts w:ascii="Times New Roman" w:hAnsi="Times New Roman" w:cs="Times New Roman"/>
          <w:sz w:val="24"/>
          <w:szCs w:val="24"/>
        </w:rPr>
        <w:t>Vijeće Gradske četvrti Stenjevec suglasno je s navedenim prijedlogom uz obrazloženje koje je sastavni dio ovog zaključka.</w:t>
      </w:r>
    </w:p>
    <w:p w:rsidR="00556A38" w:rsidRPr="00556A38" w:rsidRDefault="00556A38" w:rsidP="00556A38">
      <w:pPr>
        <w:pStyle w:val="ListParagraph"/>
        <w:spacing w:after="0" w:line="240" w:lineRule="auto"/>
        <w:ind w:right="-142"/>
        <w:jc w:val="both"/>
        <w:rPr>
          <w:rFonts w:ascii="Times New Roman" w:hAnsi="Times New Roman" w:cs="Times New Roman"/>
          <w:sz w:val="24"/>
          <w:szCs w:val="24"/>
        </w:rPr>
      </w:pPr>
    </w:p>
    <w:p w:rsidR="00556A38" w:rsidRPr="00556A38" w:rsidRDefault="00556A38" w:rsidP="00556A38">
      <w:pPr>
        <w:pStyle w:val="ListParagraph"/>
        <w:numPr>
          <w:ilvl w:val="0"/>
          <w:numId w:val="3"/>
        </w:numPr>
        <w:spacing w:after="0" w:line="240" w:lineRule="auto"/>
        <w:ind w:right="-142"/>
        <w:jc w:val="both"/>
        <w:rPr>
          <w:rFonts w:ascii="Times New Roman" w:hAnsi="Times New Roman" w:cs="Times New Roman"/>
          <w:sz w:val="24"/>
          <w:szCs w:val="24"/>
        </w:rPr>
      </w:pPr>
      <w:r w:rsidRPr="00556A38">
        <w:rPr>
          <w:rFonts w:ascii="Times New Roman" w:hAnsi="Times New Roman" w:cs="Times New Roman"/>
          <w:sz w:val="24"/>
          <w:szCs w:val="24"/>
        </w:rPr>
        <w:t>Ovaj zaključak će biti dostavljen II. postaji prometne policije Zagreb (Lučko) i  Gradskom uredu za mjesnu samoupravu, promet, komunalne poslove, civilnu zaštitu i sigurnost, Sektoru za civilnu zaštitu i komunalno redarstvo.</w:t>
      </w:r>
    </w:p>
    <w:p w:rsidR="00556A38" w:rsidRPr="00556A38" w:rsidRDefault="00556A38" w:rsidP="00556A38">
      <w:pPr>
        <w:pStyle w:val="ListParagraph"/>
        <w:spacing w:after="0" w:line="240" w:lineRule="auto"/>
        <w:rPr>
          <w:rFonts w:ascii="Times New Roman" w:hAnsi="Times New Roman" w:cs="Times New Roman"/>
          <w:sz w:val="24"/>
          <w:szCs w:val="24"/>
        </w:rPr>
      </w:pPr>
    </w:p>
    <w:p w:rsidR="00556A38" w:rsidRPr="00556A38" w:rsidRDefault="00556A38" w:rsidP="00556A38">
      <w:pPr>
        <w:spacing w:line="240" w:lineRule="auto"/>
        <w:ind w:right="-142"/>
        <w:rPr>
          <w:szCs w:val="24"/>
        </w:rPr>
      </w:pPr>
    </w:p>
    <w:p w:rsidR="00556A38" w:rsidRPr="00556A38" w:rsidRDefault="00556A38" w:rsidP="00556A38">
      <w:pPr>
        <w:spacing w:line="240" w:lineRule="auto"/>
        <w:ind w:right="-142"/>
        <w:rPr>
          <w:szCs w:val="24"/>
        </w:rPr>
      </w:pPr>
      <w:r w:rsidRPr="00556A38">
        <w:rPr>
          <w:szCs w:val="24"/>
        </w:rPr>
        <w:t>KLASA: 024-08/26-002/256</w:t>
      </w:r>
    </w:p>
    <w:p w:rsidR="00556A38" w:rsidRPr="00556A38" w:rsidRDefault="00556A38" w:rsidP="00556A38">
      <w:pPr>
        <w:spacing w:line="240" w:lineRule="auto"/>
        <w:ind w:right="-142"/>
        <w:rPr>
          <w:szCs w:val="24"/>
        </w:rPr>
      </w:pPr>
      <w:r w:rsidRPr="00556A38">
        <w:rPr>
          <w:szCs w:val="24"/>
        </w:rPr>
        <w:t>URBROJ:251-13-11-3/006-26-4</w:t>
      </w:r>
    </w:p>
    <w:p w:rsidR="00556A38" w:rsidRPr="00556A38" w:rsidRDefault="00556A38" w:rsidP="00556A38">
      <w:pPr>
        <w:spacing w:line="240" w:lineRule="auto"/>
        <w:ind w:right="-142"/>
        <w:rPr>
          <w:szCs w:val="24"/>
        </w:rPr>
      </w:pPr>
      <w:r w:rsidRPr="00556A38">
        <w:rPr>
          <w:szCs w:val="24"/>
        </w:rPr>
        <w:t>Zagreb, 26. listopada 2026.</w:t>
      </w:r>
    </w:p>
    <w:p w:rsidR="00556A38" w:rsidRPr="00556A38" w:rsidRDefault="00556A38" w:rsidP="00556A38">
      <w:pPr>
        <w:spacing w:line="240" w:lineRule="auto"/>
        <w:ind w:right="-142"/>
        <w:rPr>
          <w:szCs w:val="24"/>
        </w:rPr>
      </w:pPr>
    </w:p>
    <w:p w:rsidR="00556A38" w:rsidRPr="00556A38" w:rsidRDefault="00556A38" w:rsidP="00556A38">
      <w:pPr>
        <w:spacing w:line="240" w:lineRule="auto"/>
        <w:ind w:right="-142"/>
        <w:rPr>
          <w:szCs w:val="24"/>
        </w:rPr>
      </w:pPr>
    </w:p>
    <w:p w:rsidR="00556A38" w:rsidRPr="00556A38" w:rsidRDefault="00556A38" w:rsidP="00556A38">
      <w:pPr>
        <w:spacing w:line="240" w:lineRule="auto"/>
        <w:ind w:right="-142"/>
        <w:rPr>
          <w:szCs w:val="24"/>
        </w:rPr>
      </w:pPr>
    </w:p>
    <w:p w:rsidR="00556A38" w:rsidRPr="00556A38" w:rsidRDefault="00556A38" w:rsidP="00556A38">
      <w:pPr>
        <w:spacing w:line="240" w:lineRule="auto"/>
        <w:ind w:right="-142"/>
        <w:rPr>
          <w:szCs w:val="24"/>
        </w:rPr>
      </w:pPr>
    </w:p>
    <w:p w:rsidR="00556A38" w:rsidRPr="00556A38" w:rsidRDefault="00556A38" w:rsidP="00556A38">
      <w:pPr>
        <w:spacing w:line="240" w:lineRule="auto"/>
        <w:ind w:right="-142"/>
        <w:rPr>
          <w:szCs w:val="24"/>
        </w:rPr>
      </w:pP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r>
      <w:r w:rsidRPr="00556A38">
        <w:rPr>
          <w:szCs w:val="24"/>
        </w:rPr>
        <w:tab/>
        <w:t xml:space="preserve">      Predsjednik Vijeća </w:t>
      </w:r>
    </w:p>
    <w:p w:rsidR="00556A38" w:rsidRPr="00556A38" w:rsidRDefault="00556A38" w:rsidP="00556A38">
      <w:pPr>
        <w:spacing w:line="240" w:lineRule="auto"/>
        <w:ind w:left="4956" w:right="-142"/>
        <w:rPr>
          <w:szCs w:val="24"/>
        </w:rPr>
      </w:pPr>
      <w:r w:rsidRPr="00556A38">
        <w:rPr>
          <w:szCs w:val="24"/>
        </w:rPr>
        <w:t xml:space="preserve">           Gradske četvrti  Stenjevec</w:t>
      </w:r>
    </w:p>
    <w:p w:rsidR="00556A38" w:rsidRPr="00556A38" w:rsidRDefault="00556A38" w:rsidP="00556A38">
      <w:pPr>
        <w:spacing w:line="240" w:lineRule="auto"/>
        <w:ind w:right="-142"/>
        <w:rPr>
          <w:szCs w:val="24"/>
        </w:rPr>
      </w:pPr>
    </w:p>
    <w:p w:rsidR="00556A38" w:rsidRPr="00556A38" w:rsidRDefault="00556A38" w:rsidP="00556A38">
      <w:pPr>
        <w:spacing w:line="240" w:lineRule="auto"/>
        <w:ind w:right="-142"/>
      </w:pPr>
      <w:r w:rsidRPr="00556A38">
        <w:rPr>
          <w:szCs w:val="24"/>
        </w:rPr>
        <w:t xml:space="preserve">                                                                                                         Ivan Zelenić</w:t>
      </w: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rPr>
          <w:noProof/>
          <w:lang w:eastAsia="hr-HR"/>
        </w:rPr>
      </w:pPr>
    </w:p>
    <w:p w:rsidR="00556A38" w:rsidRPr="00556A38" w:rsidRDefault="00556A38" w:rsidP="00556A38">
      <w:pPr>
        <w:spacing w:line="240" w:lineRule="auto"/>
        <w:rPr>
          <w:noProof/>
          <w:lang w:eastAsia="hr-HR"/>
        </w:rPr>
      </w:pPr>
    </w:p>
    <w:p w:rsidR="00556A38" w:rsidRPr="00556A38" w:rsidRDefault="00556A38" w:rsidP="00556A38">
      <w:pPr>
        <w:spacing w:line="240" w:lineRule="auto"/>
        <w:rPr>
          <w:noProof/>
          <w:lang w:eastAsia="hr-HR"/>
        </w:rPr>
      </w:pPr>
    </w:p>
    <w:p w:rsidR="00556A38" w:rsidRPr="00556A38" w:rsidRDefault="00556A38" w:rsidP="00556A38">
      <w:pPr>
        <w:spacing w:line="240" w:lineRule="auto"/>
        <w:rPr>
          <w:noProof/>
          <w:lang w:eastAsia="hr-HR"/>
        </w:rPr>
      </w:pPr>
    </w:p>
    <w:p w:rsidR="00556A38" w:rsidRDefault="00556A38" w:rsidP="00556A38">
      <w:pPr>
        <w:spacing w:line="240" w:lineRule="auto"/>
        <w:rPr>
          <w:noProof/>
          <w:lang w:eastAsia="hr-HR"/>
        </w:rPr>
      </w:pPr>
    </w:p>
    <w:p w:rsidR="00D511AB" w:rsidRDefault="00D511AB" w:rsidP="00556A38">
      <w:pPr>
        <w:spacing w:line="240" w:lineRule="auto"/>
        <w:rPr>
          <w:noProof/>
          <w:lang w:eastAsia="hr-HR"/>
        </w:rPr>
      </w:pPr>
    </w:p>
    <w:p w:rsidR="00D511AB" w:rsidRDefault="00D511AB" w:rsidP="00556A38">
      <w:pPr>
        <w:spacing w:line="240" w:lineRule="auto"/>
        <w:rPr>
          <w:noProof/>
          <w:lang w:eastAsia="hr-HR"/>
        </w:rPr>
      </w:pPr>
    </w:p>
    <w:p w:rsidR="00D511AB" w:rsidRDefault="00D511AB" w:rsidP="00556A38">
      <w:pPr>
        <w:spacing w:line="240" w:lineRule="auto"/>
        <w:rPr>
          <w:noProof/>
          <w:lang w:eastAsia="hr-HR"/>
        </w:rPr>
      </w:pPr>
    </w:p>
    <w:p w:rsidR="00D511AB" w:rsidRDefault="00D511AB" w:rsidP="00556A38">
      <w:pPr>
        <w:spacing w:line="240" w:lineRule="auto"/>
        <w:rPr>
          <w:noProof/>
          <w:lang w:eastAsia="hr-HR"/>
        </w:rPr>
      </w:pPr>
    </w:p>
    <w:p w:rsidR="00D511AB" w:rsidRPr="00556A38" w:rsidRDefault="00D511AB" w:rsidP="00556A38">
      <w:pPr>
        <w:spacing w:line="240" w:lineRule="auto"/>
        <w:rPr>
          <w:noProof/>
          <w:lang w:eastAsia="hr-HR"/>
        </w:rPr>
      </w:pPr>
    </w:p>
    <w:p w:rsidR="004B5190" w:rsidRPr="004B5190" w:rsidRDefault="004B5190" w:rsidP="004B5190">
      <w:pPr>
        <w:suppressAutoHyphens w:val="0"/>
        <w:spacing w:after="160" w:line="256" w:lineRule="auto"/>
        <w:jc w:val="center"/>
        <w:rPr>
          <w:rFonts w:eastAsia="Calibri"/>
          <w:noProof/>
          <w:szCs w:val="24"/>
          <w:lang w:eastAsia="hr-HR"/>
        </w:rPr>
      </w:pPr>
      <w:r w:rsidRPr="004B5190">
        <w:rPr>
          <w:rFonts w:eastAsia="Calibri"/>
          <w:noProof/>
          <w:szCs w:val="24"/>
          <w:lang w:eastAsia="hr-HR"/>
        </w:rPr>
        <w:t>OBRAZLOŽENJE</w:t>
      </w:r>
    </w:p>
    <w:p w:rsidR="004B5190" w:rsidRPr="004B5190" w:rsidRDefault="004B5190" w:rsidP="004B5190">
      <w:pPr>
        <w:suppressAutoHyphens w:val="0"/>
        <w:spacing w:after="160" w:line="256" w:lineRule="auto"/>
        <w:jc w:val="both"/>
        <w:rPr>
          <w:rFonts w:eastAsia="Calibri"/>
          <w:noProof/>
          <w:szCs w:val="24"/>
          <w:lang w:eastAsia="hr-HR"/>
        </w:rPr>
      </w:pPr>
      <w:r w:rsidRPr="004B5190">
        <w:rPr>
          <w:rFonts w:eastAsia="Calibri"/>
          <w:noProof/>
          <w:szCs w:val="24"/>
          <w:lang w:eastAsia="hr-HR"/>
        </w:rPr>
        <w:t>Vijeću Gradske četvrti Stenjevec učestalo se obraćaju građani i stanari naselja s pritužbama na ozbiljno ugrožavanje sigurnosti pješaka na javnim površinama unutar naselja. Problem je posebno izražen na potezu od Ulice Ivane Brlić Mažuranić, preko Trga Ivana Kukuljevića pa sve do Tržnice Špansko,</w:t>
      </w:r>
      <w:r w:rsidRPr="004B5190">
        <w:rPr>
          <w:rFonts w:eastAsia="Calibri"/>
          <w:szCs w:val="24"/>
        </w:rPr>
        <w:t xml:space="preserve"> Parku hrvatskih dragovoljaca Domovinskog rata, Trgu hrvatskih pavlina i Trgu 101. brigade hrvatske vojske.</w:t>
      </w:r>
      <w:r w:rsidRPr="004B5190">
        <w:rPr>
          <w:rFonts w:eastAsia="Calibri"/>
          <w:noProof/>
          <w:szCs w:val="24"/>
          <w:lang w:eastAsia="hr-HR"/>
        </w:rPr>
        <w:t xml:space="preserve"> što obuhvaća zonu visoke frekvencije kretanja pješaka, uključujući djecu, roditelje s kolicima, osobe smanjene pokretljivosti i umirovljenike.</w:t>
      </w:r>
    </w:p>
    <w:p w:rsidR="004B5190" w:rsidRPr="004B5190" w:rsidRDefault="004B5190" w:rsidP="004B5190">
      <w:pPr>
        <w:suppressAutoHyphens w:val="0"/>
        <w:spacing w:after="160" w:line="256" w:lineRule="auto"/>
        <w:jc w:val="both"/>
        <w:rPr>
          <w:rFonts w:eastAsia="Calibri"/>
          <w:noProof/>
          <w:szCs w:val="24"/>
          <w:lang w:eastAsia="hr-HR"/>
        </w:rPr>
      </w:pPr>
      <w:r w:rsidRPr="004B5190">
        <w:rPr>
          <w:rFonts w:eastAsia="Calibri"/>
          <w:noProof/>
          <w:szCs w:val="24"/>
          <w:lang w:eastAsia="hr-HR"/>
        </w:rPr>
        <w:t>Na navedenim lokacijama koje su primarno namijenjene isključivo pješacima (pješačke staze, trgovi i javne povr</w:t>
      </w:r>
      <w:bookmarkStart w:id="0" w:name="_GoBack"/>
      <w:bookmarkEnd w:id="0"/>
      <w:r w:rsidRPr="004B5190">
        <w:rPr>
          <w:rFonts w:eastAsia="Calibri"/>
          <w:noProof/>
          <w:szCs w:val="24"/>
          <w:lang w:eastAsia="hr-HR"/>
        </w:rPr>
        <w:t>šine između stambenih zgrada) uočena je kontinuirana, objesna i opasna vožnja električnih romobila, većinom od strane maloljetnih osoba.Vozači romobila razvijaju neprilagođene brzine čime izravno ugrožavaju pješake stvarajući osjećaj nesigurnosti. Trg Ivana Kukuljevića i okolni puteljci prepoznati su kao centralne točke okupljanja i kretanja gdje je rizik od naleta na pješake i teških stradavanja svakodnevno visok.</w:t>
      </w:r>
    </w:p>
    <w:p w:rsidR="004B5190" w:rsidRPr="004B5190" w:rsidRDefault="004B5190" w:rsidP="004B5190">
      <w:pPr>
        <w:suppressAutoHyphens w:val="0"/>
        <w:spacing w:after="160" w:line="256" w:lineRule="auto"/>
        <w:jc w:val="both"/>
        <w:rPr>
          <w:rFonts w:eastAsia="Calibri"/>
          <w:noProof/>
          <w:szCs w:val="24"/>
          <w:lang w:eastAsia="hr-HR"/>
        </w:rPr>
      </w:pPr>
      <w:r w:rsidRPr="004B5190">
        <w:rPr>
          <w:rFonts w:eastAsia="Calibri"/>
          <w:noProof/>
          <w:szCs w:val="24"/>
          <w:lang w:eastAsia="hr-HR"/>
        </w:rPr>
        <w:t xml:space="preserve">Isto tako uočeno je da velik broj vlasnika pasa pse ne drže na povodcu. </w:t>
      </w:r>
      <w:r w:rsidRPr="004B5190">
        <w:rPr>
          <w:rFonts w:eastAsia="Calibri"/>
          <w:bCs/>
          <w:szCs w:val="24"/>
        </w:rPr>
        <w:t>Sigurnost djece na samom trgu i dječjim igralištima ozbiljno je ugrožena</w:t>
      </w:r>
      <w:r w:rsidRPr="004B5190">
        <w:rPr>
          <w:rFonts w:eastAsia="Calibri"/>
          <w:szCs w:val="24"/>
        </w:rPr>
        <w:t xml:space="preserve"> zbog straha koji proživljavaju kada se u prostoru za igru slobodno kreću psi bez povodca i nadzora vlasnika.</w:t>
      </w:r>
    </w:p>
    <w:p w:rsidR="004B5190" w:rsidRPr="004B5190" w:rsidRDefault="004B5190" w:rsidP="004B5190">
      <w:pPr>
        <w:suppressAutoHyphens w:val="0"/>
        <w:spacing w:after="160" w:line="256" w:lineRule="auto"/>
        <w:jc w:val="both"/>
        <w:rPr>
          <w:rFonts w:eastAsia="Calibri"/>
          <w:noProof/>
          <w:szCs w:val="24"/>
          <w:lang w:eastAsia="hr-HR"/>
        </w:rPr>
      </w:pPr>
      <w:r w:rsidRPr="004B5190">
        <w:rPr>
          <w:rFonts w:eastAsia="Calibri"/>
          <w:noProof/>
          <w:szCs w:val="24"/>
          <w:lang w:eastAsia="hr-HR"/>
        </w:rPr>
        <w:t>Zbog navedenog, Vijeće Gradske četvrti Stenjevec traži pojačane ophodnje te aktivno postupanje- evidentiranje i kažnjavanje prijestupnika u svrhu zaštite građana te vraćanja sigurnosti na pješačke zone.</w:t>
      </w:r>
    </w:p>
    <w:p w:rsidR="00556A38" w:rsidRPr="00556A38" w:rsidRDefault="00556A38" w:rsidP="00556A38">
      <w:pPr>
        <w:spacing w:line="240" w:lineRule="auto"/>
      </w:pPr>
    </w:p>
    <w:p w:rsidR="00556A38" w:rsidRPr="00556A38" w:rsidRDefault="00556A38" w:rsidP="00556A38">
      <w:pPr>
        <w:spacing w:line="240" w:lineRule="auto"/>
      </w:pPr>
    </w:p>
    <w:p w:rsidR="00556A38" w:rsidRPr="00910CE5" w:rsidRDefault="00556A38" w:rsidP="00910CE5">
      <w:pPr>
        <w:suppressAutoHyphens w:val="0"/>
        <w:spacing w:line="240" w:lineRule="auto"/>
        <w:rPr>
          <w:u w:val="single"/>
        </w:rPr>
      </w:pPr>
      <w:r w:rsidRPr="00556A38">
        <w:rPr>
          <w:u w:val="single"/>
        </w:rPr>
        <w:br w:type="page"/>
      </w:r>
    </w:p>
    <w:p w:rsidR="00556A38" w:rsidRPr="00556A38" w:rsidRDefault="00556A38" w:rsidP="00556A38">
      <w:pPr>
        <w:spacing w:line="240" w:lineRule="auto"/>
        <w:ind w:left="-5"/>
        <w:rPr>
          <w:szCs w:val="24"/>
        </w:rPr>
      </w:pPr>
      <w:r w:rsidRPr="00556A38">
        <w:rPr>
          <w:szCs w:val="24"/>
        </w:rPr>
        <w:t xml:space="preserve">Na temelju članka 79. Statuta Grada Zagreba (Službeni glasnik Grada Zagreba 23/16, 2/18, 23/18, 3/20, 3/21, 11/21 – pročišćeni tekst i 16/22), Vijeće Gradske četvrti Stenjevec, na 17. sjednici, 26. listopada 2026., donijelo je </w:t>
      </w:r>
    </w:p>
    <w:p w:rsidR="00556A38" w:rsidRPr="00556A38" w:rsidRDefault="00556A38" w:rsidP="00556A38">
      <w:pPr>
        <w:spacing w:line="240" w:lineRule="auto"/>
        <w:ind w:left="-5"/>
        <w:rPr>
          <w:szCs w:val="24"/>
        </w:rPr>
      </w:pPr>
    </w:p>
    <w:p w:rsidR="00556A38" w:rsidRPr="00556A38" w:rsidRDefault="00556A38" w:rsidP="00556A38">
      <w:pPr>
        <w:spacing w:line="240" w:lineRule="auto"/>
        <w:ind w:left="-5"/>
        <w:rPr>
          <w:szCs w:val="24"/>
        </w:rPr>
      </w:pPr>
    </w:p>
    <w:p w:rsidR="00556A38" w:rsidRPr="00556A38" w:rsidRDefault="00556A38" w:rsidP="00556A38">
      <w:pPr>
        <w:spacing w:line="240" w:lineRule="auto"/>
      </w:pPr>
      <w:r w:rsidRPr="00556A38">
        <w:t xml:space="preserve"> </w:t>
      </w:r>
    </w:p>
    <w:p w:rsidR="00556A38" w:rsidRPr="00556A38" w:rsidRDefault="00556A38" w:rsidP="00556A38">
      <w:pPr>
        <w:spacing w:line="240" w:lineRule="auto"/>
        <w:ind w:left="1104" w:right="1097"/>
        <w:jc w:val="center"/>
      </w:pPr>
      <w:r w:rsidRPr="00556A38">
        <w:rPr>
          <w:b/>
        </w:rPr>
        <w:t xml:space="preserve">ZAKLJUČAK </w:t>
      </w:r>
    </w:p>
    <w:p w:rsidR="00556A38" w:rsidRPr="00556A38" w:rsidRDefault="00556A38" w:rsidP="00556A38">
      <w:pPr>
        <w:spacing w:line="240" w:lineRule="auto"/>
        <w:jc w:val="center"/>
        <w:rPr>
          <w:b/>
          <w:szCs w:val="24"/>
        </w:rPr>
      </w:pPr>
      <w:r w:rsidRPr="00556A38">
        <w:rPr>
          <w:b/>
        </w:rPr>
        <w:t xml:space="preserve">o potrebi redovitijeg održavanja Bolničkog groblja,  k.č.br. 3569/1 i 3569/2 k.o. Donje Vrapče </w:t>
      </w:r>
    </w:p>
    <w:p w:rsidR="00556A38" w:rsidRPr="00556A38" w:rsidRDefault="00556A38" w:rsidP="00556A38">
      <w:pPr>
        <w:spacing w:line="240" w:lineRule="auto"/>
        <w:rPr>
          <w:b/>
        </w:rPr>
      </w:pPr>
      <w:r w:rsidRPr="00556A38">
        <w:rPr>
          <w:b/>
        </w:rPr>
        <w:t xml:space="preserve"> </w:t>
      </w:r>
    </w:p>
    <w:p w:rsidR="00556A38" w:rsidRPr="00556A38" w:rsidRDefault="00556A38" w:rsidP="00D511AB">
      <w:pPr>
        <w:pStyle w:val="ListParagraph"/>
        <w:numPr>
          <w:ilvl w:val="0"/>
          <w:numId w:val="5"/>
        </w:numPr>
        <w:suppressAutoHyphens/>
        <w:spacing w:after="0" w:line="240" w:lineRule="auto"/>
        <w:ind w:left="426" w:hanging="426"/>
        <w:jc w:val="both"/>
        <w:rPr>
          <w:rFonts w:ascii="Times New Roman" w:hAnsi="Times New Roman" w:cs="Times New Roman"/>
          <w:sz w:val="24"/>
          <w:szCs w:val="24"/>
        </w:rPr>
      </w:pPr>
      <w:bookmarkStart w:id="1" w:name="_Hlk204680232"/>
      <w:r w:rsidRPr="00556A38">
        <w:rPr>
          <w:rFonts w:ascii="Times New Roman" w:hAnsi="Times New Roman" w:cs="Times New Roman"/>
          <w:sz w:val="24"/>
          <w:szCs w:val="24"/>
        </w:rPr>
        <w:t xml:space="preserve">Vijeće Gradske četvrti Stenjevec </w:t>
      </w:r>
      <w:bookmarkEnd w:id="1"/>
      <w:r w:rsidRPr="00556A38">
        <w:rPr>
          <w:rFonts w:ascii="Times New Roman" w:hAnsi="Times New Roman" w:cs="Times New Roman"/>
          <w:sz w:val="24"/>
          <w:szCs w:val="24"/>
        </w:rPr>
        <w:t xml:space="preserve">raspravljalo je o potrebi redovitijeg održavanja (košnje, rezidbe i odvoza zelenila ) na  Bolničkom groblju koje se nalazi između </w:t>
      </w:r>
      <w:proofErr w:type="spellStart"/>
      <w:r w:rsidRPr="00556A38">
        <w:rPr>
          <w:rFonts w:ascii="Times New Roman" w:hAnsi="Times New Roman" w:cs="Times New Roman"/>
          <w:sz w:val="24"/>
          <w:szCs w:val="24"/>
        </w:rPr>
        <w:t>Medarske</w:t>
      </w:r>
      <w:proofErr w:type="spellEnd"/>
      <w:r w:rsidRPr="00556A38">
        <w:rPr>
          <w:rFonts w:ascii="Times New Roman" w:hAnsi="Times New Roman" w:cs="Times New Roman"/>
          <w:sz w:val="24"/>
          <w:szCs w:val="24"/>
        </w:rPr>
        <w:t xml:space="preserve"> ulice i ulice Oranice, k.č.br. 3569/1 i 3569/2 sve k.o. Donje Vrapče.</w:t>
      </w:r>
    </w:p>
    <w:p w:rsidR="00556A38" w:rsidRPr="00556A38" w:rsidRDefault="00556A38" w:rsidP="00556A38">
      <w:pPr>
        <w:spacing w:line="240" w:lineRule="auto"/>
      </w:pPr>
      <w:r w:rsidRPr="00556A38">
        <w:t xml:space="preserve"> </w:t>
      </w:r>
    </w:p>
    <w:p w:rsidR="00556A38" w:rsidRPr="00556A38" w:rsidRDefault="00556A38" w:rsidP="00556A38">
      <w:pPr>
        <w:pStyle w:val="ListParagraph"/>
        <w:numPr>
          <w:ilvl w:val="0"/>
          <w:numId w:val="5"/>
        </w:numPr>
        <w:spacing w:after="0" w:line="240" w:lineRule="auto"/>
        <w:ind w:left="426" w:hanging="426"/>
        <w:rPr>
          <w:rFonts w:ascii="Times New Roman" w:hAnsi="Times New Roman" w:cs="Times New Roman"/>
          <w:sz w:val="24"/>
        </w:rPr>
      </w:pPr>
      <w:r w:rsidRPr="00556A38">
        <w:rPr>
          <w:rFonts w:ascii="Times New Roman" w:hAnsi="Times New Roman" w:cs="Times New Roman"/>
          <w:sz w:val="24"/>
        </w:rPr>
        <w:t>Vijeće Gradske četvrti Stenjevec predlaže da se od Gradskih groblja traži redovitije održavanje predmetne površine.</w:t>
      </w:r>
    </w:p>
    <w:p w:rsidR="00556A38" w:rsidRPr="00556A38" w:rsidRDefault="00556A38" w:rsidP="00556A38">
      <w:pPr>
        <w:spacing w:line="240" w:lineRule="auto"/>
      </w:pPr>
      <w:r w:rsidRPr="00556A38">
        <w:t xml:space="preserve">        Prikaz </w:t>
      </w:r>
      <w:proofErr w:type="spellStart"/>
      <w:r w:rsidRPr="00556A38">
        <w:t>mikrolokacije</w:t>
      </w:r>
      <w:proofErr w:type="spellEnd"/>
      <w:r w:rsidRPr="00556A38">
        <w:t xml:space="preserve"> sastavni je dio ovog zaključka.</w:t>
      </w:r>
    </w:p>
    <w:p w:rsidR="00556A38" w:rsidRPr="00556A38" w:rsidRDefault="00556A38" w:rsidP="00556A38">
      <w:pPr>
        <w:pStyle w:val="ListParagraph"/>
        <w:spacing w:after="0" w:line="240" w:lineRule="auto"/>
        <w:ind w:left="426"/>
        <w:rPr>
          <w:rFonts w:ascii="Times New Roman" w:hAnsi="Times New Roman" w:cs="Times New Roman"/>
          <w:sz w:val="24"/>
        </w:rPr>
      </w:pPr>
    </w:p>
    <w:p w:rsidR="00556A38" w:rsidRPr="00556A38" w:rsidRDefault="00556A38" w:rsidP="00556A38">
      <w:pPr>
        <w:pStyle w:val="ListParagraph"/>
        <w:numPr>
          <w:ilvl w:val="0"/>
          <w:numId w:val="5"/>
        </w:numPr>
        <w:spacing w:after="0" w:line="240" w:lineRule="auto"/>
        <w:ind w:left="426" w:hanging="426"/>
        <w:rPr>
          <w:rFonts w:ascii="Times New Roman" w:hAnsi="Times New Roman" w:cs="Times New Roman"/>
          <w:sz w:val="24"/>
        </w:rPr>
      </w:pPr>
      <w:r w:rsidRPr="00556A38">
        <w:rPr>
          <w:rFonts w:ascii="Times New Roman" w:hAnsi="Times New Roman" w:cs="Times New Roman"/>
          <w:sz w:val="24"/>
        </w:rPr>
        <w:t>Ovaj zaključak će biti dostavljen Zagrebačkom holdingu- Podružnici Gradska groblja i Gradskom uredu za mjesnu samoupravu, promet, komunalne poslove, civilnu zaštitu i sigurnost.</w:t>
      </w:r>
    </w:p>
    <w:p w:rsidR="00556A38" w:rsidRPr="00556A38" w:rsidRDefault="00556A38" w:rsidP="00556A38">
      <w:pPr>
        <w:spacing w:line="240" w:lineRule="auto"/>
      </w:pPr>
      <w:r w:rsidRPr="00556A38">
        <w:t xml:space="preserve"> </w:t>
      </w: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ind w:left="-5"/>
      </w:pPr>
      <w:r w:rsidRPr="00556A38">
        <w:t>KLASA: 024-08/26-002/256</w:t>
      </w:r>
    </w:p>
    <w:p w:rsidR="00556A38" w:rsidRPr="00556A38" w:rsidRDefault="00556A38" w:rsidP="00556A38">
      <w:pPr>
        <w:spacing w:line="240" w:lineRule="auto"/>
        <w:ind w:left="-5"/>
      </w:pPr>
      <w:r w:rsidRPr="00556A38">
        <w:t>URBROJ: 251-13-11-3/002-26-5</w:t>
      </w:r>
    </w:p>
    <w:p w:rsidR="00556A38" w:rsidRPr="00556A38" w:rsidRDefault="00556A38" w:rsidP="00556A38">
      <w:pPr>
        <w:spacing w:line="240" w:lineRule="auto"/>
        <w:ind w:left="-5"/>
      </w:pPr>
      <w:r w:rsidRPr="00556A38">
        <w:t xml:space="preserve">Zagreb, 26. listopada 2026.      </w:t>
      </w:r>
    </w:p>
    <w:p w:rsidR="00556A38" w:rsidRPr="00556A38" w:rsidRDefault="00556A38" w:rsidP="00556A38">
      <w:pPr>
        <w:spacing w:line="240" w:lineRule="auto"/>
        <w:ind w:left="-5"/>
      </w:pPr>
    </w:p>
    <w:p w:rsidR="00556A38" w:rsidRPr="00556A38" w:rsidRDefault="00556A38" w:rsidP="00556A38">
      <w:pPr>
        <w:spacing w:line="240" w:lineRule="auto"/>
        <w:ind w:left="-5"/>
      </w:pPr>
    </w:p>
    <w:p w:rsidR="00556A38" w:rsidRPr="00556A38" w:rsidRDefault="00556A38" w:rsidP="00556A38">
      <w:pPr>
        <w:spacing w:line="240" w:lineRule="auto"/>
        <w:ind w:left="-5"/>
      </w:pPr>
    </w:p>
    <w:p w:rsidR="00556A38" w:rsidRPr="00556A38" w:rsidRDefault="00556A38" w:rsidP="00556A38">
      <w:pPr>
        <w:spacing w:line="240" w:lineRule="auto"/>
        <w:ind w:left="-5"/>
      </w:pPr>
      <w:r w:rsidRPr="00556A38">
        <w:t xml:space="preserve">      </w:t>
      </w:r>
    </w:p>
    <w:p w:rsidR="00556A38" w:rsidRPr="00556A38" w:rsidRDefault="00556A38" w:rsidP="00556A38">
      <w:pPr>
        <w:spacing w:line="240" w:lineRule="auto"/>
        <w:ind w:right="1110"/>
        <w:jc w:val="right"/>
      </w:pPr>
      <w:r w:rsidRPr="00556A38">
        <w:t xml:space="preserve">Predsjednik Vijeća </w:t>
      </w:r>
    </w:p>
    <w:p w:rsidR="00556A38" w:rsidRPr="00556A38" w:rsidRDefault="00556A38" w:rsidP="00556A38">
      <w:pPr>
        <w:spacing w:line="240" w:lineRule="auto"/>
        <w:ind w:left="4908"/>
        <w:jc w:val="center"/>
      </w:pPr>
      <w:r w:rsidRPr="00556A38">
        <w:t>Gradske četvrti  Stenjevec</w:t>
      </w:r>
    </w:p>
    <w:p w:rsidR="00556A38" w:rsidRPr="00556A38" w:rsidRDefault="00556A38" w:rsidP="00556A38">
      <w:pPr>
        <w:spacing w:line="240" w:lineRule="auto"/>
        <w:ind w:left="4908"/>
        <w:jc w:val="center"/>
      </w:pPr>
    </w:p>
    <w:p w:rsidR="00556A38" w:rsidRPr="00556A38" w:rsidRDefault="00556A38" w:rsidP="00556A38">
      <w:pPr>
        <w:spacing w:line="240" w:lineRule="auto"/>
        <w:ind w:left="4908"/>
        <w:jc w:val="center"/>
      </w:pPr>
      <w:r w:rsidRPr="00556A38">
        <w:t>Ivan Zelenić</w:t>
      </w: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r w:rsidRPr="00556A38">
        <w:rPr>
          <w:noProof/>
          <w:lang w:eastAsia="hr-HR"/>
        </w:rPr>
        <w:drawing>
          <wp:inline distT="0" distB="0" distL="0" distR="0" wp14:anchorId="275FCBE6" wp14:editId="211DF054">
            <wp:extent cx="6315075" cy="2962275"/>
            <wp:effectExtent l="0" t="0" r="9525" b="9525"/>
            <wp:docPr id="26718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80780" name=""/>
                    <pic:cNvPicPr/>
                  </pic:nvPicPr>
                  <pic:blipFill>
                    <a:blip r:embed="rId5"/>
                    <a:stretch>
                      <a:fillRect/>
                    </a:stretch>
                  </pic:blipFill>
                  <pic:spPr>
                    <a:xfrm>
                      <a:off x="0" y="0"/>
                      <a:ext cx="6315075" cy="2962275"/>
                    </a:xfrm>
                    <a:prstGeom prst="rect">
                      <a:avLst/>
                    </a:prstGeom>
                  </pic:spPr>
                </pic:pic>
              </a:graphicData>
            </a:graphic>
          </wp:inline>
        </w:drawing>
      </w:r>
    </w:p>
    <w:p w:rsidR="00910CE5" w:rsidRDefault="00556A38" w:rsidP="00910CE5">
      <w:pPr>
        <w:suppressAutoHyphens w:val="0"/>
        <w:spacing w:line="240" w:lineRule="auto"/>
        <w:rPr>
          <w:szCs w:val="24"/>
        </w:rPr>
      </w:pPr>
      <w:r w:rsidRPr="00556A38">
        <w:rPr>
          <w:szCs w:val="24"/>
        </w:rPr>
        <w:tab/>
      </w:r>
      <w:r w:rsidRPr="00556A38">
        <w:rPr>
          <w:szCs w:val="24"/>
        </w:rPr>
        <w:tab/>
      </w:r>
      <w:r w:rsidRPr="00556A38">
        <w:rPr>
          <w:szCs w:val="24"/>
        </w:rPr>
        <w:tab/>
      </w:r>
      <w:r w:rsidRPr="00556A38">
        <w:rPr>
          <w:szCs w:val="24"/>
        </w:rPr>
        <w:tab/>
      </w:r>
      <w:r w:rsidRPr="00556A38">
        <w:rPr>
          <w:szCs w:val="24"/>
        </w:rPr>
        <w:tab/>
      </w: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910CE5" w:rsidRDefault="00910CE5" w:rsidP="00910CE5">
      <w:pPr>
        <w:suppressAutoHyphens w:val="0"/>
        <w:spacing w:line="240" w:lineRule="auto"/>
        <w:rPr>
          <w:szCs w:val="24"/>
        </w:rPr>
      </w:pPr>
    </w:p>
    <w:p w:rsidR="00556A38" w:rsidRPr="00910CE5" w:rsidRDefault="00556A38" w:rsidP="00910CE5">
      <w:pPr>
        <w:suppressAutoHyphens w:val="0"/>
        <w:spacing w:line="240" w:lineRule="auto"/>
        <w:rPr>
          <w:u w:val="single"/>
        </w:rPr>
      </w:pPr>
      <w:r w:rsidRPr="00556A38">
        <w:rPr>
          <w:szCs w:val="24"/>
        </w:rPr>
        <w:tab/>
      </w:r>
      <w:r w:rsidRPr="00556A38">
        <w:rPr>
          <w:szCs w:val="24"/>
        </w:rPr>
        <w:tab/>
      </w:r>
    </w:p>
    <w:p w:rsidR="00556A38" w:rsidRPr="00556A38" w:rsidRDefault="00556A38" w:rsidP="00556A38">
      <w:pPr>
        <w:spacing w:line="240" w:lineRule="auto"/>
        <w:ind w:left="-5"/>
        <w:rPr>
          <w:szCs w:val="24"/>
        </w:rPr>
      </w:pPr>
      <w:r w:rsidRPr="00556A38">
        <w:rPr>
          <w:szCs w:val="24"/>
        </w:rPr>
        <w:t xml:space="preserve">Na temelju članka 80. Statuta Grada Zagreba (Službeni glasnik Grada Zagreba 23/16, 2/18, 23/18, 3/20, 3/21, 11/21 – pročišćeni tekst i 16/22), Vijeće Gradske četvrti Stenjevec, na 17. sjednici, 26. listopada 2026., donijelo je </w:t>
      </w:r>
    </w:p>
    <w:p w:rsidR="00556A38" w:rsidRPr="00556A38" w:rsidRDefault="00556A38" w:rsidP="00556A38">
      <w:pPr>
        <w:spacing w:line="240" w:lineRule="auto"/>
        <w:ind w:left="-5"/>
        <w:rPr>
          <w:szCs w:val="24"/>
        </w:rPr>
      </w:pPr>
    </w:p>
    <w:p w:rsidR="00556A38" w:rsidRPr="00556A38" w:rsidRDefault="00556A38" w:rsidP="00556A38">
      <w:pPr>
        <w:spacing w:line="240" w:lineRule="auto"/>
        <w:ind w:left="-5"/>
        <w:rPr>
          <w:szCs w:val="24"/>
        </w:rPr>
      </w:pPr>
    </w:p>
    <w:p w:rsidR="00556A38" w:rsidRPr="00556A38" w:rsidRDefault="00556A38" w:rsidP="00556A38">
      <w:pPr>
        <w:spacing w:line="240" w:lineRule="auto"/>
      </w:pPr>
      <w:r w:rsidRPr="00556A38">
        <w:t xml:space="preserve"> </w:t>
      </w:r>
    </w:p>
    <w:p w:rsidR="00556A38" w:rsidRPr="00556A38" w:rsidRDefault="00556A38" w:rsidP="00556A38">
      <w:pPr>
        <w:spacing w:line="240" w:lineRule="auto"/>
        <w:ind w:left="1104" w:right="1097"/>
        <w:jc w:val="center"/>
      </w:pPr>
      <w:r w:rsidRPr="00556A38">
        <w:rPr>
          <w:b/>
        </w:rPr>
        <w:t xml:space="preserve">ZAKLJUČAK </w:t>
      </w:r>
    </w:p>
    <w:p w:rsidR="00556A38" w:rsidRPr="00556A38" w:rsidRDefault="00556A38" w:rsidP="00556A38">
      <w:pPr>
        <w:spacing w:line="240" w:lineRule="auto"/>
        <w:jc w:val="center"/>
        <w:rPr>
          <w:b/>
        </w:rPr>
      </w:pPr>
      <w:r w:rsidRPr="00556A38">
        <w:rPr>
          <w:b/>
        </w:rPr>
        <w:t xml:space="preserve">o uređivanju i opremanju novog gradskog vrta na lokaciji Ulica Dušana </w:t>
      </w:r>
      <w:proofErr w:type="spellStart"/>
      <w:r w:rsidRPr="00556A38">
        <w:rPr>
          <w:b/>
        </w:rPr>
        <w:t>Vukotića</w:t>
      </w:r>
      <w:proofErr w:type="spellEnd"/>
    </w:p>
    <w:p w:rsidR="00556A38" w:rsidRPr="00556A38" w:rsidRDefault="00556A38" w:rsidP="00556A38">
      <w:pPr>
        <w:spacing w:line="240" w:lineRule="auto"/>
        <w:jc w:val="center"/>
        <w:rPr>
          <w:b/>
          <w:szCs w:val="24"/>
        </w:rPr>
      </w:pPr>
    </w:p>
    <w:p w:rsidR="00556A38" w:rsidRPr="00556A38" w:rsidRDefault="00556A38" w:rsidP="00556A38">
      <w:pPr>
        <w:spacing w:line="240" w:lineRule="auto"/>
        <w:rPr>
          <w:b/>
        </w:rPr>
      </w:pPr>
      <w:r w:rsidRPr="00556A38">
        <w:rPr>
          <w:b/>
        </w:rPr>
        <w:t xml:space="preserve"> </w:t>
      </w:r>
    </w:p>
    <w:p w:rsidR="00556A38" w:rsidRPr="00556A38" w:rsidRDefault="00556A38" w:rsidP="00D511AB">
      <w:pPr>
        <w:pStyle w:val="ListParagraph"/>
        <w:numPr>
          <w:ilvl w:val="0"/>
          <w:numId w:val="6"/>
        </w:numPr>
        <w:suppressAutoHyphens/>
        <w:spacing w:after="0" w:line="240" w:lineRule="auto"/>
        <w:ind w:left="426" w:hanging="426"/>
        <w:jc w:val="both"/>
        <w:rPr>
          <w:rFonts w:ascii="Times New Roman" w:hAnsi="Times New Roman" w:cs="Times New Roman"/>
          <w:sz w:val="24"/>
          <w:szCs w:val="24"/>
        </w:rPr>
      </w:pPr>
      <w:r w:rsidRPr="00556A38">
        <w:rPr>
          <w:rFonts w:ascii="Times New Roman" w:hAnsi="Times New Roman" w:cs="Times New Roman"/>
          <w:sz w:val="24"/>
          <w:szCs w:val="24"/>
        </w:rPr>
        <w:t xml:space="preserve">Vijeće Gradske četvrti Stenjevec raspravljalo je o planu uređenja i opremanja gradskog novog gradskog vrta na lokaciji Ulica Dušana </w:t>
      </w:r>
      <w:proofErr w:type="spellStart"/>
      <w:r w:rsidRPr="00556A38">
        <w:rPr>
          <w:rFonts w:ascii="Times New Roman" w:hAnsi="Times New Roman" w:cs="Times New Roman"/>
          <w:sz w:val="24"/>
          <w:szCs w:val="24"/>
        </w:rPr>
        <w:t>Vukotića</w:t>
      </w:r>
      <w:proofErr w:type="spellEnd"/>
      <w:r w:rsidRPr="00556A38">
        <w:rPr>
          <w:rFonts w:ascii="Times New Roman" w:hAnsi="Times New Roman" w:cs="Times New Roman"/>
          <w:sz w:val="24"/>
          <w:szCs w:val="24"/>
        </w:rPr>
        <w:t>.</w:t>
      </w:r>
    </w:p>
    <w:p w:rsidR="00556A38" w:rsidRPr="00556A38" w:rsidRDefault="00556A38" w:rsidP="00556A38">
      <w:pPr>
        <w:spacing w:line="240" w:lineRule="auto"/>
      </w:pPr>
      <w:r w:rsidRPr="00556A38">
        <w:t xml:space="preserve"> </w:t>
      </w:r>
    </w:p>
    <w:p w:rsidR="00556A38" w:rsidRPr="00556A38" w:rsidRDefault="00556A38" w:rsidP="00556A38">
      <w:pPr>
        <w:pStyle w:val="ListParagraph"/>
        <w:numPr>
          <w:ilvl w:val="0"/>
          <w:numId w:val="6"/>
        </w:numPr>
        <w:spacing w:after="0" w:line="240" w:lineRule="auto"/>
        <w:ind w:left="426" w:hanging="426"/>
        <w:rPr>
          <w:rFonts w:ascii="Times New Roman" w:hAnsi="Times New Roman" w:cs="Times New Roman"/>
          <w:sz w:val="24"/>
        </w:rPr>
      </w:pPr>
      <w:r w:rsidRPr="00556A38">
        <w:rPr>
          <w:rFonts w:ascii="Times New Roman" w:hAnsi="Times New Roman" w:cs="Times New Roman"/>
          <w:sz w:val="24"/>
        </w:rPr>
        <w:t>Vijeće Gradske četvrti Stenjevec suglasno je s prijedlogom da se na predmetnoj lokaciji koja obuhvaća k.č.br. 2741, 2740, 2664, 2663, 2662, 2661, 2659, 2658, 2657, 2656 i 2655  i dr. sve k.o. Podsused uredi i opremi novi gradski vrt.</w:t>
      </w:r>
    </w:p>
    <w:p w:rsidR="00556A38" w:rsidRPr="00556A38" w:rsidRDefault="00556A38" w:rsidP="00556A38">
      <w:pPr>
        <w:spacing w:line="240" w:lineRule="auto"/>
        <w:ind w:firstLine="426"/>
      </w:pPr>
      <w:r w:rsidRPr="00556A38">
        <w:t xml:space="preserve"> Obrazloženje i prikaz </w:t>
      </w:r>
      <w:proofErr w:type="spellStart"/>
      <w:r w:rsidRPr="00556A38">
        <w:t>mikrolokacije</w:t>
      </w:r>
      <w:proofErr w:type="spellEnd"/>
      <w:r w:rsidRPr="00556A38">
        <w:t xml:space="preserve"> sastavni je dio ovog zaključka.</w:t>
      </w:r>
    </w:p>
    <w:p w:rsidR="00556A38" w:rsidRPr="00556A38" w:rsidRDefault="00556A38" w:rsidP="00556A38">
      <w:pPr>
        <w:pStyle w:val="ListParagraph"/>
        <w:spacing w:after="0" w:line="240" w:lineRule="auto"/>
        <w:ind w:left="426"/>
        <w:rPr>
          <w:rFonts w:ascii="Times New Roman" w:hAnsi="Times New Roman" w:cs="Times New Roman"/>
          <w:sz w:val="24"/>
        </w:rPr>
      </w:pPr>
    </w:p>
    <w:p w:rsidR="00556A38" w:rsidRPr="00556A38" w:rsidRDefault="00556A38" w:rsidP="00556A38">
      <w:pPr>
        <w:pStyle w:val="ListParagraph"/>
        <w:numPr>
          <w:ilvl w:val="0"/>
          <w:numId w:val="6"/>
        </w:numPr>
        <w:spacing w:after="0" w:line="240" w:lineRule="auto"/>
        <w:ind w:left="426" w:hanging="426"/>
        <w:rPr>
          <w:rFonts w:ascii="Times New Roman" w:hAnsi="Times New Roman" w:cs="Times New Roman"/>
          <w:sz w:val="24"/>
        </w:rPr>
      </w:pPr>
      <w:r w:rsidRPr="00556A38">
        <w:rPr>
          <w:rFonts w:ascii="Times New Roman" w:hAnsi="Times New Roman" w:cs="Times New Roman"/>
          <w:sz w:val="24"/>
        </w:rPr>
        <w:t>Ovaj zaključak će biti dostavljen Gradskom uredu za gospodarstvo, ekološku održivost i strategijsko planiranje  i Gradskom uredu za mjesnu samoupravu, promet, komunalne poslove, civilnu zaštitu i sigurnost.</w:t>
      </w:r>
    </w:p>
    <w:p w:rsidR="00556A38" w:rsidRPr="00556A38" w:rsidRDefault="00556A38" w:rsidP="00556A38">
      <w:pPr>
        <w:spacing w:line="240" w:lineRule="auto"/>
      </w:pPr>
      <w:r w:rsidRPr="00556A38">
        <w:t xml:space="preserve"> </w:t>
      </w: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ind w:left="-5"/>
      </w:pPr>
      <w:r w:rsidRPr="00556A38">
        <w:t>KLASA: 024-08/26-002/256</w:t>
      </w:r>
    </w:p>
    <w:p w:rsidR="00556A38" w:rsidRPr="00556A38" w:rsidRDefault="00556A38" w:rsidP="00556A38">
      <w:pPr>
        <w:spacing w:line="240" w:lineRule="auto"/>
        <w:ind w:left="-5"/>
      </w:pPr>
      <w:r w:rsidRPr="00556A38">
        <w:t>URBROJ: 251-13-11-3/002-26-6</w:t>
      </w:r>
    </w:p>
    <w:p w:rsidR="00556A38" w:rsidRPr="00556A38" w:rsidRDefault="00556A38" w:rsidP="00556A38">
      <w:pPr>
        <w:spacing w:line="240" w:lineRule="auto"/>
        <w:ind w:left="-5"/>
      </w:pPr>
      <w:r w:rsidRPr="00556A38">
        <w:t xml:space="preserve">Zagreb, 26. listopada 2026.      </w:t>
      </w:r>
    </w:p>
    <w:p w:rsidR="00556A38" w:rsidRPr="00556A38" w:rsidRDefault="00556A38" w:rsidP="00556A38">
      <w:pPr>
        <w:spacing w:line="240" w:lineRule="auto"/>
        <w:ind w:left="-5"/>
      </w:pPr>
    </w:p>
    <w:p w:rsidR="00556A38" w:rsidRPr="00556A38" w:rsidRDefault="00556A38" w:rsidP="00556A38">
      <w:pPr>
        <w:spacing w:line="240" w:lineRule="auto"/>
        <w:ind w:left="-5"/>
      </w:pPr>
    </w:p>
    <w:p w:rsidR="00556A38" w:rsidRPr="00556A38" w:rsidRDefault="00556A38" w:rsidP="00556A38">
      <w:pPr>
        <w:spacing w:line="240" w:lineRule="auto"/>
        <w:ind w:left="-5"/>
      </w:pPr>
    </w:p>
    <w:p w:rsidR="00556A38" w:rsidRDefault="00556A38" w:rsidP="00556A38">
      <w:pPr>
        <w:spacing w:line="240" w:lineRule="auto"/>
        <w:ind w:left="-5"/>
      </w:pPr>
      <w:r w:rsidRPr="00556A38">
        <w:t xml:space="preserve">      </w:t>
      </w:r>
    </w:p>
    <w:p w:rsidR="00910CE5" w:rsidRPr="00556A38" w:rsidRDefault="00910CE5" w:rsidP="00556A38">
      <w:pPr>
        <w:spacing w:line="240" w:lineRule="auto"/>
        <w:ind w:left="-5"/>
      </w:pPr>
    </w:p>
    <w:p w:rsidR="00556A38" w:rsidRPr="00556A38" w:rsidRDefault="00556A38" w:rsidP="00556A38">
      <w:pPr>
        <w:spacing w:line="240" w:lineRule="auto"/>
        <w:ind w:right="1110"/>
        <w:jc w:val="right"/>
      </w:pPr>
      <w:r w:rsidRPr="00556A38">
        <w:t xml:space="preserve">Predsjednik Vijeća </w:t>
      </w:r>
    </w:p>
    <w:p w:rsidR="00556A38" w:rsidRPr="00556A38" w:rsidRDefault="00556A38" w:rsidP="00556A38">
      <w:pPr>
        <w:spacing w:line="240" w:lineRule="auto"/>
        <w:ind w:left="4908"/>
        <w:jc w:val="center"/>
      </w:pPr>
      <w:r w:rsidRPr="00556A38">
        <w:t>Gradske četvrti  Stenjevec</w:t>
      </w:r>
    </w:p>
    <w:p w:rsidR="00556A38" w:rsidRPr="00556A38" w:rsidRDefault="00556A38" w:rsidP="00556A38">
      <w:pPr>
        <w:spacing w:line="240" w:lineRule="auto"/>
        <w:ind w:left="4908"/>
        <w:jc w:val="center"/>
      </w:pPr>
    </w:p>
    <w:p w:rsidR="00556A38" w:rsidRPr="00556A38" w:rsidRDefault="00556A38" w:rsidP="00556A38">
      <w:pPr>
        <w:spacing w:line="240" w:lineRule="auto"/>
        <w:ind w:left="4908"/>
        <w:jc w:val="center"/>
      </w:pPr>
      <w:r w:rsidRPr="00556A38">
        <w:t>Ivan Zelenić</w:t>
      </w: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p>
    <w:p w:rsidR="00556A38" w:rsidRDefault="00556A38" w:rsidP="00556A38">
      <w:pPr>
        <w:spacing w:line="240" w:lineRule="auto"/>
      </w:pPr>
    </w:p>
    <w:p w:rsidR="00D511AB" w:rsidRDefault="00D511AB" w:rsidP="00556A38">
      <w:pPr>
        <w:spacing w:line="240" w:lineRule="auto"/>
      </w:pPr>
    </w:p>
    <w:p w:rsidR="00D511AB" w:rsidRDefault="00D511AB" w:rsidP="00556A38">
      <w:pPr>
        <w:spacing w:line="240" w:lineRule="auto"/>
      </w:pPr>
    </w:p>
    <w:p w:rsidR="00D511AB" w:rsidRDefault="00D511AB" w:rsidP="00556A38">
      <w:pPr>
        <w:spacing w:line="240" w:lineRule="auto"/>
      </w:pPr>
    </w:p>
    <w:p w:rsidR="00D511AB" w:rsidRDefault="00D511AB" w:rsidP="00556A38">
      <w:pPr>
        <w:spacing w:line="240" w:lineRule="auto"/>
      </w:pPr>
    </w:p>
    <w:p w:rsidR="00D511AB" w:rsidRDefault="00D511AB" w:rsidP="00556A38">
      <w:pPr>
        <w:spacing w:line="240" w:lineRule="auto"/>
      </w:pPr>
    </w:p>
    <w:p w:rsidR="00D511AB" w:rsidRPr="00556A38" w:rsidRDefault="00D511AB" w:rsidP="00556A38">
      <w:pPr>
        <w:spacing w:line="240" w:lineRule="auto"/>
      </w:pPr>
    </w:p>
    <w:p w:rsidR="00556A38" w:rsidRDefault="00556A38" w:rsidP="00556A38">
      <w:pPr>
        <w:spacing w:line="240" w:lineRule="auto"/>
      </w:pPr>
    </w:p>
    <w:p w:rsidR="00910CE5" w:rsidRDefault="00910CE5" w:rsidP="00556A38">
      <w:pPr>
        <w:spacing w:line="240" w:lineRule="auto"/>
      </w:pPr>
    </w:p>
    <w:p w:rsidR="00910CE5" w:rsidRDefault="00910CE5"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rPr>
          <w:b/>
          <w:bCs/>
          <w:szCs w:val="24"/>
        </w:rPr>
      </w:pPr>
      <w:r w:rsidRPr="00556A38">
        <w:tab/>
      </w:r>
      <w:r w:rsidRPr="00556A38">
        <w:tab/>
      </w:r>
      <w:r w:rsidRPr="00556A38">
        <w:tab/>
      </w:r>
      <w:r w:rsidRPr="00556A38">
        <w:tab/>
      </w:r>
      <w:r w:rsidRPr="00556A38">
        <w:rPr>
          <w:b/>
          <w:bCs/>
        </w:rPr>
        <w:tab/>
      </w:r>
      <w:r w:rsidRPr="00556A38">
        <w:rPr>
          <w:b/>
          <w:bCs/>
          <w:szCs w:val="24"/>
        </w:rPr>
        <w:t>OBRAZLOŽENJE</w:t>
      </w:r>
    </w:p>
    <w:p w:rsidR="00556A38" w:rsidRPr="00556A38" w:rsidRDefault="00556A38" w:rsidP="00556A38">
      <w:pPr>
        <w:spacing w:line="240" w:lineRule="auto"/>
        <w:rPr>
          <w:szCs w:val="24"/>
        </w:rPr>
      </w:pPr>
    </w:p>
    <w:p w:rsidR="00556A38" w:rsidRPr="00556A38" w:rsidRDefault="00556A38" w:rsidP="00556A38">
      <w:pPr>
        <w:spacing w:line="240" w:lineRule="auto"/>
        <w:ind w:left="720"/>
        <w:rPr>
          <w:szCs w:val="24"/>
        </w:rPr>
      </w:pPr>
      <w:r w:rsidRPr="00556A38">
        <w:rPr>
          <w:szCs w:val="24"/>
        </w:rPr>
        <w:t>Vijeće Gradske četvrti Stenjevec suglasno je da se transformira neiskorišteni, zapušteni ili zarasli dio gradskog zemljišta čime se sprječava nastanak divljih odlagališta. Prostor dobiva jasnu namjenu, postaje vizualno privlačniji i pridonosi urednosti cijele gradske četvrti.</w:t>
      </w:r>
    </w:p>
    <w:p w:rsidR="00556A38" w:rsidRPr="00556A38" w:rsidRDefault="00556A38" w:rsidP="00556A38">
      <w:pPr>
        <w:spacing w:line="240" w:lineRule="auto"/>
        <w:ind w:left="720"/>
        <w:rPr>
          <w:szCs w:val="24"/>
        </w:rPr>
      </w:pPr>
      <w:r w:rsidRPr="00556A38">
        <w:rPr>
          <w:szCs w:val="24"/>
        </w:rPr>
        <w:t xml:space="preserve">Gusto naseljeni zapadni dio grada karakterizira velik broj stanara u </w:t>
      </w:r>
      <w:proofErr w:type="spellStart"/>
      <w:r w:rsidRPr="00556A38">
        <w:rPr>
          <w:szCs w:val="24"/>
        </w:rPr>
        <w:t>višestambenim</w:t>
      </w:r>
      <w:proofErr w:type="spellEnd"/>
      <w:r w:rsidRPr="00556A38">
        <w:rPr>
          <w:szCs w:val="24"/>
        </w:rPr>
        <w:t xml:space="preserve"> zgradama koji nemaju pristup vlastitoj zelenoj površini. Uređenje vrta izravno odgovara na iskazanu potrebu velikog broja građana za prostorom na kojem mogu uzgajati vlastitu hranu.</w:t>
      </w:r>
    </w:p>
    <w:p w:rsidR="00556A38" w:rsidRPr="00556A38" w:rsidRDefault="00556A38" w:rsidP="00556A38">
      <w:pPr>
        <w:spacing w:line="240" w:lineRule="auto"/>
        <w:ind w:left="720"/>
        <w:rPr>
          <w:szCs w:val="24"/>
        </w:rPr>
      </w:pPr>
      <w:r w:rsidRPr="00556A38">
        <w:rPr>
          <w:szCs w:val="24"/>
        </w:rPr>
        <w:t>Isto tako,</w:t>
      </w:r>
      <w:r w:rsidRPr="00556A38">
        <w:rPr>
          <w:b/>
          <w:bCs/>
          <w:szCs w:val="24"/>
        </w:rPr>
        <w:t xml:space="preserve"> </w:t>
      </w:r>
      <w:r w:rsidRPr="00556A38">
        <w:rPr>
          <w:szCs w:val="24"/>
        </w:rPr>
        <w:t xml:space="preserve">Gradski vrtovi djeluju kao "zelena pluća" kvarta. Oni smanjuju efekt toplinskih otoka u urbanim sredinama, poboljšavaju mikroklimu, povećavaju upijanje oborinskih voda te privlače pčele i druge korisne oprašivače, čime se izravno potiče urbana </w:t>
      </w:r>
      <w:proofErr w:type="spellStart"/>
      <w:r w:rsidRPr="00556A38">
        <w:rPr>
          <w:szCs w:val="24"/>
        </w:rPr>
        <w:t>bioraznolikost</w:t>
      </w:r>
      <w:proofErr w:type="spellEnd"/>
      <w:r w:rsidRPr="00556A38">
        <w:rPr>
          <w:szCs w:val="24"/>
        </w:rPr>
        <w:t>.</w:t>
      </w:r>
    </w:p>
    <w:p w:rsidR="00556A38" w:rsidRPr="00556A38" w:rsidRDefault="00556A38" w:rsidP="00556A38">
      <w:pPr>
        <w:spacing w:line="240" w:lineRule="auto"/>
        <w:ind w:left="720"/>
        <w:rPr>
          <w:szCs w:val="24"/>
        </w:rPr>
      </w:pPr>
      <w:r w:rsidRPr="00556A38">
        <w:rPr>
          <w:szCs w:val="24"/>
        </w:rPr>
        <w:t>Boravak na otvorenom i fizička aktivnost u vrtu pozitivno utječu na fizičko i mentalno zdravlje građana, posebice umirovljenika i obitelji s djecom. Vrt ujedno služi kao praktična edukativna platforma za djecu iz obližnjih škola i vrtića o održivom razvoju i podrijetlu hrane.</w:t>
      </w:r>
    </w:p>
    <w:p w:rsidR="00556A38" w:rsidRPr="00556A38" w:rsidRDefault="00556A38" w:rsidP="00556A38">
      <w:pPr>
        <w:spacing w:line="240" w:lineRule="auto"/>
        <w:rPr>
          <w:szCs w:val="21"/>
        </w:rPr>
      </w:pPr>
    </w:p>
    <w:p w:rsidR="00556A38" w:rsidRPr="00556A38" w:rsidRDefault="00556A38" w:rsidP="00556A38">
      <w:pPr>
        <w:spacing w:line="240" w:lineRule="auto"/>
      </w:pPr>
    </w:p>
    <w:p w:rsidR="00556A38" w:rsidRPr="00556A38" w:rsidRDefault="00556A38" w:rsidP="00556A38">
      <w:pPr>
        <w:spacing w:line="240" w:lineRule="auto"/>
      </w:pPr>
    </w:p>
    <w:p w:rsidR="00556A38" w:rsidRPr="00556A38" w:rsidRDefault="00556A38" w:rsidP="00556A38">
      <w:pPr>
        <w:spacing w:line="240" w:lineRule="auto"/>
      </w:pPr>
      <w:r w:rsidRPr="00556A38">
        <w:rPr>
          <w:noProof/>
          <w:lang w:eastAsia="hr-HR"/>
        </w:rPr>
        <w:drawing>
          <wp:inline distT="0" distB="0" distL="0" distR="0" wp14:anchorId="639BC8DD" wp14:editId="6A75BC85">
            <wp:extent cx="5727700" cy="7705725"/>
            <wp:effectExtent l="0" t="0" r="6350" b="9525"/>
            <wp:docPr id="42099251" name="Picture 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BEAC5ED7-5F61-4121-A188-8D09BAA3B125" descr="Image.pn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727700" cy="7705725"/>
                    </a:xfrm>
                    <a:prstGeom prst="rect">
                      <a:avLst/>
                    </a:prstGeom>
                    <a:noFill/>
                    <a:ln>
                      <a:noFill/>
                    </a:ln>
                  </pic:spPr>
                </pic:pic>
              </a:graphicData>
            </a:graphic>
          </wp:inline>
        </w:drawing>
      </w:r>
    </w:p>
    <w:p w:rsidR="00556A38" w:rsidRPr="00556A38" w:rsidRDefault="00556A38" w:rsidP="00556A38">
      <w:pPr>
        <w:spacing w:line="240" w:lineRule="auto"/>
        <w:ind w:right="2358"/>
        <w:jc w:val="both"/>
        <w:rPr>
          <w:u w:val="single"/>
        </w:rPr>
      </w:pPr>
    </w:p>
    <w:sectPr w:rsidR="00556A38" w:rsidRPr="00556A38" w:rsidSect="00556A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C41E7"/>
    <w:multiLevelType w:val="hybridMultilevel"/>
    <w:tmpl w:val="A5CCECA8"/>
    <w:lvl w:ilvl="0" w:tplc="907AFF0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C156F40"/>
    <w:multiLevelType w:val="hybridMultilevel"/>
    <w:tmpl w:val="F0E0669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341E1CC7"/>
    <w:multiLevelType w:val="hybridMultilevel"/>
    <w:tmpl w:val="A5CCECA8"/>
    <w:lvl w:ilvl="0" w:tplc="907AFF0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14016E2"/>
    <w:multiLevelType w:val="hybridMultilevel"/>
    <w:tmpl w:val="F0E0669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72626ED0"/>
    <w:multiLevelType w:val="hybridMultilevel"/>
    <w:tmpl w:val="A5CCECA8"/>
    <w:lvl w:ilvl="0" w:tplc="907AFF0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DDF33FD"/>
    <w:multiLevelType w:val="hybridMultilevel"/>
    <w:tmpl w:val="7096B1A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A38"/>
    <w:rsid w:val="003C4E4E"/>
    <w:rsid w:val="0043401F"/>
    <w:rsid w:val="00467FC6"/>
    <w:rsid w:val="004B5190"/>
    <w:rsid w:val="00556A38"/>
    <w:rsid w:val="006E2CAA"/>
    <w:rsid w:val="00827D31"/>
    <w:rsid w:val="008C61BD"/>
    <w:rsid w:val="00910CE5"/>
    <w:rsid w:val="00C31383"/>
    <w:rsid w:val="00D511AB"/>
    <w:rsid w:val="00E07ED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0C71"/>
  <w15:chartTrackingRefBased/>
  <w15:docId w15:val="{F719437F-E242-4586-A94E-51FAFA35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6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6A38"/>
    <w:pPr>
      <w:suppressAutoHyphens w:val="0"/>
      <w:spacing w:after="160" w:line="256" w:lineRule="auto"/>
      <w:ind w:left="720"/>
      <w:contextualSpacing/>
    </w:pPr>
    <w:rPr>
      <w:rFonts w:asciiTheme="minorHAnsi" w:hAnsiTheme="minorHAnsi" w:cstheme="minorBidi"/>
      <w:sz w:val="22"/>
    </w:rPr>
  </w:style>
  <w:style w:type="character" w:styleId="Strong">
    <w:name w:val="Strong"/>
    <w:basedOn w:val="DefaultParagraphFont"/>
    <w:uiPriority w:val="22"/>
    <w:qFormat/>
    <w:rsid w:val="00556A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BEAC5ED7-5F61-4121-A188-8D09BAA3B1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1834</Words>
  <Characters>10455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Matija Grilec</dc:creator>
  <cp:keywords/>
  <dc:description/>
  <cp:lastModifiedBy>Matija Grilec</cp:lastModifiedBy>
  <cp:revision>9</cp:revision>
  <dcterms:created xsi:type="dcterms:W3CDTF">2026-10-27T12:39:00Z</dcterms:created>
  <dcterms:modified xsi:type="dcterms:W3CDTF">2026-10-27T14:06:00Z</dcterms:modified>
</cp:coreProperties>
</file>