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1391" w:rsidRPr="00A91391" w:rsidRDefault="00A91391" w:rsidP="00A91391">
      <w:pPr>
        <w:suppressAutoHyphens w:val="0"/>
        <w:spacing w:line="276" w:lineRule="auto"/>
        <w:contextualSpacing/>
        <w:jc w:val="center"/>
        <w:rPr>
          <w:rFonts w:eastAsia="Times New Roman"/>
          <w:b/>
          <w:szCs w:val="24"/>
          <w:lang w:eastAsia="hr-HR"/>
        </w:rPr>
      </w:pPr>
      <w:r w:rsidRPr="00A91391">
        <w:rPr>
          <w:rFonts w:eastAsia="Times New Roman"/>
          <w:b/>
          <w:szCs w:val="24"/>
          <w:lang w:eastAsia="hr-HR"/>
        </w:rPr>
        <w:t>Z A P I S N I K</w:t>
      </w:r>
    </w:p>
    <w:p w:rsidR="00A91391" w:rsidRPr="00A91391" w:rsidRDefault="00A91391" w:rsidP="00A91391">
      <w:pPr>
        <w:suppressAutoHyphens w:val="0"/>
        <w:spacing w:line="276" w:lineRule="auto"/>
        <w:contextualSpacing/>
        <w:jc w:val="center"/>
        <w:rPr>
          <w:rFonts w:eastAsia="Times New Roman"/>
          <w:b/>
          <w:szCs w:val="24"/>
          <w:lang w:eastAsia="hr-HR"/>
        </w:rPr>
      </w:pPr>
      <w:bookmarkStart w:id="0" w:name="_Hlk225953434"/>
    </w:p>
    <w:p w:rsidR="00A91391" w:rsidRPr="00A91391" w:rsidRDefault="00A91391" w:rsidP="00A91391">
      <w:pPr>
        <w:suppressAutoHyphens w:val="0"/>
        <w:spacing w:line="276" w:lineRule="auto"/>
        <w:contextualSpacing/>
        <w:jc w:val="center"/>
        <w:rPr>
          <w:rFonts w:eastAsia="Times New Roman"/>
          <w:b/>
          <w:szCs w:val="24"/>
          <w:lang w:eastAsia="hr-HR"/>
        </w:rPr>
      </w:pPr>
      <w:r w:rsidRPr="00A91391">
        <w:rPr>
          <w:rFonts w:eastAsia="Times New Roman"/>
          <w:b/>
          <w:szCs w:val="24"/>
          <w:lang w:eastAsia="hr-HR"/>
        </w:rPr>
        <w:t xml:space="preserve">13. sjednice Vijeća Mjesnog odbora </w:t>
      </w:r>
      <w:proofErr w:type="spellStart"/>
      <w:r w:rsidRPr="00A91391">
        <w:rPr>
          <w:rFonts w:eastAsia="Times New Roman"/>
          <w:b/>
          <w:szCs w:val="24"/>
          <w:lang w:eastAsia="hr-HR"/>
        </w:rPr>
        <w:t>Mašićeva</w:t>
      </w:r>
      <w:proofErr w:type="spellEnd"/>
      <w:r w:rsidRPr="00A91391">
        <w:rPr>
          <w:rFonts w:eastAsia="Times New Roman"/>
          <w:b/>
          <w:szCs w:val="24"/>
          <w:lang w:eastAsia="hr-HR"/>
        </w:rPr>
        <w:t xml:space="preserve">, održane 16. lipnja 2026. u objektu Mjesnog odbora </w:t>
      </w:r>
      <w:proofErr w:type="spellStart"/>
      <w:r w:rsidRPr="00A91391">
        <w:rPr>
          <w:rFonts w:eastAsia="Times New Roman"/>
          <w:b/>
          <w:szCs w:val="24"/>
          <w:lang w:eastAsia="hr-HR"/>
        </w:rPr>
        <w:t>Mašićeva</w:t>
      </w:r>
      <w:proofErr w:type="spellEnd"/>
      <w:r w:rsidRPr="00A91391">
        <w:rPr>
          <w:rFonts w:eastAsia="Times New Roman"/>
          <w:b/>
          <w:szCs w:val="24"/>
          <w:lang w:eastAsia="hr-HR"/>
        </w:rPr>
        <w:t>, Trg Vlaha Bukovca 3, s početkom u 18:30 sati</w:t>
      </w:r>
    </w:p>
    <w:bookmarkEnd w:id="0"/>
    <w:p w:rsidR="00A91391" w:rsidRPr="00A91391" w:rsidRDefault="00A91391" w:rsidP="00A91391">
      <w:pPr>
        <w:suppressAutoHyphens w:val="0"/>
        <w:spacing w:line="276" w:lineRule="auto"/>
        <w:contextualSpacing/>
        <w:jc w:val="both"/>
        <w:rPr>
          <w:rFonts w:eastAsia="Times New Roman"/>
          <w:b/>
          <w:szCs w:val="24"/>
          <w:lang w:eastAsia="hr-HR"/>
        </w:rPr>
      </w:pPr>
      <w:r w:rsidRPr="00A91391">
        <w:rPr>
          <w:rFonts w:eastAsia="Times New Roman"/>
          <w:b/>
          <w:szCs w:val="24"/>
          <w:lang w:eastAsia="hr-HR"/>
        </w:rPr>
        <w:t xml:space="preserve"> </w:t>
      </w:r>
    </w:p>
    <w:p w:rsidR="00A91391" w:rsidRPr="00A91391" w:rsidRDefault="00A91391" w:rsidP="00A91391">
      <w:pPr>
        <w:suppressAutoHyphens w:val="0"/>
        <w:spacing w:line="276" w:lineRule="auto"/>
        <w:contextualSpacing/>
        <w:jc w:val="both"/>
        <w:rPr>
          <w:rFonts w:eastAsia="Times New Roman"/>
          <w:szCs w:val="24"/>
          <w:lang w:eastAsia="hr-HR"/>
        </w:rPr>
      </w:pPr>
      <w:bookmarkStart w:id="1" w:name="_Hlk225953617"/>
      <w:r w:rsidRPr="00A91391">
        <w:rPr>
          <w:rFonts w:eastAsia="Times New Roman"/>
          <w:b/>
          <w:szCs w:val="24"/>
          <w:lang w:eastAsia="hr-HR"/>
        </w:rPr>
        <w:t>Nazočni članovi Vijeća</w:t>
      </w:r>
      <w:r w:rsidRPr="00A91391">
        <w:rPr>
          <w:rFonts w:eastAsia="Times New Roman"/>
          <w:szCs w:val="24"/>
          <w:lang w:eastAsia="hr-HR"/>
        </w:rPr>
        <w:t xml:space="preserve">: Bojan </w:t>
      </w:r>
      <w:proofErr w:type="spellStart"/>
      <w:r w:rsidRPr="00A91391">
        <w:rPr>
          <w:rFonts w:eastAsia="Times New Roman"/>
          <w:szCs w:val="24"/>
          <w:lang w:eastAsia="hr-HR"/>
        </w:rPr>
        <w:t>Nonković</w:t>
      </w:r>
      <w:proofErr w:type="spellEnd"/>
      <w:r w:rsidRPr="00A91391">
        <w:rPr>
          <w:rFonts w:eastAsia="Times New Roman"/>
          <w:szCs w:val="24"/>
          <w:lang w:eastAsia="hr-HR"/>
        </w:rPr>
        <w:t xml:space="preserve">, Zvonimir Jurić, Branka </w:t>
      </w:r>
      <w:proofErr w:type="spellStart"/>
      <w:r w:rsidRPr="00A91391">
        <w:rPr>
          <w:rFonts w:eastAsia="Times New Roman"/>
          <w:szCs w:val="24"/>
          <w:lang w:eastAsia="hr-HR"/>
        </w:rPr>
        <w:t>Bilović-Malla</w:t>
      </w:r>
      <w:proofErr w:type="spellEnd"/>
      <w:r w:rsidRPr="00A91391">
        <w:rPr>
          <w:rFonts w:eastAsia="Times New Roman"/>
          <w:szCs w:val="24"/>
          <w:lang w:eastAsia="hr-HR"/>
        </w:rPr>
        <w:t>, Martina Žigmund.</w:t>
      </w:r>
    </w:p>
    <w:p w:rsidR="00A91391" w:rsidRPr="00A91391" w:rsidRDefault="00A91391" w:rsidP="00A91391">
      <w:pPr>
        <w:suppressAutoHyphens w:val="0"/>
        <w:spacing w:line="276" w:lineRule="auto"/>
        <w:contextualSpacing/>
        <w:jc w:val="both"/>
        <w:rPr>
          <w:rFonts w:eastAsia="Times New Roman"/>
          <w:b/>
          <w:szCs w:val="24"/>
          <w:lang w:eastAsia="hr-HR"/>
        </w:rPr>
      </w:pPr>
    </w:p>
    <w:p w:rsidR="00A91391" w:rsidRPr="00A91391" w:rsidRDefault="00A91391" w:rsidP="00A91391">
      <w:pPr>
        <w:suppressAutoHyphens w:val="0"/>
        <w:spacing w:line="276" w:lineRule="auto"/>
        <w:contextualSpacing/>
        <w:jc w:val="both"/>
        <w:rPr>
          <w:rFonts w:eastAsia="Times New Roman"/>
          <w:szCs w:val="24"/>
          <w:lang w:eastAsia="hr-HR"/>
        </w:rPr>
      </w:pPr>
      <w:r w:rsidRPr="00A91391">
        <w:rPr>
          <w:rFonts w:eastAsia="Times New Roman"/>
          <w:b/>
          <w:szCs w:val="24"/>
          <w:lang w:eastAsia="hr-HR"/>
        </w:rPr>
        <w:t>Odsutni članovi Vijeća:</w:t>
      </w:r>
      <w:r w:rsidRPr="00A91391">
        <w:rPr>
          <w:rFonts w:eastAsia="Times New Roman"/>
          <w:szCs w:val="24"/>
          <w:lang w:eastAsia="hr-HR"/>
        </w:rPr>
        <w:t xml:space="preserve"> Ivana Vuković Brinar, Slaven </w:t>
      </w:r>
      <w:proofErr w:type="spellStart"/>
      <w:r w:rsidRPr="00A91391">
        <w:rPr>
          <w:rFonts w:eastAsia="Times New Roman"/>
          <w:szCs w:val="24"/>
          <w:lang w:eastAsia="hr-HR"/>
        </w:rPr>
        <w:t>Didović</w:t>
      </w:r>
      <w:proofErr w:type="spellEnd"/>
      <w:r w:rsidRPr="00A91391">
        <w:rPr>
          <w:rFonts w:eastAsia="Times New Roman"/>
          <w:szCs w:val="24"/>
          <w:lang w:eastAsia="hr-HR"/>
        </w:rPr>
        <w:t xml:space="preserve"> i  Draga Pešut</w:t>
      </w:r>
    </w:p>
    <w:p w:rsidR="00A91391" w:rsidRPr="00A91391" w:rsidRDefault="00A91391" w:rsidP="00A91391">
      <w:pPr>
        <w:suppressAutoHyphens w:val="0"/>
        <w:spacing w:line="276" w:lineRule="auto"/>
        <w:contextualSpacing/>
        <w:jc w:val="both"/>
        <w:rPr>
          <w:rFonts w:eastAsia="Times New Roman"/>
          <w:szCs w:val="24"/>
          <w:lang w:eastAsia="hr-HR"/>
        </w:rPr>
      </w:pPr>
    </w:p>
    <w:p w:rsidR="00A91391" w:rsidRPr="00A91391" w:rsidRDefault="00A91391" w:rsidP="00A91391">
      <w:pPr>
        <w:suppressAutoHyphens w:val="0"/>
        <w:spacing w:line="276" w:lineRule="auto"/>
        <w:contextualSpacing/>
        <w:jc w:val="both"/>
        <w:rPr>
          <w:rFonts w:eastAsia="Times New Roman"/>
          <w:szCs w:val="24"/>
          <w:lang w:eastAsia="hr-HR"/>
        </w:rPr>
      </w:pPr>
      <w:r w:rsidRPr="00A91391">
        <w:rPr>
          <w:rFonts w:eastAsia="Times New Roman"/>
          <w:szCs w:val="24"/>
          <w:lang w:eastAsia="hr-HR"/>
        </w:rPr>
        <w:t xml:space="preserve">Predsjedava: Bojan </w:t>
      </w:r>
      <w:proofErr w:type="spellStart"/>
      <w:r w:rsidRPr="00A91391">
        <w:rPr>
          <w:rFonts w:eastAsia="Times New Roman"/>
          <w:szCs w:val="24"/>
          <w:lang w:eastAsia="hr-HR"/>
        </w:rPr>
        <w:t>Nonković</w:t>
      </w:r>
      <w:proofErr w:type="spellEnd"/>
      <w:r w:rsidRPr="00A91391">
        <w:rPr>
          <w:rFonts w:eastAsia="Times New Roman"/>
          <w:szCs w:val="24"/>
          <w:lang w:eastAsia="hr-HR"/>
        </w:rPr>
        <w:t>, predsjednik Vijeća.</w:t>
      </w:r>
    </w:p>
    <w:p w:rsidR="00A91391" w:rsidRPr="00A91391" w:rsidRDefault="00A91391" w:rsidP="00A91391">
      <w:pPr>
        <w:suppressAutoHyphens w:val="0"/>
        <w:spacing w:line="276" w:lineRule="auto"/>
        <w:contextualSpacing/>
        <w:jc w:val="both"/>
        <w:rPr>
          <w:rFonts w:eastAsia="Times New Roman"/>
          <w:szCs w:val="24"/>
          <w:lang w:eastAsia="hr-HR"/>
        </w:rPr>
      </w:pPr>
    </w:p>
    <w:p w:rsidR="00A91391" w:rsidRPr="00A91391" w:rsidRDefault="00A91391" w:rsidP="00A91391">
      <w:pPr>
        <w:suppressAutoHyphens w:val="0"/>
        <w:spacing w:line="276" w:lineRule="auto"/>
        <w:contextualSpacing/>
        <w:jc w:val="both"/>
        <w:rPr>
          <w:rFonts w:eastAsia="Times New Roman"/>
          <w:szCs w:val="24"/>
          <w:lang w:eastAsia="hr-HR"/>
        </w:rPr>
      </w:pPr>
      <w:r w:rsidRPr="00A91391">
        <w:rPr>
          <w:rFonts w:eastAsia="Times New Roman"/>
          <w:szCs w:val="24"/>
          <w:lang w:eastAsia="hr-HR"/>
        </w:rPr>
        <w:t xml:space="preserve">Zapisnik vodi: Bojan </w:t>
      </w:r>
      <w:proofErr w:type="spellStart"/>
      <w:r w:rsidRPr="00A91391">
        <w:rPr>
          <w:rFonts w:eastAsia="Times New Roman"/>
          <w:szCs w:val="24"/>
          <w:lang w:eastAsia="hr-HR"/>
        </w:rPr>
        <w:t>Nonković</w:t>
      </w:r>
      <w:proofErr w:type="spellEnd"/>
    </w:p>
    <w:p w:rsidR="00A91391" w:rsidRPr="00A91391" w:rsidRDefault="00A91391" w:rsidP="00A91391">
      <w:pPr>
        <w:suppressAutoHyphens w:val="0"/>
        <w:spacing w:line="276" w:lineRule="auto"/>
        <w:contextualSpacing/>
        <w:jc w:val="both"/>
        <w:rPr>
          <w:rFonts w:eastAsia="Times New Roman"/>
          <w:szCs w:val="24"/>
          <w:lang w:eastAsia="hr-HR"/>
        </w:rPr>
      </w:pPr>
    </w:p>
    <w:p w:rsidR="00A91391" w:rsidRPr="00A91391" w:rsidRDefault="00A91391" w:rsidP="00A91391">
      <w:pPr>
        <w:suppressAutoHyphens w:val="0"/>
        <w:spacing w:line="276" w:lineRule="auto"/>
        <w:contextualSpacing/>
        <w:jc w:val="both"/>
        <w:rPr>
          <w:rFonts w:eastAsia="Times New Roman"/>
          <w:szCs w:val="24"/>
          <w:lang w:eastAsia="hr-HR"/>
        </w:rPr>
      </w:pPr>
      <w:r w:rsidRPr="00A91391">
        <w:rPr>
          <w:rFonts w:eastAsia="Times New Roman"/>
          <w:szCs w:val="24"/>
          <w:lang w:eastAsia="hr-HR"/>
        </w:rPr>
        <w:t>Predsjednik konstatira da je nazočno 4 od 7 članova Vijeća, što znači da Vijeće može pravovaljano odlučivati, te otvara 13. sjednicu Vijeća Mjesnog odbora.</w:t>
      </w:r>
    </w:p>
    <w:p w:rsidR="00A91391" w:rsidRPr="00A91391" w:rsidRDefault="00A91391" w:rsidP="00A91391">
      <w:pPr>
        <w:suppressAutoHyphens w:val="0"/>
        <w:spacing w:line="276" w:lineRule="auto"/>
        <w:contextualSpacing/>
        <w:jc w:val="both"/>
        <w:rPr>
          <w:rFonts w:eastAsia="Times New Roman"/>
          <w:szCs w:val="24"/>
          <w:lang w:eastAsia="hr-HR"/>
        </w:rPr>
      </w:pPr>
    </w:p>
    <w:p w:rsidR="00A91391" w:rsidRPr="00A91391" w:rsidRDefault="00A91391" w:rsidP="00A91391">
      <w:pPr>
        <w:suppressAutoHyphens w:val="0"/>
        <w:spacing w:line="276" w:lineRule="auto"/>
        <w:contextualSpacing/>
        <w:jc w:val="both"/>
        <w:rPr>
          <w:rFonts w:eastAsia="Times New Roman"/>
          <w:szCs w:val="24"/>
          <w:lang w:eastAsia="hr-HR"/>
        </w:rPr>
      </w:pPr>
      <w:r w:rsidRPr="00A91391">
        <w:rPr>
          <w:rFonts w:eastAsia="Times New Roman"/>
          <w:szCs w:val="24"/>
          <w:lang w:eastAsia="hr-HR"/>
        </w:rPr>
        <w:t>Vijeće je jednoglasno prihvatilo Zapisnik s 12. sjednice.</w:t>
      </w:r>
    </w:p>
    <w:p w:rsidR="00A91391" w:rsidRPr="00A91391" w:rsidRDefault="00A91391" w:rsidP="00A91391">
      <w:pPr>
        <w:suppressAutoHyphens w:val="0"/>
        <w:spacing w:line="276" w:lineRule="auto"/>
        <w:contextualSpacing/>
        <w:jc w:val="both"/>
        <w:rPr>
          <w:rFonts w:eastAsia="Times New Roman"/>
          <w:szCs w:val="24"/>
          <w:lang w:eastAsia="hr-HR"/>
        </w:rPr>
      </w:pPr>
    </w:p>
    <w:p w:rsidR="00A91391" w:rsidRPr="00A91391" w:rsidRDefault="00A91391" w:rsidP="00A91391">
      <w:pPr>
        <w:suppressAutoHyphens w:val="0"/>
        <w:spacing w:line="276" w:lineRule="auto"/>
        <w:contextualSpacing/>
        <w:jc w:val="both"/>
        <w:rPr>
          <w:rFonts w:eastAsia="Times New Roman"/>
          <w:szCs w:val="24"/>
          <w:highlight w:val="yellow"/>
          <w:lang w:eastAsia="hr-HR"/>
        </w:rPr>
      </w:pPr>
      <w:r w:rsidRPr="00A91391">
        <w:rPr>
          <w:rFonts w:eastAsia="Times New Roman"/>
          <w:szCs w:val="24"/>
          <w:lang w:eastAsia="hr-HR"/>
        </w:rPr>
        <w:t xml:space="preserve">Na prijedlog predsjednika Vijeće jednoglasno utvrđuje </w:t>
      </w:r>
    </w:p>
    <w:p w:rsidR="00A91391" w:rsidRPr="00A91391" w:rsidRDefault="00A91391" w:rsidP="00A91391">
      <w:pPr>
        <w:suppressAutoHyphens w:val="0"/>
        <w:spacing w:line="276" w:lineRule="auto"/>
        <w:contextualSpacing/>
        <w:jc w:val="center"/>
        <w:rPr>
          <w:rFonts w:eastAsia="Times New Roman"/>
          <w:b/>
          <w:szCs w:val="24"/>
          <w:lang w:eastAsia="hr-HR"/>
        </w:rPr>
      </w:pPr>
      <w:bookmarkStart w:id="2" w:name="_Hlk225953707"/>
      <w:bookmarkEnd w:id="1"/>
    </w:p>
    <w:p w:rsidR="00A91391" w:rsidRPr="00A91391" w:rsidRDefault="00A91391" w:rsidP="00A91391">
      <w:pPr>
        <w:suppressAutoHyphens w:val="0"/>
        <w:spacing w:line="276" w:lineRule="auto"/>
        <w:contextualSpacing/>
        <w:jc w:val="center"/>
        <w:rPr>
          <w:rFonts w:eastAsia="Times New Roman"/>
          <w:b/>
          <w:szCs w:val="24"/>
          <w:lang w:eastAsia="hr-HR"/>
        </w:rPr>
      </w:pPr>
      <w:r w:rsidRPr="00A91391">
        <w:rPr>
          <w:rFonts w:eastAsia="Times New Roman"/>
          <w:b/>
          <w:szCs w:val="24"/>
          <w:lang w:eastAsia="hr-HR"/>
        </w:rPr>
        <w:t>DNEVNI RED</w:t>
      </w:r>
      <w:bookmarkEnd w:id="2"/>
    </w:p>
    <w:p w:rsidR="00A91391" w:rsidRPr="00A91391" w:rsidRDefault="00A91391" w:rsidP="00A91391">
      <w:pPr>
        <w:suppressAutoHyphens w:val="0"/>
        <w:spacing w:line="276" w:lineRule="auto"/>
        <w:contextualSpacing/>
        <w:rPr>
          <w:rFonts w:eastAsia="Times New Roman"/>
          <w:szCs w:val="24"/>
          <w:lang w:eastAsia="hr-HR"/>
        </w:rPr>
      </w:pPr>
      <w:r w:rsidRPr="00A91391">
        <w:rPr>
          <w:rFonts w:eastAsia="Times New Roman"/>
          <w:szCs w:val="24"/>
          <w:lang w:eastAsia="hr-HR"/>
        </w:rPr>
        <w:t xml:space="preserve">1. Premještanje zelenog otoka u Ulica Lavoslava </w:t>
      </w:r>
      <w:proofErr w:type="spellStart"/>
      <w:r w:rsidRPr="00A91391">
        <w:rPr>
          <w:rFonts w:eastAsia="Times New Roman"/>
          <w:szCs w:val="24"/>
          <w:lang w:eastAsia="hr-HR"/>
        </w:rPr>
        <w:t>Švarca</w:t>
      </w:r>
      <w:proofErr w:type="spellEnd"/>
      <w:r w:rsidRPr="00A91391">
        <w:rPr>
          <w:rFonts w:eastAsia="Times New Roman"/>
          <w:szCs w:val="24"/>
          <w:lang w:eastAsia="hr-HR"/>
        </w:rPr>
        <w:t xml:space="preserve"> 20 kod igrališta OŠ Vladimir</w:t>
      </w:r>
    </w:p>
    <w:p w:rsidR="00A91391" w:rsidRPr="00A91391" w:rsidRDefault="00A91391" w:rsidP="00A91391">
      <w:pPr>
        <w:suppressAutoHyphens w:val="0"/>
        <w:spacing w:line="276" w:lineRule="auto"/>
        <w:contextualSpacing/>
        <w:rPr>
          <w:rFonts w:eastAsia="Times New Roman"/>
          <w:szCs w:val="24"/>
          <w:lang w:eastAsia="hr-HR"/>
        </w:rPr>
      </w:pPr>
      <w:r w:rsidRPr="00A91391">
        <w:rPr>
          <w:rFonts w:eastAsia="Times New Roman"/>
          <w:szCs w:val="24"/>
          <w:lang w:eastAsia="hr-HR"/>
        </w:rPr>
        <w:t xml:space="preserve">    Nazor na lokaciju Ulica Lavoslava </w:t>
      </w:r>
      <w:proofErr w:type="spellStart"/>
      <w:r w:rsidRPr="00A91391">
        <w:rPr>
          <w:rFonts w:eastAsia="Times New Roman"/>
          <w:szCs w:val="24"/>
          <w:lang w:eastAsia="hr-HR"/>
        </w:rPr>
        <w:t>Švarca</w:t>
      </w:r>
      <w:proofErr w:type="spellEnd"/>
      <w:r w:rsidRPr="00A91391">
        <w:rPr>
          <w:rFonts w:eastAsia="Times New Roman"/>
          <w:szCs w:val="24"/>
          <w:lang w:eastAsia="hr-HR"/>
        </w:rPr>
        <w:t xml:space="preserve"> 18, kod dječjeg parka – rasprava</w:t>
      </w:r>
    </w:p>
    <w:p w:rsidR="00A91391" w:rsidRPr="00A91391" w:rsidRDefault="00A91391" w:rsidP="00A91391">
      <w:pPr>
        <w:suppressAutoHyphens w:val="0"/>
        <w:spacing w:line="276" w:lineRule="auto"/>
        <w:contextualSpacing/>
        <w:rPr>
          <w:rFonts w:eastAsia="Times New Roman"/>
          <w:szCs w:val="24"/>
          <w:lang w:eastAsia="hr-HR"/>
        </w:rPr>
      </w:pPr>
      <w:r w:rsidRPr="00A91391">
        <w:rPr>
          <w:rFonts w:eastAsia="Times New Roman"/>
          <w:szCs w:val="24"/>
          <w:lang w:eastAsia="hr-HR"/>
        </w:rPr>
        <w:t xml:space="preserve">    Predlagatelj: Predsjednik Vijeća Mjesnog odbora </w:t>
      </w:r>
      <w:proofErr w:type="spellStart"/>
      <w:r w:rsidRPr="00A91391">
        <w:rPr>
          <w:rFonts w:eastAsia="Times New Roman"/>
          <w:szCs w:val="24"/>
          <w:lang w:eastAsia="hr-HR"/>
        </w:rPr>
        <w:t>Mašićeva</w:t>
      </w:r>
      <w:proofErr w:type="spellEnd"/>
    </w:p>
    <w:p w:rsidR="00A91391" w:rsidRPr="00A91391" w:rsidRDefault="00A91391" w:rsidP="00A91391">
      <w:pPr>
        <w:suppressAutoHyphens w:val="0"/>
        <w:spacing w:line="276" w:lineRule="auto"/>
        <w:contextualSpacing/>
        <w:rPr>
          <w:rFonts w:eastAsia="Times New Roman"/>
          <w:szCs w:val="24"/>
          <w:lang w:eastAsia="hr-HR"/>
        </w:rPr>
      </w:pPr>
      <w:r w:rsidRPr="00A91391">
        <w:rPr>
          <w:rFonts w:eastAsia="Times New Roman"/>
          <w:szCs w:val="24"/>
          <w:lang w:eastAsia="hr-HR"/>
        </w:rPr>
        <w:t>2. Nacrt prijedloga Odluke o izmjenama i dopunama Odluke o komunalnom redu -</w:t>
      </w:r>
    </w:p>
    <w:p w:rsidR="00A91391" w:rsidRPr="00A91391" w:rsidRDefault="00A91391" w:rsidP="00A91391">
      <w:pPr>
        <w:suppressAutoHyphens w:val="0"/>
        <w:spacing w:line="276" w:lineRule="auto"/>
        <w:contextualSpacing/>
        <w:rPr>
          <w:rFonts w:eastAsia="Times New Roman"/>
          <w:szCs w:val="24"/>
          <w:lang w:eastAsia="hr-HR"/>
        </w:rPr>
      </w:pPr>
      <w:r w:rsidRPr="00A91391">
        <w:rPr>
          <w:rFonts w:eastAsia="Times New Roman"/>
          <w:szCs w:val="24"/>
          <w:lang w:eastAsia="hr-HR"/>
        </w:rPr>
        <w:t xml:space="preserve">    mišljenje, traži se</w:t>
      </w:r>
    </w:p>
    <w:p w:rsidR="00A91391" w:rsidRPr="00A91391" w:rsidRDefault="00A91391" w:rsidP="00A91391">
      <w:pPr>
        <w:suppressAutoHyphens w:val="0"/>
        <w:spacing w:line="276" w:lineRule="auto"/>
        <w:contextualSpacing/>
        <w:rPr>
          <w:rFonts w:eastAsia="Times New Roman"/>
          <w:szCs w:val="24"/>
          <w:lang w:eastAsia="hr-HR"/>
        </w:rPr>
      </w:pPr>
      <w:r w:rsidRPr="00A91391">
        <w:rPr>
          <w:rFonts w:eastAsia="Times New Roman"/>
          <w:szCs w:val="24"/>
          <w:lang w:eastAsia="hr-HR"/>
        </w:rPr>
        <w:t>3. Pitanja, prijedlozi i obavijesti</w:t>
      </w:r>
    </w:p>
    <w:p w:rsidR="00A91391" w:rsidRPr="00A91391" w:rsidRDefault="00A91391" w:rsidP="00A91391">
      <w:pPr>
        <w:suppressAutoHyphens w:val="0"/>
        <w:spacing w:line="276" w:lineRule="auto"/>
        <w:contextualSpacing/>
        <w:rPr>
          <w:rFonts w:eastAsia="Times New Roman"/>
          <w:szCs w:val="24"/>
          <w:lang w:eastAsia="hr-HR"/>
        </w:rPr>
      </w:pPr>
    </w:p>
    <w:p w:rsidR="00A91391" w:rsidRPr="00A91391" w:rsidRDefault="00A91391" w:rsidP="00A91391">
      <w:pPr>
        <w:suppressAutoHyphens w:val="0"/>
        <w:spacing w:line="276" w:lineRule="auto"/>
        <w:contextualSpacing/>
        <w:rPr>
          <w:rFonts w:eastAsia="Times New Roman"/>
          <w:b/>
          <w:szCs w:val="24"/>
          <w:u w:val="single"/>
          <w:lang w:eastAsia="hr-HR"/>
        </w:rPr>
      </w:pPr>
      <w:r w:rsidRPr="00A91391">
        <w:rPr>
          <w:rFonts w:eastAsia="Times New Roman"/>
          <w:b/>
          <w:szCs w:val="24"/>
          <w:u w:val="single"/>
          <w:lang w:eastAsia="hr-HR"/>
        </w:rPr>
        <w:t xml:space="preserve">Ad 1. Premještanje zelenog otoka u Ulica Lavoslava </w:t>
      </w:r>
      <w:proofErr w:type="spellStart"/>
      <w:r w:rsidRPr="00A91391">
        <w:rPr>
          <w:rFonts w:eastAsia="Times New Roman"/>
          <w:b/>
          <w:szCs w:val="24"/>
          <w:u w:val="single"/>
          <w:lang w:eastAsia="hr-HR"/>
        </w:rPr>
        <w:t>Švarca</w:t>
      </w:r>
      <w:proofErr w:type="spellEnd"/>
      <w:r w:rsidRPr="00A91391">
        <w:rPr>
          <w:rFonts w:eastAsia="Times New Roman"/>
          <w:b/>
          <w:szCs w:val="24"/>
          <w:u w:val="single"/>
          <w:lang w:eastAsia="hr-HR"/>
        </w:rPr>
        <w:t xml:space="preserve"> 20 kod igrališta OŠ Vladimir Nazor na lokaciju Ulica Lavoslava </w:t>
      </w:r>
      <w:proofErr w:type="spellStart"/>
      <w:r w:rsidRPr="00A91391">
        <w:rPr>
          <w:rFonts w:eastAsia="Times New Roman"/>
          <w:b/>
          <w:szCs w:val="24"/>
          <w:u w:val="single"/>
          <w:lang w:eastAsia="hr-HR"/>
        </w:rPr>
        <w:t>Švarca</w:t>
      </w:r>
      <w:proofErr w:type="spellEnd"/>
      <w:r w:rsidRPr="00A91391">
        <w:rPr>
          <w:rFonts w:eastAsia="Times New Roman"/>
          <w:b/>
          <w:szCs w:val="24"/>
          <w:u w:val="single"/>
          <w:lang w:eastAsia="hr-HR"/>
        </w:rPr>
        <w:t xml:space="preserve"> 18, kod dječjeg parka – rasprava</w:t>
      </w:r>
    </w:p>
    <w:p w:rsidR="00A91391" w:rsidRPr="00A91391" w:rsidRDefault="00A91391" w:rsidP="00A91391">
      <w:pPr>
        <w:suppressAutoHyphens w:val="0"/>
        <w:spacing w:line="276" w:lineRule="auto"/>
        <w:rPr>
          <w:rFonts w:eastAsia="Times New Roman"/>
          <w:b/>
          <w:szCs w:val="24"/>
          <w:u w:val="single"/>
          <w:lang w:eastAsia="hr-HR"/>
        </w:rPr>
      </w:pPr>
    </w:p>
    <w:p w:rsidR="00A91391" w:rsidRPr="00A91391" w:rsidRDefault="00A91391" w:rsidP="00A91391">
      <w:pPr>
        <w:suppressAutoHyphens w:val="0"/>
        <w:spacing w:line="276" w:lineRule="auto"/>
        <w:contextualSpacing/>
        <w:jc w:val="both"/>
        <w:rPr>
          <w:rFonts w:eastAsia="Times New Roman"/>
          <w:szCs w:val="24"/>
          <w:lang w:eastAsia="hr-HR"/>
        </w:rPr>
      </w:pPr>
      <w:r w:rsidRPr="00A91391">
        <w:rPr>
          <w:rFonts w:eastAsia="Times New Roman"/>
          <w:szCs w:val="24"/>
          <w:lang w:eastAsia="hr-HR"/>
        </w:rPr>
        <w:t xml:space="preserve">Članovi Vijeća primili su pisani materijal uz poziv. </w:t>
      </w:r>
    </w:p>
    <w:p w:rsidR="00A91391" w:rsidRPr="00A91391" w:rsidRDefault="00A91391" w:rsidP="00A91391">
      <w:pPr>
        <w:suppressAutoHyphens w:val="0"/>
        <w:spacing w:line="276" w:lineRule="auto"/>
        <w:contextualSpacing/>
        <w:jc w:val="both"/>
        <w:rPr>
          <w:rFonts w:eastAsia="Times New Roman"/>
          <w:szCs w:val="24"/>
          <w:lang w:eastAsia="hr-HR"/>
        </w:rPr>
      </w:pPr>
      <w:r w:rsidRPr="00A91391">
        <w:rPr>
          <w:rFonts w:eastAsia="Times New Roman"/>
          <w:szCs w:val="24"/>
          <w:lang w:eastAsia="hr-HR"/>
        </w:rPr>
        <w:t xml:space="preserve">Nakon provedene rasprave vijećnici su odlučili nastaviti raspravu o predmetnoj točci na sljedećoj sjednici Vijeća Mjesnog odbora i nisu donijeli zaključak </w:t>
      </w:r>
    </w:p>
    <w:p w:rsidR="00A91391" w:rsidRPr="00A91391" w:rsidRDefault="00A91391" w:rsidP="00A91391">
      <w:pPr>
        <w:suppressAutoHyphens w:val="0"/>
        <w:spacing w:line="276" w:lineRule="auto"/>
        <w:contextualSpacing/>
        <w:jc w:val="both"/>
        <w:rPr>
          <w:rFonts w:eastAsia="Times New Roman"/>
          <w:szCs w:val="24"/>
          <w:lang w:eastAsia="hr-HR"/>
        </w:rPr>
      </w:pPr>
    </w:p>
    <w:p w:rsidR="00A91391" w:rsidRPr="00A91391" w:rsidRDefault="00A91391" w:rsidP="00A91391">
      <w:pPr>
        <w:suppressAutoHyphens w:val="0"/>
        <w:spacing w:line="276" w:lineRule="auto"/>
        <w:contextualSpacing/>
        <w:jc w:val="both"/>
        <w:rPr>
          <w:rFonts w:eastAsia="Times New Roman"/>
          <w:b/>
          <w:szCs w:val="24"/>
          <w:u w:val="single"/>
          <w:lang w:eastAsia="hr-HR"/>
        </w:rPr>
      </w:pPr>
      <w:r w:rsidRPr="00A91391">
        <w:rPr>
          <w:rFonts w:eastAsia="Times New Roman"/>
          <w:b/>
          <w:szCs w:val="24"/>
          <w:u w:val="single"/>
          <w:lang w:eastAsia="hr-HR"/>
        </w:rPr>
        <w:t>Ad 2. Nacrt prijedloga Odluke o izmjenama i dopunama Odluke o komunalnom redu -</w:t>
      </w:r>
    </w:p>
    <w:p w:rsidR="00A91391" w:rsidRPr="00A91391" w:rsidRDefault="00A91391" w:rsidP="00A91391">
      <w:pPr>
        <w:suppressAutoHyphens w:val="0"/>
        <w:spacing w:line="276" w:lineRule="auto"/>
        <w:contextualSpacing/>
        <w:jc w:val="both"/>
        <w:rPr>
          <w:rFonts w:eastAsia="Times New Roman"/>
          <w:b/>
          <w:szCs w:val="24"/>
          <w:u w:val="single"/>
          <w:lang w:eastAsia="hr-HR"/>
        </w:rPr>
      </w:pPr>
      <w:r w:rsidRPr="00A91391">
        <w:rPr>
          <w:rFonts w:eastAsia="Times New Roman"/>
          <w:b/>
          <w:szCs w:val="24"/>
          <w:u w:val="single"/>
          <w:lang w:eastAsia="hr-HR"/>
        </w:rPr>
        <w:t>mišljenje, traži se</w:t>
      </w:r>
    </w:p>
    <w:p w:rsidR="00A91391" w:rsidRPr="00A91391" w:rsidRDefault="00A91391" w:rsidP="00A91391">
      <w:pPr>
        <w:suppressAutoHyphens w:val="0"/>
        <w:spacing w:line="276" w:lineRule="auto"/>
        <w:contextualSpacing/>
        <w:jc w:val="both"/>
        <w:rPr>
          <w:rFonts w:eastAsia="Times New Roman"/>
          <w:b/>
          <w:szCs w:val="24"/>
          <w:u w:val="single"/>
          <w:lang w:eastAsia="hr-HR"/>
        </w:rPr>
      </w:pPr>
    </w:p>
    <w:p w:rsidR="00A91391" w:rsidRPr="00A91391" w:rsidRDefault="00A91391" w:rsidP="00A91391">
      <w:pPr>
        <w:suppressAutoHyphens w:val="0"/>
        <w:spacing w:line="276" w:lineRule="auto"/>
        <w:contextualSpacing/>
        <w:jc w:val="both"/>
        <w:rPr>
          <w:rFonts w:eastAsia="Times New Roman"/>
          <w:szCs w:val="24"/>
          <w:lang w:eastAsia="hr-HR"/>
        </w:rPr>
      </w:pPr>
      <w:r w:rsidRPr="00A91391">
        <w:rPr>
          <w:rFonts w:eastAsia="Times New Roman"/>
          <w:szCs w:val="24"/>
          <w:lang w:eastAsia="hr-HR"/>
        </w:rPr>
        <w:t xml:space="preserve">Članovi Vijeća primili su pisani materijal uz poziv. Predsjednik Vijeća usmeno informira nazočne o predmetu rasprave i odlučivanja. Predsjednik je informirao vijećnike da je člankom 13. Nacrta prijedloga Odluke o izmjenama i dopunama Odluke o komunalnom redu predviđeno postavljanje podzemnih spremnika za otpad na području uz Maksimirsku cestu, na dionici do </w:t>
      </w:r>
      <w:proofErr w:type="spellStart"/>
      <w:r w:rsidRPr="00A91391">
        <w:rPr>
          <w:rFonts w:eastAsia="Times New Roman"/>
          <w:szCs w:val="24"/>
          <w:lang w:eastAsia="hr-HR"/>
        </w:rPr>
        <w:t>Bukovačke</w:t>
      </w:r>
      <w:proofErr w:type="spellEnd"/>
      <w:r w:rsidRPr="00A91391">
        <w:rPr>
          <w:rFonts w:eastAsia="Times New Roman"/>
          <w:szCs w:val="24"/>
          <w:lang w:eastAsia="hr-HR"/>
        </w:rPr>
        <w:t xml:space="preserve"> ceste.</w:t>
      </w:r>
    </w:p>
    <w:p w:rsidR="00A91391" w:rsidRPr="00A91391" w:rsidRDefault="00A91391" w:rsidP="00A91391">
      <w:pPr>
        <w:suppressAutoHyphens w:val="0"/>
        <w:autoSpaceDE w:val="0"/>
        <w:autoSpaceDN w:val="0"/>
        <w:spacing w:line="276" w:lineRule="auto"/>
        <w:contextualSpacing/>
        <w:jc w:val="center"/>
        <w:rPr>
          <w:rFonts w:eastAsia="Times New Roman"/>
          <w:b/>
          <w:szCs w:val="24"/>
        </w:rPr>
      </w:pPr>
      <w:r w:rsidRPr="00A91391">
        <w:rPr>
          <w:rFonts w:eastAsia="Times New Roman"/>
          <w:b/>
          <w:szCs w:val="24"/>
        </w:rPr>
        <w:lastRenderedPageBreak/>
        <w:t xml:space="preserve">     Z A K L J U Č A K</w:t>
      </w:r>
    </w:p>
    <w:p w:rsidR="00A91391" w:rsidRPr="00A91391" w:rsidRDefault="00A91391" w:rsidP="00A91391">
      <w:pPr>
        <w:suppressAutoHyphens w:val="0"/>
        <w:autoSpaceDE w:val="0"/>
        <w:autoSpaceDN w:val="0"/>
        <w:spacing w:line="276" w:lineRule="auto"/>
        <w:ind w:left="360"/>
        <w:contextualSpacing/>
        <w:jc w:val="center"/>
        <w:rPr>
          <w:rFonts w:eastAsia="Times New Roman"/>
          <w:b/>
          <w:szCs w:val="24"/>
          <w:lang w:val="en-GB" w:eastAsia="hr-HR"/>
        </w:rPr>
      </w:pPr>
      <w:proofErr w:type="gramStart"/>
      <w:r w:rsidRPr="00A91391">
        <w:rPr>
          <w:rFonts w:eastAsia="Times New Roman"/>
          <w:b/>
          <w:szCs w:val="24"/>
          <w:lang w:val="en-GB" w:eastAsia="hr-HR"/>
        </w:rPr>
        <w:t>o</w:t>
      </w:r>
      <w:proofErr w:type="gramEnd"/>
      <w:r w:rsidRPr="00A91391">
        <w:rPr>
          <w:rFonts w:eastAsia="Times New Roman"/>
          <w:b/>
          <w:szCs w:val="24"/>
          <w:lang w:val="en-GB" w:eastAsia="hr-HR"/>
        </w:rPr>
        <w:t xml:space="preserve"> </w:t>
      </w:r>
      <w:proofErr w:type="spellStart"/>
      <w:r w:rsidRPr="00A91391">
        <w:rPr>
          <w:rFonts w:eastAsia="Times New Roman"/>
          <w:b/>
          <w:szCs w:val="24"/>
          <w:lang w:val="en-GB" w:eastAsia="hr-HR"/>
        </w:rPr>
        <w:t>Nacrtu</w:t>
      </w:r>
      <w:proofErr w:type="spellEnd"/>
      <w:r w:rsidRPr="00A91391">
        <w:rPr>
          <w:rFonts w:eastAsia="Times New Roman"/>
          <w:b/>
          <w:szCs w:val="24"/>
          <w:lang w:val="en-GB" w:eastAsia="hr-HR"/>
        </w:rPr>
        <w:t xml:space="preserve"> </w:t>
      </w:r>
      <w:proofErr w:type="spellStart"/>
      <w:r w:rsidRPr="00A91391">
        <w:rPr>
          <w:rFonts w:eastAsia="Times New Roman"/>
          <w:b/>
          <w:szCs w:val="24"/>
          <w:lang w:val="en-GB" w:eastAsia="hr-HR"/>
        </w:rPr>
        <w:t>prijedloga</w:t>
      </w:r>
      <w:proofErr w:type="spellEnd"/>
      <w:r w:rsidRPr="00A91391">
        <w:rPr>
          <w:rFonts w:eastAsia="Times New Roman"/>
          <w:b/>
          <w:szCs w:val="24"/>
          <w:lang w:val="en-GB" w:eastAsia="hr-HR"/>
        </w:rPr>
        <w:t xml:space="preserve"> </w:t>
      </w:r>
      <w:proofErr w:type="spellStart"/>
      <w:r w:rsidRPr="00A91391">
        <w:rPr>
          <w:rFonts w:eastAsia="Times New Roman"/>
          <w:b/>
          <w:szCs w:val="24"/>
          <w:lang w:val="en-GB" w:eastAsia="hr-HR"/>
        </w:rPr>
        <w:t>Odluke</w:t>
      </w:r>
      <w:proofErr w:type="spellEnd"/>
      <w:r w:rsidRPr="00A91391">
        <w:rPr>
          <w:rFonts w:eastAsia="Times New Roman"/>
          <w:b/>
          <w:szCs w:val="24"/>
          <w:lang w:val="en-GB" w:eastAsia="hr-HR"/>
        </w:rPr>
        <w:t xml:space="preserve"> o </w:t>
      </w:r>
      <w:proofErr w:type="spellStart"/>
      <w:r w:rsidRPr="00A91391">
        <w:rPr>
          <w:rFonts w:eastAsia="Times New Roman"/>
          <w:b/>
          <w:szCs w:val="24"/>
          <w:lang w:val="en-GB" w:eastAsia="hr-HR"/>
        </w:rPr>
        <w:t>izmjenama</w:t>
      </w:r>
      <w:proofErr w:type="spellEnd"/>
      <w:r w:rsidRPr="00A91391">
        <w:rPr>
          <w:rFonts w:eastAsia="Times New Roman"/>
          <w:b/>
          <w:szCs w:val="24"/>
          <w:lang w:val="en-GB" w:eastAsia="hr-HR"/>
        </w:rPr>
        <w:t xml:space="preserve"> </w:t>
      </w:r>
      <w:proofErr w:type="spellStart"/>
      <w:r w:rsidRPr="00A91391">
        <w:rPr>
          <w:rFonts w:eastAsia="Times New Roman"/>
          <w:b/>
          <w:szCs w:val="24"/>
          <w:lang w:val="en-GB" w:eastAsia="hr-HR"/>
        </w:rPr>
        <w:t>i</w:t>
      </w:r>
      <w:proofErr w:type="spellEnd"/>
      <w:r w:rsidRPr="00A91391">
        <w:rPr>
          <w:rFonts w:eastAsia="Times New Roman"/>
          <w:b/>
          <w:szCs w:val="24"/>
          <w:lang w:val="en-GB" w:eastAsia="hr-HR"/>
        </w:rPr>
        <w:t xml:space="preserve"> </w:t>
      </w:r>
      <w:proofErr w:type="spellStart"/>
      <w:r w:rsidRPr="00A91391">
        <w:rPr>
          <w:rFonts w:eastAsia="Times New Roman"/>
          <w:b/>
          <w:szCs w:val="24"/>
          <w:lang w:val="en-GB" w:eastAsia="hr-HR"/>
        </w:rPr>
        <w:t>dopunama</w:t>
      </w:r>
      <w:proofErr w:type="spellEnd"/>
    </w:p>
    <w:p w:rsidR="00A91391" w:rsidRPr="00A91391" w:rsidRDefault="00A91391" w:rsidP="00A91391">
      <w:pPr>
        <w:suppressAutoHyphens w:val="0"/>
        <w:autoSpaceDE w:val="0"/>
        <w:autoSpaceDN w:val="0"/>
        <w:spacing w:line="276" w:lineRule="auto"/>
        <w:ind w:left="360"/>
        <w:contextualSpacing/>
        <w:rPr>
          <w:rFonts w:eastAsia="Times New Roman"/>
          <w:b/>
          <w:szCs w:val="24"/>
          <w:lang w:val="en-GB" w:eastAsia="hr-HR"/>
        </w:rPr>
      </w:pPr>
      <w:r w:rsidRPr="00A91391">
        <w:rPr>
          <w:rFonts w:eastAsia="Times New Roman"/>
          <w:b/>
          <w:szCs w:val="24"/>
          <w:lang w:val="en-GB" w:eastAsia="hr-HR"/>
        </w:rPr>
        <w:t xml:space="preserve">                                            </w:t>
      </w:r>
      <w:proofErr w:type="spellStart"/>
      <w:proofErr w:type="gramStart"/>
      <w:r w:rsidRPr="00A91391">
        <w:rPr>
          <w:rFonts w:eastAsia="Times New Roman"/>
          <w:b/>
          <w:szCs w:val="24"/>
          <w:lang w:val="en-GB" w:eastAsia="hr-HR"/>
        </w:rPr>
        <w:t>odluke</w:t>
      </w:r>
      <w:proofErr w:type="spellEnd"/>
      <w:proofErr w:type="gramEnd"/>
      <w:r w:rsidRPr="00A91391">
        <w:rPr>
          <w:rFonts w:eastAsia="Times New Roman"/>
          <w:b/>
          <w:szCs w:val="24"/>
          <w:lang w:val="en-GB" w:eastAsia="hr-HR"/>
        </w:rPr>
        <w:t xml:space="preserve"> o </w:t>
      </w:r>
      <w:proofErr w:type="spellStart"/>
      <w:r w:rsidRPr="00A91391">
        <w:rPr>
          <w:rFonts w:eastAsia="Times New Roman"/>
          <w:b/>
          <w:szCs w:val="24"/>
          <w:lang w:val="en-GB" w:eastAsia="hr-HR"/>
        </w:rPr>
        <w:t>komunalnom</w:t>
      </w:r>
      <w:proofErr w:type="spellEnd"/>
      <w:r w:rsidRPr="00A91391">
        <w:rPr>
          <w:rFonts w:eastAsia="Times New Roman"/>
          <w:b/>
          <w:szCs w:val="24"/>
          <w:lang w:val="en-GB" w:eastAsia="hr-HR"/>
        </w:rPr>
        <w:t xml:space="preserve"> </w:t>
      </w:r>
      <w:proofErr w:type="spellStart"/>
      <w:r w:rsidRPr="00A91391">
        <w:rPr>
          <w:rFonts w:eastAsia="Times New Roman"/>
          <w:b/>
          <w:szCs w:val="24"/>
          <w:lang w:val="en-GB" w:eastAsia="hr-HR"/>
        </w:rPr>
        <w:t>redu</w:t>
      </w:r>
      <w:proofErr w:type="spellEnd"/>
    </w:p>
    <w:p w:rsidR="00A91391" w:rsidRPr="00A91391" w:rsidRDefault="00A91391" w:rsidP="00A91391">
      <w:pPr>
        <w:suppressAutoHyphens w:val="0"/>
        <w:spacing w:line="276" w:lineRule="auto"/>
        <w:contextualSpacing/>
        <w:rPr>
          <w:rFonts w:eastAsia="Times New Roman"/>
          <w:szCs w:val="24"/>
          <w:lang w:eastAsia="hr-HR"/>
        </w:rPr>
      </w:pPr>
    </w:p>
    <w:p w:rsidR="00A91391" w:rsidRPr="00A91391" w:rsidRDefault="00A91391" w:rsidP="00A91391">
      <w:pPr>
        <w:suppressAutoHyphens w:val="0"/>
        <w:spacing w:line="276" w:lineRule="auto"/>
        <w:contextualSpacing/>
        <w:jc w:val="center"/>
        <w:rPr>
          <w:rFonts w:eastAsia="Times New Roman"/>
          <w:szCs w:val="24"/>
          <w:lang w:eastAsia="hr-HR"/>
        </w:rPr>
      </w:pPr>
      <w:r w:rsidRPr="00A91391">
        <w:rPr>
          <w:rFonts w:eastAsia="Times New Roman"/>
          <w:szCs w:val="24"/>
          <w:lang w:eastAsia="hr-HR"/>
        </w:rPr>
        <w:t>(Zaključak se prilaže ovom zapisniku i njegov je sastavni dio.)</w:t>
      </w:r>
    </w:p>
    <w:p w:rsidR="00A91391" w:rsidRPr="00A91391" w:rsidRDefault="00A91391" w:rsidP="00A91391">
      <w:pPr>
        <w:suppressAutoHyphens w:val="0"/>
        <w:spacing w:line="276" w:lineRule="auto"/>
        <w:contextualSpacing/>
        <w:jc w:val="both"/>
        <w:rPr>
          <w:rFonts w:eastAsia="Times New Roman"/>
          <w:szCs w:val="24"/>
          <w:lang w:eastAsia="hr-HR"/>
        </w:rPr>
      </w:pPr>
    </w:p>
    <w:p w:rsidR="00A91391" w:rsidRPr="00A91391" w:rsidRDefault="00A91391" w:rsidP="00A91391">
      <w:pPr>
        <w:suppressAutoHyphens w:val="0"/>
        <w:spacing w:line="276" w:lineRule="auto"/>
        <w:contextualSpacing/>
        <w:jc w:val="both"/>
        <w:rPr>
          <w:rFonts w:eastAsia="Times New Roman"/>
          <w:b/>
          <w:szCs w:val="24"/>
          <w:u w:val="single"/>
          <w:lang w:eastAsia="hr-HR"/>
        </w:rPr>
      </w:pPr>
      <w:r w:rsidRPr="00A91391">
        <w:rPr>
          <w:rFonts w:eastAsia="Times New Roman"/>
          <w:b/>
          <w:szCs w:val="24"/>
          <w:u w:val="single"/>
          <w:lang w:eastAsia="hr-HR"/>
        </w:rPr>
        <w:t>Ad 3. Pitanja, prijedlozi i obavijesti:</w:t>
      </w:r>
    </w:p>
    <w:p w:rsidR="00A91391" w:rsidRPr="00A91391" w:rsidRDefault="00A91391" w:rsidP="00A91391">
      <w:pPr>
        <w:suppressAutoHyphens w:val="0"/>
        <w:spacing w:line="276" w:lineRule="auto"/>
        <w:contextualSpacing/>
        <w:jc w:val="both"/>
        <w:rPr>
          <w:rFonts w:eastAsia="Times New Roman"/>
          <w:szCs w:val="24"/>
          <w:lang w:eastAsia="hr-HR"/>
        </w:rPr>
      </w:pPr>
    </w:p>
    <w:p w:rsidR="00A91391" w:rsidRPr="00A91391" w:rsidRDefault="00A91391" w:rsidP="00A91391">
      <w:pPr>
        <w:suppressAutoHyphens w:val="0"/>
        <w:spacing w:line="276" w:lineRule="auto"/>
        <w:contextualSpacing/>
        <w:jc w:val="both"/>
        <w:rPr>
          <w:rFonts w:eastAsia="Times New Roman"/>
          <w:szCs w:val="24"/>
          <w:lang w:eastAsia="hr-HR"/>
        </w:rPr>
      </w:pPr>
      <w:r w:rsidRPr="00A91391">
        <w:rPr>
          <w:rFonts w:eastAsia="Times New Roman"/>
          <w:szCs w:val="24"/>
          <w:lang w:eastAsia="hr-HR"/>
        </w:rPr>
        <w:t xml:space="preserve">Predsjednik je izvijestio vijećnike da je Vijeće Gradske četvrti Maksimir usvojilo Popis prioriteta Plana komunalnih aktivnosti za 2027. godinu. Od prijedloga koje je uputio Mjesni odbor </w:t>
      </w:r>
      <w:proofErr w:type="spellStart"/>
      <w:r w:rsidRPr="00A91391">
        <w:rPr>
          <w:rFonts w:eastAsia="Times New Roman"/>
          <w:szCs w:val="24"/>
          <w:lang w:eastAsia="hr-HR"/>
        </w:rPr>
        <w:t>Mašićeva</w:t>
      </w:r>
      <w:proofErr w:type="spellEnd"/>
      <w:r w:rsidRPr="00A91391">
        <w:rPr>
          <w:rFonts w:eastAsia="Times New Roman"/>
          <w:szCs w:val="24"/>
          <w:lang w:eastAsia="hr-HR"/>
        </w:rPr>
        <w:t xml:space="preserve"> prihvaćeni su: uređenje puteljka u Parku </w:t>
      </w:r>
      <w:proofErr w:type="spellStart"/>
      <w:r w:rsidRPr="00A91391">
        <w:rPr>
          <w:rFonts w:eastAsia="Times New Roman"/>
          <w:szCs w:val="24"/>
          <w:lang w:eastAsia="hr-HR"/>
        </w:rPr>
        <w:t>Otti</w:t>
      </w:r>
      <w:proofErr w:type="spellEnd"/>
      <w:r w:rsidRPr="00A91391">
        <w:rPr>
          <w:rFonts w:eastAsia="Times New Roman"/>
          <w:szCs w:val="24"/>
          <w:lang w:eastAsia="hr-HR"/>
        </w:rPr>
        <w:t xml:space="preserve"> </w:t>
      </w:r>
      <w:proofErr w:type="spellStart"/>
      <w:r w:rsidRPr="00A91391">
        <w:rPr>
          <w:rFonts w:eastAsia="Times New Roman"/>
          <w:szCs w:val="24"/>
          <w:lang w:eastAsia="hr-HR"/>
        </w:rPr>
        <w:t>Berger</w:t>
      </w:r>
      <w:proofErr w:type="spellEnd"/>
      <w:r w:rsidRPr="00A91391">
        <w:rPr>
          <w:rFonts w:eastAsia="Times New Roman"/>
          <w:szCs w:val="24"/>
          <w:lang w:eastAsia="hr-HR"/>
        </w:rPr>
        <w:t xml:space="preserve">, uređenje površine na uglu Ulice Bele Čikoša i Maksimirske ceste te uređenje kolnika i nogostupa u ulicama Bele Čikoša, Nikole </w:t>
      </w:r>
      <w:proofErr w:type="spellStart"/>
      <w:r w:rsidRPr="00A91391">
        <w:rPr>
          <w:rFonts w:eastAsia="Times New Roman"/>
          <w:szCs w:val="24"/>
          <w:lang w:eastAsia="hr-HR"/>
        </w:rPr>
        <w:t>Mašića</w:t>
      </w:r>
      <w:proofErr w:type="spellEnd"/>
      <w:r w:rsidRPr="00A91391">
        <w:rPr>
          <w:rFonts w:eastAsia="Times New Roman"/>
          <w:szCs w:val="24"/>
          <w:lang w:eastAsia="hr-HR"/>
        </w:rPr>
        <w:t xml:space="preserve"> i Franje Pokornog.</w:t>
      </w:r>
    </w:p>
    <w:p w:rsidR="00A91391" w:rsidRPr="00A91391" w:rsidRDefault="00A91391" w:rsidP="00A91391">
      <w:pPr>
        <w:suppressAutoHyphens w:val="0"/>
        <w:spacing w:line="276" w:lineRule="auto"/>
        <w:contextualSpacing/>
        <w:jc w:val="both"/>
        <w:rPr>
          <w:rFonts w:eastAsia="Times New Roman"/>
          <w:szCs w:val="24"/>
          <w:lang w:eastAsia="hr-HR"/>
        </w:rPr>
      </w:pPr>
    </w:p>
    <w:p w:rsidR="00A91391" w:rsidRPr="00A91391" w:rsidRDefault="00A91391" w:rsidP="00A91391">
      <w:pPr>
        <w:suppressAutoHyphens w:val="0"/>
        <w:spacing w:line="276" w:lineRule="auto"/>
        <w:contextualSpacing/>
        <w:jc w:val="both"/>
        <w:rPr>
          <w:rFonts w:eastAsia="Times New Roman"/>
          <w:szCs w:val="24"/>
          <w:lang w:eastAsia="hr-HR"/>
        </w:rPr>
      </w:pPr>
      <w:r w:rsidRPr="00A91391">
        <w:rPr>
          <w:rFonts w:eastAsia="Times New Roman"/>
          <w:szCs w:val="24"/>
          <w:lang w:eastAsia="hr-HR"/>
        </w:rPr>
        <w:t xml:space="preserve">Predsjednik je podsjetio da su vijećnici HDZ-a Slaven </w:t>
      </w:r>
      <w:proofErr w:type="spellStart"/>
      <w:r w:rsidRPr="00A91391">
        <w:rPr>
          <w:rFonts w:eastAsia="Times New Roman"/>
          <w:szCs w:val="24"/>
          <w:lang w:eastAsia="hr-HR"/>
        </w:rPr>
        <w:t>Didović</w:t>
      </w:r>
      <w:proofErr w:type="spellEnd"/>
      <w:r w:rsidRPr="00A91391">
        <w:rPr>
          <w:rFonts w:eastAsia="Times New Roman"/>
          <w:szCs w:val="24"/>
          <w:lang w:eastAsia="hr-HR"/>
        </w:rPr>
        <w:t xml:space="preserve"> i Vuković Brinar na sjednici Vijeća Mjesnog odbora glasovali protiv navedenih prioriteta, pri čemu je vijećnik </w:t>
      </w:r>
      <w:proofErr w:type="spellStart"/>
      <w:r w:rsidRPr="00A91391">
        <w:rPr>
          <w:rFonts w:eastAsia="Times New Roman"/>
          <w:szCs w:val="24"/>
          <w:lang w:eastAsia="hr-HR"/>
        </w:rPr>
        <w:t>Didović</w:t>
      </w:r>
      <w:proofErr w:type="spellEnd"/>
      <w:r w:rsidRPr="00A91391">
        <w:rPr>
          <w:rFonts w:eastAsia="Times New Roman"/>
          <w:szCs w:val="24"/>
          <w:lang w:eastAsia="hr-HR"/>
        </w:rPr>
        <w:t xml:space="preserve"> svoje protivljenje obrazlagao tvrdnjama da prijedlozi nisu bili dostavljeni unaprijed te da nisu bili potkrijepljeni stručnim elaboratima. </w:t>
      </w:r>
    </w:p>
    <w:p w:rsidR="00A91391" w:rsidRPr="00A91391" w:rsidRDefault="00A91391" w:rsidP="00A91391">
      <w:pPr>
        <w:suppressAutoHyphens w:val="0"/>
        <w:spacing w:line="276" w:lineRule="auto"/>
        <w:contextualSpacing/>
        <w:jc w:val="both"/>
        <w:rPr>
          <w:rFonts w:eastAsia="Times New Roman"/>
          <w:szCs w:val="24"/>
          <w:lang w:eastAsia="hr-HR"/>
        </w:rPr>
      </w:pPr>
    </w:p>
    <w:p w:rsidR="00A91391" w:rsidRPr="00A91391" w:rsidRDefault="00A91391" w:rsidP="00A91391">
      <w:pPr>
        <w:suppressAutoHyphens w:val="0"/>
        <w:spacing w:line="276" w:lineRule="auto"/>
        <w:contextualSpacing/>
        <w:jc w:val="both"/>
        <w:rPr>
          <w:rFonts w:eastAsia="Times New Roman"/>
          <w:szCs w:val="24"/>
          <w:lang w:eastAsia="hr-HR"/>
        </w:rPr>
      </w:pPr>
      <w:r w:rsidRPr="00A91391">
        <w:rPr>
          <w:rFonts w:eastAsia="Times New Roman"/>
          <w:szCs w:val="24"/>
          <w:lang w:eastAsia="hr-HR"/>
        </w:rPr>
        <w:t xml:space="preserve">Predsjednik je nadalje istaknuo da su vijećnici HDZ-a u Vijeću Gradske četvrti Maksimir glasovali za iste prioritete koje su vijećnici HDZ-a u Vijeću Mjesnog odbora </w:t>
      </w:r>
      <w:proofErr w:type="spellStart"/>
      <w:r w:rsidRPr="00A91391">
        <w:rPr>
          <w:rFonts w:eastAsia="Times New Roman"/>
          <w:szCs w:val="24"/>
          <w:lang w:eastAsia="hr-HR"/>
        </w:rPr>
        <w:t>Mašićeva</w:t>
      </w:r>
      <w:proofErr w:type="spellEnd"/>
      <w:r w:rsidRPr="00A91391">
        <w:rPr>
          <w:rFonts w:eastAsia="Times New Roman"/>
          <w:szCs w:val="24"/>
          <w:lang w:eastAsia="hr-HR"/>
        </w:rPr>
        <w:t xml:space="preserve"> prethodno odbili. Posebno je ukazao na činjenicu da je vijećnik Dubravko </w:t>
      </w:r>
      <w:proofErr w:type="spellStart"/>
      <w:r w:rsidRPr="00A91391">
        <w:rPr>
          <w:rFonts w:eastAsia="Times New Roman"/>
          <w:szCs w:val="24"/>
          <w:lang w:eastAsia="hr-HR"/>
        </w:rPr>
        <w:t>Derk</w:t>
      </w:r>
      <w:proofErr w:type="spellEnd"/>
      <w:r w:rsidRPr="00A91391">
        <w:rPr>
          <w:rFonts w:eastAsia="Times New Roman"/>
          <w:szCs w:val="24"/>
          <w:lang w:eastAsia="hr-HR"/>
        </w:rPr>
        <w:t xml:space="preserve">, čiji je mandat u mirovanju i kojeg u Vijeću Mjesnog odbora zamjenjuje Slaven </w:t>
      </w:r>
      <w:proofErr w:type="spellStart"/>
      <w:r w:rsidRPr="00A91391">
        <w:rPr>
          <w:rFonts w:eastAsia="Times New Roman"/>
          <w:szCs w:val="24"/>
          <w:lang w:eastAsia="hr-HR"/>
        </w:rPr>
        <w:t>Didović</w:t>
      </w:r>
      <w:proofErr w:type="spellEnd"/>
      <w:r w:rsidRPr="00A91391">
        <w:rPr>
          <w:rFonts w:eastAsia="Times New Roman"/>
          <w:szCs w:val="24"/>
          <w:lang w:eastAsia="hr-HR"/>
        </w:rPr>
        <w:t xml:space="preserve">, u Vijeću Gradske četvrti podržao prijedloge Mjesnog odbora </w:t>
      </w:r>
      <w:proofErr w:type="spellStart"/>
      <w:r w:rsidRPr="00A91391">
        <w:rPr>
          <w:rFonts w:eastAsia="Times New Roman"/>
          <w:szCs w:val="24"/>
          <w:lang w:eastAsia="hr-HR"/>
        </w:rPr>
        <w:t>Mašićeva</w:t>
      </w:r>
      <w:proofErr w:type="spellEnd"/>
      <w:r w:rsidRPr="00A91391">
        <w:rPr>
          <w:rFonts w:eastAsia="Times New Roman"/>
          <w:szCs w:val="24"/>
          <w:lang w:eastAsia="hr-HR"/>
        </w:rPr>
        <w:t xml:space="preserve">, bez iznošenja primjedbi kakve je na sjednici Mjesnog odbora iznosio vijećnik </w:t>
      </w:r>
      <w:proofErr w:type="spellStart"/>
      <w:r w:rsidRPr="00A91391">
        <w:rPr>
          <w:rFonts w:eastAsia="Times New Roman"/>
          <w:szCs w:val="24"/>
          <w:lang w:eastAsia="hr-HR"/>
        </w:rPr>
        <w:t>Didović</w:t>
      </w:r>
      <w:proofErr w:type="spellEnd"/>
      <w:r w:rsidRPr="00A91391">
        <w:rPr>
          <w:rFonts w:eastAsia="Times New Roman"/>
          <w:szCs w:val="24"/>
          <w:lang w:eastAsia="hr-HR"/>
        </w:rPr>
        <w:t xml:space="preserve">. Predsjednik je ocijenio da takvo različito glasovanje i međusobno proturječna postupanja vijećnika Slavena </w:t>
      </w:r>
      <w:proofErr w:type="spellStart"/>
      <w:r w:rsidRPr="00A91391">
        <w:rPr>
          <w:rFonts w:eastAsia="Times New Roman"/>
          <w:szCs w:val="24"/>
          <w:lang w:eastAsia="hr-HR"/>
        </w:rPr>
        <w:t>Didovića</w:t>
      </w:r>
      <w:proofErr w:type="spellEnd"/>
      <w:r w:rsidRPr="00A91391">
        <w:rPr>
          <w:rFonts w:eastAsia="Times New Roman"/>
          <w:szCs w:val="24"/>
          <w:lang w:eastAsia="hr-HR"/>
        </w:rPr>
        <w:t xml:space="preserve"> i vijećnika Dubravka </w:t>
      </w:r>
      <w:proofErr w:type="spellStart"/>
      <w:r w:rsidRPr="00A91391">
        <w:rPr>
          <w:rFonts w:eastAsia="Times New Roman"/>
          <w:szCs w:val="24"/>
          <w:lang w:eastAsia="hr-HR"/>
        </w:rPr>
        <w:t>Derka</w:t>
      </w:r>
      <w:proofErr w:type="spellEnd"/>
      <w:r w:rsidRPr="00A91391">
        <w:rPr>
          <w:rFonts w:eastAsia="Times New Roman"/>
          <w:szCs w:val="24"/>
          <w:lang w:eastAsia="hr-HR"/>
        </w:rPr>
        <w:t xml:space="preserve"> svjedoče o nekoordiniranom djelovanju predstavnika HDZ-a između Vijeća Mjesnog odbora </w:t>
      </w:r>
      <w:proofErr w:type="spellStart"/>
      <w:r w:rsidRPr="00A91391">
        <w:rPr>
          <w:rFonts w:eastAsia="Times New Roman"/>
          <w:szCs w:val="24"/>
          <w:lang w:eastAsia="hr-HR"/>
        </w:rPr>
        <w:t>Mašićeva</w:t>
      </w:r>
      <w:proofErr w:type="spellEnd"/>
      <w:r w:rsidRPr="00A91391">
        <w:rPr>
          <w:rFonts w:eastAsia="Times New Roman"/>
          <w:szCs w:val="24"/>
          <w:lang w:eastAsia="hr-HR"/>
        </w:rPr>
        <w:t xml:space="preserve"> i Vijeća Gradske četvrti Maksimir.</w:t>
      </w:r>
    </w:p>
    <w:p w:rsidR="00A91391" w:rsidRPr="00A91391" w:rsidRDefault="00A91391" w:rsidP="00A91391">
      <w:pPr>
        <w:suppressAutoHyphens w:val="0"/>
        <w:spacing w:line="276" w:lineRule="auto"/>
        <w:contextualSpacing/>
        <w:jc w:val="both"/>
        <w:rPr>
          <w:rFonts w:eastAsia="Times New Roman"/>
          <w:szCs w:val="24"/>
          <w:lang w:eastAsia="hr-HR"/>
        </w:rPr>
      </w:pPr>
    </w:p>
    <w:p w:rsidR="00A91391" w:rsidRPr="00A91391" w:rsidRDefault="00A91391" w:rsidP="00A91391">
      <w:pPr>
        <w:suppressAutoHyphens w:val="0"/>
        <w:spacing w:line="276" w:lineRule="auto"/>
        <w:contextualSpacing/>
        <w:jc w:val="both"/>
        <w:rPr>
          <w:rFonts w:eastAsia="Times New Roman"/>
          <w:szCs w:val="24"/>
          <w:lang w:eastAsia="hr-HR"/>
        </w:rPr>
      </w:pPr>
      <w:r w:rsidRPr="00A91391">
        <w:rPr>
          <w:rFonts w:eastAsia="Times New Roman"/>
          <w:szCs w:val="24"/>
          <w:lang w:eastAsia="hr-HR"/>
        </w:rPr>
        <w:t xml:space="preserve">Nakon konstatacije da je dnevni red iscrpljen, predsjednik Vijeća Mjesnog odbora </w:t>
      </w:r>
      <w:proofErr w:type="spellStart"/>
      <w:r w:rsidRPr="00A91391">
        <w:rPr>
          <w:rFonts w:eastAsia="Times New Roman"/>
          <w:szCs w:val="24"/>
          <w:lang w:eastAsia="hr-HR"/>
        </w:rPr>
        <w:t>Mašićeva</w:t>
      </w:r>
      <w:proofErr w:type="spellEnd"/>
      <w:r w:rsidRPr="00A91391">
        <w:rPr>
          <w:rFonts w:eastAsia="Times New Roman"/>
          <w:szCs w:val="24"/>
          <w:lang w:eastAsia="hr-HR"/>
        </w:rPr>
        <w:t xml:space="preserve"> zaključuje sjednicu Vijeća.</w:t>
      </w:r>
    </w:p>
    <w:p w:rsidR="00A91391" w:rsidRPr="00A91391" w:rsidRDefault="00A91391" w:rsidP="00A91391">
      <w:pPr>
        <w:suppressAutoHyphens w:val="0"/>
        <w:spacing w:line="276" w:lineRule="auto"/>
        <w:contextualSpacing/>
        <w:jc w:val="both"/>
        <w:rPr>
          <w:rFonts w:eastAsia="Times New Roman"/>
          <w:szCs w:val="24"/>
          <w:lang w:eastAsia="hr-HR"/>
        </w:rPr>
      </w:pPr>
    </w:p>
    <w:p w:rsidR="00A91391" w:rsidRPr="00A91391" w:rsidRDefault="00A91391" w:rsidP="00A91391">
      <w:pPr>
        <w:suppressAutoHyphens w:val="0"/>
        <w:spacing w:line="276" w:lineRule="auto"/>
        <w:contextualSpacing/>
        <w:jc w:val="both"/>
        <w:rPr>
          <w:rFonts w:eastAsia="Times New Roman"/>
          <w:szCs w:val="24"/>
          <w:lang w:eastAsia="hr-HR"/>
        </w:rPr>
      </w:pPr>
      <w:r w:rsidRPr="00A91391">
        <w:rPr>
          <w:rFonts w:eastAsia="Times New Roman"/>
          <w:szCs w:val="24"/>
          <w:lang w:eastAsia="hr-HR"/>
        </w:rPr>
        <w:t>KLASA: 024-08/26-003/1220</w:t>
      </w:r>
    </w:p>
    <w:p w:rsidR="00A91391" w:rsidRPr="00A91391" w:rsidRDefault="00A91391" w:rsidP="00A91391">
      <w:pPr>
        <w:suppressAutoHyphens w:val="0"/>
        <w:spacing w:line="276" w:lineRule="auto"/>
        <w:contextualSpacing/>
        <w:jc w:val="both"/>
        <w:rPr>
          <w:rFonts w:eastAsia="Times New Roman"/>
          <w:szCs w:val="24"/>
          <w:lang w:eastAsia="hr-HR"/>
        </w:rPr>
      </w:pPr>
      <w:r w:rsidRPr="00A91391">
        <w:rPr>
          <w:rFonts w:eastAsia="Times New Roman"/>
          <w:szCs w:val="24"/>
          <w:lang w:eastAsia="hr-HR"/>
        </w:rPr>
        <w:t>URBROJ: 251-13-11-5/020-26-2</w:t>
      </w:r>
    </w:p>
    <w:p w:rsidR="00A91391" w:rsidRPr="00A91391" w:rsidRDefault="00A91391" w:rsidP="00A91391">
      <w:pPr>
        <w:suppressAutoHyphens w:val="0"/>
        <w:spacing w:line="276" w:lineRule="auto"/>
        <w:contextualSpacing/>
        <w:jc w:val="both"/>
        <w:rPr>
          <w:rFonts w:eastAsia="Times New Roman"/>
          <w:szCs w:val="24"/>
          <w:lang w:eastAsia="hr-HR"/>
        </w:rPr>
      </w:pPr>
    </w:p>
    <w:p w:rsidR="00A91391" w:rsidRPr="00A91391" w:rsidRDefault="00A91391" w:rsidP="00A91391">
      <w:pPr>
        <w:suppressAutoHyphens w:val="0"/>
        <w:spacing w:line="276" w:lineRule="auto"/>
        <w:contextualSpacing/>
        <w:jc w:val="both"/>
        <w:rPr>
          <w:rFonts w:eastAsia="Times New Roman"/>
          <w:szCs w:val="24"/>
          <w:lang w:eastAsia="hr-HR"/>
        </w:rPr>
      </w:pPr>
      <w:r w:rsidRPr="00A91391">
        <w:rPr>
          <w:rFonts w:eastAsia="Times New Roman"/>
          <w:szCs w:val="24"/>
          <w:lang w:eastAsia="hr-HR"/>
        </w:rPr>
        <w:t>Zagreb, 16. lipnja 2026.</w:t>
      </w:r>
    </w:p>
    <w:p w:rsidR="00A91391" w:rsidRPr="00A91391" w:rsidRDefault="00A91391" w:rsidP="00A91391">
      <w:pPr>
        <w:suppressAutoHyphens w:val="0"/>
        <w:spacing w:line="276" w:lineRule="auto"/>
        <w:contextualSpacing/>
        <w:jc w:val="both"/>
        <w:rPr>
          <w:rFonts w:eastAsia="Times New Roman"/>
          <w:szCs w:val="24"/>
          <w:lang w:eastAsia="hr-HR"/>
        </w:rPr>
      </w:pPr>
      <w:r w:rsidRPr="00A91391">
        <w:rPr>
          <w:rFonts w:eastAsia="Times New Roman"/>
          <w:szCs w:val="24"/>
          <w:lang w:eastAsia="hr-HR"/>
        </w:rPr>
        <w:t>Sjednica završila u 19:00 sati.</w:t>
      </w:r>
    </w:p>
    <w:p w:rsidR="00A91391" w:rsidRPr="00A91391" w:rsidRDefault="00A91391" w:rsidP="00A91391">
      <w:pPr>
        <w:suppressAutoHyphens w:val="0"/>
        <w:spacing w:line="276" w:lineRule="auto"/>
        <w:contextualSpacing/>
        <w:jc w:val="both"/>
        <w:rPr>
          <w:rFonts w:eastAsia="Times New Roman"/>
          <w:szCs w:val="24"/>
          <w:lang w:eastAsia="hr-HR"/>
        </w:rPr>
      </w:pPr>
      <w:r w:rsidRPr="00A91391">
        <w:rPr>
          <w:rFonts w:eastAsia="Times New Roman"/>
          <w:szCs w:val="24"/>
          <w:lang w:eastAsia="hr-HR"/>
        </w:rPr>
        <w:t>Zapisnik sastavila: Pavica Zelić</w:t>
      </w:r>
    </w:p>
    <w:p w:rsidR="00A91391" w:rsidRPr="00A91391" w:rsidRDefault="00A91391" w:rsidP="00A91391">
      <w:pPr>
        <w:suppressAutoHyphens w:val="0"/>
        <w:spacing w:line="276" w:lineRule="auto"/>
        <w:contextualSpacing/>
        <w:jc w:val="both"/>
        <w:rPr>
          <w:rFonts w:eastAsia="Times New Roman"/>
          <w:szCs w:val="24"/>
          <w:lang w:eastAsia="hr-HR"/>
        </w:rPr>
      </w:pPr>
    </w:p>
    <w:p w:rsidR="00A91391" w:rsidRPr="00A91391" w:rsidRDefault="00A91391" w:rsidP="00A91391">
      <w:pPr>
        <w:suppressAutoHyphens w:val="0"/>
        <w:spacing w:line="276" w:lineRule="auto"/>
        <w:ind w:left="5760" w:hanging="5760"/>
        <w:jc w:val="both"/>
        <w:rPr>
          <w:rFonts w:eastAsia="Times New Roman"/>
          <w:position w:val="-1"/>
          <w:szCs w:val="24"/>
        </w:rPr>
      </w:pPr>
    </w:p>
    <w:p w:rsidR="00A91391" w:rsidRPr="00A91391" w:rsidRDefault="00A91391" w:rsidP="00A91391">
      <w:pPr>
        <w:suppressAutoHyphens w:val="0"/>
        <w:spacing w:line="276" w:lineRule="auto"/>
        <w:ind w:left="5760"/>
        <w:jc w:val="center"/>
        <w:rPr>
          <w:rFonts w:eastAsia="Times New Roman"/>
          <w:b/>
          <w:szCs w:val="24"/>
          <w:lang w:eastAsia="hr-HR"/>
        </w:rPr>
      </w:pPr>
      <w:r w:rsidRPr="00A91391">
        <w:rPr>
          <w:rFonts w:eastAsia="Times New Roman"/>
          <w:b/>
          <w:szCs w:val="24"/>
          <w:lang w:eastAsia="hr-HR"/>
        </w:rPr>
        <w:t>Predsjednik Vijeća</w:t>
      </w:r>
    </w:p>
    <w:p w:rsidR="00A91391" w:rsidRPr="00A91391" w:rsidRDefault="00A91391" w:rsidP="00A91391">
      <w:pPr>
        <w:suppressAutoHyphens w:val="0"/>
        <w:spacing w:line="276" w:lineRule="auto"/>
        <w:ind w:left="5760"/>
        <w:jc w:val="center"/>
        <w:rPr>
          <w:rFonts w:eastAsia="Times New Roman"/>
          <w:b/>
          <w:szCs w:val="24"/>
          <w:lang w:eastAsia="hr-HR"/>
        </w:rPr>
      </w:pPr>
      <w:r w:rsidRPr="00A91391">
        <w:rPr>
          <w:rFonts w:eastAsia="Times New Roman"/>
          <w:b/>
          <w:szCs w:val="24"/>
          <w:lang w:eastAsia="hr-HR"/>
        </w:rPr>
        <w:t xml:space="preserve">Mjesnog odbora </w:t>
      </w:r>
      <w:proofErr w:type="spellStart"/>
      <w:r w:rsidRPr="00A91391">
        <w:rPr>
          <w:rFonts w:eastAsia="Times New Roman"/>
          <w:b/>
          <w:szCs w:val="24"/>
          <w:lang w:eastAsia="hr-HR"/>
        </w:rPr>
        <w:t>Mašićeva</w:t>
      </w:r>
      <w:proofErr w:type="spellEnd"/>
    </w:p>
    <w:p w:rsidR="00A91391" w:rsidRPr="00A91391" w:rsidRDefault="00A91391" w:rsidP="00A91391">
      <w:pPr>
        <w:suppressAutoHyphens w:val="0"/>
        <w:spacing w:line="276" w:lineRule="auto"/>
        <w:ind w:left="12132"/>
        <w:jc w:val="center"/>
        <w:rPr>
          <w:rFonts w:eastAsia="Times New Roman"/>
          <w:b/>
          <w:szCs w:val="24"/>
          <w:lang w:eastAsia="hr-HR"/>
        </w:rPr>
      </w:pPr>
    </w:p>
    <w:p w:rsidR="00A91391" w:rsidRPr="00A91391" w:rsidRDefault="00A91391" w:rsidP="00A91391">
      <w:pPr>
        <w:suppressAutoHyphens w:val="0"/>
        <w:spacing w:line="276" w:lineRule="auto"/>
        <w:ind w:left="5760"/>
        <w:jc w:val="center"/>
        <w:rPr>
          <w:rFonts w:eastAsia="Times New Roman"/>
          <w:b/>
          <w:szCs w:val="24"/>
          <w:lang w:eastAsia="hr-HR"/>
        </w:rPr>
        <w:sectPr w:rsidR="00A91391" w:rsidRPr="00A91391" w:rsidSect="003E3C01">
          <w:headerReference w:type="even" r:id="rId5"/>
          <w:headerReference w:type="default" r:id="rId6"/>
          <w:footerReference w:type="default" r:id="rId7"/>
          <w:footerReference w:type="first" r:id="rId8"/>
          <w:pgSz w:w="11906" w:h="16838"/>
          <w:pgMar w:top="1418" w:right="1418" w:bottom="1276" w:left="1418" w:header="709" w:footer="709" w:gutter="0"/>
          <w:cols w:space="708"/>
          <w:titlePg/>
          <w:docGrid w:linePitch="360"/>
        </w:sectPr>
      </w:pPr>
      <w:r w:rsidRPr="00A91391">
        <w:rPr>
          <w:rFonts w:eastAsia="Times New Roman"/>
          <w:b/>
          <w:szCs w:val="24"/>
          <w:lang w:eastAsia="hr-HR"/>
        </w:rPr>
        <w:t xml:space="preserve">Bojan   </w:t>
      </w:r>
      <w:proofErr w:type="spellStart"/>
      <w:r w:rsidRPr="00A91391">
        <w:rPr>
          <w:rFonts w:eastAsia="Times New Roman"/>
          <w:b/>
          <w:szCs w:val="24"/>
          <w:lang w:eastAsia="hr-HR"/>
        </w:rPr>
        <w:t>Nonković</w:t>
      </w:r>
      <w:proofErr w:type="spellEnd"/>
    </w:p>
    <w:p w:rsidR="00A91391" w:rsidRPr="00A91391" w:rsidRDefault="00A91391" w:rsidP="00A91391">
      <w:pPr>
        <w:suppressAutoHyphens w:val="0"/>
        <w:spacing w:line="240" w:lineRule="auto"/>
        <w:rPr>
          <w:rFonts w:eastAsia="Times New Roman"/>
          <w:szCs w:val="24"/>
          <w:lang w:eastAsia="hr-HR"/>
        </w:rPr>
      </w:pPr>
    </w:p>
    <w:p w:rsidR="00A91391" w:rsidRPr="00A91391" w:rsidRDefault="00A91391" w:rsidP="00A91391">
      <w:pPr>
        <w:suppressAutoHyphens w:val="0"/>
        <w:autoSpaceDE w:val="0"/>
        <w:autoSpaceDN w:val="0"/>
        <w:spacing w:line="276" w:lineRule="auto"/>
        <w:contextualSpacing/>
        <w:jc w:val="both"/>
        <w:rPr>
          <w:rFonts w:eastAsia="Times New Roman"/>
          <w:szCs w:val="24"/>
          <w:lang w:eastAsia="hr-HR"/>
        </w:rPr>
      </w:pPr>
      <w:r w:rsidRPr="00A91391">
        <w:rPr>
          <w:rFonts w:eastAsia="Times New Roman"/>
          <w:szCs w:val="24"/>
          <w:lang w:eastAsia="hr-HR"/>
        </w:rPr>
        <w:t xml:space="preserve">Na temelju članka 15. Pravila Mjesnog odbora </w:t>
      </w:r>
      <w:proofErr w:type="spellStart"/>
      <w:r w:rsidRPr="00A91391">
        <w:rPr>
          <w:rFonts w:eastAsia="Times New Roman"/>
          <w:szCs w:val="24"/>
          <w:lang w:eastAsia="hr-HR"/>
        </w:rPr>
        <w:t>Mašićeva</w:t>
      </w:r>
      <w:proofErr w:type="spellEnd"/>
      <w:r w:rsidRPr="00A91391">
        <w:rPr>
          <w:rFonts w:eastAsia="Times New Roman"/>
          <w:szCs w:val="24"/>
          <w:lang w:eastAsia="hr-HR"/>
        </w:rPr>
        <w:t xml:space="preserve"> Vijeće Mjesnog odbora </w:t>
      </w:r>
      <w:proofErr w:type="spellStart"/>
      <w:r w:rsidRPr="00A91391">
        <w:rPr>
          <w:rFonts w:eastAsia="Times New Roman"/>
          <w:szCs w:val="24"/>
          <w:lang w:eastAsia="hr-HR"/>
        </w:rPr>
        <w:t>Mašićeva</w:t>
      </w:r>
      <w:proofErr w:type="spellEnd"/>
      <w:r w:rsidRPr="00A91391">
        <w:rPr>
          <w:rFonts w:eastAsia="Times New Roman"/>
          <w:szCs w:val="24"/>
          <w:lang w:eastAsia="hr-HR"/>
        </w:rPr>
        <w:t xml:space="preserve"> na</w:t>
      </w:r>
      <w:r w:rsidRPr="00A91391">
        <w:rPr>
          <w:rFonts w:eastAsia="Times New Roman"/>
          <w:szCs w:val="24"/>
          <w:lang w:eastAsia="hr-HR"/>
        </w:rPr>
        <w:softHyphen/>
        <w:t xml:space="preserve"> 13. sjednici, 16. lipnja 2026., donosi</w:t>
      </w:r>
    </w:p>
    <w:p w:rsidR="00A91391" w:rsidRPr="00A91391" w:rsidRDefault="00A91391" w:rsidP="00A91391">
      <w:pPr>
        <w:suppressAutoHyphens w:val="0"/>
        <w:autoSpaceDE w:val="0"/>
        <w:autoSpaceDN w:val="0"/>
        <w:spacing w:line="276" w:lineRule="auto"/>
        <w:contextualSpacing/>
        <w:jc w:val="both"/>
        <w:rPr>
          <w:rFonts w:eastAsia="Times New Roman"/>
          <w:szCs w:val="24"/>
          <w:lang w:eastAsia="hr-HR"/>
        </w:rPr>
      </w:pPr>
    </w:p>
    <w:p w:rsidR="00A91391" w:rsidRPr="00A91391" w:rsidRDefault="00A91391" w:rsidP="00A91391">
      <w:pPr>
        <w:suppressAutoHyphens w:val="0"/>
        <w:autoSpaceDE w:val="0"/>
        <w:autoSpaceDN w:val="0"/>
        <w:spacing w:line="276" w:lineRule="auto"/>
        <w:contextualSpacing/>
        <w:rPr>
          <w:rFonts w:eastAsia="Times New Roman"/>
          <w:szCs w:val="24"/>
        </w:rPr>
      </w:pPr>
    </w:p>
    <w:p w:rsidR="00A91391" w:rsidRPr="00A91391" w:rsidRDefault="00A91391" w:rsidP="00A91391">
      <w:pPr>
        <w:suppressAutoHyphens w:val="0"/>
        <w:autoSpaceDE w:val="0"/>
        <w:autoSpaceDN w:val="0"/>
        <w:spacing w:line="276" w:lineRule="auto"/>
        <w:contextualSpacing/>
        <w:rPr>
          <w:rFonts w:eastAsia="Times New Roman"/>
          <w:szCs w:val="24"/>
        </w:rPr>
      </w:pPr>
    </w:p>
    <w:p w:rsidR="00A91391" w:rsidRPr="00A91391" w:rsidRDefault="00A91391" w:rsidP="00A91391">
      <w:pPr>
        <w:suppressAutoHyphens w:val="0"/>
        <w:autoSpaceDE w:val="0"/>
        <w:autoSpaceDN w:val="0"/>
        <w:spacing w:line="276" w:lineRule="auto"/>
        <w:contextualSpacing/>
        <w:jc w:val="center"/>
        <w:rPr>
          <w:rFonts w:eastAsia="Times New Roman"/>
          <w:b/>
          <w:szCs w:val="24"/>
        </w:rPr>
      </w:pPr>
      <w:r w:rsidRPr="00A91391">
        <w:rPr>
          <w:rFonts w:eastAsia="Times New Roman"/>
          <w:b/>
          <w:szCs w:val="24"/>
        </w:rPr>
        <w:t xml:space="preserve">     Z A K L J U Č A K</w:t>
      </w:r>
    </w:p>
    <w:p w:rsidR="00A91391" w:rsidRPr="00A91391" w:rsidRDefault="00A91391" w:rsidP="00A91391">
      <w:pPr>
        <w:suppressAutoHyphens w:val="0"/>
        <w:autoSpaceDE w:val="0"/>
        <w:autoSpaceDN w:val="0"/>
        <w:spacing w:line="276" w:lineRule="auto"/>
        <w:ind w:left="360"/>
        <w:contextualSpacing/>
        <w:jc w:val="center"/>
        <w:rPr>
          <w:rFonts w:eastAsia="Times New Roman"/>
          <w:b/>
          <w:szCs w:val="24"/>
          <w:lang w:val="en-GB" w:eastAsia="hr-HR"/>
        </w:rPr>
      </w:pPr>
      <w:proofErr w:type="gramStart"/>
      <w:r w:rsidRPr="00A91391">
        <w:rPr>
          <w:rFonts w:eastAsia="Times New Roman"/>
          <w:b/>
          <w:szCs w:val="24"/>
          <w:lang w:val="en-GB" w:eastAsia="hr-HR"/>
        </w:rPr>
        <w:t>o</w:t>
      </w:r>
      <w:proofErr w:type="gramEnd"/>
      <w:r w:rsidRPr="00A91391">
        <w:rPr>
          <w:rFonts w:eastAsia="Times New Roman"/>
          <w:b/>
          <w:szCs w:val="24"/>
          <w:lang w:val="en-GB" w:eastAsia="hr-HR"/>
        </w:rPr>
        <w:t xml:space="preserve"> </w:t>
      </w:r>
      <w:proofErr w:type="spellStart"/>
      <w:r w:rsidRPr="00A91391">
        <w:rPr>
          <w:rFonts w:eastAsia="Times New Roman"/>
          <w:b/>
          <w:szCs w:val="24"/>
          <w:lang w:val="en-GB" w:eastAsia="hr-HR"/>
        </w:rPr>
        <w:t>Nacrtu</w:t>
      </w:r>
      <w:proofErr w:type="spellEnd"/>
      <w:r w:rsidRPr="00A91391">
        <w:rPr>
          <w:rFonts w:eastAsia="Times New Roman"/>
          <w:b/>
          <w:szCs w:val="24"/>
          <w:lang w:val="en-GB" w:eastAsia="hr-HR"/>
        </w:rPr>
        <w:t xml:space="preserve"> </w:t>
      </w:r>
      <w:proofErr w:type="spellStart"/>
      <w:r w:rsidRPr="00A91391">
        <w:rPr>
          <w:rFonts w:eastAsia="Times New Roman"/>
          <w:b/>
          <w:szCs w:val="24"/>
          <w:lang w:val="en-GB" w:eastAsia="hr-HR"/>
        </w:rPr>
        <w:t>prijedloga</w:t>
      </w:r>
      <w:proofErr w:type="spellEnd"/>
      <w:r w:rsidRPr="00A91391">
        <w:rPr>
          <w:rFonts w:eastAsia="Times New Roman"/>
          <w:b/>
          <w:szCs w:val="24"/>
          <w:lang w:val="en-GB" w:eastAsia="hr-HR"/>
        </w:rPr>
        <w:t xml:space="preserve"> </w:t>
      </w:r>
      <w:proofErr w:type="spellStart"/>
      <w:r w:rsidRPr="00A91391">
        <w:rPr>
          <w:rFonts w:eastAsia="Times New Roman"/>
          <w:b/>
          <w:szCs w:val="24"/>
          <w:lang w:val="en-GB" w:eastAsia="hr-HR"/>
        </w:rPr>
        <w:t>Odluke</w:t>
      </w:r>
      <w:proofErr w:type="spellEnd"/>
      <w:r w:rsidRPr="00A91391">
        <w:rPr>
          <w:rFonts w:eastAsia="Times New Roman"/>
          <w:b/>
          <w:szCs w:val="24"/>
          <w:lang w:val="en-GB" w:eastAsia="hr-HR"/>
        </w:rPr>
        <w:t xml:space="preserve"> o </w:t>
      </w:r>
      <w:proofErr w:type="spellStart"/>
      <w:r w:rsidRPr="00A91391">
        <w:rPr>
          <w:rFonts w:eastAsia="Times New Roman"/>
          <w:b/>
          <w:szCs w:val="24"/>
          <w:lang w:val="en-GB" w:eastAsia="hr-HR"/>
        </w:rPr>
        <w:t>izmjenama</w:t>
      </w:r>
      <w:proofErr w:type="spellEnd"/>
      <w:r w:rsidRPr="00A91391">
        <w:rPr>
          <w:rFonts w:eastAsia="Times New Roman"/>
          <w:b/>
          <w:szCs w:val="24"/>
          <w:lang w:val="en-GB" w:eastAsia="hr-HR"/>
        </w:rPr>
        <w:t xml:space="preserve"> </w:t>
      </w:r>
      <w:proofErr w:type="spellStart"/>
      <w:r w:rsidRPr="00A91391">
        <w:rPr>
          <w:rFonts w:eastAsia="Times New Roman"/>
          <w:b/>
          <w:szCs w:val="24"/>
          <w:lang w:val="en-GB" w:eastAsia="hr-HR"/>
        </w:rPr>
        <w:t>i</w:t>
      </w:r>
      <w:proofErr w:type="spellEnd"/>
      <w:r w:rsidRPr="00A91391">
        <w:rPr>
          <w:rFonts w:eastAsia="Times New Roman"/>
          <w:b/>
          <w:szCs w:val="24"/>
          <w:lang w:val="en-GB" w:eastAsia="hr-HR"/>
        </w:rPr>
        <w:t xml:space="preserve"> </w:t>
      </w:r>
      <w:proofErr w:type="spellStart"/>
      <w:r w:rsidRPr="00A91391">
        <w:rPr>
          <w:rFonts w:eastAsia="Times New Roman"/>
          <w:b/>
          <w:szCs w:val="24"/>
          <w:lang w:val="en-GB" w:eastAsia="hr-HR"/>
        </w:rPr>
        <w:t>dopunama</w:t>
      </w:r>
      <w:proofErr w:type="spellEnd"/>
    </w:p>
    <w:p w:rsidR="00A91391" w:rsidRPr="00A91391" w:rsidRDefault="00A91391" w:rsidP="00A91391">
      <w:pPr>
        <w:suppressAutoHyphens w:val="0"/>
        <w:autoSpaceDE w:val="0"/>
        <w:autoSpaceDN w:val="0"/>
        <w:spacing w:line="276" w:lineRule="auto"/>
        <w:ind w:left="360"/>
        <w:contextualSpacing/>
        <w:rPr>
          <w:rFonts w:eastAsia="Times New Roman"/>
          <w:b/>
          <w:szCs w:val="24"/>
          <w:lang w:val="en-GB" w:eastAsia="hr-HR"/>
        </w:rPr>
      </w:pPr>
      <w:r w:rsidRPr="00A91391">
        <w:rPr>
          <w:rFonts w:eastAsia="Times New Roman"/>
          <w:b/>
          <w:szCs w:val="24"/>
          <w:lang w:val="en-GB" w:eastAsia="hr-HR"/>
        </w:rPr>
        <w:t xml:space="preserve">                                            </w:t>
      </w:r>
      <w:proofErr w:type="spellStart"/>
      <w:proofErr w:type="gramStart"/>
      <w:r w:rsidRPr="00A91391">
        <w:rPr>
          <w:rFonts w:eastAsia="Times New Roman"/>
          <w:b/>
          <w:szCs w:val="24"/>
          <w:lang w:val="en-GB" w:eastAsia="hr-HR"/>
        </w:rPr>
        <w:t>odluke</w:t>
      </w:r>
      <w:proofErr w:type="spellEnd"/>
      <w:proofErr w:type="gramEnd"/>
      <w:r w:rsidRPr="00A91391">
        <w:rPr>
          <w:rFonts w:eastAsia="Times New Roman"/>
          <w:b/>
          <w:szCs w:val="24"/>
          <w:lang w:val="en-GB" w:eastAsia="hr-HR"/>
        </w:rPr>
        <w:t xml:space="preserve"> o </w:t>
      </w:r>
      <w:proofErr w:type="spellStart"/>
      <w:r w:rsidRPr="00A91391">
        <w:rPr>
          <w:rFonts w:eastAsia="Times New Roman"/>
          <w:b/>
          <w:szCs w:val="24"/>
          <w:lang w:val="en-GB" w:eastAsia="hr-HR"/>
        </w:rPr>
        <w:t>komunalnom</w:t>
      </w:r>
      <w:proofErr w:type="spellEnd"/>
      <w:r w:rsidRPr="00A91391">
        <w:rPr>
          <w:rFonts w:eastAsia="Times New Roman"/>
          <w:b/>
          <w:szCs w:val="24"/>
          <w:lang w:val="en-GB" w:eastAsia="hr-HR"/>
        </w:rPr>
        <w:t xml:space="preserve"> </w:t>
      </w:r>
      <w:proofErr w:type="spellStart"/>
      <w:r w:rsidRPr="00A91391">
        <w:rPr>
          <w:rFonts w:eastAsia="Times New Roman"/>
          <w:b/>
          <w:szCs w:val="24"/>
          <w:lang w:val="en-GB" w:eastAsia="hr-HR"/>
        </w:rPr>
        <w:t>redu</w:t>
      </w:r>
      <w:proofErr w:type="spellEnd"/>
    </w:p>
    <w:p w:rsidR="00A91391" w:rsidRPr="00A91391" w:rsidRDefault="00A91391" w:rsidP="00A91391">
      <w:pPr>
        <w:suppressAutoHyphens w:val="0"/>
        <w:autoSpaceDE w:val="0"/>
        <w:autoSpaceDN w:val="0"/>
        <w:spacing w:line="276" w:lineRule="auto"/>
        <w:contextualSpacing/>
        <w:jc w:val="center"/>
        <w:rPr>
          <w:rFonts w:eastAsia="Times New Roman"/>
          <w:b/>
          <w:szCs w:val="24"/>
        </w:rPr>
      </w:pPr>
    </w:p>
    <w:p w:rsidR="00A91391" w:rsidRPr="00A91391" w:rsidRDefault="00A91391" w:rsidP="00A91391">
      <w:pPr>
        <w:numPr>
          <w:ilvl w:val="0"/>
          <w:numId w:val="1"/>
        </w:numPr>
        <w:tabs>
          <w:tab w:val="left" w:pos="567"/>
        </w:tabs>
        <w:suppressAutoHyphens w:val="0"/>
        <w:autoSpaceDE w:val="0"/>
        <w:autoSpaceDN w:val="0"/>
        <w:spacing w:line="276" w:lineRule="auto"/>
        <w:contextualSpacing/>
        <w:rPr>
          <w:rFonts w:eastAsia="Times New Roman"/>
          <w:szCs w:val="24"/>
          <w:lang w:val="en-GB"/>
        </w:rPr>
      </w:pPr>
      <w:r w:rsidRPr="00A91391">
        <w:rPr>
          <w:rFonts w:eastAsia="Times New Roman"/>
          <w:szCs w:val="24"/>
        </w:rPr>
        <w:t xml:space="preserve"> Vijeće Mjesnog odbora </w:t>
      </w:r>
      <w:proofErr w:type="spellStart"/>
      <w:r w:rsidRPr="00A91391">
        <w:rPr>
          <w:rFonts w:eastAsia="Times New Roman"/>
          <w:szCs w:val="24"/>
        </w:rPr>
        <w:t>Mašićeva</w:t>
      </w:r>
      <w:proofErr w:type="spellEnd"/>
      <w:r w:rsidRPr="00A91391">
        <w:rPr>
          <w:rFonts w:eastAsia="Times New Roman"/>
          <w:szCs w:val="24"/>
        </w:rPr>
        <w:t xml:space="preserve"> suglasno je</w:t>
      </w:r>
      <w:r w:rsidRPr="00A91391">
        <w:rPr>
          <w:rFonts w:eastAsia="Times New Roman"/>
          <w:i/>
          <w:szCs w:val="24"/>
        </w:rPr>
        <w:t xml:space="preserve"> </w:t>
      </w:r>
      <w:r w:rsidRPr="00A91391">
        <w:rPr>
          <w:rFonts w:eastAsia="Times New Roman"/>
          <w:szCs w:val="24"/>
        </w:rPr>
        <w:t>s Nacrtom prijedloga Odluke o izmjenama i dopunama Odluke o komunalnom redu.</w:t>
      </w:r>
    </w:p>
    <w:p w:rsidR="00A91391" w:rsidRPr="00A91391" w:rsidRDefault="00A91391" w:rsidP="00A91391">
      <w:pPr>
        <w:tabs>
          <w:tab w:val="left" w:pos="567"/>
        </w:tabs>
        <w:spacing w:line="276" w:lineRule="auto"/>
        <w:ind w:left="426"/>
        <w:contextualSpacing/>
        <w:jc w:val="both"/>
        <w:rPr>
          <w:rFonts w:eastAsia="Times New Roman"/>
          <w:szCs w:val="24"/>
          <w:lang w:val="en-GB"/>
        </w:rPr>
      </w:pPr>
    </w:p>
    <w:p w:rsidR="00A91391" w:rsidRPr="00A91391" w:rsidRDefault="00A91391" w:rsidP="00A91391">
      <w:pPr>
        <w:numPr>
          <w:ilvl w:val="0"/>
          <w:numId w:val="1"/>
        </w:numPr>
        <w:suppressAutoHyphens w:val="0"/>
        <w:autoSpaceDE w:val="0"/>
        <w:autoSpaceDN w:val="0"/>
        <w:spacing w:line="276" w:lineRule="auto"/>
        <w:contextualSpacing/>
        <w:jc w:val="both"/>
        <w:rPr>
          <w:rFonts w:eastAsia="Times New Roman"/>
          <w:szCs w:val="24"/>
        </w:rPr>
      </w:pPr>
      <w:r w:rsidRPr="00A91391">
        <w:rPr>
          <w:rFonts w:eastAsia="Times New Roman"/>
          <w:szCs w:val="24"/>
        </w:rPr>
        <w:t>Ovaj zaključak dostaviti će se Vijeću Gradske četvrti Maksimir.</w:t>
      </w:r>
    </w:p>
    <w:p w:rsidR="00A91391" w:rsidRPr="00A91391" w:rsidRDefault="00A91391" w:rsidP="00A91391">
      <w:pPr>
        <w:suppressAutoHyphens w:val="0"/>
        <w:autoSpaceDE w:val="0"/>
        <w:autoSpaceDN w:val="0"/>
        <w:spacing w:line="276" w:lineRule="auto"/>
        <w:contextualSpacing/>
        <w:jc w:val="both"/>
        <w:rPr>
          <w:rFonts w:eastAsia="Times New Roman"/>
          <w:b/>
          <w:bCs/>
          <w:szCs w:val="24"/>
          <w:lang w:eastAsia="hr-HR"/>
        </w:rPr>
      </w:pPr>
    </w:p>
    <w:p w:rsidR="00A91391" w:rsidRPr="00A91391" w:rsidRDefault="00A91391" w:rsidP="00A91391">
      <w:pPr>
        <w:suppressAutoHyphens w:val="0"/>
        <w:autoSpaceDE w:val="0"/>
        <w:autoSpaceDN w:val="0"/>
        <w:spacing w:line="276" w:lineRule="auto"/>
        <w:contextualSpacing/>
        <w:jc w:val="both"/>
        <w:rPr>
          <w:rFonts w:eastAsia="Times New Roman"/>
          <w:b/>
          <w:bCs/>
          <w:szCs w:val="24"/>
          <w:lang w:eastAsia="hr-HR"/>
        </w:rPr>
      </w:pPr>
    </w:p>
    <w:p w:rsidR="00A91391" w:rsidRPr="00A91391" w:rsidRDefault="00A91391" w:rsidP="00A91391">
      <w:pPr>
        <w:suppressAutoHyphens w:val="0"/>
        <w:autoSpaceDE w:val="0"/>
        <w:autoSpaceDN w:val="0"/>
        <w:spacing w:line="276" w:lineRule="auto"/>
        <w:contextualSpacing/>
        <w:jc w:val="both"/>
        <w:rPr>
          <w:rFonts w:eastAsia="Times New Roman"/>
          <w:b/>
          <w:bCs/>
          <w:szCs w:val="24"/>
          <w:lang w:eastAsia="hr-HR"/>
        </w:rPr>
      </w:pPr>
    </w:p>
    <w:p w:rsidR="00A91391" w:rsidRPr="00A91391" w:rsidRDefault="00A91391" w:rsidP="00A91391">
      <w:pPr>
        <w:suppressAutoHyphens w:val="0"/>
        <w:autoSpaceDE w:val="0"/>
        <w:autoSpaceDN w:val="0"/>
        <w:spacing w:line="276" w:lineRule="auto"/>
        <w:contextualSpacing/>
        <w:jc w:val="both"/>
        <w:rPr>
          <w:rFonts w:eastAsia="Times New Roman"/>
          <w:bCs/>
          <w:szCs w:val="24"/>
          <w:lang w:eastAsia="hr-HR"/>
        </w:rPr>
      </w:pPr>
      <w:r w:rsidRPr="00A91391">
        <w:rPr>
          <w:rFonts w:eastAsia="Times New Roman"/>
          <w:bCs/>
          <w:szCs w:val="24"/>
          <w:lang w:eastAsia="hr-HR"/>
        </w:rPr>
        <w:t>KLASA: 024-08/26-003/1220</w:t>
      </w:r>
    </w:p>
    <w:p w:rsidR="00A91391" w:rsidRPr="00A91391" w:rsidRDefault="00A91391" w:rsidP="00A91391">
      <w:pPr>
        <w:suppressAutoHyphens w:val="0"/>
        <w:autoSpaceDE w:val="0"/>
        <w:autoSpaceDN w:val="0"/>
        <w:spacing w:line="276" w:lineRule="auto"/>
        <w:contextualSpacing/>
        <w:jc w:val="both"/>
        <w:rPr>
          <w:rFonts w:eastAsia="Times New Roman"/>
          <w:bCs/>
          <w:szCs w:val="24"/>
          <w:lang w:eastAsia="hr-HR"/>
        </w:rPr>
      </w:pPr>
      <w:r w:rsidRPr="00A91391">
        <w:rPr>
          <w:rFonts w:eastAsia="Times New Roman"/>
          <w:bCs/>
          <w:szCs w:val="24"/>
          <w:lang w:eastAsia="hr-HR"/>
        </w:rPr>
        <w:t>URBROJ: 251-13-11-5/020-26-3</w:t>
      </w:r>
    </w:p>
    <w:p w:rsidR="00A91391" w:rsidRPr="00A91391" w:rsidRDefault="00A91391" w:rsidP="00A91391">
      <w:pPr>
        <w:suppressAutoHyphens w:val="0"/>
        <w:autoSpaceDE w:val="0"/>
        <w:autoSpaceDN w:val="0"/>
        <w:spacing w:line="276" w:lineRule="auto"/>
        <w:contextualSpacing/>
        <w:jc w:val="both"/>
        <w:rPr>
          <w:rFonts w:eastAsia="Times New Roman"/>
          <w:bCs/>
          <w:szCs w:val="24"/>
          <w:lang w:eastAsia="hr-HR"/>
        </w:rPr>
      </w:pPr>
      <w:r w:rsidRPr="00A91391">
        <w:rPr>
          <w:rFonts w:eastAsia="Times New Roman"/>
          <w:bCs/>
          <w:szCs w:val="24"/>
          <w:lang w:eastAsia="hr-HR"/>
        </w:rPr>
        <w:t>Zagreb, 16. lipnja 2026.</w:t>
      </w:r>
    </w:p>
    <w:p w:rsidR="00A91391" w:rsidRPr="00A91391" w:rsidRDefault="00A91391" w:rsidP="00A91391">
      <w:pPr>
        <w:suppressAutoHyphens w:val="0"/>
        <w:autoSpaceDE w:val="0"/>
        <w:autoSpaceDN w:val="0"/>
        <w:spacing w:line="276" w:lineRule="auto"/>
        <w:contextualSpacing/>
        <w:jc w:val="both"/>
        <w:rPr>
          <w:rFonts w:eastAsia="Times New Roman"/>
          <w:szCs w:val="24"/>
          <w:lang w:eastAsia="hr-HR"/>
        </w:rPr>
      </w:pPr>
    </w:p>
    <w:p w:rsidR="00A91391" w:rsidRPr="00A91391" w:rsidRDefault="00A91391" w:rsidP="00A91391">
      <w:pPr>
        <w:suppressAutoHyphens w:val="0"/>
        <w:autoSpaceDE w:val="0"/>
        <w:autoSpaceDN w:val="0"/>
        <w:spacing w:line="276" w:lineRule="auto"/>
        <w:contextualSpacing/>
        <w:jc w:val="both"/>
        <w:rPr>
          <w:rFonts w:eastAsia="Times New Roman"/>
          <w:b/>
          <w:bCs/>
          <w:szCs w:val="24"/>
          <w:lang w:eastAsia="hr-HR"/>
        </w:rPr>
      </w:pPr>
    </w:p>
    <w:p w:rsidR="00A91391" w:rsidRPr="00A91391" w:rsidRDefault="00A91391" w:rsidP="00A91391">
      <w:pPr>
        <w:suppressAutoHyphens w:val="0"/>
        <w:autoSpaceDE w:val="0"/>
        <w:autoSpaceDN w:val="0"/>
        <w:spacing w:line="276" w:lineRule="auto"/>
        <w:ind w:left="5664"/>
        <w:contextualSpacing/>
        <w:jc w:val="center"/>
        <w:rPr>
          <w:rFonts w:eastAsia="Times New Roman"/>
          <w:szCs w:val="24"/>
          <w:lang w:eastAsia="hr-HR"/>
        </w:rPr>
      </w:pPr>
      <w:r w:rsidRPr="00A91391">
        <w:rPr>
          <w:rFonts w:eastAsia="Times New Roman"/>
          <w:szCs w:val="24"/>
          <w:lang w:eastAsia="hr-HR"/>
        </w:rPr>
        <w:t>Predsjednik Vijeća</w:t>
      </w:r>
    </w:p>
    <w:p w:rsidR="00A91391" w:rsidRPr="00A91391" w:rsidRDefault="00A91391" w:rsidP="00A91391">
      <w:pPr>
        <w:suppressAutoHyphens w:val="0"/>
        <w:autoSpaceDE w:val="0"/>
        <w:autoSpaceDN w:val="0"/>
        <w:spacing w:line="276" w:lineRule="auto"/>
        <w:ind w:left="5664" w:hanging="135"/>
        <w:contextualSpacing/>
        <w:rPr>
          <w:rFonts w:eastAsia="Times New Roman"/>
          <w:szCs w:val="24"/>
          <w:lang w:eastAsia="hr-HR"/>
        </w:rPr>
      </w:pPr>
      <w:r w:rsidRPr="00A91391">
        <w:rPr>
          <w:rFonts w:eastAsia="Times New Roman"/>
          <w:szCs w:val="24"/>
          <w:lang w:eastAsia="hr-HR"/>
        </w:rPr>
        <w:t xml:space="preserve">           Mjesnog odbora </w:t>
      </w:r>
      <w:proofErr w:type="spellStart"/>
      <w:r w:rsidRPr="00A91391">
        <w:rPr>
          <w:rFonts w:eastAsia="Times New Roman"/>
          <w:szCs w:val="24"/>
          <w:lang w:eastAsia="hr-HR"/>
        </w:rPr>
        <w:t>Mašićeva</w:t>
      </w:r>
      <w:proofErr w:type="spellEnd"/>
    </w:p>
    <w:p w:rsidR="00A91391" w:rsidRPr="00A91391" w:rsidRDefault="00A91391" w:rsidP="00A9139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650"/>
        </w:tabs>
        <w:suppressAutoHyphens w:val="0"/>
        <w:autoSpaceDE w:val="0"/>
        <w:autoSpaceDN w:val="0"/>
        <w:spacing w:line="276" w:lineRule="auto"/>
        <w:ind w:left="5664"/>
        <w:contextualSpacing/>
        <w:jc w:val="center"/>
        <w:rPr>
          <w:rFonts w:eastAsia="Times New Roman"/>
          <w:szCs w:val="24"/>
          <w:lang w:eastAsia="hr-HR"/>
        </w:rPr>
      </w:pPr>
    </w:p>
    <w:p w:rsidR="00A91391" w:rsidRPr="00A91391" w:rsidRDefault="00A91391" w:rsidP="00A91391">
      <w:pPr>
        <w:suppressAutoHyphens w:val="0"/>
        <w:autoSpaceDE w:val="0"/>
        <w:autoSpaceDN w:val="0"/>
        <w:spacing w:line="276" w:lineRule="auto"/>
        <w:ind w:left="4956" w:firstLine="708"/>
        <w:contextualSpacing/>
        <w:rPr>
          <w:rFonts w:eastAsia="Times New Roman"/>
          <w:szCs w:val="24"/>
          <w:lang w:eastAsia="hr-HR"/>
        </w:rPr>
      </w:pPr>
      <w:r w:rsidRPr="00A91391">
        <w:rPr>
          <w:rFonts w:eastAsia="Times New Roman"/>
          <w:szCs w:val="24"/>
          <w:lang w:eastAsia="hr-HR"/>
        </w:rPr>
        <w:t xml:space="preserve">               Bojan </w:t>
      </w:r>
      <w:proofErr w:type="spellStart"/>
      <w:r w:rsidRPr="00A91391">
        <w:rPr>
          <w:rFonts w:eastAsia="Times New Roman"/>
          <w:szCs w:val="24"/>
          <w:lang w:eastAsia="hr-HR"/>
        </w:rPr>
        <w:t>Nonković</w:t>
      </w:r>
      <w:proofErr w:type="spellEnd"/>
    </w:p>
    <w:p w:rsidR="00A91391" w:rsidRPr="00A91391" w:rsidRDefault="00A91391" w:rsidP="00A91391">
      <w:pPr>
        <w:suppressAutoHyphens w:val="0"/>
        <w:spacing w:line="240" w:lineRule="auto"/>
        <w:rPr>
          <w:rFonts w:eastAsia="Times New Roman"/>
          <w:szCs w:val="24"/>
          <w:lang w:eastAsia="hr-HR"/>
        </w:rPr>
      </w:pPr>
    </w:p>
    <w:p w:rsidR="00A91391" w:rsidRPr="00A91391" w:rsidRDefault="00A91391" w:rsidP="00A91391">
      <w:pPr>
        <w:suppressAutoHyphens w:val="0"/>
        <w:spacing w:line="240" w:lineRule="auto"/>
        <w:rPr>
          <w:rFonts w:eastAsia="Times New Roman"/>
          <w:szCs w:val="24"/>
          <w:lang w:eastAsia="hr-HR"/>
        </w:rPr>
      </w:pPr>
    </w:p>
    <w:p w:rsidR="00A91391" w:rsidRPr="00A91391" w:rsidRDefault="00A91391" w:rsidP="00A91391">
      <w:pPr>
        <w:suppressAutoHyphens w:val="0"/>
        <w:spacing w:line="240" w:lineRule="auto"/>
        <w:rPr>
          <w:rFonts w:eastAsia="Times New Roman"/>
          <w:szCs w:val="24"/>
          <w:lang w:eastAsia="hr-HR"/>
        </w:rPr>
      </w:pPr>
    </w:p>
    <w:p w:rsidR="00A91391" w:rsidRPr="00A91391" w:rsidRDefault="00A91391" w:rsidP="00A91391">
      <w:pPr>
        <w:suppressAutoHyphens w:val="0"/>
        <w:spacing w:line="240" w:lineRule="auto"/>
        <w:rPr>
          <w:rFonts w:eastAsia="Times New Roman"/>
          <w:szCs w:val="24"/>
          <w:lang w:eastAsia="hr-HR"/>
        </w:rPr>
      </w:pPr>
    </w:p>
    <w:p w:rsidR="00A91391" w:rsidRPr="00A91391" w:rsidRDefault="00A91391" w:rsidP="00A91391">
      <w:pPr>
        <w:suppressAutoHyphens w:val="0"/>
        <w:spacing w:line="240" w:lineRule="auto"/>
        <w:rPr>
          <w:rFonts w:eastAsia="Times New Roman"/>
          <w:szCs w:val="24"/>
          <w:lang w:eastAsia="hr-HR"/>
        </w:rPr>
      </w:pPr>
    </w:p>
    <w:p w:rsidR="00A91391" w:rsidRPr="00A91391" w:rsidRDefault="00A91391" w:rsidP="00A91391">
      <w:pPr>
        <w:suppressAutoHyphens w:val="0"/>
        <w:spacing w:line="240" w:lineRule="auto"/>
        <w:rPr>
          <w:rFonts w:eastAsia="Times New Roman"/>
          <w:szCs w:val="24"/>
          <w:lang w:eastAsia="hr-HR"/>
        </w:rPr>
      </w:pPr>
    </w:p>
    <w:p w:rsidR="00A91391" w:rsidRPr="00A91391" w:rsidRDefault="00A91391" w:rsidP="00A91391">
      <w:pPr>
        <w:suppressAutoHyphens w:val="0"/>
        <w:spacing w:line="240" w:lineRule="auto"/>
        <w:rPr>
          <w:rFonts w:eastAsia="Times New Roman"/>
          <w:szCs w:val="24"/>
          <w:lang w:eastAsia="hr-HR"/>
        </w:rPr>
      </w:pPr>
    </w:p>
    <w:p w:rsidR="00A91391" w:rsidRPr="00A91391" w:rsidRDefault="00A91391" w:rsidP="00A91391">
      <w:pPr>
        <w:suppressAutoHyphens w:val="0"/>
        <w:spacing w:line="240" w:lineRule="auto"/>
        <w:rPr>
          <w:rFonts w:eastAsia="Times New Roman"/>
          <w:szCs w:val="24"/>
          <w:lang w:eastAsia="hr-HR"/>
        </w:rPr>
      </w:pPr>
    </w:p>
    <w:p w:rsidR="00A91391" w:rsidRPr="00A91391" w:rsidRDefault="00A91391" w:rsidP="00A91391">
      <w:pPr>
        <w:suppressAutoHyphens w:val="0"/>
        <w:spacing w:line="240" w:lineRule="auto"/>
        <w:rPr>
          <w:rFonts w:eastAsia="Times New Roman"/>
          <w:szCs w:val="24"/>
          <w:lang w:eastAsia="hr-HR"/>
        </w:rPr>
      </w:pPr>
    </w:p>
    <w:p w:rsidR="00A91391" w:rsidRPr="00A91391" w:rsidRDefault="00A91391" w:rsidP="00A91391">
      <w:pPr>
        <w:suppressAutoHyphens w:val="0"/>
        <w:spacing w:line="240" w:lineRule="auto"/>
        <w:rPr>
          <w:rFonts w:eastAsia="Times New Roman"/>
          <w:szCs w:val="24"/>
          <w:lang w:eastAsia="hr-HR"/>
        </w:rPr>
      </w:pPr>
    </w:p>
    <w:p w:rsidR="00A91391" w:rsidRPr="00A91391" w:rsidRDefault="00A91391" w:rsidP="00A91391">
      <w:pPr>
        <w:suppressAutoHyphens w:val="0"/>
        <w:spacing w:line="240" w:lineRule="auto"/>
        <w:rPr>
          <w:rFonts w:eastAsia="Times New Roman"/>
          <w:szCs w:val="24"/>
          <w:lang w:eastAsia="hr-HR"/>
        </w:rPr>
      </w:pPr>
    </w:p>
    <w:p w:rsidR="00A91391" w:rsidRPr="00A91391" w:rsidRDefault="00A91391" w:rsidP="00A91391">
      <w:pPr>
        <w:suppressAutoHyphens w:val="0"/>
        <w:spacing w:line="240" w:lineRule="auto"/>
        <w:rPr>
          <w:rFonts w:eastAsia="Times New Roman"/>
          <w:szCs w:val="24"/>
          <w:lang w:eastAsia="hr-HR"/>
        </w:rPr>
      </w:pPr>
    </w:p>
    <w:p w:rsidR="00A91391" w:rsidRPr="00A91391" w:rsidRDefault="00A91391" w:rsidP="00A91391">
      <w:pPr>
        <w:suppressAutoHyphens w:val="0"/>
        <w:spacing w:line="240" w:lineRule="auto"/>
        <w:rPr>
          <w:rFonts w:eastAsia="Times New Roman"/>
          <w:szCs w:val="24"/>
          <w:lang w:eastAsia="hr-HR"/>
        </w:rPr>
      </w:pPr>
    </w:p>
    <w:p w:rsidR="00A91391" w:rsidRPr="00A91391" w:rsidRDefault="00A91391" w:rsidP="00A91391">
      <w:pPr>
        <w:suppressAutoHyphens w:val="0"/>
        <w:spacing w:line="240" w:lineRule="auto"/>
        <w:rPr>
          <w:rFonts w:eastAsia="Times New Roman"/>
          <w:szCs w:val="24"/>
          <w:lang w:eastAsia="hr-HR"/>
        </w:rPr>
      </w:pPr>
    </w:p>
    <w:p w:rsidR="00A91391" w:rsidRPr="00A91391" w:rsidRDefault="00A91391" w:rsidP="00A91391">
      <w:pPr>
        <w:suppressAutoHyphens w:val="0"/>
        <w:spacing w:line="240" w:lineRule="auto"/>
        <w:rPr>
          <w:rFonts w:eastAsia="Times New Roman"/>
          <w:szCs w:val="24"/>
          <w:lang w:eastAsia="hr-HR"/>
        </w:rPr>
      </w:pPr>
    </w:p>
    <w:p w:rsidR="00A91391" w:rsidRPr="00A91391" w:rsidRDefault="00A91391" w:rsidP="00A91391">
      <w:pPr>
        <w:suppressAutoHyphens w:val="0"/>
        <w:spacing w:line="240" w:lineRule="auto"/>
        <w:rPr>
          <w:rFonts w:eastAsia="Times New Roman"/>
          <w:szCs w:val="24"/>
          <w:lang w:eastAsia="hr-HR"/>
        </w:rPr>
      </w:pPr>
    </w:p>
    <w:p w:rsidR="00A91391" w:rsidRPr="00A91391" w:rsidRDefault="00A91391" w:rsidP="00A91391">
      <w:pPr>
        <w:suppressAutoHyphens w:val="0"/>
        <w:spacing w:line="240" w:lineRule="auto"/>
        <w:rPr>
          <w:rFonts w:eastAsia="Times New Roman"/>
          <w:szCs w:val="24"/>
          <w:lang w:eastAsia="hr-HR"/>
        </w:rPr>
      </w:pPr>
    </w:p>
    <w:p w:rsidR="00A91391" w:rsidRPr="00A91391" w:rsidRDefault="00A91391" w:rsidP="00A91391">
      <w:pPr>
        <w:suppressAutoHyphens w:val="0"/>
        <w:spacing w:line="240" w:lineRule="auto"/>
        <w:rPr>
          <w:rFonts w:eastAsia="Times New Roman"/>
          <w:szCs w:val="24"/>
          <w:lang w:eastAsia="hr-HR"/>
        </w:rPr>
      </w:pPr>
      <w:r w:rsidRPr="00A91391">
        <w:rPr>
          <w:rFonts w:eastAsia="Times New Roman"/>
          <w:szCs w:val="24"/>
          <w:lang w:eastAsia="hr-HR"/>
        </w:rPr>
        <w:tab/>
      </w:r>
    </w:p>
    <w:p w:rsidR="00E518A6" w:rsidRPr="00A91391" w:rsidRDefault="00E518A6" w:rsidP="00A91391">
      <w:bookmarkStart w:id="3" w:name="_GoBack"/>
      <w:bookmarkEnd w:id="3"/>
    </w:p>
    <w:sectPr w:rsidR="00E518A6" w:rsidRPr="00A91391" w:rsidSect="00E518A6">
      <w:headerReference w:type="even" r:id="rId9"/>
      <w:headerReference w:type="default" r:id="rId10"/>
      <w:footerReference w:type="default" r:id="rId11"/>
      <w:footerReference w:type="first" r:id="rId12"/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1391" w:rsidRDefault="00A91391">
    <w:pPr>
      <w:pStyle w:val="Podnoje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</w:t>
    </w:r>
    <w:r>
      <w:fldChar w:fldCharType="end"/>
    </w:r>
  </w:p>
  <w:p w:rsidR="00A91391" w:rsidRDefault="00A91391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1391" w:rsidRDefault="00A91391">
    <w:pPr>
      <w:pStyle w:val="Podnoje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fldChar w:fldCharType="end"/>
    </w:r>
  </w:p>
  <w:p w:rsidR="00A91391" w:rsidRDefault="00A91391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2AB9" w:rsidRDefault="00A91391">
    <w:pPr>
      <w:pStyle w:val="Podnoje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3</w:t>
    </w:r>
    <w:r>
      <w:fldChar w:fldCharType="end"/>
    </w:r>
  </w:p>
  <w:p w:rsidR="00112AB9" w:rsidRDefault="00A91391">
    <w:pPr>
      <w:pStyle w:val="Podnoje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2AB9" w:rsidRDefault="00A91391">
    <w:pPr>
      <w:pStyle w:val="Podnoje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fldChar w:fldCharType="end"/>
    </w:r>
  </w:p>
  <w:p w:rsidR="00112AB9" w:rsidRDefault="00A91391">
    <w:pPr>
      <w:pStyle w:val="Podnoje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1391" w:rsidRDefault="00A91391" w:rsidP="00E2291B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A91391" w:rsidRDefault="00A91391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1391" w:rsidRDefault="00A91391" w:rsidP="00E2291B">
    <w:pPr>
      <w:pStyle w:val="Zaglavlje"/>
      <w:framePr w:wrap="around" w:vAnchor="text" w:hAnchor="margin" w:xAlign="center" w:y="1"/>
      <w:rPr>
        <w:rStyle w:val="Brojstranice"/>
      </w:rPr>
    </w:pPr>
  </w:p>
  <w:p w:rsidR="00A91391" w:rsidRDefault="00A91391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2AB9" w:rsidRDefault="00A91391" w:rsidP="00E2291B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112AB9" w:rsidRDefault="00A91391">
    <w:pPr>
      <w:pStyle w:val="Zaglavlj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2AB9" w:rsidRDefault="00A91391" w:rsidP="00E2291B">
    <w:pPr>
      <w:pStyle w:val="Zaglavlje"/>
      <w:framePr w:wrap="around" w:vAnchor="text" w:hAnchor="margin" w:xAlign="center" w:y="1"/>
      <w:rPr>
        <w:rStyle w:val="Brojstranice"/>
      </w:rPr>
    </w:pPr>
  </w:p>
  <w:p w:rsidR="00112AB9" w:rsidRDefault="00A91391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BD2468"/>
    <w:multiLevelType w:val="hybridMultilevel"/>
    <w:tmpl w:val="85A4525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18A6"/>
    <w:rsid w:val="00A91391"/>
    <w:rsid w:val="00B01578"/>
    <w:rsid w:val="00B72D3C"/>
    <w:rsid w:val="00E51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94D06D-0BC5-4818-9D98-C854B8657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E518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rsid w:val="00A91391"/>
    <w:pPr>
      <w:tabs>
        <w:tab w:val="center" w:pos="4536"/>
        <w:tab w:val="right" w:pos="9072"/>
      </w:tabs>
      <w:suppressAutoHyphens w:val="0"/>
      <w:spacing w:line="240" w:lineRule="auto"/>
    </w:pPr>
    <w:rPr>
      <w:rFonts w:eastAsia="Times New Roman"/>
      <w:szCs w:val="24"/>
      <w:lang w:eastAsia="hr-HR"/>
    </w:rPr>
  </w:style>
  <w:style w:type="character" w:customStyle="1" w:styleId="ZaglavljeChar">
    <w:name w:val="Zaglavlje Char"/>
    <w:basedOn w:val="Zadanifontodlomka"/>
    <w:link w:val="Zaglavlje"/>
    <w:rsid w:val="00A91391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Brojstranice">
    <w:name w:val="page number"/>
    <w:basedOn w:val="Zadanifontodlomka"/>
    <w:rsid w:val="00A91391"/>
  </w:style>
  <w:style w:type="paragraph" w:styleId="Podnoje">
    <w:name w:val="footer"/>
    <w:basedOn w:val="Normal"/>
    <w:link w:val="PodnojeChar"/>
    <w:uiPriority w:val="99"/>
    <w:rsid w:val="00A91391"/>
    <w:pPr>
      <w:tabs>
        <w:tab w:val="center" w:pos="4536"/>
        <w:tab w:val="right" w:pos="9072"/>
      </w:tabs>
      <w:suppressAutoHyphens w:val="0"/>
      <w:spacing w:line="240" w:lineRule="auto"/>
    </w:pPr>
    <w:rPr>
      <w:rFonts w:eastAsia="Times New Roman"/>
      <w:szCs w:val="24"/>
      <w:lang w:eastAsia="hr-HR"/>
    </w:rPr>
  </w:style>
  <w:style w:type="character" w:customStyle="1" w:styleId="PodnojeChar">
    <w:name w:val="Podnožje Char"/>
    <w:basedOn w:val="Zadanifontodlomka"/>
    <w:link w:val="Podnoje"/>
    <w:uiPriority w:val="99"/>
    <w:rsid w:val="00A91391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4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11" Type="http://schemas.openxmlformats.org/officeDocument/2006/relationships/footer" Target="footer3.xml"/><Relationship Id="rId5" Type="http://schemas.openxmlformats.org/officeDocument/2006/relationships/header" Target="header1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692</Words>
  <Characters>3947</Characters>
  <Application>Microsoft Office Word</Application>
  <DocSecurity>0</DocSecurity>
  <Lines>32</Lines>
  <Paragraphs>9</Paragraphs>
  <ScaleCrop>false</ScaleCrop>
  <Company/>
  <LinksUpToDate>false</LinksUpToDate>
  <CharactersWithSpaces>4630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Mirt</dc:creator>
  <cp:keywords/>
  <dc:description/>
  <cp:lastModifiedBy>Renata Mirt</cp:lastModifiedBy>
  <cp:revision>2</cp:revision>
  <dcterms:created xsi:type="dcterms:W3CDTF">2026-07-07T08:12:00Z</dcterms:created>
  <dcterms:modified xsi:type="dcterms:W3CDTF">2026-07-07T08:14:00Z</dcterms:modified>
</cp:coreProperties>
</file>