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DA9" w:rsidRPr="00151B9E" w:rsidRDefault="00151B9E" w:rsidP="00151B9E">
      <w:pPr>
        <w:spacing w:line="240" w:lineRule="auto"/>
        <w:jc w:val="center"/>
        <w:rPr>
          <w:b/>
        </w:rPr>
      </w:pPr>
      <w:r w:rsidRPr="00151B9E">
        <w:rPr>
          <w:b/>
        </w:rPr>
        <w:t>Z A P I S N I K</w:t>
      </w:r>
    </w:p>
    <w:p w:rsidR="00151B9E" w:rsidRPr="00151B9E" w:rsidRDefault="00151B9E" w:rsidP="00151B9E">
      <w:pPr>
        <w:spacing w:line="240" w:lineRule="auto"/>
        <w:jc w:val="center"/>
        <w:rPr>
          <w:b/>
        </w:rPr>
      </w:pPr>
      <w:r w:rsidRPr="00151B9E">
        <w:rPr>
          <w:b/>
        </w:rPr>
        <w:t xml:space="preserve">17. sjednice Vijeća Mjesnog odbora Stenjevec - sjever održane 30. rujna 2026. </w:t>
      </w:r>
    </w:p>
    <w:p w:rsidR="00151B9E" w:rsidRPr="00151B9E" w:rsidRDefault="00151B9E" w:rsidP="00151B9E">
      <w:pPr>
        <w:spacing w:line="240" w:lineRule="auto"/>
        <w:jc w:val="center"/>
        <w:rPr>
          <w:b/>
        </w:rPr>
      </w:pPr>
      <w:r w:rsidRPr="00151B9E">
        <w:rPr>
          <w:b/>
        </w:rPr>
        <w:t xml:space="preserve">Zagreb, </w:t>
      </w:r>
      <w:proofErr w:type="spellStart"/>
      <w:r w:rsidRPr="00151B9E">
        <w:rPr>
          <w:b/>
        </w:rPr>
        <w:t>Crnojezerska</w:t>
      </w:r>
      <w:proofErr w:type="spellEnd"/>
      <w:r w:rsidRPr="00151B9E">
        <w:rPr>
          <w:b/>
        </w:rPr>
        <w:t xml:space="preserve"> ulica 20 s početkom u 19,00 sati</w:t>
      </w:r>
    </w:p>
    <w:p w:rsidR="00151B9E" w:rsidRDefault="00151B9E" w:rsidP="00151B9E">
      <w:pPr>
        <w:spacing w:line="240" w:lineRule="auto"/>
        <w:jc w:val="both"/>
      </w:pPr>
    </w:p>
    <w:p w:rsidR="00F5566B" w:rsidRPr="00151B9E" w:rsidRDefault="00F5566B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>Nazočni članovi Vijeća:</w:t>
      </w:r>
    </w:p>
    <w:p w:rsidR="00151B9E" w:rsidRPr="00151B9E" w:rsidRDefault="00151B9E" w:rsidP="00151B9E">
      <w:pPr>
        <w:spacing w:line="240" w:lineRule="auto"/>
        <w:jc w:val="both"/>
      </w:pPr>
      <w:r w:rsidRPr="00151B9E">
        <w:t xml:space="preserve">Ana Marija Barišić, Josip </w:t>
      </w:r>
      <w:proofErr w:type="spellStart"/>
      <w:r w:rsidRPr="00151B9E">
        <w:t>Cigula</w:t>
      </w:r>
      <w:proofErr w:type="spellEnd"/>
      <w:r w:rsidRPr="00151B9E">
        <w:t xml:space="preserve">, Tibor </w:t>
      </w:r>
      <w:proofErr w:type="spellStart"/>
      <w:r w:rsidRPr="00151B9E">
        <w:t>Komar</w:t>
      </w:r>
      <w:proofErr w:type="spellEnd"/>
      <w:r w:rsidRPr="00151B9E">
        <w:t xml:space="preserve">, Petra Poropat, </w:t>
      </w:r>
      <w:proofErr w:type="spellStart"/>
      <w:r w:rsidRPr="00151B9E">
        <w:t>Adrian</w:t>
      </w:r>
      <w:proofErr w:type="spellEnd"/>
      <w:r w:rsidRPr="00151B9E">
        <w:t xml:space="preserve"> </w:t>
      </w:r>
      <w:proofErr w:type="spellStart"/>
      <w:r w:rsidRPr="00151B9E">
        <w:t>Kozonić</w:t>
      </w:r>
      <w:proofErr w:type="spellEnd"/>
      <w:r w:rsidRPr="00151B9E">
        <w:t xml:space="preserve">, Terezija </w:t>
      </w:r>
      <w:proofErr w:type="spellStart"/>
      <w:r w:rsidRPr="00151B9E">
        <w:t>Šestak</w:t>
      </w:r>
      <w:proofErr w:type="spellEnd"/>
      <w:r w:rsidRPr="00151B9E">
        <w:t xml:space="preserve"> i Mile Žanić.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 xml:space="preserve">Predsjedava gospodin </w:t>
      </w:r>
      <w:proofErr w:type="spellStart"/>
      <w:r w:rsidRPr="00151B9E">
        <w:t>Adrian</w:t>
      </w:r>
      <w:proofErr w:type="spellEnd"/>
      <w:r w:rsidRPr="00151B9E">
        <w:t xml:space="preserve"> </w:t>
      </w:r>
      <w:proofErr w:type="spellStart"/>
      <w:r w:rsidRPr="00151B9E">
        <w:t>Kozonić</w:t>
      </w:r>
      <w:proofErr w:type="spellEnd"/>
      <w:r w:rsidRPr="00151B9E">
        <w:t>, predsjednik Vijeća.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 xml:space="preserve">Zapisnik vodi: </w:t>
      </w:r>
      <w:r w:rsidR="004B4F97">
        <w:t>Ana Marija Barišić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4B4F97">
      <w:pPr>
        <w:spacing w:line="240" w:lineRule="auto"/>
        <w:ind w:firstLine="708"/>
        <w:jc w:val="both"/>
      </w:pPr>
      <w:r w:rsidRPr="00151B9E">
        <w:t>Predsjednik konstatira da je nazočno 7 od ukupno 7 članova Vijeća, što znači da Vijeće može pravovaljano</w:t>
      </w:r>
      <w:r w:rsidR="004B4F97">
        <w:t xml:space="preserve"> odlučivati </w:t>
      </w:r>
      <w:r w:rsidRPr="00151B9E">
        <w:t>te otvara 17. sjednicu Vijeća Mjesnog odbora.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4B4F97" w:rsidP="004B4F97">
      <w:pPr>
        <w:spacing w:line="240" w:lineRule="auto"/>
        <w:ind w:firstLine="708"/>
        <w:jc w:val="both"/>
      </w:pPr>
      <w:r>
        <w:t>Predsjednik</w:t>
      </w:r>
      <w:r w:rsidR="00151B9E" w:rsidRPr="00151B9E">
        <w:t xml:space="preserve"> daje zapisnik 16. sjednice na verifikaciju.</w:t>
      </w:r>
      <w:r>
        <w:t xml:space="preserve"> Vijeće prihvaća tekst Zapisnika.</w:t>
      </w:r>
    </w:p>
    <w:p w:rsidR="00151B9E" w:rsidRDefault="00151B9E" w:rsidP="00151B9E">
      <w:pPr>
        <w:spacing w:line="240" w:lineRule="auto"/>
        <w:jc w:val="both"/>
      </w:pPr>
    </w:p>
    <w:p w:rsidR="00F5566B" w:rsidRPr="00151B9E" w:rsidRDefault="00F5566B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>Na prijedlog predsjedn</w:t>
      </w:r>
      <w:r w:rsidR="004B4F97">
        <w:t xml:space="preserve">ika Vijeće jednoglasno </w:t>
      </w:r>
      <w:r w:rsidRPr="00151B9E">
        <w:t xml:space="preserve">utvrđuje </w:t>
      </w:r>
    </w:p>
    <w:p w:rsidR="00151B9E" w:rsidRDefault="00151B9E" w:rsidP="00151B9E">
      <w:pPr>
        <w:spacing w:line="240" w:lineRule="auto"/>
        <w:jc w:val="both"/>
      </w:pPr>
    </w:p>
    <w:p w:rsidR="00F5566B" w:rsidRPr="00151B9E" w:rsidRDefault="00F5566B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center"/>
        <w:rPr>
          <w:b/>
        </w:rPr>
      </w:pPr>
      <w:r w:rsidRPr="00151B9E">
        <w:rPr>
          <w:b/>
        </w:rPr>
        <w:t>DNEVNI  RED</w:t>
      </w:r>
      <w:r w:rsidR="004B4F97">
        <w:rPr>
          <w:b/>
        </w:rPr>
        <w:t>:</w:t>
      </w:r>
    </w:p>
    <w:p w:rsidR="00151B9E" w:rsidRPr="00151B9E" w:rsidRDefault="00151B9E" w:rsidP="00151B9E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8600"/>
      </w:tblGrid>
      <w:tr w:rsidR="00151B9E" w:rsidRPr="00151B9E" w:rsidTr="004B4F97">
        <w:tc>
          <w:tcPr>
            <w:tcW w:w="426" w:type="dxa"/>
            <w:shd w:val="clear" w:color="auto" w:fill="auto"/>
          </w:tcPr>
          <w:p w:rsidR="00151B9E" w:rsidRPr="00151B9E" w:rsidRDefault="00151B9E" w:rsidP="00151B9E">
            <w:pPr>
              <w:spacing w:line="240" w:lineRule="auto"/>
              <w:jc w:val="both"/>
            </w:pPr>
            <w:r w:rsidRPr="00151B9E">
              <w:t xml:space="preserve">1. </w:t>
            </w:r>
          </w:p>
        </w:tc>
        <w:tc>
          <w:tcPr>
            <w:tcW w:w="8600" w:type="dxa"/>
            <w:shd w:val="clear" w:color="auto" w:fill="auto"/>
          </w:tcPr>
          <w:p w:rsidR="00151B9E" w:rsidRPr="00151B9E" w:rsidRDefault="00151B9E" w:rsidP="00151B9E">
            <w:pPr>
              <w:spacing w:line="240" w:lineRule="auto"/>
              <w:jc w:val="both"/>
            </w:pPr>
            <w:r w:rsidRPr="00151B9E">
              <w:t xml:space="preserve">Zaključak o problematici korištenja aromatskog parka – </w:t>
            </w:r>
            <w:r w:rsidRPr="004B4F97">
              <w:rPr>
                <w:i/>
              </w:rPr>
              <w:t>donošenje zaključka</w:t>
            </w:r>
          </w:p>
        </w:tc>
      </w:tr>
      <w:tr w:rsidR="00151B9E" w:rsidRPr="00151B9E" w:rsidTr="004B4F97">
        <w:tc>
          <w:tcPr>
            <w:tcW w:w="426" w:type="dxa"/>
            <w:shd w:val="clear" w:color="auto" w:fill="auto"/>
          </w:tcPr>
          <w:p w:rsidR="00151B9E" w:rsidRPr="00151B9E" w:rsidRDefault="00151B9E" w:rsidP="00151B9E">
            <w:pPr>
              <w:spacing w:line="240" w:lineRule="auto"/>
              <w:jc w:val="both"/>
            </w:pPr>
            <w:r w:rsidRPr="00151B9E">
              <w:t xml:space="preserve">2. </w:t>
            </w:r>
          </w:p>
        </w:tc>
        <w:tc>
          <w:tcPr>
            <w:tcW w:w="8600" w:type="dxa"/>
            <w:shd w:val="clear" w:color="auto" w:fill="auto"/>
          </w:tcPr>
          <w:p w:rsidR="00151B9E" w:rsidRPr="00151B9E" w:rsidRDefault="00151B9E" w:rsidP="00151B9E">
            <w:pPr>
              <w:spacing w:line="240" w:lineRule="auto"/>
              <w:jc w:val="both"/>
            </w:pPr>
            <w:r w:rsidRPr="00151B9E">
              <w:t xml:space="preserve">Zaključak o ucrtavanju parkirnih mjesta na prostoru bivšeg </w:t>
            </w:r>
            <w:proofErr w:type="spellStart"/>
            <w:r w:rsidRPr="00151B9E">
              <w:t>reciklažnog</w:t>
            </w:r>
            <w:proofErr w:type="spellEnd"/>
            <w:r w:rsidRPr="00151B9E">
              <w:t xml:space="preserve"> dvorišta u Gospodskoj ulici – </w:t>
            </w:r>
            <w:r w:rsidRPr="004B4F97">
              <w:rPr>
                <w:i/>
              </w:rPr>
              <w:t>donošenje zaključka</w:t>
            </w:r>
          </w:p>
        </w:tc>
      </w:tr>
      <w:tr w:rsidR="00151B9E" w:rsidRPr="00151B9E" w:rsidTr="004B4F97">
        <w:tc>
          <w:tcPr>
            <w:tcW w:w="426" w:type="dxa"/>
            <w:shd w:val="clear" w:color="auto" w:fill="auto"/>
          </w:tcPr>
          <w:p w:rsidR="00151B9E" w:rsidRPr="00151B9E" w:rsidRDefault="00151B9E" w:rsidP="00151B9E">
            <w:pPr>
              <w:spacing w:line="240" w:lineRule="auto"/>
              <w:jc w:val="both"/>
            </w:pPr>
            <w:r w:rsidRPr="00151B9E">
              <w:t xml:space="preserve">3. </w:t>
            </w:r>
          </w:p>
        </w:tc>
        <w:tc>
          <w:tcPr>
            <w:tcW w:w="8600" w:type="dxa"/>
            <w:shd w:val="clear" w:color="auto" w:fill="auto"/>
          </w:tcPr>
          <w:p w:rsidR="00151B9E" w:rsidRPr="00151B9E" w:rsidRDefault="00151B9E" w:rsidP="00151B9E">
            <w:pPr>
              <w:spacing w:line="240" w:lineRule="auto"/>
              <w:jc w:val="both"/>
            </w:pPr>
            <w:r w:rsidRPr="00151B9E">
              <w:t xml:space="preserve">Zaključak o upuštanju rubnjaka u Gospodskoj ulici kod kbr. 20 – </w:t>
            </w:r>
            <w:r w:rsidRPr="004B4F97">
              <w:rPr>
                <w:i/>
              </w:rPr>
              <w:t>donošenje zaključka</w:t>
            </w:r>
          </w:p>
        </w:tc>
      </w:tr>
      <w:tr w:rsidR="00151B9E" w:rsidRPr="00151B9E" w:rsidTr="004B4F97">
        <w:tc>
          <w:tcPr>
            <w:tcW w:w="426" w:type="dxa"/>
            <w:shd w:val="clear" w:color="auto" w:fill="auto"/>
          </w:tcPr>
          <w:p w:rsidR="00151B9E" w:rsidRPr="00151B9E" w:rsidRDefault="00151B9E" w:rsidP="00151B9E">
            <w:pPr>
              <w:spacing w:line="240" w:lineRule="auto"/>
              <w:jc w:val="both"/>
            </w:pPr>
            <w:r w:rsidRPr="00151B9E">
              <w:t xml:space="preserve">4. </w:t>
            </w:r>
          </w:p>
        </w:tc>
        <w:tc>
          <w:tcPr>
            <w:tcW w:w="8600" w:type="dxa"/>
            <w:shd w:val="clear" w:color="auto" w:fill="auto"/>
          </w:tcPr>
          <w:p w:rsidR="00151B9E" w:rsidRPr="00151B9E" w:rsidRDefault="00151B9E" w:rsidP="00151B9E">
            <w:pPr>
              <w:spacing w:line="240" w:lineRule="auto"/>
              <w:jc w:val="both"/>
            </w:pPr>
            <w:r w:rsidRPr="00151B9E">
              <w:t xml:space="preserve">Zaključak o iscrtavanju pješačkog prijelaza na raskrižju Ulice Side Košutić i ulice </w:t>
            </w:r>
            <w:proofErr w:type="spellStart"/>
            <w:r w:rsidRPr="00151B9E">
              <w:t>Dudovec</w:t>
            </w:r>
            <w:proofErr w:type="spellEnd"/>
            <w:r w:rsidRPr="00151B9E">
              <w:t xml:space="preserve"> – </w:t>
            </w:r>
            <w:r w:rsidRPr="004B4F97">
              <w:rPr>
                <w:i/>
              </w:rPr>
              <w:t>donošenje zaključka</w:t>
            </w:r>
          </w:p>
        </w:tc>
      </w:tr>
      <w:tr w:rsidR="00151B9E" w:rsidRPr="00151B9E" w:rsidTr="004B4F97">
        <w:tc>
          <w:tcPr>
            <w:tcW w:w="426" w:type="dxa"/>
            <w:shd w:val="clear" w:color="auto" w:fill="auto"/>
          </w:tcPr>
          <w:p w:rsidR="00151B9E" w:rsidRPr="00151B9E" w:rsidRDefault="00151B9E" w:rsidP="00151B9E">
            <w:pPr>
              <w:spacing w:line="240" w:lineRule="auto"/>
              <w:jc w:val="both"/>
            </w:pPr>
            <w:r w:rsidRPr="00151B9E">
              <w:t xml:space="preserve">5. </w:t>
            </w:r>
          </w:p>
        </w:tc>
        <w:tc>
          <w:tcPr>
            <w:tcW w:w="8600" w:type="dxa"/>
            <w:shd w:val="clear" w:color="auto" w:fill="auto"/>
          </w:tcPr>
          <w:p w:rsidR="00151B9E" w:rsidRPr="00151B9E" w:rsidRDefault="00151B9E" w:rsidP="00151B9E">
            <w:pPr>
              <w:spacing w:line="240" w:lineRule="auto"/>
              <w:jc w:val="both"/>
            </w:pPr>
            <w:r w:rsidRPr="00151B9E">
              <w:t>Pitanja, prijedlozi i obavijesti</w:t>
            </w:r>
          </w:p>
          <w:p w:rsidR="00151B9E" w:rsidRPr="00151B9E" w:rsidRDefault="00151B9E" w:rsidP="00151B9E">
            <w:pPr>
              <w:spacing w:line="240" w:lineRule="auto"/>
              <w:jc w:val="both"/>
            </w:pPr>
          </w:p>
          <w:p w:rsidR="00151B9E" w:rsidRDefault="00151B9E" w:rsidP="00151B9E">
            <w:pPr>
              <w:spacing w:line="240" w:lineRule="auto"/>
              <w:jc w:val="both"/>
            </w:pPr>
          </w:p>
          <w:p w:rsidR="00F5566B" w:rsidRPr="00151B9E" w:rsidRDefault="00F5566B" w:rsidP="00151B9E">
            <w:pPr>
              <w:spacing w:line="240" w:lineRule="auto"/>
              <w:jc w:val="both"/>
            </w:pPr>
          </w:p>
        </w:tc>
      </w:tr>
    </w:tbl>
    <w:p w:rsidR="00151B9E" w:rsidRPr="00151B9E" w:rsidRDefault="00151B9E" w:rsidP="00151B9E">
      <w:pPr>
        <w:spacing w:line="240" w:lineRule="auto"/>
        <w:jc w:val="both"/>
        <w:rPr>
          <w:b/>
        </w:rPr>
      </w:pPr>
      <w:r w:rsidRPr="00151B9E">
        <w:rPr>
          <w:b/>
        </w:rPr>
        <w:t xml:space="preserve">Ad1. Zaključak o problematici korištenja aromatskog parka – </w:t>
      </w:r>
      <w:r w:rsidRPr="004B4F97">
        <w:rPr>
          <w:b/>
          <w:i/>
        </w:rPr>
        <w:t>donošenje zaključka</w:t>
      </w:r>
    </w:p>
    <w:p w:rsidR="00151B9E" w:rsidRPr="00151B9E" w:rsidRDefault="00151B9E" w:rsidP="00151B9E">
      <w:pPr>
        <w:spacing w:line="240" w:lineRule="auto"/>
        <w:jc w:val="both"/>
        <w:rPr>
          <w:b/>
        </w:rPr>
      </w:pPr>
    </w:p>
    <w:p w:rsidR="00151B9E" w:rsidRPr="00151B9E" w:rsidRDefault="00151B9E" w:rsidP="00151B9E">
      <w:pPr>
        <w:spacing w:line="240" w:lineRule="auto"/>
        <w:jc w:val="both"/>
      </w:pPr>
      <w:r w:rsidRPr="00151B9E">
        <w:t xml:space="preserve">Uvodno obrazloženje iznosi </w:t>
      </w:r>
      <w:r w:rsidR="004B4F97">
        <w:t>Predsjednik Vijeća</w:t>
      </w:r>
      <w:r w:rsidRPr="00151B9E">
        <w:t>.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 xml:space="preserve">U raspravi sudjeluju: Ana Marija Barišić, Josip </w:t>
      </w:r>
      <w:proofErr w:type="spellStart"/>
      <w:r w:rsidRPr="00151B9E">
        <w:t>Cigula</w:t>
      </w:r>
      <w:proofErr w:type="spellEnd"/>
      <w:r w:rsidRPr="00151B9E">
        <w:t xml:space="preserve">, Tibor </w:t>
      </w:r>
      <w:proofErr w:type="spellStart"/>
      <w:r w:rsidRPr="00151B9E">
        <w:t>Komar</w:t>
      </w:r>
      <w:proofErr w:type="spellEnd"/>
      <w:r w:rsidRPr="00151B9E">
        <w:t xml:space="preserve">, Petra Poropat, </w:t>
      </w:r>
      <w:proofErr w:type="spellStart"/>
      <w:r w:rsidRPr="00151B9E">
        <w:t>Adrian</w:t>
      </w:r>
      <w:proofErr w:type="spellEnd"/>
      <w:r w:rsidRPr="00151B9E">
        <w:t xml:space="preserve"> </w:t>
      </w:r>
      <w:proofErr w:type="spellStart"/>
      <w:r w:rsidRPr="00151B9E">
        <w:t>Kozonić</w:t>
      </w:r>
      <w:proofErr w:type="spellEnd"/>
      <w:r w:rsidRPr="00151B9E">
        <w:t xml:space="preserve">, Terezija </w:t>
      </w:r>
      <w:proofErr w:type="spellStart"/>
      <w:r w:rsidRPr="00151B9E">
        <w:t>Šestak</w:t>
      </w:r>
      <w:proofErr w:type="spellEnd"/>
      <w:r w:rsidRPr="00151B9E">
        <w:t xml:space="preserve"> i Mile Žan</w:t>
      </w:r>
      <w:r w:rsidR="004B4F97">
        <w:t>ić.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>Vijeće jednoglasno donosi</w:t>
      </w:r>
    </w:p>
    <w:p w:rsidR="00151B9E" w:rsidRPr="00151B9E" w:rsidRDefault="00151B9E" w:rsidP="00151B9E">
      <w:pPr>
        <w:spacing w:line="240" w:lineRule="auto"/>
        <w:jc w:val="both"/>
      </w:pPr>
    </w:p>
    <w:p w:rsidR="004B4F97" w:rsidRPr="00F5566B" w:rsidRDefault="004B4F97" w:rsidP="00F5566B">
      <w:pPr>
        <w:spacing w:line="240" w:lineRule="auto"/>
        <w:jc w:val="center"/>
        <w:rPr>
          <w:b/>
          <w:spacing w:val="20"/>
        </w:rPr>
      </w:pPr>
      <w:r w:rsidRPr="00F5566B">
        <w:rPr>
          <w:b/>
          <w:spacing w:val="20"/>
        </w:rPr>
        <w:t>ZAKLJUČAK</w:t>
      </w:r>
    </w:p>
    <w:p w:rsidR="00151B9E" w:rsidRPr="00151B9E" w:rsidRDefault="00151B9E" w:rsidP="00F5566B">
      <w:pPr>
        <w:spacing w:line="240" w:lineRule="auto"/>
        <w:jc w:val="center"/>
      </w:pPr>
      <w:r w:rsidRPr="00151B9E">
        <w:t xml:space="preserve">o </w:t>
      </w:r>
      <w:r w:rsidR="00F5566B" w:rsidRPr="00F5566B">
        <w:t>postavljanju rasvjete u aromatskom parku</w:t>
      </w:r>
    </w:p>
    <w:p w:rsidR="00151B9E" w:rsidRPr="00151B9E" w:rsidRDefault="00151B9E" w:rsidP="00F5566B">
      <w:pPr>
        <w:spacing w:line="240" w:lineRule="auto"/>
        <w:jc w:val="center"/>
      </w:pPr>
    </w:p>
    <w:p w:rsidR="00151B9E" w:rsidRPr="00151B9E" w:rsidRDefault="00151B9E" w:rsidP="00F5566B">
      <w:pPr>
        <w:spacing w:line="240" w:lineRule="auto"/>
        <w:jc w:val="center"/>
      </w:pPr>
      <w:r w:rsidRPr="00151B9E">
        <w:t>(Zaključak se prilaže ovom zapisniku i njegov je sastavni dio.)</w:t>
      </w:r>
    </w:p>
    <w:p w:rsidR="00151B9E" w:rsidRPr="00151B9E" w:rsidRDefault="00151B9E" w:rsidP="00151B9E">
      <w:pPr>
        <w:spacing w:line="240" w:lineRule="auto"/>
        <w:jc w:val="both"/>
        <w:rPr>
          <w:b/>
        </w:rPr>
      </w:pPr>
      <w:r w:rsidRPr="00151B9E">
        <w:rPr>
          <w:b/>
        </w:rPr>
        <w:lastRenderedPageBreak/>
        <w:t xml:space="preserve">Ad2. Zaključak o ucrtavanju parkirnih mjesta na prostoru bivšeg </w:t>
      </w:r>
      <w:proofErr w:type="spellStart"/>
      <w:r w:rsidRPr="00151B9E">
        <w:rPr>
          <w:b/>
        </w:rPr>
        <w:t>reciklažnog</w:t>
      </w:r>
      <w:proofErr w:type="spellEnd"/>
      <w:r w:rsidRPr="00151B9E">
        <w:rPr>
          <w:b/>
        </w:rPr>
        <w:t xml:space="preserve"> dvorišta u Gospodskoj ulici – </w:t>
      </w:r>
      <w:r w:rsidRPr="004B4F97">
        <w:rPr>
          <w:b/>
          <w:i/>
        </w:rPr>
        <w:t>donošenje zaključka</w:t>
      </w:r>
    </w:p>
    <w:p w:rsidR="00151B9E" w:rsidRPr="00151B9E" w:rsidRDefault="00151B9E" w:rsidP="00151B9E">
      <w:pPr>
        <w:spacing w:line="240" w:lineRule="auto"/>
        <w:jc w:val="both"/>
        <w:rPr>
          <w:b/>
        </w:rPr>
      </w:pPr>
    </w:p>
    <w:p w:rsidR="00151B9E" w:rsidRPr="00151B9E" w:rsidRDefault="00151B9E" w:rsidP="00151B9E">
      <w:pPr>
        <w:spacing w:line="240" w:lineRule="auto"/>
        <w:jc w:val="both"/>
      </w:pPr>
      <w:r w:rsidRPr="00151B9E">
        <w:t xml:space="preserve">Uvodno obrazloženje iznosi </w:t>
      </w:r>
      <w:r w:rsidR="004B4F97">
        <w:t>član Vijeća Mile Žanić</w:t>
      </w:r>
      <w:r w:rsidRPr="00151B9E">
        <w:t>.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 xml:space="preserve">U raspravi sudjeluju: Ana Marija Barišić, Josip </w:t>
      </w:r>
      <w:proofErr w:type="spellStart"/>
      <w:r w:rsidRPr="00151B9E">
        <w:t>Cigula</w:t>
      </w:r>
      <w:proofErr w:type="spellEnd"/>
      <w:r w:rsidRPr="00151B9E">
        <w:t xml:space="preserve">, Tibor </w:t>
      </w:r>
      <w:proofErr w:type="spellStart"/>
      <w:r w:rsidRPr="00151B9E">
        <w:t>Komar</w:t>
      </w:r>
      <w:proofErr w:type="spellEnd"/>
      <w:r w:rsidRPr="00151B9E">
        <w:t xml:space="preserve">, Petra Poropat, </w:t>
      </w:r>
      <w:proofErr w:type="spellStart"/>
      <w:r w:rsidRPr="00151B9E">
        <w:t>Adrian</w:t>
      </w:r>
      <w:proofErr w:type="spellEnd"/>
      <w:r w:rsidRPr="00151B9E">
        <w:t xml:space="preserve"> </w:t>
      </w:r>
      <w:proofErr w:type="spellStart"/>
      <w:r w:rsidRPr="00151B9E">
        <w:t>Kozonić</w:t>
      </w:r>
      <w:proofErr w:type="spellEnd"/>
      <w:r w:rsidR="004B4F97">
        <w:t xml:space="preserve">, Terezija </w:t>
      </w:r>
      <w:proofErr w:type="spellStart"/>
      <w:r w:rsidR="004B4F97">
        <w:t>Šestak</w:t>
      </w:r>
      <w:proofErr w:type="spellEnd"/>
      <w:r w:rsidR="004B4F97">
        <w:t xml:space="preserve"> i Mile Žanić.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>Vijeće jednoglasno donosi</w:t>
      </w:r>
    </w:p>
    <w:p w:rsidR="00151B9E" w:rsidRPr="00151B9E" w:rsidRDefault="00151B9E" w:rsidP="00151B9E">
      <w:pPr>
        <w:spacing w:line="240" w:lineRule="auto"/>
        <w:jc w:val="both"/>
      </w:pPr>
    </w:p>
    <w:p w:rsidR="004B4F97" w:rsidRPr="00F5566B" w:rsidRDefault="004B4F97" w:rsidP="00F5566B">
      <w:pPr>
        <w:spacing w:line="240" w:lineRule="auto"/>
        <w:jc w:val="center"/>
        <w:rPr>
          <w:b/>
          <w:spacing w:val="20"/>
        </w:rPr>
      </w:pPr>
      <w:r w:rsidRPr="00F5566B">
        <w:rPr>
          <w:b/>
          <w:spacing w:val="20"/>
        </w:rPr>
        <w:t>ZAKLJUČAK</w:t>
      </w:r>
    </w:p>
    <w:p w:rsidR="00F5566B" w:rsidRDefault="00151B9E" w:rsidP="00F5566B">
      <w:pPr>
        <w:spacing w:line="240" w:lineRule="auto"/>
        <w:jc w:val="center"/>
      </w:pPr>
      <w:r w:rsidRPr="00151B9E">
        <w:t xml:space="preserve">o </w:t>
      </w:r>
      <w:r w:rsidR="00F5566B" w:rsidRPr="00F5566B">
        <w:t xml:space="preserve">uređivanju parkirališta na prostoru bivšeg </w:t>
      </w:r>
      <w:proofErr w:type="spellStart"/>
      <w:r w:rsidR="00F5566B" w:rsidRPr="00F5566B">
        <w:t>reciklažnog</w:t>
      </w:r>
      <w:proofErr w:type="spellEnd"/>
      <w:r w:rsidR="00F5566B" w:rsidRPr="00F5566B">
        <w:t xml:space="preserve"> dvorišta u Gospodskoj ulici </w:t>
      </w:r>
    </w:p>
    <w:p w:rsidR="00F5566B" w:rsidRDefault="00F5566B" w:rsidP="00F5566B">
      <w:pPr>
        <w:spacing w:line="240" w:lineRule="auto"/>
        <w:jc w:val="center"/>
      </w:pPr>
    </w:p>
    <w:p w:rsidR="00151B9E" w:rsidRPr="00151B9E" w:rsidRDefault="00151B9E" w:rsidP="00F5566B">
      <w:pPr>
        <w:spacing w:line="240" w:lineRule="auto"/>
        <w:jc w:val="center"/>
      </w:pPr>
      <w:r w:rsidRPr="00151B9E">
        <w:t>(Zaključak se prilaže ovom zapisniku i njegov je sastavni dio.)</w:t>
      </w:r>
    </w:p>
    <w:p w:rsidR="00151B9E" w:rsidRDefault="00151B9E" w:rsidP="00F5566B">
      <w:pPr>
        <w:spacing w:line="240" w:lineRule="auto"/>
        <w:jc w:val="center"/>
      </w:pPr>
    </w:p>
    <w:p w:rsidR="00F5566B" w:rsidRPr="00151B9E" w:rsidRDefault="00F5566B" w:rsidP="00F5566B">
      <w:pPr>
        <w:spacing w:line="240" w:lineRule="auto"/>
        <w:jc w:val="center"/>
      </w:pPr>
    </w:p>
    <w:p w:rsidR="00151B9E" w:rsidRPr="004B4F97" w:rsidRDefault="00151B9E" w:rsidP="00151B9E">
      <w:pPr>
        <w:spacing w:line="240" w:lineRule="auto"/>
        <w:jc w:val="both"/>
        <w:rPr>
          <w:b/>
          <w:i/>
        </w:rPr>
      </w:pPr>
      <w:r w:rsidRPr="00151B9E">
        <w:rPr>
          <w:b/>
        </w:rPr>
        <w:t xml:space="preserve">Ad3. Zaključak o upuštanju rubnjaka u Gospodskoj ulici kod kbr. 20 – </w:t>
      </w:r>
      <w:r w:rsidRPr="004B4F97">
        <w:rPr>
          <w:b/>
          <w:i/>
        </w:rPr>
        <w:t>donošenje zaključka</w:t>
      </w:r>
    </w:p>
    <w:p w:rsidR="00151B9E" w:rsidRPr="00151B9E" w:rsidRDefault="00151B9E" w:rsidP="00151B9E">
      <w:pPr>
        <w:spacing w:line="240" w:lineRule="auto"/>
        <w:jc w:val="both"/>
        <w:rPr>
          <w:b/>
        </w:rPr>
      </w:pPr>
    </w:p>
    <w:p w:rsidR="00151B9E" w:rsidRPr="00151B9E" w:rsidRDefault="00151B9E" w:rsidP="00151B9E">
      <w:pPr>
        <w:spacing w:line="240" w:lineRule="auto"/>
        <w:jc w:val="both"/>
      </w:pPr>
      <w:r w:rsidRPr="00151B9E">
        <w:t>Uvodno obrazloženje iznosi P</w:t>
      </w:r>
      <w:r w:rsidR="004B4F97">
        <w:t>otpredsjednica</w:t>
      </w:r>
      <w:r w:rsidRPr="00151B9E">
        <w:t xml:space="preserve"> Vijeća.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 xml:space="preserve">U raspravi sudjeluju: Ana Marija Barišić, Josip </w:t>
      </w:r>
      <w:proofErr w:type="spellStart"/>
      <w:r w:rsidRPr="00151B9E">
        <w:t>Cigula</w:t>
      </w:r>
      <w:proofErr w:type="spellEnd"/>
      <w:r w:rsidRPr="00151B9E">
        <w:t xml:space="preserve">, Tibor </w:t>
      </w:r>
      <w:proofErr w:type="spellStart"/>
      <w:r w:rsidRPr="00151B9E">
        <w:t>Komar</w:t>
      </w:r>
      <w:proofErr w:type="spellEnd"/>
      <w:r w:rsidRPr="00151B9E">
        <w:t xml:space="preserve">, Petra Poropat, </w:t>
      </w:r>
      <w:proofErr w:type="spellStart"/>
      <w:r w:rsidRPr="00151B9E">
        <w:t>Adrian</w:t>
      </w:r>
      <w:proofErr w:type="spellEnd"/>
      <w:r w:rsidRPr="00151B9E">
        <w:t xml:space="preserve"> </w:t>
      </w:r>
      <w:proofErr w:type="spellStart"/>
      <w:r w:rsidRPr="00151B9E">
        <w:t>Kozoni</w:t>
      </w:r>
      <w:r w:rsidR="004B4F97">
        <w:t>ć</w:t>
      </w:r>
      <w:proofErr w:type="spellEnd"/>
      <w:r w:rsidR="004B4F97">
        <w:t xml:space="preserve">, Terezija </w:t>
      </w:r>
      <w:proofErr w:type="spellStart"/>
      <w:r w:rsidR="004B4F97">
        <w:t>Šestak</w:t>
      </w:r>
      <w:proofErr w:type="spellEnd"/>
      <w:r w:rsidR="004B4F97">
        <w:t xml:space="preserve"> i Mile Žanić.</w:t>
      </w:r>
      <w:r w:rsidRPr="00151B9E">
        <w:t xml:space="preserve"> 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>Vijeće jednoglasno donosi</w:t>
      </w:r>
    </w:p>
    <w:p w:rsidR="00151B9E" w:rsidRPr="00151B9E" w:rsidRDefault="00151B9E" w:rsidP="00151B9E">
      <w:pPr>
        <w:spacing w:line="240" w:lineRule="auto"/>
        <w:jc w:val="both"/>
      </w:pPr>
    </w:p>
    <w:p w:rsidR="004B4F97" w:rsidRPr="00F5566B" w:rsidRDefault="004B4F97" w:rsidP="00F5566B">
      <w:pPr>
        <w:spacing w:line="240" w:lineRule="auto"/>
        <w:jc w:val="center"/>
        <w:rPr>
          <w:b/>
          <w:spacing w:val="20"/>
        </w:rPr>
      </w:pPr>
      <w:r w:rsidRPr="00F5566B">
        <w:rPr>
          <w:b/>
          <w:spacing w:val="20"/>
        </w:rPr>
        <w:t>ZAKLJUČAK</w:t>
      </w:r>
    </w:p>
    <w:p w:rsidR="00151B9E" w:rsidRPr="00151B9E" w:rsidRDefault="00151B9E" w:rsidP="00F5566B">
      <w:pPr>
        <w:spacing w:line="240" w:lineRule="auto"/>
        <w:jc w:val="center"/>
      </w:pPr>
      <w:r w:rsidRPr="00151B9E">
        <w:t>o upuštanju rubnjaka u Gospodskoj ulici kod kbr. 20</w:t>
      </w:r>
    </w:p>
    <w:p w:rsidR="00151B9E" w:rsidRPr="00151B9E" w:rsidRDefault="00151B9E" w:rsidP="00F5566B">
      <w:pPr>
        <w:spacing w:line="240" w:lineRule="auto"/>
        <w:jc w:val="center"/>
      </w:pPr>
    </w:p>
    <w:p w:rsidR="00151B9E" w:rsidRPr="00151B9E" w:rsidRDefault="00151B9E" w:rsidP="00F5566B">
      <w:pPr>
        <w:spacing w:line="240" w:lineRule="auto"/>
        <w:jc w:val="center"/>
      </w:pPr>
      <w:r w:rsidRPr="00151B9E">
        <w:t>(Zaključak se prilaže ovom zapisniku i njegov je sastavni dio.)</w:t>
      </w:r>
    </w:p>
    <w:p w:rsidR="00151B9E" w:rsidRDefault="00151B9E" w:rsidP="00151B9E">
      <w:pPr>
        <w:spacing w:line="240" w:lineRule="auto"/>
        <w:jc w:val="both"/>
      </w:pPr>
    </w:p>
    <w:p w:rsidR="00F5566B" w:rsidRPr="00151B9E" w:rsidRDefault="00F5566B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  <w:rPr>
          <w:b/>
        </w:rPr>
      </w:pPr>
      <w:r w:rsidRPr="00151B9E">
        <w:rPr>
          <w:b/>
        </w:rPr>
        <w:t xml:space="preserve">Ad4. Zaključak o iscrtavanju pješačkog prijelaza na raskrižju Ulice Side Košutić i ulice </w:t>
      </w:r>
      <w:proofErr w:type="spellStart"/>
      <w:r w:rsidRPr="00151B9E">
        <w:rPr>
          <w:b/>
        </w:rPr>
        <w:t>Dudovec</w:t>
      </w:r>
      <w:proofErr w:type="spellEnd"/>
      <w:r w:rsidRPr="00151B9E">
        <w:rPr>
          <w:b/>
        </w:rPr>
        <w:t xml:space="preserve"> – </w:t>
      </w:r>
      <w:r w:rsidRPr="004B4F97">
        <w:rPr>
          <w:b/>
          <w:i/>
        </w:rPr>
        <w:t>donošenje zaključka</w:t>
      </w:r>
    </w:p>
    <w:p w:rsidR="00151B9E" w:rsidRPr="00151B9E" w:rsidRDefault="00151B9E" w:rsidP="00151B9E">
      <w:pPr>
        <w:spacing w:line="240" w:lineRule="auto"/>
        <w:jc w:val="both"/>
        <w:rPr>
          <w:b/>
        </w:rPr>
      </w:pPr>
    </w:p>
    <w:p w:rsidR="00151B9E" w:rsidRPr="00151B9E" w:rsidRDefault="00151B9E" w:rsidP="00151B9E">
      <w:pPr>
        <w:spacing w:line="240" w:lineRule="auto"/>
        <w:jc w:val="both"/>
      </w:pPr>
      <w:r w:rsidRPr="00151B9E">
        <w:t xml:space="preserve">Uvodno obrazloženje iznosi </w:t>
      </w:r>
      <w:r w:rsidR="004B4F97">
        <w:t xml:space="preserve">član </w:t>
      </w:r>
      <w:r w:rsidRPr="00151B9E">
        <w:t xml:space="preserve">Vijeća </w:t>
      </w:r>
      <w:r w:rsidR="004B4F97">
        <w:t>Mile Žanić</w:t>
      </w:r>
      <w:r w:rsidRPr="00151B9E">
        <w:t>.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 xml:space="preserve">U raspravi sudjeluju: Ana Marija Barišić, Josip </w:t>
      </w:r>
      <w:proofErr w:type="spellStart"/>
      <w:r w:rsidRPr="00151B9E">
        <w:t>Cigula</w:t>
      </w:r>
      <w:proofErr w:type="spellEnd"/>
      <w:r w:rsidRPr="00151B9E">
        <w:t xml:space="preserve">, Tibor </w:t>
      </w:r>
      <w:proofErr w:type="spellStart"/>
      <w:r w:rsidRPr="00151B9E">
        <w:t>Komar</w:t>
      </w:r>
      <w:proofErr w:type="spellEnd"/>
      <w:r w:rsidRPr="00151B9E">
        <w:t xml:space="preserve">, Petra Poropat, </w:t>
      </w:r>
      <w:proofErr w:type="spellStart"/>
      <w:r w:rsidRPr="00151B9E">
        <w:t>Adrian</w:t>
      </w:r>
      <w:proofErr w:type="spellEnd"/>
      <w:r w:rsidRPr="00151B9E">
        <w:t xml:space="preserve"> </w:t>
      </w:r>
      <w:proofErr w:type="spellStart"/>
      <w:r w:rsidRPr="00151B9E">
        <w:t>Kozoni</w:t>
      </w:r>
      <w:r w:rsidR="004B4F97">
        <w:t>ć</w:t>
      </w:r>
      <w:proofErr w:type="spellEnd"/>
      <w:r w:rsidR="004B4F97">
        <w:t xml:space="preserve">, Terezija </w:t>
      </w:r>
      <w:proofErr w:type="spellStart"/>
      <w:r w:rsidR="004B4F97">
        <w:t>Šestak</w:t>
      </w:r>
      <w:proofErr w:type="spellEnd"/>
      <w:r w:rsidR="004B4F97">
        <w:t xml:space="preserve"> i Mile Žanić.</w:t>
      </w:r>
      <w:r w:rsidRPr="00151B9E">
        <w:t xml:space="preserve"> 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>Vijeće jednoglasno donosi</w:t>
      </w:r>
    </w:p>
    <w:p w:rsidR="00151B9E" w:rsidRPr="00151B9E" w:rsidRDefault="00151B9E" w:rsidP="00151B9E">
      <w:pPr>
        <w:spacing w:line="240" w:lineRule="auto"/>
        <w:jc w:val="both"/>
      </w:pPr>
    </w:p>
    <w:p w:rsidR="004B4F97" w:rsidRPr="00F5566B" w:rsidRDefault="004B4F97" w:rsidP="00F5566B">
      <w:pPr>
        <w:spacing w:line="240" w:lineRule="auto"/>
        <w:jc w:val="center"/>
        <w:rPr>
          <w:b/>
          <w:spacing w:val="20"/>
        </w:rPr>
      </w:pPr>
      <w:r w:rsidRPr="00F5566B">
        <w:rPr>
          <w:b/>
          <w:spacing w:val="20"/>
        </w:rPr>
        <w:t>ZAKLJUČAK</w:t>
      </w:r>
    </w:p>
    <w:p w:rsidR="00151B9E" w:rsidRPr="00151B9E" w:rsidRDefault="00F5566B" w:rsidP="00F5566B">
      <w:pPr>
        <w:spacing w:line="240" w:lineRule="auto"/>
        <w:jc w:val="center"/>
      </w:pPr>
      <w:r>
        <w:t>o pješačkom</w:t>
      </w:r>
      <w:r w:rsidR="00151B9E" w:rsidRPr="00151B9E">
        <w:t xml:space="preserve"> prijelaz</w:t>
      </w:r>
      <w:r>
        <w:t>u</w:t>
      </w:r>
      <w:r w:rsidR="00151B9E" w:rsidRPr="00151B9E">
        <w:t xml:space="preserve"> na raskrižju Ulice Side Košutić i uli</w:t>
      </w:r>
      <w:r>
        <w:t xml:space="preserve">ce </w:t>
      </w:r>
      <w:proofErr w:type="spellStart"/>
      <w:r>
        <w:t>Dudovec</w:t>
      </w:r>
      <w:proofErr w:type="spellEnd"/>
    </w:p>
    <w:p w:rsidR="00151B9E" w:rsidRPr="00151B9E" w:rsidRDefault="00151B9E" w:rsidP="00F5566B">
      <w:pPr>
        <w:spacing w:line="240" w:lineRule="auto"/>
        <w:jc w:val="center"/>
      </w:pPr>
    </w:p>
    <w:p w:rsidR="00151B9E" w:rsidRPr="00151B9E" w:rsidRDefault="00151B9E" w:rsidP="00F5566B">
      <w:pPr>
        <w:spacing w:line="240" w:lineRule="auto"/>
        <w:jc w:val="center"/>
      </w:pPr>
      <w:r w:rsidRPr="00151B9E">
        <w:t>(Zaključak se prilaže ovom zapisniku i njegov je sastavni dio.)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  <w:rPr>
          <w:b/>
        </w:rPr>
      </w:pPr>
      <w:r w:rsidRPr="00151B9E">
        <w:rPr>
          <w:b/>
        </w:rPr>
        <w:lastRenderedPageBreak/>
        <w:t>Ad5. Pitanja, prijedlozi i obavijesti</w:t>
      </w:r>
    </w:p>
    <w:p w:rsidR="00151B9E" w:rsidRPr="00151B9E" w:rsidRDefault="00151B9E" w:rsidP="00151B9E">
      <w:pPr>
        <w:spacing w:line="240" w:lineRule="auto"/>
        <w:jc w:val="both"/>
        <w:rPr>
          <w:b/>
        </w:rPr>
      </w:pPr>
    </w:p>
    <w:p w:rsidR="00151B9E" w:rsidRPr="00151B9E" w:rsidRDefault="00F5566B" w:rsidP="00151B9E">
      <w:pPr>
        <w:spacing w:line="240" w:lineRule="auto"/>
        <w:jc w:val="both"/>
      </w:pPr>
      <w:r>
        <w:t>Nije bilo pitanja ni prijedloga.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 xml:space="preserve">Sjednica je završila u </w:t>
      </w:r>
      <w:r w:rsidR="00F5566B">
        <w:t>19,40 sati</w:t>
      </w:r>
      <w:r w:rsidRPr="00151B9E">
        <w:t>.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jc w:val="both"/>
      </w:pPr>
      <w:r w:rsidRPr="00151B9E">
        <w:t>KLASA: 024-08/26-003/</w:t>
      </w:r>
      <w:r w:rsidR="00F5566B">
        <w:t>2073</w:t>
      </w:r>
      <w:bookmarkStart w:id="0" w:name="_GoBack"/>
      <w:bookmarkEnd w:id="0"/>
    </w:p>
    <w:p w:rsidR="00151B9E" w:rsidRPr="00151B9E" w:rsidRDefault="00151B9E" w:rsidP="00151B9E">
      <w:pPr>
        <w:spacing w:line="240" w:lineRule="auto"/>
        <w:jc w:val="both"/>
      </w:pPr>
      <w:r w:rsidRPr="00151B9E">
        <w:t>URBROJ: 251-13-11-3/018-26</w:t>
      </w:r>
      <w:r w:rsidR="001A11CB">
        <w:t>-2</w:t>
      </w:r>
    </w:p>
    <w:p w:rsidR="00151B9E" w:rsidRPr="00151B9E" w:rsidRDefault="00151B9E" w:rsidP="00151B9E">
      <w:pPr>
        <w:spacing w:line="240" w:lineRule="auto"/>
        <w:jc w:val="both"/>
      </w:pPr>
      <w:r w:rsidRPr="00151B9E">
        <w:t>Zagreb, 30. rujna 2026.</w:t>
      </w:r>
    </w:p>
    <w:p w:rsidR="00151B9E" w:rsidRPr="00151B9E" w:rsidRDefault="00151B9E" w:rsidP="00151B9E">
      <w:pPr>
        <w:spacing w:line="240" w:lineRule="auto"/>
        <w:jc w:val="both"/>
      </w:pPr>
    </w:p>
    <w:p w:rsidR="00151B9E" w:rsidRPr="00151B9E" w:rsidRDefault="00F5566B" w:rsidP="00151B9E">
      <w:pPr>
        <w:spacing w:line="240" w:lineRule="auto"/>
        <w:jc w:val="both"/>
      </w:pPr>
      <w:r>
        <w:t>Zapisnik uredi</w:t>
      </w:r>
      <w:r w:rsidR="00151B9E" w:rsidRPr="00151B9E">
        <w:t>la:</w:t>
      </w:r>
    </w:p>
    <w:p w:rsidR="00151B9E" w:rsidRDefault="00F5566B" w:rsidP="00151B9E">
      <w:pPr>
        <w:spacing w:line="240" w:lineRule="auto"/>
        <w:jc w:val="both"/>
      </w:pPr>
      <w:r>
        <w:t>Ivana Gregorin</w:t>
      </w:r>
    </w:p>
    <w:p w:rsidR="00F5566B" w:rsidRPr="00151B9E" w:rsidRDefault="00F5566B" w:rsidP="00151B9E">
      <w:pPr>
        <w:spacing w:line="240" w:lineRule="auto"/>
        <w:jc w:val="both"/>
      </w:pPr>
    </w:p>
    <w:p w:rsidR="00151B9E" w:rsidRPr="00151B9E" w:rsidRDefault="00151B9E" w:rsidP="00151B9E">
      <w:pPr>
        <w:spacing w:line="240" w:lineRule="auto"/>
        <w:ind w:left="4248"/>
        <w:jc w:val="center"/>
      </w:pPr>
      <w:r w:rsidRPr="00151B9E">
        <w:t>Predsjednik</w:t>
      </w:r>
    </w:p>
    <w:p w:rsidR="00F5566B" w:rsidRDefault="00F5566B" w:rsidP="00151B9E">
      <w:pPr>
        <w:spacing w:line="240" w:lineRule="auto"/>
        <w:ind w:left="4248"/>
        <w:jc w:val="center"/>
      </w:pPr>
      <w:r>
        <w:t>Vijeća Mjesnog odbora</w:t>
      </w:r>
    </w:p>
    <w:p w:rsidR="00151B9E" w:rsidRPr="00151B9E" w:rsidRDefault="00151B9E" w:rsidP="00151B9E">
      <w:pPr>
        <w:spacing w:line="240" w:lineRule="auto"/>
        <w:ind w:left="4248"/>
        <w:jc w:val="center"/>
      </w:pPr>
      <w:r w:rsidRPr="00151B9E">
        <w:t>Stenjevec - sjever</w:t>
      </w:r>
    </w:p>
    <w:p w:rsidR="00151B9E" w:rsidRPr="00151B9E" w:rsidRDefault="00151B9E" w:rsidP="00151B9E">
      <w:pPr>
        <w:spacing w:line="240" w:lineRule="auto"/>
        <w:ind w:left="4248"/>
        <w:jc w:val="center"/>
      </w:pPr>
    </w:p>
    <w:p w:rsidR="00151B9E" w:rsidRPr="00151B9E" w:rsidRDefault="00151B9E" w:rsidP="00151B9E">
      <w:pPr>
        <w:spacing w:line="240" w:lineRule="auto"/>
        <w:ind w:left="4248"/>
        <w:jc w:val="center"/>
      </w:pPr>
      <w:proofErr w:type="spellStart"/>
      <w:r w:rsidRPr="00151B9E">
        <w:t>Adrian</w:t>
      </w:r>
      <w:proofErr w:type="spellEnd"/>
      <w:r w:rsidRPr="00151B9E">
        <w:t xml:space="preserve"> </w:t>
      </w:r>
      <w:proofErr w:type="spellStart"/>
      <w:r w:rsidRPr="00151B9E">
        <w:t>Kozonić</w:t>
      </w:r>
      <w:proofErr w:type="spellEnd"/>
    </w:p>
    <w:p w:rsidR="00151B9E" w:rsidRPr="00151B9E" w:rsidRDefault="00151B9E" w:rsidP="00151B9E">
      <w:pPr>
        <w:spacing w:line="240" w:lineRule="auto"/>
        <w:rPr>
          <w:u w:val="single"/>
        </w:rPr>
      </w:pPr>
      <w:r w:rsidRPr="00151B9E">
        <w:rPr>
          <w:u w:val="single"/>
        </w:rPr>
        <w:br w:type="page"/>
      </w:r>
    </w:p>
    <w:p w:rsidR="00151B9E" w:rsidRPr="00151B9E" w:rsidRDefault="00151B9E" w:rsidP="00151B9E">
      <w:pPr>
        <w:spacing w:line="240" w:lineRule="auto"/>
        <w:jc w:val="both"/>
        <w:rPr>
          <w:szCs w:val="24"/>
        </w:rPr>
      </w:pPr>
      <w:r w:rsidRPr="00151B9E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Stenjevec - sjever na 17. sjednici, 30. rujna 2026., donijelo je</w:t>
      </w:r>
    </w:p>
    <w:p w:rsidR="00151B9E" w:rsidRPr="00151B9E" w:rsidRDefault="00151B9E" w:rsidP="00151B9E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151B9E">
        <w:rPr>
          <w:szCs w:val="24"/>
        </w:rPr>
        <w:tab/>
      </w:r>
    </w:p>
    <w:p w:rsidR="00151B9E" w:rsidRPr="00151B9E" w:rsidRDefault="00151B9E" w:rsidP="00151B9E">
      <w:pPr>
        <w:spacing w:line="240" w:lineRule="auto"/>
        <w:rPr>
          <w:szCs w:val="24"/>
        </w:rPr>
      </w:pPr>
      <w:r w:rsidRPr="00151B9E">
        <w:rPr>
          <w:szCs w:val="24"/>
        </w:rPr>
        <w:t xml:space="preserve">                                                                        </w:t>
      </w:r>
    </w:p>
    <w:p w:rsidR="00151B9E" w:rsidRPr="00151B9E" w:rsidRDefault="00151B9E" w:rsidP="00151B9E">
      <w:pPr>
        <w:spacing w:line="240" w:lineRule="auto"/>
        <w:jc w:val="both"/>
        <w:rPr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jc w:val="center"/>
        <w:rPr>
          <w:b/>
          <w:spacing w:val="20"/>
          <w:szCs w:val="24"/>
          <w:lang w:eastAsia="hr-HR"/>
        </w:rPr>
      </w:pPr>
      <w:r w:rsidRPr="00151B9E">
        <w:rPr>
          <w:b/>
          <w:spacing w:val="20"/>
          <w:szCs w:val="24"/>
          <w:lang w:eastAsia="hr-HR"/>
        </w:rPr>
        <w:t>ZAKLJUČAK</w:t>
      </w:r>
    </w:p>
    <w:p w:rsidR="00151B9E" w:rsidRPr="00151B9E" w:rsidRDefault="00151B9E" w:rsidP="001A11CB">
      <w:pPr>
        <w:spacing w:line="276" w:lineRule="auto"/>
        <w:jc w:val="center"/>
        <w:rPr>
          <w:b/>
          <w:szCs w:val="24"/>
          <w:lang w:eastAsia="hr-HR"/>
        </w:rPr>
      </w:pPr>
      <w:r w:rsidRPr="00151B9E">
        <w:rPr>
          <w:b/>
          <w:szCs w:val="24"/>
          <w:lang w:eastAsia="hr-HR"/>
        </w:rPr>
        <w:t>o postavljanju rasvjete u aromatskom parku</w:t>
      </w:r>
    </w:p>
    <w:p w:rsidR="00151B9E" w:rsidRPr="00151B9E" w:rsidRDefault="00151B9E" w:rsidP="001A11CB">
      <w:pPr>
        <w:spacing w:line="276" w:lineRule="auto"/>
        <w:jc w:val="center"/>
        <w:rPr>
          <w:b/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jc w:val="center"/>
        <w:rPr>
          <w:b/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jc w:val="center"/>
        <w:rPr>
          <w:b/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2"/>
        </w:numPr>
        <w:spacing w:line="276" w:lineRule="auto"/>
        <w:ind w:left="567" w:right="139"/>
        <w:contextualSpacing/>
        <w:jc w:val="both"/>
        <w:rPr>
          <w:rFonts w:eastAsia="Calibri"/>
          <w:szCs w:val="24"/>
        </w:rPr>
      </w:pPr>
      <w:r w:rsidRPr="00151B9E">
        <w:rPr>
          <w:rFonts w:eastAsia="Calibri"/>
          <w:szCs w:val="24"/>
        </w:rPr>
        <w:t xml:space="preserve">Vijeće Mjesnog odbora Stenjevec - sjever razmatralo je zahtjev građanina da se na prostoru aromatskog parka u Ulici </w:t>
      </w:r>
      <w:proofErr w:type="spellStart"/>
      <w:r w:rsidRPr="00151B9E">
        <w:rPr>
          <w:rFonts w:eastAsia="Calibri"/>
          <w:szCs w:val="24"/>
        </w:rPr>
        <w:t>kerestinečkih</w:t>
      </w:r>
      <w:proofErr w:type="spellEnd"/>
      <w:r w:rsidRPr="00151B9E">
        <w:rPr>
          <w:rFonts w:eastAsia="Calibri"/>
          <w:szCs w:val="24"/>
        </w:rPr>
        <w:t xml:space="preserve"> žrtava postavi rasvjeta u svrhu sprječavanja remećenja javnog reda i mira između aromatskog parka i </w:t>
      </w:r>
      <w:proofErr w:type="spellStart"/>
      <w:r w:rsidRPr="00151B9E">
        <w:rPr>
          <w:rFonts w:eastAsia="Calibri"/>
          <w:szCs w:val="24"/>
        </w:rPr>
        <w:t>Trovrške</w:t>
      </w:r>
      <w:proofErr w:type="spellEnd"/>
      <w:r w:rsidRPr="00151B9E">
        <w:rPr>
          <w:rFonts w:eastAsia="Calibri"/>
          <w:szCs w:val="24"/>
        </w:rPr>
        <w:t xml:space="preserve"> ulice. </w:t>
      </w:r>
    </w:p>
    <w:p w:rsidR="00151B9E" w:rsidRPr="00151B9E" w:rsidRDefault="00151B9E" w:rsidP="001A11CB">
      <w:pPr>
        <w:spacing w:line="276" w:lineRule="auto"/>
        <w:ind w:left="567" w:right="139"/>
        <w:contextualSpacing/>
        <w:jc w:val="both"/>
        <w:rPr>
          <w:rFonts w:eastAsia="Calibri"/>
          <w:szCs w:val="24"/>
        </w:rPr>
      </w:pPr>
    </w:p>
    <w:p w:rsidR="00151B9E" w:rsidRPr="00151B9E" w:rsidRDefault="00151B9E" w:rsidP="001A11CB">
      <w:pPr>
        <w:numPr>
          <w:ilvl w:val="0"/>
          <w:numId w:val="2"/>
        </w:numPr>
        <w:spacing w:line="276" w:lineRule="auto"/>
        <w:ind w:left="567" w:right="139"/>
        <w:jc w:val="both"/>
        <w:rPr>
          <w:rFonts w:eastAsia="Calibri"/>
          <w:szCs w:val="24"/>
          <w:lang w:eastAsia="hr-HR"/>
        </w:rPr>
      </w:pPr>
      <w:r w:rsidRPr="00151B9E">
        <w:rPr>
          <w:rFonts w:eastAsia="Calibri"/>
          <w:szCs w:val="24"/>
          <w:lang w:eastAsia="hr-HR"/>
        </w:rPr>
        <w:t>Vijeće Mjesnog odbora predlaže ugrađivanje dviju lampi na senzor koje bi osvijetlile klupe u aromatskom parku te da su lampe s dugim intervalom osvjetljenja, to jest da se ne gase jako brzo.</w:t>
      </w:r>
    </w:p>
    <w:p w:rsidR="00151B9E" w:rsidRPr="00151B9E" w:rsidRDefault="00151B9E" w:rsidP="001A11CB">
      <w:pPr>
        <w:spacing w:line="276" w:lineRule="auto"/>
        <w:ind w:right="139"/>
        <w:jc w:val="both"/>
        <w:rPr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2"/>
        </w:numPr>
        <w:spacing w:line="276" w:lineRule="auto"/>
        <w:ind w:left="567" w:right="139"/>
        <w:jc w:val="both"/>
        <w:rPr>
          <w:szCs w:val="24"/>
        </w:rPr>
      </w:pPr>
      <w:r w:rsidRPr="00151B9E">
        <w:rPr>
          <w:szCs w:val="24"/>
        </w:rPr>
        <w:t>Ovaj zaključak dostavlja se Vijeću Gradske četvrti Podsused - Vrapče.</w:t>
      </w:r>
    </w:p>
    <w:p w:rsidR="00151B9E" w:rsidRPr="00151B9E" w:rsidRDefault="00151B9E" w:rsidP="00151B9E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1B9E" w:rsidRPr="00151B9E" w:rsidRDefault="00151B9E" w:rsidP="00151B9E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1B9E" w:rsidRPr="00151B9E" w:rsidRDefault="00151B9E" w:rsidP="00151B9E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t>KLASA: 024-08/26-003/2073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t>URBROJ: 251-13-11-3/018-26-3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t>Zagreb, 30. rujna 2026.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ind w:left="5529" w:right="850"/>
        <w:jc w:val="center"/>
        <w:rPr>
          <w:szCs w:val="24"/>
          <w:lang w:eastAsia="hr-HR"/>
        </w:rPr>
      </w:pPr>
      <w:r w:rsidRPr="00151B9E">
        <w:rPr>
          <w:szCs w:val="24"/>
          <w:lang w:eastAsia="hr-HR"/>
        </w:rPr>
        <w:t xml:space="preserve">   Predsjednik</w:t>
      </w: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151B9E">
        <w:rPr>
          <w:szCs w:val="24"/>
          <w:lang w:eastAsia="hr-HR"/>
        </w:rPr>
        <w:t>Vijeća Mjesnog odbora</w:t>
      </w: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151B9E">
        <w:rPr>
          <w:szCs w:val="24"/>
          <w:lang w:eastAsia="hr-HR"/>
        </w:rPr>
        <w:t>Stenjevec - sjever</w:t>
      </w: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  <w:proofErr w:type="spellStart"/>
      <w:r w:rsidRPr="00151B9E">
        <w:rPr>
          <w:szCs w:val="24"/>
          <w:lang w:eastAsia="hr-HR"/>
        </w:rPr>
        <w:t>Adrian</w:t>
      </w:r>
      <w:proofErr w:type="spellEnd"/>
      <w:r w:rsidRPr="00151B9E">
        <w:rPr>
          <w:szCs w:val="24"/>
          <w:lang w:eastAsia="hr-HR"/>
        </w:rPr>
        <w:t xml:space="preserve"> </w:t>
      </w:r>
      <w:proofErr w:type="spellStart"/>
      <w:r w:rsidRPr="00151B9E">
        <w:rPr>
          <w:szCs w:val="24"/>
          <w:lang w:eastAsia="hr-HR"/>
        </w:rPr>
        <w:t>Kozonić</w:t>
      </w:r>
      <w:proofErr w:type="spellEnd"/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u w:val="single"/>
        </w:rPr>
      </w:pPr>
      <w:r w:rsidRPr="00151B9E">
        <w:rPr>
          <w:u w:val="single"/>
        </w:rPr>
        <w:br w:type="page"/>
      </w:r>
    </w:p>
    <w:p w:rsidR="00151B9E" w:rsidRPr="00151B9E" w:rsidRDefault="00151B9E" w:rsidP="00151B9E">
      <w:pPr>
        <w:spacing w:line="240" w:lineRule="auto"/>
        <w:jc w:val="both"/>
        <w:rPr>
          <w:szCs w:val="24"/>
        </w:rPr>
      </w:pPr>
      <w:r w:rsidRPr="00151B9E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Stenjevec - sjever na 17. sjednici, 30. rujna 2026., donijelo je</w:t>
      </w:r>
    </w:p>
    <w:p w:rsidR="00151B9E" w:rsidRPr="00151B9E" w:rsidRDefault="00151B9E" w:rsidP="00151B9E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151B9E">
        <w:rPr>
          <w:szCs w:val="24"/>
        </w:rPr>
        <w:tab/>
      </w:r>
    </w:p>
    <w:p w:rsidR="00151B9E" w:rsidRPr="00151B9E" w:rsidRDefault="00151B9E" w:rsidP="00151B9E">
      <w:pPr>
        <w:spacing w:line="240" w:lineRule="auto"/>
        <w:rPr>
          <w:szCs w:val="24"/>
        </w:rPr>
      </w:pPr>
      <w:r w:rsidRPr="00151B9E">
        <w:rPr>
          <w:szCs w:val="24"/>
        </w:rPr>
        <w:t xml:space="preserve">                                                                        </w:t>
      </w:r>
    </w:p>
    <w:p w:rsidR="00151B9E" w:rsidRPr="00151B9E" w:rsidRDefault="00151B9E" w:rsidP="00151B9E">
      <w:pPr>
        <w:spacing w:line="240" w:lineRule="auto"/>
        <w:jc w:val="both"/>
        <w:rPr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jc w:val="center"/>
        <w:rPr>
          <w:b/>
          <w:spacing w:val="20"/>
          <w:szCs w:val="24"/>
          <w:lang w:eastAsia="hr-HR"/>
        </w:rPr>
      </w:pPr>
      <w:r w:rsidRPr="00151B9E">
        <w:rPr>
          <w:b/>
          <w:spacing w:val="20"/>
          <w:szCs w:val="24"/>
          <w:lang w:eastAsia="hr-HR"/>
        </w:rPr>
        <w:t>ZAKLJUČAK</w:t>
      </w:r>
    </w:p>
    <w:p w:rsidR="00151B9E" w:rsidRPr="00151B9E" w:rsidRDefault="00151B9E" w:rsidP="001A11CB">
      <w:pPr>
        <w:spacing w:line="276" w:lineRule="auto"/>
        <w:jc w:val="center"/>
        <w:rPr>
          <w:rFonts w:eastAsia="Calibri"/>
          <w:b/>
          <w:szCs w:val="24"/>
        </w:rPr>
      </w:pPr>
      <w:r w:rsidRPr="00151B9E">
        <w:rPr>
          <w:b/>
          <w:szCs w:val="24"/>
          <w:lang w:eastAsia="hr-HR"/>
        </w:rPr>
        <w:t xml:space="preserve">o </w:t>
      </w:r>
      <w:r w:rsidRPr="00151B9E">
        <w:rPr>
          <w:rFonts w:eastAsia="Calibri"/>
          <w:b/>
          <w:szCs w:val="24"/>
        </w:rPr>
        <w:t xml:space="preserve">uređivanju parkirališta na prostoru bivšeg </w:t>
      </w:r>
      <w:proofErr w:type="spellStart"/>
      <w:r w:rsidRPr="00151B9E">
        <w:rPr>
          <w:rFonts w:eastAsia="Calibri"/>
          <w:b/>
          <w:szCs w:val="24"/>
        </w:rPr>
        <w:t>reciklažnog</w:t>
      </w:r>
      <w:proofErr w:type="spellEnd"/>
      <w:r w:rsidRPr="00151B9E">
        <w:rPr>
          <w:rFonts w:eastAsia="Calibri"/>
          <w:b/>
          <w:szCs w:val="24"/>
        </w:rPr>
        <w:t xml:space="preserve"> dvorišta u Gospodskoj ulici</w:t>
      </w:r>
    </w:p>
    <w:p w:rsidR="00151B9E" w:rsidRPr="00151B9E" w:rsidRDefault="00151B9E" w:rsidP="001A11CB">
      <w:pPr>
        <w:spacing w:line="276" w:lineRule="auto"/>
        <w:jc w:val="both"/>
        <w:rPr>
          <w:b/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jc w:val="both"/>
        <w:rPr>
          <w:b/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jc w:val="both"/>
        <w:rPr>
          <w:b/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3"/>
        </w:numPr>
        <w:spacing w:line="276" w:lineRule="auto"/>
        <w:ind w:left="567" w:right="139"/>
        <w:contextualSpacing/>
        <w:jc w:val="both"/>
        <w:rPr>
          <w:rFonts w:eastAsia="Calibri"/>
          <w:szCs w:val="24"/>
        </w:rPr>
      </w:pPr>
      <w:r w:rsidRPr="00151B9E">
        <w:rPr>
          <w:rFonts w:eastAsia="Calibri"/>
          <w:szCs w:val="24"/>
        </w:rPr>
        <w:t>Vijeće Mjesnog odbora Stenjevec - sjever razmatralo je prijedloge za uređivanje parkirališta u Gospodskoj ulici.</w:t>
      </w:r>
    </w:p>
    <w:p w:rsidR="00151B9E" w:rsidRPr="00151B9E" w:rsidRDefault="00151B9E" w:rsidP="001A11CB">
      <w:pPr>
        <w:spacing w:line="276" w:lineRule="auto"/>
        <w:ind w:left="567" w:right="139"/>
        <w:jc w:val="center"/>
        <w:rPr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3"/>
        </w:numPr>
        <w:spacing w:line="276" w:lineRule="auto"/>
        <w:ind w:left="567" w:right="139"/>
        <w:jc w:val="both"/>
        <w:rPr>
          <w:rFonts w:eastAsia="Calibri"/>
          <w:szCs w:val="24"/>
          <w:lang w:eastAsia="hr-HR"/>
        </w:rPr>
      </w:pPr>
      <w:r w:rsidRPr="00151B9E">
        <w:rPr>
          <w:rFonts w:eastAsia="Calibri"/>
          <w:szCs w:val="24"/>
          <w:lang w:eastAsia="hr-HR"/>
        </w:rPr>
        <w:t xml:space="preserve">Vijeće Mjesnog odbora predlaže iscrtavanje parkirališnih mjesta na prostoru bivšeg </w:t>
      </w:r>
      <w:proofErr w:type="spellStart"/>
      <w:r w:rsidRPr="00151B9E">
        <w:rPr>
          <w:rFonts w:eastAsia="Calibri"/>
          <w:szCs w:val="24"/>
          <w:lang w:eastAsia="hr-HR"/>
        </w:rPr>
        <w:t>reciklažnog</w:t>
      </w:r>
      <w:proofErr w:type="spellEnd"/>
      <w:r w:rsidRPr="00151B9E">
        <w:rPr>
          <w:rFonts w:eastAsia="Calibri"/>
          <w:szCs w:val="24"/>
          <w:lang w:eastAsia="hr-HR"/>
        </w:rPr>
        <w:t xml:space="preserve"> dvorišta u Gospodskoj ulici na sjevernoj strani do stolarije Kruljac. Također, predlaže da se sruši betonski plato i da se na tom mjestu doda još parkirališnih mjesta koliko god je moguće.</w:t>
      </w:r>
    </w:p>
    <w:p w:rsidR="00151B9E" w:rsidRPr="00151B9E" w:rsidRDefault="00151B9E" w:rsidP="001A11CB">
      <w:pPr>
        <w:spacing w:line="276" w:lineRule="auto"/>
        <w:ind w:left="567"/>
        <w:jc w:val="both"/>
        <w:rPr>
          <w:rFonts w:eastAsia="Calibri"/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3"/>
        </w:numPr>
        <w:spacing w:line="276" w:lineRule="auto"/>
        <w:ind w:left="567"/>
        <w:jc w:val="both"/>
        <w:rPr>
          <w:rFonts w:eastAsia="Calibri"/>
          <w:szCs w:val="24"/>
          <w:lang w:eastAsia="hr-HR"/>
        </w:rPr>
      </w:pPr>
      <w:r w:rsidRPr="00151B9E">
        <w:rPr>
          <w:rFonts w:eastAsia="Calibri"/>
          <w:szCs w:val="24"/>
          <w:lang w:eastAsia="hr-HR"/>
        </w:rPr>
        <w:t>Sastavni dio zaključka su fotografije s predloženom lokacijom parkirališnih mjesta.</w:t>
      </w:r>
    </w:p>
    <w:p w:rsidR="00151B9E" w:rsidRPr="00151B9E" w:rsidRDefault="00151B9E" w:rsidP="001A11CB">
      <w:pPr>
        <w:spacing w:line="276" w:lineRule="auto"/>
        <w:ind w:left="567" w:right="139"/>
        <w:jc w:val="both"/>
        <w:rPr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3"/>
        </w:numPr>
        <w:spacing w:line="276" w:lineRule="auto"/>
        <w:ind w:left="567" w:right="139"/>
        <w:jc w:val="both"/>
        <w:rPr>
          <w:szCs w:val="24"/>
        </w:rPr>
      </w:pPr>
      <w:r w:rsidRPr="00151B9E">
        <w:rPr>
          <w:szCs w:val="24"/>
        </w:rPr>
        <w:t>Ovaj zaključak dostavlja se Vijeću Gradske četvrti Podsused - Vrapče.</w:t>
      </w:r>
    </w:p>
    <w:p w:rsidR="00151B9E" w:rsidRPr="00151B9E" w:rsidRDefault="00151B9E" w:rsidP="00151B9E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1B9E" w:rsidRPr="00151B9E" w:rsidRDefault="00151B9E" w:rsidP="00151B9E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1B9E" w:rsidRPr="00151B9E" w:rsidRDefault="00151B9E" w:rsidP="00151B9E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t>KLASA: 024-08/26-003/2073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t>URBROJ: 251-13-11-3/018-26-4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t>Zagreb, 30. rujna 2026.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ind w:left="5529" w:right="850"/>
        <w:jc w:val="center"/>
        <w:rPr>
          <w:szCs w:val="24"/>
          <w:lang w:eastAsia="hr-HR"/>
        </w:rPr>
      </w:pPr>
      <w:r w:rsidRPr="00151B9E">
        <w:rPr>
          <w:szCs w:val="24"/>
          <w:lang w:eastAsia="hr-HR"/>
        </w:rPr>
        <w:t xml:space="preserve">   Predsjednik</w:t>
      </w: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151B9E">
        <w:rPr>
          <w:szCs w:val="24"/>
          <w:lang w:eastAsia="hr-HR"/>
        </w:rPr>
        <w:t>Vijeća Mjesnog odbora</w:t>
      </w: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151B9E">
        <w:rPr>
          <w:szCs w:val="24"/>
          <w:lang w:eastAsia="hr-HR"/>
        </w:rPr>
        <w:t>Stenjevec - sjever</w:t>
      </w: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  <w:proofErr w:type="spellStart"/>
      <w:r w:rsidRPr="00151B9E">
        <w:rPr>
          <w:szCs w:val="24"/>
          <w:lang w:eastAsia="hr-HR"/>
        </w:rPr>
        <w:t>Adrian</w:t>
      </w:r>
      <w:proofErr w:type="spellEnd"/>
      <w:r w:rsidRPr="00151B9E">
        <w:rPr>
          <w:szCs w:val="24"/>
          <w:lang w:eastAsia="hr-HR"/>
        </w:rPr>
        <w:t xml:space="preserve"> </w:t>
      </w:r>
      <w:proofErr w:type="spellStart"/>
      <w:r w:rsidRPr="00151B9E">
        <w:rPr>
          <w:szCs w:val="24"/>
          <w:lang w:eastAsia="hr-HR"/>
        </w:rPr>
        <w:t>Kozonić</w:t>
      </w:r>
      <w:proofErr w:type="spellEnd"/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Default="00151B9E" w:rsidP="00151B9E">
      <w:pPr>
        <w:spacing w:line="240" w:lineRule="auto"/>
        <w:rPr>
          <w:szCs w:val="24"/>
          <w:lang w:eastAsia="hr-HR"/>
        </w:rPr>
      </w:pPr>
    </w:p>
    <w:p w:rsidR="001A11CB" w:rsidRPr="00151B9E" w:rsidRDefault="001A11CB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lastRenderedPageBreak/>
        <w:t>Prilog – uređivanje parkirališta u Gospodskoj ulici: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noProof/>
          <w:szCs w:val="24"/>
          <w:lang w:eastAsia="hr-HR"/>
        </w:rPr>
        <w:drawing>
          <wp:inline distT="0" distB="0" distL="0" distR="0">
            <wp:extent cx="5727700" cy="3174365"/>
            <wp:effectExtent l="0" t="0" r="635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17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9E" w:rsidRPr="001A11CB" w:rsidRDefault="00151B9E" w:rsidP="00151B9E">
      <w:pPr>
        <w:spacing w:line="240" w:lineRule="auto"/>
        <w:rPr>
          <w:sz w:val="12"/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noProof/>
          <w:lang w:eastAsia="hr-HR"/>
        </w:rPr>
      </w:pPr>
      <w:r w:rsidRPr="00151B9E">
        <w:rPr>
          <w:noProof/>
          <w:lang w:eastAsia="hr-HR"/>
        </w:rPr>
        <w:drawing>
          <wp:inline distT="0" distB="0" distL="0" distR="0">
            <wp:extent cx="5736590" cy="26396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263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9E" w:rsidRPr="001A11CB" w:rsidRDefault="00151B9E" w:rsidP="00151B9E">
      <w:pPr>
        <w:spacing w:line="240" w:lineRule="auto"/>
        <w:rPr>
          <w:noProof/>
          <w:sz w:val="12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noProof/>
          <w:lang w:eastAsia="hr-HR"/>
        </w:rPr>
        <w:drawing>
          <wp:inline distT="0" distB="0" distL="0" distR="0">
            <wp:extent cx="5736590" cy="263969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263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9E" w:rsidRPr="00151B9E" w:rsidRDefault="00151B9E" w:rsidP="00151B9E">
      <w:pPr>
        <w:spacing w:line="240" w:lineRule="auto"/>
        <w:jc w:val="both"/>
        <w:rPr>
          <w:szCs w:val="24"/>
        </w:rPr>
      </w:pPr>
      <w:r w:rsidRPr="00151B9E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Stenjevec - sjever na 17. sjednici, 30. rujna 2026., donijelo je</w:t>
      </w:r>
    </w:p>
    <w:p w:rsidR="00151B9E" w:rsidRPr="00151B9E" w:rsidRDefault="00151B9E" w:rsidP="00151B9E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151B9E">
        <w:rPr>
          <w:szCs w:val="24"/>
        </w:rPr>
        <w:tab/>
      </w:r>
    </w:p>
    <w:p w:rsidR="00151B9E" w:rsidRPr="00151B9E" w:rsidRDefault="00151B9E" w:rsidP="00151B9E">
      <w:pPr>
        <w:spacing w:line="240" w:lineRule="auto"/>
        <w:rPr>
          <w:szCs w:val="24"/>
        </w:rPr>
      </w:pPr>
      <w:r w:rsidRPr="00151B9E">
        <w:rPr>
          <w:szCs w:val="24"/>
        </w:rPr>
        <w:t xml:space="preserve">                                                                        </w:t>
      </w:r>
    </w:p>
    <w:p w:rsidR="00151B9E" w:rsidRPr="00151B9E" w:rsidRDefault="00151B9E" w:rsidP="00151B9E">
      <w:pPr>
        <w:spacing w:line="240" w:lineRule="auto"/>
        <w:jc w:val="both"/>
        <w:rPr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jc w:val="center"/>
        <w:rPr>
          <w:b/>
          <w:spacing w:val="20"/>
          <w:szCs w:val="24"/>
          <w:lang w:eastAsia="hr-HR"/>
        </w:rPr>
      </w:pPr>
      <w:r w:rsidRPr="00151B9E">
        <w:rPr>
          <w:b/>
          <w:spacing w:val="20"/>
          <w:szCs w:val="24"/>
          <w:lang w:eastAsia="hr-HR"/>
        </w:rPr>
        <w:t>ZAKLJUČAK</w:t>
      </w:r>
    </w:p>
    <w:p w:rsidR="00151B9E" w:rsidRPr="00151B9E" w:rsidRDefault="00151B9E" w:rsidP="001A11CB">
      <w:pPr>
        <w:spacing w:line="276" w:lineRule="auto"/>
        <w:jc w:val="center"/>
        <w:rPr>
          <w:b/>
          <w:szCs w:val="24"/>
          <w:lang w:eastAsia="hr-HR"/>
        </w:rPr>
      </w:pPr>
      <w:r w:rsidRPr="00151B9E">
        <w:rPr>
          <w:b/>
          <w:szCs w:val="24"/>
          <w:lang w:eastAsia="hr-HR"/>
        </w:rPr>
        <w:t>o upuštanju rubnjaka u Gospodskoj ulici kod kbr. 20</w:t>
      </w:r>
    </w:p>
    <w:p w:rsidR="00151B9E" w:rsidRPr="00151B9E" w:rsidRDefault="00151B9E" w:rsidP="001A11CB">
      <w:pPr>
        <w:spacing w:line="276" w:lineRule="auto"/>
        <w:jc w:val="center"/>
        <w:rPr>
          <w:b/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jc w:val="center"/>
        <w:rPr>
          <w:b/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jc w:val="center"/>
        <w:rPr>
          <w:b/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4"/>
        </w:numPr>
        <w:spacing w:line="276" w:lineRule="auto"/>
        <w:ind w:left="567" w:right="139"/>
        <w:contextualSpacing/>
        <w:jc w:val="both"/>
        <w:rPr>
          <w:rFonts w:eastAsia="Calibri"/>
          <w:szCs w:val="24"/>
        </w:rPr>
      </w:pPr>
      <w:r w:rsidRPr="00151B9E">
        <w:rPr>
          <w:rFonts w:eastAsia="Calibri"/>
          <w:szCs w:val="24"/>
        </w:rPr>
        <w:t xml:space="preserve">Vijeće Mjesnog odbora Stenjevec - sjever razmatralo je potrebu upuštanja rubnjaka kod pješačkog prijelaza u Gospodskoj ulici. </w:t>
      </w:r>
    </w:p>
    <w:p w:rsidR="00151B9E" w:rsidRPr="00151B9E" w:rsidRDefault="00151B9E" w:rsidP="001A11CB">
      <w:pPr>
        <w:spacing w:line="276" w:lineRule="auto"/>
        <w:ind w:left="567" w:right="139"/>
        <w:contextualSpacing/>
        <w:jc w:val="both"/>
        <w:rPr>
          <w:rFonts w:eastAsia="Calibri"/>
          <w:szCs w:val="24"/>
        </w:rPr>
      </w:pPr>
    </w:p>
    <w:p w:rsidR="00151B9E" w:rsidRPr="00151B9E" w:rsidRDefault="00151B9E" w:rsidP="001A11CB">
      <w:pPr>
        <w:numPr>
          <w:ilvl w:val="0"/>
          <w:numId w:val="4"/>
        </w:numPr>
        <w:spacing w:line="276" w:lineRule="auto"/>
        <w:ind w:left="567" w:right="139"/>
        <w:jc w:val="both"/>
        <w:rPr>
          <w:rFonts w:eastAsia="Calibri"/>
          <w:szCs w:val="24"/>
          <w:lang w:eastAsia="hr-HR"/>
        </w:rPr>
      </w:pPr>
      <w:r w:rsidRPr="00151B9E">
        <w:rPr>
          <w:rFonts w:eastAsia="Calibri"/>
          <w:szCs w:val="24"/>
          <w:lang w:eastAsia="hr-HR"/>
        </w:rPr>
        <w:t>Vijeće Mjesnog odbora predlaže upuštanje rubnjaka u Gospodskoj ulici kod kbr. 20.</w:t>
      </w:r>
    </w:p>
    <w:p w:rsidR="00151B9E" w:rsidRPr="00151B9E" w:rsidRDefault="00151B9E" w:rsidP="001A11CB">
      <w:pPr>
        <w:spacing w:line="276" w:lineRule="auto"/>
        <w:ind w:right="139"/>
        <w:jc w:val="both"/>
        <w:rPr>
          <w:rFonts w:eastAsia="Calibri"/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4"/>
        </w:numPr>
        <w:spacing w:line="276" w:lineRule="auto"/>
        <w:ind w:left="567"/>
        <w:jc w:val="both"/>
        <w:rPr>
          <w:szCs w:val="24"/>
          <w:lang w:eastAsia="hr-HR"/>
        </w:rPr>
      </w:pPr>
      <w:r w:rsidRPr="00151B9E">
        <w:rPr>
          <w:szCs w:val="24"/>
          <w:lang w:eastAsia="hr-HR"/>
        </w:rPr>
        <w:t>Sastavni dio zaključka su fotografije s lokacijom predmetnog rubnjaka.</w:t>
      </w:r>
    </w:p>
    <w:p w:rsidR="00151B9E" w:rsidRPr="00151B9E" w:rsidRDefault="00151B9E" w:rsidP="001A11CB">
      <w:pPr>
        <w:spacing w:line="276" w:lineRule="auto"/>
        <w:ind w:left="567" w:right="139"/>
        <w:jc w:val="both"/>
        <w:rPr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4"/>
        </w:numPr>
        <w:spacing w:line="276" w:lineRule="auto"/>
        <w:ind w:left="567" w:right="139"/>
        <w:jc w:val="both"/>
        <w:rPr>
          <w:szCs w:val="24"/>
        </w:rPr>
      </w:pPr>
      <w:r w:rsidRPr="00151B9E">
        <w:rPr>
          <w:szCs w:val="24"/>
        </w:rPr>
        <w:t>Ovaj zaključak dostavlja se Vijeću Gradske četvrti Podsused - Vrapče.</w:t>
      </w:r>
    </w:p>
    <w:p w:rsidR="00151B9E" w:rsidRPr="00151B9E" w:rsidRDefault="00151B9E" w:rsidP="00151B9E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1B9E" w:rsidRPr="00151B9E" w:rsidRDefault="00151B9E" w:rsidP="00151B9E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1B9E" w:rsidRPr="00151B9E" w:rsidRDefault="00151B9E" w:rsidP="00151B9E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t>KLASA: 024-08/26-003/2073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t>URBROJ: 251-13-11-3/018-26-5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t>Zagreb, 30. rujna 2026.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ind w:left="5529" w:right="850"/>
        <w:jc w:val="center"/>
        <w:rPr>
          <w:szCs w:val="24"/>
          <w:lang w:eastAsia="hr-HR"/>
        </w:rPr>
      </w:pPr>
      <w:r w:rsidRPr="00151B9E">
        <w:rPr>
          <w:szCs w:val="24"/>
          <w:lang w:eastAsia="hr-HR"/>
        </w:rPr>
        <w:t xml:space="preserve">   Predsjednik</w:t>
      </w: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151B9E">
        <w:rPr>
          <w:szCs w:val="24"/>
          <w:lang w:eastAsia="hr-HR"/>
        </w:rPr>
        <w:t>Vijeća Mjesnog odbora</w:t>
      </w: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151B9E">
        <w:rPr>
          <w:szCs w:val="24"/>
          <w:lang w:eastAsia="hr-HR"/>
        </w:rPr>
        <w:t>Stenjevec - sjever</w:t>
      </w: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  <w:proofErr w:type="spellStart"/>
      <w:r w:rsidRPr="00151B9E">
        <w:rPr>
          <w:szCs w:val="24"/>
          <w:lang w:eastAsia="hr-HR"/>
        </w:rPr>
        <w:t>Adrian</w:t>
      </w:r>
      <w:proofErr w:type="spellEnd"/>
      <w:r w:rsidRPr="00151B9E">
        <w:rPr>
          <w:szCs w:val="24"/>
          <w:lang w:eastAsia="hr-HR"/>
        </w:rPr>
        <w:t xml:space="preserve"> </w:t>
      </w:r>
      <w:proofErr w:type="spellStart"/>
      <w:r w:rsidRPr="00151B9E">
        <w:rPr>
          <w:szCs w:val="24"/>
          <w:lang w:eastAsia="hr-HR"/>
        </w:rPr>
        <w:t>Kozonić</w:t>
      </w:r>
      <w:proofErr w:type="spellEnd"/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Default="00151B9E" w:rsidP="00151B9E">
      <w:pPr>
        <w:tabs>
          <w:tab w:val="left" w:pos="6942"/>
        </w:tabs>
        <w:spacing w:line="240" w:lineRule="auto"/>
        <w:rPr>
          <w:szCs w:val="24"/>
          <w:lang w:eastAsia="hr-HR"/>
        </w:rPr>
      </w:pPr>
    </w:p>
    <w:p w:rsidR="001A11CB" w:rsidRPr="00151B9E" w:rsidRDefault="001A11CB" w:rsidP="00151B9E">
      <w:pPr>
        <w:tabs>
          <w:tab w:val="left" w:pos="6942"/>
        </w:tabs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tabs>
          <w:tab w:val="left" w:pos="6942"/>
        </w:tabs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tabs>
          <w:tab w:val="left" w:pos="6942"/>
        </w:tabs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tabs>
          <w:tab w:val="left" w:pos="6942"/>
        </w:tabs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tabs>
          <w:tab w:val="left" w:pos="6942"/>
        </w:tabs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lastRenderedPageBreak/>
        <w:t>Prilog - upuštanje rubnjaka u Gospodskoj 20:</w:t>
      </w:r>
    </w:p>
    <w:p w:rsidR="00151B9E" w:rsidRPr="00151B9E" w:rsidRDefault="00151B9E" w:rsidP="00151B9E">
      <w:pPr>
        <w:tabs>
          <w:tab w:val="left" w:pos="6942"/>
        </w:tabs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jc w:val="center"/>
        <w:rPr>
          <w:noProof/>
          <w:szCs w:val="24"/>
          <w:lang w:eastAsia="hr-HR"/>
        </w:rPr>
      </w:pPr>
      <w:r w:rsidRPr="00151B9E">
        <w:rPr>
          <w:noProof/>
          <w:szCs w:val="24"/>
          <w:lang w:eastAsia="hr-HR"/>
        </w:rPr>
        <w:drawing>
          <wp:inline distT="0" distB="0" distL="0" distR="0">
            <wp:extent cx="5727700" cy="4020185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2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jc w:val="center"/>
        <w:rPr>
          <w:szCs w:val="24"/>
          <w:lang w:eastAsia="hr-HR"/>
        </w:rPr>
      </w:pPr>
      <w:r w:rsidRPr="00151B9E">
        <w:rPr>
          <w:noProof/>
          <w:lang w:eastAsia="hr-HR"/>
        </w:rPr>
        <w:drawing>
          <wp:inline distT="0" distB="0" distL="0" distR="0">
            <wp:extent cx="3209290" cy="2406650"/>
            <wp:effectExtent l="127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09290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9E" w:rsidRPr="00151B9E" w:rsidRDefault="00151B9E" w:rsidP="00151B9E">
      <w:pPr>
        <w:spacing w:line="240" w:lineRule="auto"/>
        <w:rPr>
          <w:u w:val="single"/>
        </w:rPr>
      </w:pPr>
      <w:r w:rsidRPr="00151B9E">
        <w:rPr>
          <w:u w:val="single"/>
        </w:rPr>
        <w:br w:type="page"/>
      </w:r>
    </w:p>
    <w:p w:rsidR="00151B9E" w:rsidRPr="00151B9E" w:rsidRDefault="00151B9E" w:rsidP="00151B9E">
      <w:pPr>
        <w:spacing w:line="240" w:lineRule="auto"/>
        <w:jc w:val="both"/>
        <w:rPr>
          <w:szCs w:val="24"/>
        </w:rPr>
      </w:pPr>
      <w:r w:rsidRPr="00151B9E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Stenjevec - sjever na 17. sjednici, 30. rujna 2026., donijelo je</w:t>
      </w:r>
    </w:p>
    <w:p w:rsidR="00151B9E" w:rsidRPr="00151B9E" w:rsidRDefault="00151B9E" w:rsidP="00151B9E">
      <w:pPr>
        <w:tabs>
          <w:tab w:val="left" w:pos="2175"/>
        </w:tabs>
        <w:spacing w:line="240" w:lineRule="auto"/>
        <w:jc w:val="both"/>
        <w:rPr>
          <w:szCs w:val="24"/>
        </w:rPr>
      </w:pPr>
      <w:r w:rsidRPr="00151B9E">
        <w:rPr>
          <w:szCs w:val="24"/>
        </w:rPr>
        <w:tab/>
      </w:r>
    </w:p>
    <w:p w:rsidR="00151B9E" w:rsidRPr="00151B9E" w:rsidRDefault="00151B9E" w:rsidP="00151B9E">
      <w:pPr>
        <w:spacing w:line="240" w:lineRule="auto"/>
        <w:rPr>
          <w:szCs w:val="24"/>
        </w:rPr>
      </w:pPr>
      <w:r w:rsidRPr="00151B9E">
        <w:rPr>
          <w:szCs w:val="24"/>
        </w:rPr>
        <w:t xml:space="preserve">                                                                        </w:t>
      </w:r>
    </w:p>
    <w:p w:rsidR="00151B9E" w:rsidRPr="00151B9E" w:rsidRDefault="00151B9E" w:rsidP="00151B9E">
      <w:pPr>
        <w:spacing w:line="240" w:lineRule="auto"/>
        <w:jc w:val="both"/>
        <w:rPr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jc w:val="center"/>
        <w:rPr>
          <w:b/>
          <w:spacing w:val="20"/>
          <w:szCs w:val="24"/>
          <w:lang w:eastAsia="hr-HR"/>
        </w:rPr>
      </w:pPr>
      <w:r w:rsidRPr="00151B9E">
        <w:rPr>
          <w:b/>
          <w:spacing w:val="20"/>
          <w:szCs w:val="24"/>
          <w:lang w:eastAsia="hr-HR"/>
        </w:rPr>
        <w:t>ZAKLJUČAK</w:t>
      </w:r>
    </w:p>
    <w:p w:rsidR="00151B9E" w:rsidRPr="00151B9E" w:rsidRDefault="00151B9E" w:rsidP="001A11CB">
      <w:pPr>
        <w:spacing w:line="276" w:lineRule="auto"/>
        <w:jc w:val="center"/>
        <w:rPr>
          <w:rFonts w:eastAsia="Calibri"/>
          <w:b/>
          <w:szCs w:val="24"/>
        </w:rPr>
      </w:pPr>
      <w:r w:rsidRPr="00151B9E">
        <w:rPr>
          <w:b/>
          <w:szCs w:val="24"/>
          <w:lang w:eastAsia="hr-HR"/>
        </w:rPr>
        <w:t xml:space="preserve">o </w:t>
      </w:r>
      <w:r w:rsidRPr="00151B9E">
        <w:rPr>
          <w:rFonts w:eastAsia="Calibri"/>
          <w:b/>
          <w:szCs w:val="24"/>
        </w:rPr>
        <w:t xml:space="preserve">pješačkom prijelazu na raskrižju Ulice Side Košutić i ulice </w:t>
      </w:r>
      <w:proofErr w:type="spellStart"/>
      <w:r w:rsidRPr="00151B9E">
        <w:rPr>
          <w:rFonts w:eastAsia="Calibri"/>
          <w:b/>
          <w:szCs w:val="24"/>
        </w:rPr>
        <w:t>Dudovec</w:t>
      </w:r>
      <w:proofErr w:type="spellEnd"/>
    </w:p>
    <w:p w:rsidR="00151B9E" w:rsidRPr="00151B9E" w:rsidRDefault="00151B9E" w:rsidP="001A11CB">
      <w:pPr>
        <w:spacing w:line="276" w:lineRule="auto"/>
        <w:jc w:val="both"/>
        <w:rPr>
          <w:b/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jc w:val="both"/>
        <w:rPr>
          <w:b/>
          <w:szCs w:val="24"/>
          <w:lang w:eastAsia="hr-HR"/>
        </w:rPr>
      </w:pPr>
    </w:p>
    <w:p w:rsidR="00151B9E" w:rsidRPr="00151B9E" w:rsidRDefault="00151B9E" w:rsidP="001A11CB">
      <w:pPr>
        <w:spacing w:line="276" w:lineRule="auto"/>
        <w:jc w:val="both"/>
        <w:rPr>
          <w:b/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5"/>
        </w:numPr>
        <w:spacing w:line="276" w:lineRule="auto"/>
        <w:ind w:left="567"/>
        <w:jc w:val="both"/>
        <w:rPr>
          <w:rFonts w:eastAsia="Calibri"/>
          <w:szCs w:val="24"/>
        </w:rPr>
      </w:pPr>
      <w:r w:rsidRPr="00151B9E">
        <w:rPr>
          <w:rFonts w:eastAsia="Calibri"/>
          <w:szCs w:val="24"/>
        </w:rPr>
        <w:t xml:space="preserve">Vijeće Mjesnog odbora Stenjevec - sjever razmatralo je prijedlog za iscrtavanje pješačkog prijelaza na raskrižju Ulice Side Košutić i ulice </w:t>
      </w:r>
      <w:proofErr w:type="spellStart"/>
      <w:r w:rsidRPr="00151B9E">
        <w:rPr>
          <w:rFonts w:eastAsia="Calibri"/>
          <w:szCs w:val="24"/>
        </w:rPr>
        <w:t>Dudovec</w:t>
      </w:r>
      <w:proofErr w:type="spellEnd"/>
      <w:r w:rsidRPr="00151B9E">
        <w:rPr>
          <w:rFonts w:eastAsia="Calibri"/>
          <w:szCs w:val="24"/>
        </w:rPr>
        <w:t xml:space="preserve">, kod </w:t>
      </w:r>
      <w:proofErr w:type="spellStart"/>
      <w:r w:rsidRPr="00151B9E">
        <w:rPr>
          <w:rFonts w:eastAsia="Calibri"/>
          <w:szCs w:val="24"/>
        </w:rPr>
        <w:t>Industry</w:t>
      </w:r>
      <w:proofErr w:type="spellEnd"/>
      <w:r w:rsidRPr="00151B9E">
        <w:rPr>
          <w:rFonts w:eastAsia="Calibri"/>
          <w:szCs w:val="24"/>
        </w:rPr>
        <w:t xml:space="preserve"> bara.</w:t>
      </w:r>
    </w:p>
    <w:p w:rsidR="00151B9E" w:rsidRPr="00151B9E" w:rsidRDefault="00151B9E" w:rsidP="001A11CB">
      <w:pPr>
        <w:spacing w:line="276" w:lineRule="auto"/>
        <w:ind w:right="139"/>
        <w:contextualSpacing/>
        <w:jc w:val="both"/>
        <w:rPr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5"/>
        </w:numPr>
        <w:spacing w:line="276" w:lineRule="auto"/>
        <w:ind w:left="567"/>
        <w:jc w:val="both"/>
        <w:rPr>
          <w:rFonts w:eastAsia="Calibri"/>
          <w:szCs w:val="24"/>
        </w:rPr>
      </w:pPr>
      <w:r w:rsidRPr="00151B9E">
        <w:rPr>
          <w:rFonts w:eastAsia="Calibri"/>
          <w:szCs w:val="24"/>
          <w:lang w:eastAsia="hr-HR"/>
        </w:rPr>
        <w:t xml:space="preserve">Vijeće Mjesnog odbora predlaže uspostavu </w:t>
      </w:r>
      <w:r w:rsidRPr="00151B9E">
        <w:rPr>
          <w:rFonts w:eastAsia="Calibri"/>
          <w:szCs w:val="24"/>
        </w:rPr>
        <w:t xml:space="preserve">pješačkog prijelaza u ulici </w:t>
      </w:r>
      <w:proofErr w:type="spellStart"/>
      <w:r w:rsidRPr="00151B9E">
        <w:rPr>
          <w:rFonts w:eastAsia="Calibri"/>
          <w:szCs w:val="24"/>
        </w:rPr>
        <w:t>Dudovec</w:t>
      </w:r>
      <w:proofErr w:type="spellEnd"/>
      <w:r w:rsidRPr="00151B9E">
        <w:rPr>
          <w:rFonts w:eastAsia="Calibri"/>
          <w:szCs w:val="24"/>
        </w:rPr>
        <w:t xml:space="preserve"> na raskrižju s Ulicom Side Košutić.</w:t>
      </w:r>
    </w:p>
    <w:p w:rsidR="00151B9E" w:rsidRPr="00151B9E" w:rsidRDefault="00151B9E" w:rsidP="001A11CB">
      <w:pPr>
        <w:spacing w:line="276" w:lineRule="auto"/>
        <w:ind w:left="567" w:right="139"/>
        <w:jc w:val="both"/>
        <w:rPr>
          <w:rFonts w:eastAsia="Calibri"/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5"/>
        </w:numPr>
        <w:spacing w:line="276" w:lineRule="auto"/>
        <w:ind w:left="567"/>
        <w:jc w:val="both"/>
        <w:rPr>
          <w:rFonts w:eastAsia="Calibri"/>
          <w:szCs w:val="24"/>
          <w:lang w:eastAsia="hr-HR"/>
        </w:rPr>
      </w:pPr>
      <w:r w:rsidRPr="00151B9E">
        <w:rPr>
          <w:rFonts w:eastAsia="Calibri"/>
          <w:szCs w:val="24"/>
          <w:lang w:eastAsia="hr-HR"/>
        </w:rPr>
        <w:t xml:space="preserve">Sastavni dio zaključka je izvadak iz </w:t>
      </w:r>
      <w:proofErr w:type="spellStart"/>
      <w:r w:rsidRPr="00151B9E">
        <w:rPr>
          <w:rFonts w:eastAsia="Calibri"/>
          <w:szCs w:val="24"/>
          <w:lang w:eastAsia="hr-HR"/>
        </w:rPr>
        <w:t>Geoportala</w:t>
      </w:r>
      <w:proofErr w:type="spellEnd"/>
      <w:r w:rsidRPr="00151B9E">
        <w:rPr>
          <w:rFonts w:eastAsia="Calibri"/>
          <w:szCs w:val="24"/>
          <w:lang w:eastAsia="hr-HR"/>
        </w:rPr>
        <w:t xml:space="preserve"> s označenom </w:t>
      </w:r>
      <w:proofErr w:type="spellStart"/>
      <w:r w:rsidRPr="00151B9E">
        <w:rPr>
          <w:rFonts w:eastAsia="Calibri"/>
          <w:szCs w:val="24"/>
          <w:lang w:eastAsia="hr-HR"/>
        </w:rPr>
        <w:t>mikrolokacijom</w:t>
      </w:r>
      <w:proofErr w:type="spellEnd"/>
      <w:r w:rsidRPr="00151B9E">
        <w:rPr>
          <w:rFonts w:eastAsia="Calibri"/>
          <w:szCs w:val="24"/>
          <w:lang w:eastAsia="hr-HR"/>
        </w:rPr>
        <w:t>.</w:t>
      </w:r>
    </w:p>
    <w:p w:rsidR="00151B9E" w:rsidRPr="00151B9E" w:rsidRDefault="00151B9E" w:rsidP="001A11CB">
      <w:pPr>
        <w:spacing w:line="276" w:lineRule="auto"/>
        <w:ind w:left="567" w:right="139"/>
        <w:jc w:val="both"/>
        <w:rPr>
          <w:szCs w:val="24"/>
          <w:lang w:eastAsia="hr-HR"/>
        </w:rPr>
      </w:pPr>
    </w:p>
    <w:p w:rsidR="00151B9E" w:rsidRPr="00151B9E" w:rsidRDefault="00151B9E" w:rsidP="001A11CB">
      <w:pPr>
        <w:numPr>
          <w:ilvl w:val="0"/>
          <w:numId w:val="5"/>
        </w:numPr>
        <w:spacing w:line="276" w:lineRule="auto"/>
        <w:ind w:left="567" w:right="139"/>
        <w:jc w:val="both"/>
        <w:rPr>
          <w:szCs w:val="24"/>
        </w:rPr>
      </w:pPr>
      <w:r w:rsidRPr="00151B9E">
        <w:rPr>
          <w:szCs w:val="24"/>
        </w:rPr>
        <w:t>Ovaj zaključak dostavlja se Vijeću Gradske četvrti Podsused - Vrapče.</w:t>
      </w:r>
    </w:p>
    <w:p w:rsidR="00151B9E" w:rsidRPr="00151B9E" w:rsidRDefault="00151B9E" w:rsidP="00151B9E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1B9E" w:rsidRPr="00151B9E" w:rsidRDefault="00151B9E" w:rsidP="00151B9E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1B9E" w:rsidRPr="00151B9E" w:rsidRDefault="00151B9E" w:rsidP="00151B9E">
      <w:pPr>
        <w:pStyle w:val="ListParagraph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t>KLASA: 024-08/26-003/2073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t>URBROJ: 251-13-11-3/018-26-6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t>Zagreb, 30. rujna 2026.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ind w:left="5529" w:right="850"/>
        <w:jc w:val="center"/>
        <w:rPr>
          <w:szCs w:val="24"/>
          <w:lang w:eastAsia="hr-HR"/>
        </w:rPr>
      </w:pPr>
      <w:r w:rsidRPr="00151B9E">
        <w:rPr>
          <w:szCs w:val="24"/>
          <w:lang w:eastAsia="hr-HR"/>
        </w:rPr>
        <w:t xml:space="preserve">   Predsjednik</w:t>
      </w: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151B9E">
        <w:rPr>
          <w:szCs w:val="24"/>
          <w:lang w:eastAsia="hr-HR"/>
        </w:rPr>
        <w:t>Vijeća Mjesnog odbora</w:t>
      </w: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  <w:r w:rsidRPr="00151B9E">
        <w:rPr>
          <w:szCs w:val="24"/>
          <w:lang w:eastAsia="hr-HR"/>
        </w:rPr>
        <w:t>Stenjevec - sjever</w:t>
      </w: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ind w:left="5670" w:right="850"/>
        <w:jc w:val="center"/>
        <w:rPr>
          <w:szCs w:val="24"/>
          <w:lang w:eastAsia="hr-HR"/>
        </w:rPr>
      </w:pPr>
      <w:proofErr w:type="spellStart"/>
      <w:r w:rsidRPr="00151B9E">
        <w:rPr>
          <w:szCs w:val="24"/>
          <w:lang w:eastAsia="hr-HR"/>
        </w:rPr>
        <w:t>Adrian</w:t>
      </w:r>
      <w:proofErr w:type="spellEnd"/>
      <w:r w:rsidRPr="00151B9E">
        <w:rPr>
          <w:szCs w:val="24"/>
          <w:lang w:eastAsia="hr-HR"/>
        </w:rPr>
        <w:t xml:space="preserve"> </w:t>
      </w:r>
      <w:proofErr w:type="spellStart"/>
      <w:r w:rsidRPr="00151B9E">
        <w:rPr>
          <w:szCs w:val="24"/>
          <w:lang w:eastAsia="hr-HR"/>
        </w:rPr>
        <w:t>Kozonić</w:t>
      </w:r>
      <w:proofErr w:type="spellEnd"/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Default="00151B9E" w:rsidP="00151B9E">
      <w:pPr>
        <w:spacing w:line="240" w:lineRule="auto"/>
        <w:rPr>
          <w:szCs w:val="24"/>
          <w:lang w:eastAsia="hr-HR"/>
        </w:rPr>
      </w:pPr>
    </w:p>
    <w:p w:rsidR="001A11CB" w:rsidRPr="00151B9E" w:rsidRDefault="001A11CB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szCs w:val="24"/>
          <w:lang w:eastAsia="hr-HR"/>
        </w:rPr>
        <w:lastRenderedPageBreak/>
        <w:t xml:space="preserve">Prilog - pješački prijelaz u ulici </w:t>
      </w:r>
      <w:proofErr w:type="spellStart"/>
      <w:r w:rsidRPr="00151B9E">
        <w:rPr>
          <w:szCs w:val="24"/>
          <w:lang w:eastAsia="hr-HR"/>
        </w:rPr>
        <w:t>Dudovec</w:t>
      </w:r>
      <w:proofErr w:type="spellEnd"/>
      <w:r w:rsidRPr="00151B9E">
        <w:rPr>
          <w:szCs w:val="24"/>
          <w:lang w:eastAsia="hr-HR"/>
        </w:rPr>
        <w:t>:</w:t>
      </w: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</w:p>
    <w:p w:rsidR="00151B9E" w:rsidRPr="00151B9E" w:rsidRDefault="00151B9E" w:rsidP="00151B9E">
      <w:pPr>
        <w:spacing w:line="240" w:lineRule="auto"/>
        <w:rPr>
          <w:szCs w:val="24"/>
          <w:lang w:eastAsia="hr-HR"/>
        </w:rPr>
      </w:pPr>
      <w:r w:rsidRPr="00151B9E">
        <w:rPr>
          <w:noProof/>
          <w:szCs w:val="24"/>
          <w:lang w:eastAsia="hr-HR"/>
        </w:rPr>
        <w:drawing>
          <wp:inline distT="0" distB="0" distL="0" distR="0">
            <wp:extent cx="5736590" cy="41922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419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9E" w:rsidRPr="00151B9E" w:rsidRDefault="00151B9E" w:rsidP="00151B9E">
      <w:pPr>
        <w:spacing w:line="240" w:lineRule="auto"/>
        <w:ind w:right="2358"/>
        <w:jc w:val="both"/>
        <w:rPr>
          <w:u w:val="single"/>
        </w:rPr>
      </w:pPr>
    </w:p>
    <w:sectPr w:rsidR="00151B9E" w:rsidRPr="00151B9E" w:rsidSect="00151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2E54"/>
    <w:multiLevelType w:val="hybridMultilevel"/>
    <w:tmpl w:val="D79C2C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12D5D"/>
    <w:multiLevelType w:val="hybridMultilevel"/>
    <w:tmpl w:val="D79C2C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FD7F7F"/>
    <w:multiLevelType w:val="hybridMultilevel"/>
    <w:tmpl w:val="D79C2C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C1990"/>
    <w:multiLevelType w:val="hybridMultilevel"/>
    <w:tmpl w:val="D79C2C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05E77"/>
    <w:multiLevelType w:val="hybridMultilevel"/>
    <w:tmpl w:val="D79C2C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B9E"/>
    <w:rsid w:val="00151B9E"/>
    <w:rsid w:val="001A11CB"/>
    <w:rsid w:val="002F4DA9"/>
    <w:rsid w:val="004B4F97"/>
    <w:rsid w:val="00F5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A1DCA"/>
  <w15:chartTrackingRefBased/>
  <w15:docId w15:val="{B13B7EDE-68B2-48C7-BADF-5850778D5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1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1B9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2</cp:revision>
  <dcterms:created xsi:type="dcterms:W3CDTF">2026-10-16T12:51:00Z</dcterms:created>
  <dcterms:modified xsi:type="dcterms:W3CDTF">2026-10-16T13:50:00Z</dcterms:modified>
</cp:coreProperties>
</file>