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189" w:rsidRPr="006861AB" w:rsidRDefault="006861AB" w:rsidP="006861AB">
      <w:pPr>
        <w:spacing w:line="240" w:lineRule="auto"/>
        <w:jc w:val="center"/>
        <w:rPr>
          <w:b/>
        </w:rPr>
      </w:pPr>
      <w:r w:rsidRPr="006861AB">
        <w:rPr>
          <w:b/>
        </w:rPr>
        <w:t>Z A P I S N I K</w:t>
      </w:r>
    </w:p>
    <w:p w:rsidR="006861AB" w:rsidRPr="006861AB" w:rsidRDefault="006861AB" w:rsidP="006861AB">
      <w:pPr>
        <w:spacing w:line="240" w:lineRule="auto"/>
        <w:jc w:val="center"/>
        <w:rPr>
          <w:b/>
        </w:rPr>
      </w:pPr>
      <w:r w:rsidRPr="006861AB">
        <w:rPr>
          <w:b/>
        </w:rPr>
        <w:t xml:space="preserve">5. sjednice Vijeća Mjesnog odbora Savica Šanci održane 16. listopada 2025. </w:t>
      </w:r>
    </w:p>
    <w:p w:rsidR="006861AB" w:rsidRPr="006861AB" w:rsidRDefault="006861AB" w:rsidP="006861AB">
      <w:pPr>
        <w:spacing w:line="240" w:lineRule="auto"/>
        <w:jc w:val="center"/>
        <w:rPr>
          <w:b/>
        </w:rPr>
      </w:pPr>
      <w:r w:rsidRPr="006861AB">
        <w:rPr>
          <w:b/>
        </w:rPr>
        <w:t>Zagreb, Savica I. 2 s početkom u 19,00 sati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Nazočni članovi Vijeća:</w:t>
      </w: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Ana Kuštra, </w:t>
      </w:r>
      <w:proofErr w:type="spellStart"/>
      <w:r w:rsidRPr="006861AB">
        <w:t>Gospava</w:t>
      </w:r>
      <w:proofErr w:type="spellEnd"/>
      <w:r w:rsidRPr="006861AB">
        <w:t xml:space="preserve"> </w:t>
      </w:r>
      <w:proofErr w:type="spellStart"/>
      <w:r w:rsidRPr="006861AB">
        <w:t>Rakitić</w:t>
      </w:r>
      <w:proofErr w:type="spellEnd"/>
      <w:r w:rsidRPr="006861AB">
        <w:t xml:space="preserve">, Ivo </w:t>
      </w:r>
      <w:proofErr w:type="spellStart"/>
      <w:r w:rsidRPr="006861AB">
        <w:t>Skočić</w:t>
      </w:r>
      <w:proofErr w:type="spellEnd"/>
      <w:r w:rsidRPr="006861AB">
        <w:t>, Magdalena Pavić, Stjepan Zbiljski i Tomislav Brkić.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Odsutni članovi Vijeća :</w:t>
      </w:r>
    </w:p>
    <w:p w:rsidR="006861AB" w:rsidRPr="006861AB" w:rsidRDefault="006861AB" w:rsidP="006861AB">
      <w:pPr>
        <w:spacing w:line="240" w:lineRule="auto"/>
        <w:jc w:val="both"/>
      </w:pPr>
      <w:r w:rsidRPr="006861AB">
        <w:t>Damir Begić.</w:t>
      </w:r>
    </w:p>
    <w:p w:rsidR="006861AB" w:rsidRPr="006861AB" w:rsidRDefault="006861AB" w:rsidP="006861AB">
      <w:pPr>
        <w:spacing w:line="240" w:lineRule="auto"/>
        <w:jc w:val="both"/>
      </w:pPr>
      <w:bookmarkStart w:id="0" w:name="_GoBack"/>
      <w:bookmarkEnd w:id="0"/>
    </w:p>
    <w:p w:rsidR="006861AB" w:rsidRPr="006861AB" w:rsidRDefault="006861AB" w:rsidP="006861AB">
      <w:pPr>
        <w:spacing w:line="240" w:lineRule="auto"/>
        <w:jc w:val="both"/>
      </w:pPr>
      <w:r w:rsidRPr="006861AB">
        <w:t>Predsjedava gospodin Tomislav Brkić, predsjednik Vijeća.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DF5A08">
      <w:pPr>
        <w:spacing w:line="276" w:lineRule="auto"/>
      </w:pPr>
      <w:r w:rsidRPr="006861AB">
        <w:t xml:space="preserve">Zapisnik vodi: </w:t>
      </w:r>
      <w:r w:rsidR="00DF5A08" w:rsidRPr="007E3129">
        <w:t>Tomislav Brkić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Predsjednik konstatira da je nazočno 6 od ukupno 7 članova Vijeća, što znači da Vijeće može pravovaljano odlučivati, te otvara 5. sjednicu Vijeća Mjesnog odbora.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Predsjednik Vijeća daje zapisnik 4. sjednice na verifikaciju.</w:t>
      </w:r>
    </w:p>
    <w:p w:rsidR="006861AB" w:rsidRPr="006861AB" w:rsidRDefault="006861AB" w:rsidP="006861AB">
      <w:pPr>
        <w:spacing w:line="240" w:lineRule="auto"/>
        <w:jc w:val="both"/>
      </w:pPr>
      <w:r w:rsidRPr="006861AB">
        <w:t>Vijeće prihvaća tekst Zapisnika 4. sjednice Vijeća, bez izmjena</w:t>
      </w:r>
      <w:r w:rsidR="00DF5A08">
        <w:t>.</w:t>
      </w:r>
      <w:r w:rsidRPr="006861AB">
        <w:t xml:space="preserve"> </w:t>
      </w:r>
    </w:p>
    <w:p w:rsidR="006861AB" w:rsidRDefault="00DF5A08" w:rsidP="006861AB">
      <w:pPr>
        <w:spacing w:line="240" w:lineRule="auto"/>
        <w:jc w:val="both"/>
      </w:pPr>
      <w:r>
        <w:t xml:space="preserve">Na prijedlog predsjednika </w:t>
      </w:r>
      <w:r w:rsidRPr="007E3129">
        <w:t>Tomislava Brkića</w:t>
      </w:r>
      <w:r w:rsidR="006861AB" w:rsidRPr="006861AB">
        <w:t xml:space="preserve"> Vijeće jednoglasno </w:t>
      </w:r>
    </w:p>
    <w:p w:rsidR="00DF5A08" w:rsidRPr="006861AB" w:rsidRDefault="00DF5A08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center"/>
        <w:rPr>
          <w:b/>
        </w:rPr>
      </w:pPr>
      <w:r w:rsidRPr="006861AB">
        <w:rPr>
          <w:b/>
        </w:rPr>
        <w:t>DNEVNI  RED</w:t>
      </w:r>
    </w:p>
    <w:p w:rsidR="006861AB" w:rsidRPr="006861AB" w:rsidRDefault="006861AB" w:rsidP="006861A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6861AB" w:rsidRPr="006861AB" w:rsidTr="006861AB">
        <w:tc>
          <w:tcPr>
            <w:tcW w:w="567" w:type="dxa"/>
            <w:shd w:val="clear" w:color="auto" w:fill="auto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>Plan malih komunalnih akcija Mjesnog odbora Savica Šanci za 2026. godinu - donošenje zaključka</w:t>
            </w:r>
          </w:p>
        </w:tc>
      </w:tr>
      <w:tr w:rsidR="006861AB" w:rsidRPr="006861AB" w:rsidTr="006861AB">
        <w:tc>
          <w:tcPr>
            <w:tcW w:w="567" w:type="dxa"/>
            <w:shd w:val="clear" w:color="auto" w:fill="auto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>Prijedlog zaključka o osiguravanju sredstava za realizaciju Plana potreba za 2026</w:t>
            </w:r>
          </w:p>
        </w:tc>
      </w:tr>
      <w:tr w:rsidR="006861AB" w:rsidRPr="006861AB" w:rsidTr="006861AB">
        <w:tc>
          <w:tcPr>
            <w:tcW w:w="567" w:type="dxa"/>
            <w:shd w:val="clear" w:color="auto" w:fill="auto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>Prijedlog zaključka o redovnom korištenju prostora MS Savica Šanci</w:t>
            </w:r>
          </w:p>
        </w:tc>
      </w:tr>
      <w:tr w:rsidR="006861AB" w:rsidRPr="006861AB" w:rsidTr="006861AB">
        <w:tc>
          <w:tcPr>
            <w:tcW w:w="567" w:type="dxa"/>
            <w:shd w:val="clear" w:color="auto" w:fill="auto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>Zaključci o aktualnoj komunalnoj i prometnoj problematici – donošenje zaključaka</w:t>
            </w:r>
          </w:p>
        </w:tc>
      </w:tr>
      <w:tr w:rsidR="006861AB" w:rsidRPr="006861AB" w:rsidTr="006861AB">
        <w:tc>
          <w:tcPr>
            <w:tcW w:w="567" w:type="dxa"/>
            <w:shd w:val="clear" w:color="auto" w:fill="auto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>Pitanja, prijedlozi i obavijesti</w:t>
            </w:r>
          </w:p>
          <w:p w:rsidR="006861AB" w:rsidRPr="006861AB" w:rsidRDefault="006861AB" w:rsidP="006861AB">
            <w:pPr>
              <w:spacing w:line="240" w:lineRule="auto"/>
              <w:jc w:val="both"/>
            </w:pPr>
          </w:p>
          <w:p w:rsidR="006861AB" w:rsidRPr="006861AB" w:rsidRDefault="006861AB" w:rsidP="006861AB">
            <w:pPr>
              <w:spacing w:line="240" w:lineRule="auto"/>
              <w:jc w:val="both"/>
            </w:pPr>
          </w:p>
        </w:tc>
      </w:tr>
    </w:tbl>
    <w:p w:rsidR="006861AB" w:rsidRPr="006861AB" w:rsidRDefault="006861AB" w:rsidP="006861AB">
      <w:pPr>
        <w:spacing w:line="240" w:lineRule="auto"/>
        <w:jc w:val="both"/>
        <w:rPr>
          <w:b/>
        </w:rPr>
      </w:pPr>
      <w:r w:rsidRPr="006861AB">
        <w:rPr>
          <w:b/>
        </w:rPr>
        <w:t>Ad1. Plan malih komunalnih akcija Mjesnog odbora Savica Šanci za 2026. godinu - donošenje zaključka</w:t>
      </w:r>
    </w:p>
    <w:p w:rsidR="006861AB" w:rsidRPr="006861AB" w:rsidRDefault="006861AB" w:rsidP="006861AB">
      <w:pPr>
        <w:spacing w:line="240" w:lineRule="auto"/>
        <w:jc w:val="both"/>
        <w:rPr>
          <w:b/>
        </w:rPr>
      </w:pPr>
    </w:p>
    <w:p w:rsidR="006861AB" w:rsidRPr="006861AB" w:rsidRDefault="006861AB" w:rsidP="006861AB">
      <w:pPr>
        <w:spacing w:line="240" w:lineRule="auto"/>
        <w:jc w:val="both"/>
      </w:pPr>
      <w:r w:rsidRPr="006861AB">
        <w:t>Uvodno obrazloženje iznosi Predsjednik Vijeća (ili se navodi ime i prezime Vijećnika kojem predsjednik dozvoli da izloži obrazloženje točke dnevnog reda).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U raspravi sudjeluju: Tomislav Brkić, Ivo </w:t>
      </w:r>
      <w:proofErr w:type="spellStart"/>
      <w:r w:rsidRPr="006861AB">
        <w:t>Skočić</w:t>
      </w:r>
      <w:proofErr w:type="spellEnd"/>
      <w:r w:rsidRPr="006861AB">
        <w:t xml:space="preserve">, </w:t>
      </w:r>
      <w:proofErr w:type="spellStart"/>
      <w:r w:rsidRPr="006861AB">
        <w:t>Gospava</w:t>
      </w:r>
      <w:proofErr w:type="spellEnd"/>
      <w:r w:rsidRPr="006861AB">
        <w:t xml:space="preserve"> </w:t>
      </w:r>
      <w:proofErr w:type="spellStart"/>
      <w:r w:rsidRPr="006861AB">
        <w:t>Rakitić</w:t>
      </w:r>
      <w:proofErr w:type="spellEnd"/>
      <w:r w:rsidRPr="006861AB">
        <w:t xml:space="preserve">, Stjepan Zbiljski, Ana  Kuštra i Magdalena Pavić, 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Vijeće jednoglasno donosi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</w:pPr>
      <w:r w:rsidRPr="006861AB">
        <w:t>Plan  malih komunalnih akcija Mjesnog odbora Savica Šanci za 2026. godinu - donošenje zaključka</w:t>
      </w:r>
    </w:p>
    <w:p w:rsidR="006861AB" w:rsidRPr="006861AB" w:rsidRDefault="006861AB" w:rsidP="006861AB">
      <w:pPr>
        <w:spacing w:line="240" w:lineRule="auto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(Zaključak se prilaže ovom zapisniku i njegov je sastavni dio.)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  <w:rPr>
          <w:b/>
        </w:rPr>
      </w:pPr>
      <w:r w:rsidRPr="006861AB">
        <w:rPr>
          <w:b/>
        </w:rPr>
        <w:t>Ad2. Prijedlog zaključka o osiguravanju sredstava za realizaciju Plana potreba za 2026</w:t>
      </w:r>
    </w:p>
    <w:p w:rsidR="006861AB" w:rsidRPr="006861AB" w:rsidRDefault="006861AB" w:rsidP="006861AB">
      <w:pPr>
        <w:spacing w:line="240" w:lineRule="auto"/>
        <w:jc w:val="both"/>
        <w:rPr>
          <w:b/>
        </w:rPr>
      </w:pP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Uvodno obrazloženje iznosi Predsjednik Vijeća </w:t>
      </w:r>
      <w:r w:rsidR="00DF5A08">
        <w:t>Tomislav Brkić.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U raspravi nitko ne sudjeluje.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Vijeće </w:t>
      </w:r>
      <w:r w:rsidR="00DF5A08" w:rsidRPr="006861AB">
        <w:t>jednoglasno donosi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</w:pPr>
      <w:r w:rsidRPr="006861AB">
        <w:t>Zaključak  o osiguravanju sredstava za realizaciju Plana potreba za 2026</w:t>
      </w:r>
    </w:p>
    <w:p w:rsidR="006861AB" w:rsidRPr="006861AB" w:rsidRDefault="006861AB" w:rsidP="006861AB">
      <w:pPr>
        <w:spacing w:line="240" w:lineRule="auto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(Zaključak se prilaže ovom zapisniku i njegov je sastavni dio.)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  <w:rPr>
          <w:b/>
        </w:rPr>
      </w:pPr>
      <w:r w:rsidRPr="006861AB">
        <w:rPr>
          <w:b/>
        </w:rPr>
        <w:t>Ad3. Prijedlog zaključka o redovnom korištenju prostora MS Savica Šanci</w:t>
      </w:r>
    </w:p>
    <w:p w:rsidR="006861AB" w:rsidRPr="006861AB" w:rsidRDefault="006861AB" w:rsidP="006861AB">
      <w:pPr>
        <w:spacing w:line="240" w:lineRule="auto"/>
        <w:jc w:val="both"/>
        <w:rPr>
          <w:b/>
        </w:rPr>
      </w:pP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Uvodno obrazloženje iznosi Predsjednik Vijeća </w:t>
      </w:r>
      <w:r w:rsidR="00DF5A08">
        <w:t>Tomislav Brkić.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U raspravi nitko ne sudjeluje.</w:t>
      </w:r>
    </w:p>
    <w:p w:rsidR="006861AB" w:rsidRPr="006861AB" w:rsidRDefault="006861AB" w:rsidP="006861AB">
      <w:pPr>
        <w:spacing w:line="240" w:lineRule="auto"/>
        <w:jc w:val="both"/>
      </w:pPr>
    </w:p>
    <w:p w:rsidR="00DF5A08" w:rsidRPr="006861AB" w:rsidRDefault="00DF5A08" w:rsidP="00DF5A08">
      <w:pPr>
        <w:spacing w:line="240" w:lineRule="auto"/>
        <w:jc w:val="both"/>
      </w:pPr>
      <w:r w:rsidRPr="006861AB">
        <w:t>Vijeće jednoglasno donosi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</w:pPr>
      <w:r w:rsidRPr="006861AB">
        <w:t>Zaključak  o redovnom korištenju prostora MS Savica Šanci</w:t>
      </w:r>
    </w:p>
    <w:p w:rsidR="006861AB" w:rsidRPr="006861AB" w:rsidRDefault="006861AB" w:rsidP="006861AB">
      <w:pPr>
        <w:spacing w:line="240" w:lineRule="auto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(Zaključak se prilaže ovom zapisniku i njegov je sastavni dio.)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  <w:rPr>
          <w:b/>
        </w:rPr>
      </w:pPr>
      <w:r w:rsidRPr="006861AB">
        <w:rPr>
          <w:b/>
        </w:rPr>
        <w:t>Ad4. Zaključci o aktualnoj komunalnoj i prometnoj problematici – donošenje zaključaka</w:t>
      </w:r>
    </w:p>
    <w:p w:rsidR="006861AB" w:rsidRPr="006861AB" w:rsidRDefault="006861AB" w:rsidP="006861AB">
      <w:pPr>
        <w:spacing w:line="240" w:lineRule="auto"/>
        <w:jc w:val="both"/>
        <w:rPr>
          <w:b/>
        </w:rPr>
      </w:pPr>
    </w:p>
    <w:p w:rsidR="00DF5A08" w:rsidRPr="006861AB" w:rsidRDefault="006861AB" w:rsidP="00DF5A08">
      <w:pPr>
        <w:spacing w:line="240" w:lineRule="auto"/>
        <w:jc w:val="both"/>
      </w:pPr>
      <w:r w:rsidRPr="006861AB">
        <w:t xml:space="preserve">Uvodno obrazloženje iznosi Predsjednik </w:t>
      </w:r>
      <w:r w:rsidR="00DF5A08">
        <w:t>Tomislav Brkić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U raspravi nitko ne sudjeluje.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Vijeće većinom glasova od 0 ZA , 0 PROTIV , 0 SUZDRŽANO  odbija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</w:pPr>
      <w:r w:rsidRPr="006861AB">
        <w:t xml:space="preserve"> Zaključci  o aktualnoj komunalnoj i prometnoj problematici – donošenje zaključaka</w:t>
      </w:r>
    </w:p>
    <w:p w:rsidR="006861AB" w:rsidRPr="006861AB" w:rsidRDefault="006861AB" w:rsidP="006861AB">
      <w:pPr>
        <w:spacing w:line="240" w:lineRule="auto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(Zaključak se prilaže ovom zapisniku i njegov je sastavni dio.)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  <w:rPr>
          <w:b/>
        </w:rPr>
      </w:pPr>
      <w:r w:rsidRPr="006861AB">
        <w:rPr>
          <w:b/>
        </w:rPr>
        <w:t>Ad5. Pitanja, prijedlozi i obavijesti</w:t>
      </w:r>
    </w:p>
    <w:p w:rsidR="006861AB" w:rsidRPr="006861AB" w:rsidRDefault="006861AB" w:rsidP="006861AB">
      <w:pPr>
        <w:spacing w:line="240" w:lineRule="auto"/>
        <w:jc w:val="both"/>
        <w:rPr>
          <w:b/>
        </w:rPr>
      </w:pP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Predsjednik obavještava članove Vijeća o: 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Pitanja i prijedlozi članova Vijeća:</w:t>
      </w:r>
    </w:p>
    <w:p w:rsidR="006861AB" w:rsidRPr="006861AB" w:rsidRDefault="006861AB" w:rsidP="006861AB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84"/>
        <w:gridCol w:w="6132"/>
      </w:tblGrid>
      <w:tr w:rsidR="006861AB" w:rsidRPr="006861AB" w:rsidTr="006861AB">
        <w:tc>
          <w:tcPr>
            <w:tcW w:w="567" w:type="dxa"/>
          </w:tcPr>
          <w:p w:rsidR="006861AB" w:rsidRPr="006861AB" w:rsidRDefault="006861AB" w:rsidP="006861AB">
            <w:pPr>
              <w:spacing w:line="240" w:lineRule="auto"/>
              <w:jc w:val="both"/>
            </w:pPr>
            <w:r w:rsidRPr="006861AB">
              <w:t>Član Vijeća</w:t>
            </w:r>
          </w:p>
        </w:tc>
        <w:tc>
          <w:tcPr>
            <w:tcW w:w="9070" w:type="dxa"/>
          </w:tcPr>
          <w:p w:rsidR="006861AB" w:rsidRPr="00DF5A08" w:rsidRDefault="006861AB" w:rsidP="006861AB">
            <w:pPr>
              <w:spacing w:line="240" w:lineRule="auto"/>
              <w:jc w:val="both"/>
              <w:rPr>
                <w:szCs w:val="24"/>
              </w:rPr>
            </w:pPr>
            <w:r w:rsidRPr="00DF5A08">
              <w:rPr>
                <w:szCs w:val="24"/>
              </w:rPr>
              <w:t>Kratak sadržaj pitanja ili prijedloga</w:t>
            </w:r>
          </w:p>
          <w:p w:rsidR="006861AB" w:rsidRPr="00DF5A08" w:rsidRDefault="006861AB" w:rsidP="006861AB">
            <w:pPr>
              <w:spacing w:line="240" w:lineRule="auto"/>
              <w:jc w:val="both"/>
              <w:rPr>
                <w:szCs w:val="24"/>
              </w:rPr>
            </w:pPr>
          </w:p>
        </w:tc>
      </w:tr>
      <w:tr w:rsidR="006861AB" w:rsidRPr="006861AB" w:rsidTr="006861AB">
        <w:tc>
          <w:tcPr>
            <w:tcW w:w="4508" w:type="dxa"/>
          </w:tcPr>
          <w:p w:rsidR="006861AB" w:rsidRPr="006861AB" w:rsidRDefault="006861AB" w:rsidP="006861A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DF5A08" w:rsidRPr="00DF5A08" w:rsidRDefault="00DF5A08" w:rsidP="00DF5A08">
            <w:pPr>
              <w:pStyle w:val="Odlomakpopisa"/>
              <w:numPr>
                <w:ilvl w:val="1"/>
                <w:numId w:val="21"/>
              </w:numPr>
              <w:spacing w:after="0"/>
              <w:ind w:left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VJ i SŠ prijavljuju oštećenje imovine zbog prolaska teške mehanizacije ulicom Savica I. 27, koja nije građena za takve uvjete; promet uzrokuje pucanje </w:t>
            </w:r>
            <w:r w:rsidRPr="00DF5A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cijevi, stanovnici su potpisali peticiju za zabranu prolaza vozilima iznad 3,5t; traži se status zahtjeva jer problemi ostaju neriješeni. Predsjednik će proslijediti dopis o postupanju po već donesenom zaključku. </w:t>
            </w:r>
          </w:p>
          <w:p w:rsidR="006861AB" w:rsidRPr="00DF5A08" w:rsidRDefault="006861AB" w:rsidP="006861AB">
            <w:pPr>
              <w:spacing w:line="240" w:lineRule="auto"/>
              <w:jc w:val="both"/>
              <w:rPr>
                <w:szCs w:val="24"/>
              </w:rPr>
            </w:pPr>
          </w:p>
        </w:tc>
      </w:tr>
      <w:tr w:rsidR="006861AB" w:rsidRPr="006861AB" w:rsidTr="006861AB">
        <w:tc>
          <w:tcPr>
            <w:tcW w:w="4508" w:type="dxa"/>
          </w:tcPr>
          <w:p w:rsidR="006861AB" w:rsidRPr="006861AB" w:rsidRDefault="006861AB" w:rsidP="006861A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Vijećnik Zbiljski obavijestio o sastanku s Značajnim krajobrazom Savica i ostalim dionicima,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Zatražen očevid i sanacija problema oborinske odvodnje u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Kuševačka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Zatraženo i izvršeno čišćenje otpada u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Bukevjanska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,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Žažinska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,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Mičevečka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,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Lekenička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, ul. Grada Chicaga,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Zatraženo obrezivanje raslinja u ul. Velikogorička,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Bukevjanska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, ul. Grada Chicaga,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Zatraženo čišćenje korova uz nogostup u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Žažinska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,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Miševečka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,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Lekenička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Zatraženo i izvršeno saniranje rupa na kolniku u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Lekenička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Zatraženo fiksiranje prometnog ogledala u ul. Zdeslava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Turića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Zatražena hitna sanacija prostorija MO,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Zatraženo uklanjanje opasnih kamenih stupova sa parkirnih mjesta u ul. Zdeslava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Turića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Zatražena pojačana ophodnja od MUP-a po naselju zbog čestih krađa/provala u automobile, 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Na zahtjev stranke zatražen očevid gradnje u ul.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Kuševačka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Izvršeno uklanjanje odbačenih vozila na više lokacija, 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Poslana požurnica za postavljanje uspornika u ul. Velikogorička, južni dio,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Stranka obaviještena o djelovanju umirovljenika u mjesnom odboru, dodatno zatražena suradnja s MUH i umirovljeničkim domom Peščenica,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Stranke obaviještene o potrebi za nabavkom kanti za sitni/pseći otpad/izmet te o statusu projekta Gradski park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Borovje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Stranka upućena i vođena kroz proces participativnog budžetiranja, uspješno predan prijedlog za izgradnju dječjeg igrališta/vježbališta i popratnog društvenog sadržaja na području CMP Savica – Šanci, Savica I. (rezidencijalni dio),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Zatraženo postavljanje panela s voznim redom na više lokacija,  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Održan sastanak sa susjednim mjesnim odborima oko prometnih problema i potencijalnih mogućnosti njihova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surješavanja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Zatražena sanacija javne rasvjete na dječjem igralištu,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Odabran prioritet MO – Gradski park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Borovje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 u svrhu očevida i kreiranja troškovnika, 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Zatražena i izvršena objava zapisnika sjednice, 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Zatražen te dobiven status i upute od Čistoće vezano za postavljanje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bokseva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 za kontejnere na južnom dijelu ul. Grada Chicaga,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Dogovorena i uspješno održana javnozdravstvena akcija za građanstvo na MO,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Započela izgradnja </w:t>
            </w:r>
            <w:proofErr w:type="spellStart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polupodzemnih</w:t>
            </w:r>
            <w:proofErr w:type="spellEnd"/>
            <w:r w:rsidRPr="00DF5A08">
              <w:rPr>
                <w:rFonts w:ascii="Times New Roman" w:hAnsi="Times New Roman" w:cs="Times New Roman"/>
                <w:sz w:val="24"/>
                <w:szCs w:val="24"/>
              </w:rPr>
              <w:t xml:space="preserve"> spremnik – 1. faza, </w:t>
            </w:r>
          </w:p>
          <w:p w:rsidR="00DF5A08" w:rsidRPr="00DF5A08" w:rsidRDefault="00DF5A08" w:rsidP="00DF5A08">
            <w:pPr>
              <w:pStyle w:val="Odlomakpopisa"/>
              <w:numPr>
                <w:ilvl w:val="0"/>
                <w:numId w:val="2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A08">
              <w:rPr>
                <w:rFonts w:ascii="Times New Roman" w:hAnsi="Times New Roman" w:cs="Times New Roman"/>
                <w:sz w:val="24"/>
                <w:szCs w:val="24"/>
              </w:rPr>
              <w:t>U društvenoj akciji vijećnice/ci detaljno očistili prostorije MO.</w:t>
            </w:r>
          </w:p>
          <w:p w:rsidR="006861AB" w:rsidRPr="006861AB" w:rsidRDefault="006861AB" w:rsidP="006861AB">
            <w:pPr>
              <w:spacing w:line="240" w:lineRule="auto"/>
              <w:jc w:val="both"/>
            </w:pPr>
          </w:p>
        </w:tc>
      </w:tr>
      <w:tr w:rsidR="006861AB" w:rsidRPr="006861AB" w:rsidTr="006861AB">
        <w:tc>
          <w:tcPr>
            <w:tcW w:w="4508" w:type="dxa"/>
          </w:tcPr>
          <w:p w:rsidR="006861AB" w:rsidRPr="006861AB" w:rsidRDefault="006861AB" w:rsidP="006861A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6861AB" w:rsidRPr="006861AB" w:rsidRDefault="006861AB" w:rsidP="006861AB">
            <w:pPr>
              <w:spacing w:line="240" w:lineRule="auto"/>
              <w:jc w:val="both"/>
            </w:pPr>
          </w:p>
        </w:tc>
      </w:tr>
      <w:tr w:rsidR="006861AB" w:rsidRPr="006861AB" w:rsidTr="006861AB">
        <w:tc>
          <w:tcPr>
            <w:tcW w:w="4508" w:type="dxa"/>
          </w:tcPr>
          <w:p w:rsidR="006861AB" w:rsidRPr="006861AB" w:rsidRDefault="006861AB" w:rsidP="006861A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6861AB" w:rsidRPr="006861AB" w:rsidRDefault="006861AB" w:rsidP="006861AB">
            <w:pPr>
              <w:spacing w:line="240" w:lineRule="auto"/>
              <w:jc w:val="both"/>
            </w:pPr>
          </w:p>
        </w:tc>
      </w:tr>
    </w:tbl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Sjednica je završila u </w:t>
      </w:r>
      <w:r w:rsidR="00DF5A08">
        <w:t>21.15.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KLASA: 024-08/25-003/1862</w:t>
      </w: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URBROJ: </w:t>
      </w:r>
      <w:r w:rsidR="00DF5A08">
        <w:t>251-13-11-5/004-25-2</w:t>
      </w:r>
    </w:p>
    <w:p w:rsidR="006861AB" w:rsidRPr="006861AB" w:rsidRDefault="006861AB" w:rsidP="006861AB">
      <w:pPr>
        <w:spacing w:line="240" w:lineRule="auto"/>
        <w:jc w:val="both"/>
      </w:pPr>
      <w:r w:rsidRPr="006861AB">
        <w:t>Zagreb, 16. listopada 2025.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>Zapisnik uredio</w:t>
      </w:r>
      <w:r w:rsidR="00DF5A08">
        <w:t>:</w:t>
      </w:r>
    </w:p>
    <w:p w:rsidR="00DF5A08" w:rsidRPr="006861AB" w:rsidRDefault="00DF5A08" w:rsidP="00DF5A08">
      <w:pPr>
        <w:spacing w:line="240" w:lineRule="auto"/>
      </w:pPr>
      <w:r w:rsidRPr="006861AB">
        <w:t>Tomislav Brkić</w:t>
      </w:r>
      <w:r w:rsidRPr="007E3129">
        <w:t xml:space="preserve">, </w:t>
      </w:r>
      <w:proofErr w:type="spellStart"/>
      <w:r w:rsidRPr="007E3129">
        <w:t>univ</w:t>
      </w:r>
      <w:proofErr w:type="spellEnd"/>
      <w:r w:rsidRPr="007E3129">
        <w:t xml:space="preserve">. </w:t>
      </w:r>
      <w:proofErr w:type="spellStart"/>
      <w:r w:rsidRPr="007E3129">
        <w:t>mag</w:t>
      </w:r>
      <w:proofErr w:type="spellEnd"/>
      <w:r w:rsidRPr="007E3129">
        <w:t xml:space="preserve">. </w:t>
      </w:r>
      <w:proofErr w:type="spellStart"/>
      <w:r w:rsidRPr="007E3129">
        <w:t>oec</w:t>
      </w:r>
      <w:proofErr w:type="spellEnd"/>
      <w:r w:rsidRPr="007E3129">
        <w:t>.</w:t>
      </w:r>
    </w:p>
    <w:p w:rsidR="006861AB" w:rsidRPr="006861AB" w:rsidRDefault="006861AB" w:rsidP="006861AB">
      <w:pPr>
        <w:spacing w:line="240" w:lineRule="auto"/>
        <w:ind w:left="4248"/>
        <w:jc w:val="center"/>
      </w:pPr>
      <w:r w:rsidRPr="006861AB">
        <w:t>Predsjednik</w:t>
      </w:r>
    </w:p>
    <w:p w:rsidR="006861AB" w:rsidRPr="006861AB" w:rsidRDefault="006861AB" w:rsidP="006861AB">
      <w:pPr>
        <w:spacing w:line="240" w:lineRule="auto"/>
        <w:ind w:left="4248"/>
        <w:jc w:val="center"/>
      </w:pPr>
      <w:r w:rsidRPr="006861AB">
        <w:t>Vijeća Mjesnog odbora Savica Šanci</w:t>
      </w:r>
    </w:p>
    <w:p w:rsidR="006861AB" w:rsidRPr="006861AB" w:rsidRDefault="006861AB" w:rsidP="006861AB">
      <w:pPr>
        <w:spacing w:line="240" w:lineRule="auto"/>
        <w:ind w:left="4248"/>
        <w:jc w:val="center"/>
      </w:pPr>
    </w:p>
    <w:p w:rsidR="006861AB" w:rsidRPr="006861AB" w:rsidRDefault="006861AB" w:rsidP="006861AB">
      <w:pPr>
        <w:spacing w:line="240" w:lineRule="auto"/>
        <w:ind w:left="4248"/>
        <w:jc w:val="center"/>
      </w:pPr>
      <w:r w:rsidRPr="006861AB">
        <w:t>Tomislav Brkić</w:t>
      </w:r>
      <w:r w:rsidR="00DF5A08" w:rsidRPr="007E3129">
        <w:t xml:space="preserve">, </w:t>
      </w:r>
      <w:proofErr w:type="spellStart"/>
      <w:r w:rsidR="00DF5A08" w:rsidRPr="007E3129">
        <w:t>univ</w:t>
      </w:r>
      <w:proofErr w:type="spellEnd"/>
      <w:r w:rsidR="00DF5A08" w:rsidRPr="007E3129">
        <w:t xml:space="preserve">. </w:t>
      </w:r>
      <w:proofErr w:type="spellStart"/>
      <w:r w:rsidR="00DF5A08" w:rsidRPr="007E3129">
        <w:t>mag</w:t>
      </w:r>
      <w:proofErr w:type="spellEnd"/>
      <w:r w:rsidR="00DF5A08" w:rsidRPr="007E3129">
        <w:t xml:space="preserve">. </w:t>
      </w:r>
      <w:proofErr w:type="spellStart"/>
      <w:r w:rsidR="00DF5A08" w:rsidRPr="007E3129">
        <w:t>oec</w:t>
      </w:r>
      <w:proofErr w:type="spellEnd"/>
      <w:r w:rsidR="00DF5A08" w:rsidRPr="007E3129">
        <w:t>.</w:t>
      </w:r>
    </w:p>
    <w:p w:rsidR="006861AB" w:rsidRPr="006861AB" w:rsidRDefault="006861AB" w:rsidP="006861AB">
      <w:pPr>
        <w:spacing w:line="240" w:lineRule="auto"/>
        <w:rPr>
          <w:u w:val="single"/>
        </w:rPr>
      </w:pPr>
      <w:r w:rsidRPr="006861AB">
        <w:rPr>
          <w:u w:val="single"/>
        </w:rPr>
        <w:br w:type="page"/>
      </w:r>
    </w:p>
    <w:p w:rsidR="006861AB" w:rsidRDefault="006861AB" w:rsidP="006861AB">
      <w:pPr>
        <w:spacing w:line="240" w:lineRule="auto"/>
        <w:jc w:val="both"/>
      </w:pPr>
      <w:r w:rsidRPr="006861AB">
        <w:lastRenderedPageBreak/>
        <w:t xml:space="preserve">Na temelju članka 99. stavka 1. točke 4. Statuta Grada Zagreba (Službeni glasnik Grada Zagreba 23/16, 2/18 i 23/18, 3/20, 3/21, 11/21 – pročišćeni tekst i 16/22) Vijeće Mjesnog odbora </w:t>
      </w:r>
      <w:r w:rsidRPr="006861AB">
        <w:rPr>
          <w:noProof/>
        </w:rPr>
        <w:t xml:space="preserve">Savica Šanci, </w:t>
      </w:r>
      <w:r w:rsidRPr="006861AB">
        <w:t>na 5. sjednici, 16. listopada 2025., donijelo je</w:t>
      </w:r>
    </w:p>
    <w:p w:rsidR="00DF5A08" w:rsidRPr="006861AB" w:rsidRDefault="00DF5A08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center"/>
        <w:rPr>
          <w:b/>
          <w:bCs/>
        </w:rPr>
      </w:pPr>
      <w:r w:rsidRPr="006861AB">
        <w:rPr>
          <w:b/>
          <w:bCs/>
        </w:rPr>
        <w:t>Plan malih komunalnih akcija</w:t>
      </w:r>
    </w:p>
    <w:p w:rsidR="006861AB" w:rsidRPr="006861AB" w:rsidRDefault="006861AB" w:rsidP="006861AB">
      <w:pPr>
        <w:spacing w:line="240" w:lineRule="auto"/>
        <w:jc w:val="center"/>
        <w:rPr>
          <w:b/>
          <w:bCs/>
        </w:rPr>
      </w:pPr>
      <w:r w:rsidRPr="006861AB">
        <w:rPr>
          <w:b/>
          <w:bCs/>
        </w:rPr>
        <w:t xml:space="preserve">Mjesnog odbora </w:t>
      </w:r>
      <w:r w:rsidRPr="006861AB">
        <w:rPr>
          <w:b/>
          <w:bCs/>
          <w:noProof/>
        </w:rPr>
        <w:t>Savica Šanci za 2026. godinu</w:t>
      </w:r>
    </w:p>
    <w:p w:rsidR="006861AB" w:rsidRPr="006861AB" w:rsidRDefault="006861AB" w:rsidP="006861AB">
      <w:pPr>
        <w:spacing w:line="240" w:lineRule="auto"/>
        <w:jc w:val="center"/>
        <w:rPr>
          <w:b/>
          <w:bCs/>
        </w:rPr>
      </w:pP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6861AB">
        <w:t>asfalterski</w:t>
      </w:r>
      <w:proofErr w:type="spellEnd"/>
      <w:r w:rsidRPr="006861AB">
        <w:t xml:space="preserve"> program na području Mjesnog odbora </w:t>
      </w:r>
      <w:r w:rsidRPr="006861AB">
        <w:rPr>
          <w:noProof/>
        </w:rPr>
        <w:t xml:space="preserve">Savica Šanci, </w:t>
      </w:r>
      <w:r w:rsidRPr="006861AB">
        <w:t>a koji nisu obuhvaćeni drugim programom.</w:t>
      </w:r>
    </w:p>
    <w:p w:rsidR="006861AB" w:rsidRPr="006861AB" w:rsidRDefault="006861AB" w:rsidP="006861AB">
      <w:pPr>
        <w:spacing w:line="240" w:lineRule="auto"/>
        <w:jc w:val="both"/>
        <w:rPr>
          <w:strike/>
        </w:rPr>
      </w:pPr>
    </w:p>
    <w:p w:rsidR="006861AB" w:rsidRPr="006861AB" w:rsidRDefault="006861AB" w:rsidP="006861AB">
      <w:pPr>
        <w:spacing w:line="240" w:lineRule="auto"/>
        <w:jc w:val="both"/>
        <w:rPr>
          <w:bCs/>
          <w:noProof/>
        </w:rPr>
      </w:pPr>
      <w:r w:rsidRPr="006861AB">
        <w:t xml:space="preserve">2. Planirana sredstva za financiranje radova iz točke 1. ovog Plana iznose ukupno </w:t>
      </w:r>
      <w:r w:rsidRPr="006861AB">
        <w:rPr>
          <w:bCs/>
          <w:noProof/>
        </w:rPr>
        <w:t>62.000,00 eura.</w:t>
      </w:r>
    </w:p>
    <w:p w:rsidR="006861AB" w:rsidRPr="006861AB" w:rsidRDefault="006861AB" w:rsidP="006861AB">
      <w:pPr>
        <w:spacing w:line="240" w:lineRule="auto"/>
        <w:jc w:val="both"/>
        <w:rPr>
          <w:highlight w:val="yellow"/>
        </w:rPr>
      </w:pPr>
    </w:p>
    <w:p w:rsidR="006861AB" w:rsidRPr="006861AB" w:rsidRDefault="006861AB" w:rsidP="006861AB">
      <w:pPr>
        <w:spacing w:line="240" w:lineRule="auto"/>
        <w:jc w:val="both"/>
      </w:pPr>
      <w:r w:rsidRPr="006861AB">
        <w:t>3. Izvršitelj radova iz točke 1. ovog Plana je Zagrebački holding d.o.o., Podružnica Zagrebačke ceste (u daljnjem tekstu: Izvršitelj).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4. </w:t>
      </w:r>
      <w:proofErr w:type="spellStart"/>
      <w:r w:rsidRPr="006861AB">
        <w:t>A</w:t>
      </w:r>
      <w:r w:rsidRPr="006861AB">
        <w:rPr>
          <w:bCs/>
        </w:rPr>
        <w:t>sfalterski</w:t>
      </w:r>
      <w:proofErr w:type="spellEnd"/>
      <w:r w:rsidRPr="006861AB">
        <w:rPr>
          <w:bCs/>
        </w:rPr>
        <w:t xml:space="preserve"> program</w:t>
      </w:r>
      <w:r w:rsidRPr="006861AB">
        <w:rPr>
          <w:b/>
          <w:bCs/>
        </w:rPr>
        <w:t xml:space="preserve"> </w:t>
      </w:r>
      <w:r w:rsidRPr="006861AB">
        <w:rPr>
          <w:bCs/>
        </w:rPr>
        <w:t>obuhvaća</w:t>
      </w:r>
      <w:r w:rsidRPr="006861AB">
        <w:rPr>
          <w:b/>
          <w:bCs/>
        </w:rPr>
        <w:t xml:space="preserve"> </w:t>
      </w:r>
      <w:r w:rsidRPr="006861AB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6861AB">
        <w:rPr>
          <w:bCs/>
        </w:rPr>
        <w:t>sve u cilju produljenja eksploatacije prometnica.</w:t>
      </w:r>
      <w:r w:rsidRPr="006861AB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6861AB" w:rsidRPr="006861AB" w:rsidRDefault="006861AB" w:rsidP="006861AB">
      <w:pPr>
        <w:spacing w:line="240" w:lineRule="auto"/>
        <w:jc w:val="both"/>
      </w:pPr>
      <w:r w:rsidRPr="006861AB">
        <w:tab/>
      </w: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5. Mjesni odbor, u svrhu realizacije ovog Plana, posebnim će zaključkom utvrditi nerazvrstane ceste koje će biti uvrštene u </w:t>
      </w:r>
      <w:proofErr w:type="spellStart"/>
      <w:r w:rsidRPr="006861AB">
        <w:t>asfalterski</w:t>
      </w:r>
      <w:proofErr w:type="spellEnd"/>
      <w:r w:rsidRPr="006861AB">
        <w:t xml:space="preserve"> program.</w:t>
      </w:r>
    </w:p>
    <w:p w:rsidR="006861AB" w:rsidRPr="006861AB" w:rsidRDefault="006861AB" w:rsidP="006861AB">
      <w:pPr>
        <w:spacing w:line="240" w:lineRule="auto"/>
        <w:jc w:val="both"/>
        <w:rPr>
          <w:highlight w:val="yellow"/>
        </w:rPr>
      </w:pPr>
    </w:p>
    <w:p w:rsidR="006861AB" w:rsidRPr="006861AB" w:rsidRDefault="006861AB" w:rsidP="006861AB">
      <w:pPr>
        <w:spacing w:line="240" w:lineRule="auto"/>
        <w:jc w:val="both"/>
      </w:pPr>
      <w:r w:rsidRPr="006861AB">
        <w:t>6. Mjesni odbor, u suradnji sa gradskim upravnim tijelom nadležnom za poslove mjesne samouprave te Izvršiteljem, brine o provedbi ovog Plana.</w:t>
      </w:r>
    </w:p>
    <w:p w:rsidR="006861AB" w:rsidRPr="006861AB" w:rsidRDefault="006861AB" w:rsidP="006861AB">
      <w:pPr>
        <w:spacing w:line="240" w:lineRule="auto"/>
        <w:jc w:val="both"/>
        <w:rPr>
          <w:highlight w:val="yellow"/>
        </w:rPr>
      </w:pPr>
    </w:p>
    <w:p w:rsidR="006861AB" w:rsidRPr="006861AB" w:rsidRDefault="006861AB" w:rsidP="006861AB">
      <w:pPr>
        <w:spacing w:line="240" w:lineRule="auto"/>
        <w:jc w:val="both"/>
      </w:pPr>
      <w:r w:rsidRPr="006861AB">
        <w:t xml:space="preserve">7. Ovaj Plan sastavni je dio Plana komunalnih aktivnosti Gradske četvrti </w:t>
      </w:r>
      <w:r w:rsidRPr="006861AB">
        <w:rPr>
          <w:noProof/>
        </w:rPr>
        <w:t xml:space="preserve">Peščenica - Žitnjak </w:t>
      </w:r>
      <w:r w:rsidRPr="006861AB">
        <w:t>u 2026.</w:t>
      </w:r>
    </w:p>
    <w:p w:rsidR="006861AB" w:rsidRPr="006861AB" w:rsidRDefault="006861AB" w:rsidP="006861AB">
      <w:pPr>
        <w:spacing w:line="240" w:lineRule="auto"/>
        <w:jc w:val="both"/>
      </w:pP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KLASA: 024-08/25-003/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URBROJ: 251-13-11-5/004-25-3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Zagreb, 16. listopada 2025.</w:t>
      </w:r>
    </w:p>
    <w:p w:rsidR="006861AB" w:rsidRPr="006861AB" w:rsidRDefault="006861AB" w:rsidP="006861AB">
      <w:pPr>
        <w:spacing w:line="240" w:lineRule="auto"/>
        <w:ind w:left="5387"/>
        <w:jc w:val="center"/>
        <w:rPr>
          <w:bCs/>
        </w:rPr>
      </w:pPr>
      <w:r w:rsidRPr="006861AB">
        <w:rPr>
          <w:bCs/>
        </w:rPr>
        <w:t>Predsjednik Vijeća</w:t>
      </w:r>
    </w:p>
    <w:p w:rsidR="006861AB" w:rsidRPr="006861AB" w:rsidRDefault="006861AB" w:rsidP="006861AB">
      <w:pPr>
        <w:spacing w:line="240" w:lineRule="auto"/>
        <w:ind w:left="5387"/>
        <w:jc w:val="center"/>
        <w:rPr>
          <w:bCs/>
          <w:noProof/>
        </w:rPr>
      </w:pPr>
      <w:r w:rsidRPr="006861AB">
        <w:rPr>
          <w:bCs/>
        </w:rPr>
        <w:t xml:space="preserve">Mjesnog odbora </w:t>
      </w:r>
      <w:r w:rsidRPr="006861AB">
        <w:rPr>
          <w:bCs/>
          <w:noProof/>
        </w:rPr>
        <w:t>Savica Šanci</w:t>
      </w:r>
    </w:p>
    <w:p w:rsidR="006861AB" w:rsidRPr="006861AB" w:rsidRDefault="006861AB" w:rsidP="006861AB">
      <w:pPr>
        <w:spacing w:line="240" w:lineRule="auto"/>
        <w:rPr>
          <w:bCs/>
        </w:rPr>
      </w:pPr>
    </w:p>
    <w:p w:rsidR="006861AB" w:rsidRPr="006861AB" w:rsidRDefault="006861AB" w:rsidP="006861AB">
      <w:pPr>
        <w:spacing w:line="240" w:lineRule="auto"/>
        <w:ind w:left="5387"/>
        <w:jc w:val="center"/>
        <w:rPr>
          <w:bCs/>
          <w:noProof/>
        </w:rPr>
      </w:pPr>
      <w:r w:rsidRPr="006861AB">
        <w:rPr>
          <w:bCs/>
          <w:noProof/>
        </w:rPr>
        <w:t>Tomislav Brkić</w:t>
      </w:r>
    </w:p>
    <w:p w:rsidR="006861AB" w:rsidRPr="006861AB" w:rsidRDefault="006861AB" w:rsidP="006861AB">
      <w:pPr>
        <w:spacing w:line="240" w:lineRule="auto"/>
        <w:ind w:left="4248"/>
        <w:jc w:val="center"/>
      </w:pPr>
    </w:p>
    <w:p w:rsidR="006861AB" w:rsidRPr="006861AB" w:rsidRDefault="006861AB" w:rsidP="006861AB">
      <w:pPr>
        <w:spacing w:line="240" w:lineRule="auto"/>
        <w:rPr>
          <w:u w:val="single"/>
        </w:rPr>
      </w:pPr>
      <w:r w:rsidRPr="006861AB">
        <w:rPr>
          <w:u w:val="single"/>
        </w:rPr>
        <w:br w:type="page"/>
      </w:r>
    </w:p>
    <w:p w:rsidR="006861AB" w:rsidRPr="006861AB" w:rsidRDefault="006861AB" w:rsidP="006861AB">
      <w:pPr>
        <w:spacing w:line="240" w:lineRule="auto"/>
      </w:pPr>
      <w:r w:rsidRPr="006861AB">
        <w:lastRenderedPageBreak/>
        <w:t>Na temelju članka 99. Statuta Grada Zagreba (Službeni glasnik Grada Zagreba (23/16, 2/18, 23/18, 3/20, 3/21, 11/21 - pročišćeni tekst, 16/22), Vijeće Mjesnog odbora Savica Šanci na 5. sjednici, 16. listopada 2025, donijelo je</w:t>
      </w:r>
    </w:p>
    <w:p w:rsidR="006861AB" w:rsidRPr="006861AB" w:rsidRDefault="006861AB" w:rsidP="006861AB">
      <w:pPr>
        <w:spacing w:line="240" w:lineRule="auto"/>
      </w:pPr>
    </w:p>
    <w:p w:rsidR="006861AB" w:rsidRPr="006861AB" w:rsidRDefault="006861AB" w:rsidP="006861AB">
      <w:pPr>
        <w:spacing w:line="240" w:lineRule="auto"/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szCs w:val="24"/>
        </w:rPr>
        <w:t>Z A K L J U Č A K</w:t>
      </w:r>
    </w:p>
    <w:p w:rsidR="006861AB" w:rsidRPr="006861AB" w:rsidRDefault="006861AB" w:rsidP="006861AB">
      <w:pPr>
        <w:tabs>
          <w:tab w:val="left" w:pos="426"/>
        </w:tabs>
        <w:spacing w:line="240" w:lineRule="auto"/>
        <w:ind w:right="-1"/>
        <w:contextualSpacing/>
        <w:jc w:val="center"/>
        <w:rPr>
          <w:b/>
          <w:szCs w:val="24"/>
        </w:rPr>
      </w:pPr>
      <w:r w:rsidRPr="006861AB">
        <w:rPr>
          <w:b/>
          <w:szCs w:val="24"/>
          <w:lang w:val="pl-PL"/>
        </w:rPr>
        <w:t>o osiguravanju sredstava za realizaciju Plana potreba za aktivnostima, programima i projektima unapređenja kvalitete života građana Mjesnog odbora Savica Šanci za 2026. godinu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861AB">
        <w:rPr>
          <w:rFonts w:ascii="Times New Roman" w:eastAsia="Times New Roman" w:hAnsi="Times New Roman" w:cs="Times New Roman"/>
          <w:sz w:val="24"/>
          <w:szCs w:val="24"/>
        </w:rPr>
        <w:t xml:space="preserve">Vijeće </w:t>
      </w:r>
      <w:r w:rsidRPr="006861AB">
        <w:rPr>
          <w:rFonts w:ascii="Times New Roman" w:hAnsi="Times New Roman" w:cs="Times New Roman"/>
          <w:sz w:val="24"/>
          <w:szCs w:val="24"/>
        </w:rPr>
        <w:t>Mjesnog odbora Savica Šanci</w:t>
      </w:r>
      <w:r w:rsidRPr="006861AB">
        <w:rPr>
          <w:rFonts w:ascii="Times New Roman" w:eastAsia="Times New Roman" w:hAnsi="Times New Roman" w:cs="Times New Roman"/>
          <w:sz w:val="24"/>
          <w:szCs w:val="24"/>
        </w:rPr>
        <w:t xml:space="preserve"> predlaže da se u narednom proračunsko razdoblju za 2026. </w:t>
      </w:r>
      <w:r w:rsidRPr="006861AB">
        <w:rPr>
          <w:rFonts w:ascii="Times New Roman" w:eastAsia="Times New Roman" w:hAnsi="Times New Roman" w:cs="Times New Roman"/>
          <w:b/>
          <w:sz w:val="24"/>
          <w:szCs w:val="24"/>
        </w:rPr>
        <w:t xml:space="preserve">osiguraju sredstva </w:t>
      </w:r>
      <w:r w:rsidRPr="006861AB">
        <w:rPr>
          <w:rFonts w:ascii="Times New Roman" w:eastAsia="Times New Roman" w:hAnsi="Times New Roman" w:cs="Times New Roman"/>
          <w:sz w:val="24"/>
          <w:szCs w:val="24"/>
        </w:rPr>
        <w:t>za realizaciju Plana potreba za aktivnostima, programima i projektima unapređenja kvalitete života građana Mjesnog odbora Savica Šanci u 2026.</w:t>
      </w:r>
      <w:r w:rsidRPr="006861AB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6861AB">
        <w:rPr>
          <w:rFonts w:ascii="Times New Roman" w:eastAsia="Times New Roman" w:hAnsi="Times New Roman" w:cs="Times New Roman"/>
          <w:sz w:val="24"/>
          <w:szCs w:val="24"/>
        </w:rPr>
        <w:t xml:space="preserve">u iznosu od </w:t>
      </w:r>
      <w:r w:rsidRPr="006861AB">
        <w:rPr>
          <w:rFonts w:ascii="Times New Roman" w:eastAsia="Times New Roman" w:hAnsi="Times New Roman" w:cs="Times New Roman"/>
          <w:b/>
          <w:sz w:val="24"/>
          <w:szCs w:val="24"/>
        </w:rPr>
        <w:t>4.000,00</w:t>
      </w:r>
      <w:r w:rsidRPr="006861AB">
        <w:rPr>
          <w:rFonts w:ascii="Times New Roman" w:eastAsia="Times New Roman" w:hAnsi="Times New Roman" w:cs="Times New Roman"/>
          <w:sz w:val="24"/>
          <w:szCs w:val="24"/>
        </w:rPr>
        <w:t xml:space="preserve"> eura.</w:t>
      </w:r>
    </w:p>
    <w:p w:rsidR="006861AB" w:rsidRPr="006861AB" w:rsidRDefault="006861AB" w:rsidP="006861AB">
      <w:pPr>
        <w:pStyle w:val="Odlomakpopisa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861AB" w:rsidRPr="006861AB" w:rsidRDefault="006861AB" w:rsidP="006861AB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6861AB">
        <w:rPr>
          <w:szCs w:val="24"/>
        </w:rPr>
        <w:t>Ovaj zaključak biti će dostavljen Gradskom uredu za mjesnu samoupravu, promet, civilnu zaštitu i sigurnost.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t>KLASA:024-08/25-003/1862</w:t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t>URBROJ:251-13-11-5/004-25-4</w:t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t xml:space="preserve">Zagreb, 16. listopada 2025. 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61AB" w:rsidRPr="006861AB" w:rsidRDefault="006861AB" w:rsidP="006861AB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61AB" w:rsidRPr="006861AB" w:rsidRDefault="006861AB" w:rsidP="006861AB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6861AB">
        <w:rPr>
          <w:rFonts w:ascii="Times New Roman" w:hAnsi="Times New Roman" w:cs="Times New Roman"/>
          <w:sz w:val="24"/>
          <w:szCs w:val="24"/>
        </w:rPr>
        <w:t>Predsjednik Vijeća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6861AB">
        <w:rPr>
          <w:rFonts w:ascii="Times New Roman" w:hAnsi="Times New Roman" w:cs="Times New Roman"/>
          <w:sz w:val="24"/>
          <w:szCs w:val="24"/>
        </w:rPr>
        <w:t>Mjesnog odbora Savica Šanci</w:t>
      </w:r>
    </w:p>
    <w:p w:rsidR="006861AB" w:rsidRPr="006861AB" w:rsidRDefault="006861AB" w:rsidP="006861AB">
      <w:pPr>
        <w:spacing w:line="240" w:lineRule="auto"/>
        <w:ind w:left="5954"/>
        <w:rPr>
          <w:szCs w:val="24"/>
        </w:rPr>
      </w:pP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6861AB">
        <w:rPr>
          <w:rFonts w:ascii="Times New Roman" w:hAnsi="Times New Roman" w:cs="Times New Roman"/>
          <w:sz w:val="24"/>
          <w:szCs w:val="24"/>
        </w:rPr>
        <w:t xml:space="preserve">   Tomislav Brkić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6379"/>
        <w:jc w:val="center"/>
        <w:rPr>
          <w:rFonts w:ascii="Times New Roman" w:hAnsi="Times New Roman" w:cs="Times New Roman"/>
          <w:sz w:val="24"/>
          <w:szCs w:val="24"/>
        </w:rPr>
      </w:pPr>
    </w:p>
    <w:p w:rsidR="006861AB" w:rsidRPr="006861AB" w:rsidRDefault="006861AB" w:rsidP="006861AB">
      <w:pPr>
        <w:spacing w:line="240" w:lineRule="auto"/>
        <w:ind w:left="4248"/>
        <w:jc w:val="center"/>
      </w:pPr>
    </w:p>
    <w:p w:rsidR="006861AB" w:rsidRPr="006861AB" w:rsidRDefault="006861AB" w:rsidP="006861AB">
      <w:pPr>
        <w:spacing w:line="240" w:lineRule="auto"/>
        <w:rPr>
          <w:u w:val="single"/>
        </w:rPr>
      </w:pPr>
      <w:r w:rsidRPr="006861AB">
        <w:rPr>
          <w:u w:val="single"/>
        </w:rPr>
        <w:br w:type="page"/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lastRenderedPageBreak/>
        <w:t>Na temelju članka 99. Statuta Grada Zagreba (Službeni glasnik Grada Zagreba (23/16, 2/18, 23/18, 3/20, 3/21, 11/21 - pročišćeni tekst, 16/22), Vijeće Mjesnog odbora Savica Šanci na 5. sjednici, 16. listopada 2025, donijelo je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szCs w:val="24"/>
        </w:rPr>
        <w:t>ZAKLJUČAK</w:t>
      </w:r>
    </w:p>
    <w:p w:rsidR="006861AB" w:rsidRPr="006861AB" w:rsidRDefault="006861AB" w:rsidP="006861AB">
      <w:pPr>
        <w:spacing w:line="240" w:lineRule="auto"/>
        <w:jc w:val="center"/>
        <w:rPr>
          <w:szCs w:val="24"/>
        </w:rPr>
      </w:pPr>
      <w:r w:rsidRPr="006861AB">
        <w:rPr>
          <w:b/>
          <w:szCs w:val="24"/>
        </w:rPr>
        <w:t xml:space="preserve"> o redovnom korištenju prostora MS Savica Šanci,</w:t>
      </w:r>
    </w:p>
    <w:p w:rsidR="006861AB" w:rsidRPr="006861AB" w:rsidRDefault="006861AB" w:rsidP="006861AB">
      <w:pPr>
        <w:spacing w:line="240" w:lineRule="auto"/>
        <w:jc w:val="center"/>
        <w:rPr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</w:p>
    <w:p w:rsidR="006861AB" w:rsidRPr="006861AB" w:rsidRDefault="006861AB" w:rsidP="006861AB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b/>
          <w:color w:val="000000"/>
          <w:szCs w:val="24"/>
        </w:rPr>
      </w:pPr>
      <w:r w:rsidRPr="006861AB">
        <w:rPr>
          <w:b/>
          <w:szCs w:val="24"/>
        </w:rPr>
        <w:t>Političkoj stranci Socijaldemokratska partija Hrvatske – SDP</w:t>
      </w:r>
      <w:r w:rsidRPr="006861AB">
        <w:rPr>
          <w:color w:val="FF0000"/>
          <w:szCs w:val="24"/>
        </w:rPr>
        <w:t xml:space="preserve"> </w:t>
      </w:r>
      <w:r w:rsidRPr="006861AB">
        <w:rPr>
          <w:color w:val="000000"/>
          <w:szCs w:val="24"/>
        </w:rPr>
        <w:t xml:space="preserve">odobrava se povremeno korištenje prostora, </w:t>
      </w:r>
      <w:r w:rsidRPr="006861AB">
        <w:rPr>
          <w:i/>
          <w:szCs w:val="24"/>
        </w:rPr>
        <w:t>dvorane</w:t>
      </w:r>
      <w:r w:rsidRPr="006861AB">
        <w:rPr>
          <w:color w:val="000000"/>
          <w:szCs w:val="24"/>
        </w:rPr>
        <w:t xml:space="preserve">, u objektu Mjesnog odbora Savica Šanci, I. Savica 2, u </w:t>
      </w:r>
      <w:r w:rsidRPr="006861AB">
        <w:rPr>
          <w:rFonts w:eastAsiaTheme="minorEastAsia"/>
          <w:szCs w:val="24"/>
        </w:rPr>
        <w:t xml:space="preserve"> terminu: </w:t>
      </w:r>
      <w:r w:rsidRPr="006861AB">
        <w:rPr>
          <w:rFonts w:eastAsiaTheme="minorEastAsia"/>
          <w:b/>
          <w:szCs w:val="24"/>
        </w:rPr>
        <w:t>svaki četvrtak u mjesecu u vremenu od 19:00 do 21:00 sat</w:t>
      </w:r>
      <w:r w:rsidRPr="006861AB">
        <w:rPr>
          <w:rFonts w:eastAsiaTheme="minorEastAsia"/>
          <w:b/>
          <w:color w:val="FF0000"/>
          <w:szCs w:val="24"/>
        </w:rPr>
        <w:t xml:space="preserve">  </w:t>
      </w:r>
      <w:r w:rsidRPr="006861AB">
        <w:rPr>
          <w:rFonts w:eastAsiaTheme="minorEastAsia"/>
          <w:b/>
          <w:szCs w:val="24"/>
        </w:rPr>
        <w:t>i teče od 16. listopada  2025. do 31. prosinca 2025.</w:t>
      </w:r>
    </w:p>
    <w:p w:rsidR="006861AB" w:rsidRPr="006861AB" w:rsidRDefault="006861AB" w:rsidP="006861AB">
      <w:pPr>
        <w:spacing w:line="240" w:lineRule="auto"/>
        <w:ind w:left="720"/>
        <w:contextualSpacing/>
        <w:rPr>
          <w:color w:val="000000"/>
          <w:szCs w:val="24"/>
        </w:rPr>
      </w:pPr>
    </w:p>
    <w:p w:rsidR="006861AB" w:rsidRPr="006861AB" w:rsidRDefault="006861AB" w:rsidP="006861AB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6861AB">
        <w:rPr>
          <w:color w:val="000000"/>
          <w:szCs w:val="24"/>
        </w:rPr>
        <w:t xml:space="preserve">Prostor iz točke 1. ovog zaključka, </w:t>
      </w:r>
      <w:r w:rsidRPr="006861AB">
        <w:rPr>
          <w:szCs w:val="24"/>
        </w:rPr>
        <w:t>Politička stranka Socijaldemokratska partija Hrvatske – SDP</w:t>
      </w:r>
      <w:r w:rsidRPr="006861AB">
        <w:rPr>
          <w:color w:val="FF0000"/>
          <w:szCs w:val="24"/>
        </w:rPr>
        <w:t xml:space="preserve"> </w:t>
      </w:r>
      <w:r w:rsidRPr="006861AB">
        <w:rPr>
          <w:color w:val="000000"/>
          <w:szCs w:val="24"/>
        </w:rPr>
        <w:t>koristiti će bez naknade.</w:t>
      </w:r>
    </w:p>
    <w:p w:rsidR="006861AB" w:rsidRPr="006861AB" w:rsidRDefault="006861AB" w:rsidP="006861AB">
      <w:pPr>
        <w:spacing w:line="240" w:lineRule="auto"/>
        <w:ind w:left="720"/>
        <w:contextualSpacing/>
        <w:rPr>
          <w:color w:val="000000"/>
          <w:szCs w:val="24"/>
        </w:rPr>
      </w:pPr>
    </w:p>
    <w:p w:rsidR="006861AB" w:rsidRPr="006861AB" w:rsidRDefault="006861AB" w:rsidP="006861AB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6861AB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6861AB" w:rsidRPr="006861AB" w:rsidRDefault="006861AB" w:rsidP="006861AB">
      <w:pPr>
        <w:spacing w:line="240" w:lineRule="auto"/>
        <w:ind w:left="720"/>
        <w:contextualSpacing/>
        <w:rPr>
          <w:color w:val="000000"/>
          <w:szCs w:val="24"/>
        </w:rPr>
      </w:pPr>
    </w:p>
    <w:p w:rsidR="006861AB" w:rsidRPr="006861AB" w:rsidRDefault="006861AB" w:rsidP="006861AB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6861AB">
        <w:rPr>
          <w:color w:val="000000"/>
          <w:szCs w:val="24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t>KLASA: 024-08/25-003/1862</w:t>
      </w:r>
    </w:p>
    <w:p w:rsidR="006861AB" w:rsidRPr="006861AB" w:rsidRDefault="006861AB" w:rsidP="006861AB">
      <w:pPr>
        <w:spacing w:line="240" w:lineRule="auto"/>
        <w:rPr>
          <w:b/>
          <w:szCs w:val="24"/>
        </w:rPr>
      </w:pPr>
      <w:r w:rsidRPr="006861AB">
        <w:rPr>
          <w:szCs w:val="24"/>
        </w:rPr>
        <w:t>URBROJ: 251-13-11-5/004-25-5</w:t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t>U Zagrebu, 16. listopada 2025.</w:t>
      </w:r>
    </w:p>
    <w:p w:rsidR="006861AB" w:rsidRPr="006861AB" w:rsidRDefault="006861AB" w:rsidP="006861AB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6861AB">
        <w:rPr>
          <w:szCs w:val="24"/>
        </w:rPr>
        <w:t>Predsjednik Vijeća Mjesnog odbora Savica Šanci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 xml:space="preserve">Tomislav Brkić, </w:t>
      </w:r>
      <w:proofErr w:type="spellStart"/>
      <w:r w:rsidRPr="006861AB">
        <w:rPr>
          <w:rFonts w:ascii="Times New Roman" w:hAnsi="Times New Roman" w:cs="Times New Roman"/>
          <w:sz w:val="24"/>
        </w:rPr>
        <w:t>univ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mag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oec</w:t>
      </w:r>
      <w:proofErr w:type="spellEnd"/>
      <w:r w:rsidRPr="006861AB">
        <w:rPr>
          <w:rFonts w:ascii="Times New Roman" w:hAnsi="Times New Roman" w:cs="Times New Roman"/>
          <w:sz w:val="24"/>
        </w:rPr>
        <w:t>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ind w:left="4248"/>
        <w:jc w:val="center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u w:val="single"/>
        </w:rPr>
      </w:pPr>
      <w:r w:rsidRPr="006861AB">
        <w:rPr>
          <w:u w:val="single"/>
        </w:rPr>
        <w:br w:type="page"/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lastRenderedPageBreak/>
        <w:t>Na temelju članka 99. Statuta Grada Zagreba (Službeni glasnik Grada Zagreba (23/16, 2/18, 23/18, 3/20, 3/21, 11/21 - pročišćeni tekst, 16/22), Vijeće Mjesnog odbora Savica Šanci na 5. sjednici, 16. listopada 2025, donijelo je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</w:p>
    <w:p w:rsidR="006861AB" w:rsidRPr="006861AB" w:rsidRDefault="006861AB" w:rsidP="006861AB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b/>
          <w:color w:val="000000"/>
          <w:szCs w:val="24"/>
        </w:rPr>
      </w:pPr>
      <w:r w:rsidRPr="006861AB">
        <w:rPr>
          <w:b/>
          <w:szCs w:val="24"/>
        </w:rPr>
        <w:t>Političkoj stranci Hrvatska demokratska zajednica – HDZ i HDZ - mladeži</w:t>
      </w:r>
      <w:r w:rsidRPr="006861AB">
        <w:rPr>
          <w:color w:val="FF0000"/>
          <w:szCs w:val="24"/>
        </w:rPr>
        <w:t xml:space="preserve"> </w:t>
      </w:r>
      <w:r w:rsidRPr="006861AB">
        <w:rPr>
          <w:color w:val="000000"/>
          <w:szCs w:val="24"/>
        </w:rPr>
        <w:t xml:space="preserve">odobrava se povremeno korištenje prostora, </w:t>
      </w:r>
      <w:r w:rsidRPr="006861AB">
        <w:rPr>
          <w:i/>
          <w:szCs w:val="24"/>
        </w:rPr>
        <w:t>dvorane</w:t>
      </w:r>
      <w:r w:rsidRPr="006861AB">
        <w:rPr>
          <w:color w:val="000000"/>
          <w:szCs w:val="24"/>
        </w:rPr>
        <w:t xml:space="preserve">, u objektu Mjesnog odbora Savica Šanci, I. Savica 2, u </w:t>
      </w:r>
      <w:r w:rsidRPr="006861AB">
        <w:rPr>
          <w:rFonts w:eastAsiaTheme="minorEastAsia"/>
          <w:szCs w:val="24"/>
        </w:rPr>
        <w:t xml:space="preserve"> terminu: </w:t>
      </w:r>
      <w:r w:rsidRPr="006861AB">
        <w:rPr>
          <w:rFonts w:eastAsiaTheme="minorEastAsia"/>
          <w:b/>
          <w:szCs w:val="24"/>
        </w:rPr>
        <w:t>svaki utorak u mjesecu u vremenu od 16:00 do 20:00 sat</w:t>
      </w:r>
      <w:r w:rsidRPr="006861AB">
        <w:rPr>
          <w:rFonts w:eastAsiaTheme="minorEastAsia"/>
          <w:b/>
          <w:color w:val="FF0000"/>
          <w:szCs w:val="24"/>
        </w:rPr>
        <w:t xml:space="preserve">  </w:t>
      </w:r>
      <w:r w:rsidRPr="006861AB">
        <w:rPr>
          <w:rFonts w:eastAsiaTheme="minorEastAsia"/>
          <w:b/>
          <w:szCs w:val="24"/>
        </w:rPr>
        <w:t>i teče od 16. listopada  2025. do 31. prosinca 2025.</w:t>
      </w:r>
    </w:p>
    <w:p w:rsidR="006861AB" w:rsidRPr="006861AB" w:rsidRDefault="006861AB" w:rsidP="006861AB">
      <w:pPr>
        <w:spacing w:line="240" w:lineRule="auto"/>
        <w:ind w:left="720"/>
        <w:contextualSpacing/>
        <w:rPr>
          <w:color w:val="000000"/>
          <w:szCs w:val="24"/>
        </w:rPr>
      </w:pPr>
    </w:p>
    <w:p w:rsidR="006861AB" w:rsidRPr="006861AB" w:rsidRDefault="006861AB" w:rsidP="006861AB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6861AB">
        <w:rPr>
          <w:color w:val="000000"/>
          <w:szCs w:val="24"/>
        </w:rPr>
        <w:t xml:space="preserve">Prostor iz točke 1. ovog zaključka, </w:t>
      </w:r>
      <w:r w:rsidRPr="006861AB">
        <w:rPr>
          <w:szCs w:val="24"/>
        </w:rPr>
        <w:t xml:space="preserve">Politička stranka Hrvatska demokratska zajednica - HDZ </w:t>
      </w:r>
      <w:r w:rsidRPr="006861AB">
        <w:rPr>
          <w:color w:val="000000"/>
          <w:szCs w:val="24"/>
        </w:rPr>
        <w:t>koristiti će bez naknade.</w:t>
      </w:r>
    </w:p>
    <w:p w:rsidR="006861AB" w:rsidRPr="006861AB" w:rsidRDefault="006861AB" w:rsidP="006861AB">
      <w:pPr>
        <w:spacing w:line="240" w:lineRule="auto"/>
        <w:ind w:left="720"/>
        <w:contextualSpacing/>
        <w:rPr>
          <w:color w:val="000000"/>
          <w:szCs w:val="24"/>
        </w:rPr>
      </w:pPr>
    </w:p>
    <w:p w:rsidR="006861AB" w:rsidRPr="006861AB" w:rsidRDefault="006861AB" w:rsidP="006861AB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6861AB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6861AB" w:rsidRPr="006861AB" w:rsidRDefault="006861AB" w:rsidP="006861AB">
      <w:pPr>
        <w:spacing w:line="240" w:lineRule="auto"/>
        <w:ind w:left="720"/>
        <w:contextualSpacing/>
        <w:rPr>
          <w:color w:val="000000"/>
          <w:szCs w:val="24"/>
        </w:rPr>
      </w:pPr>
    </w:p>
    <w:p w:rsidR="006861AB" w:rsidRPr="006861AB" w:rsidRDefault="006861AB" w:rsidP="006861AB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6861AB">
        <w:rPr>
          <w:color w:val="000000"/>
          <w:szCs w:val="24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t>KLASA: 024-08/25-003/1862</w:t>
      </w:r>
    </w:p>
    <w:p w:rsidR="006861AB" w:rsidRPr="006861AB" w:rsidRDefault="006861AB" w:rsidP="006861AB">
      <w:pPr>
        <w:spacing w:line="240" w:lineRule="auto"/>
        <w:rPr>
          <w:b/>
          <w:szCs w:val="24"/>
        </w:rPr>
      </w:pPr>
      <w:r w:rsidRPr="006861AB">
        <w:rPr>
          <w:szCs w:val="24"/>
        </w:rPr>
        <w:t>URBROJ: 251-13-11-5/004-25-6</w:t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t>U Zagrebu, 16. listopada 2025.</w:t>
      </w:r>
    </w:p>
    <w:p w:rsidR="006861AB" w:rsidRPr="006861AB" w:rsidRDefault="006861AB" w:rsidP="006861AB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6861AB">
        <w:rPr>
          <w:szCs w:val="24"/>
        </w:rPr>
        <w:t>Predsjednik Vijeća Mjesnog odbora Savica Šanci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 xml:space="preserve">Tomislav Brkić, </w:t>
      </w:r>
      <w:proofErr w:type="spellStart"/>
      <w:r w:rsidRPr="006861AB">
        <w:rPr>
          <w:rFonts w:ascii="Times New Roman" w:hAnsi="Times New Roman" w:cs="Times New Roman"/>
          <w:sz w:val="24"/>
        </w:rPr>
        <w:t>univ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mag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oec</w:t>
      </w:r>
      <w:proofErr w:type="spellEnd"/>
      <w:r w:rsidRPr="006861AB">
        <w:rPr>
          <w:rFonts w:ascii="Times New Roman" w:hAnsi="Times New Roman" w:cs="Times New Roman"/>
          <w:sz w:val="24"/>
        </w:rPr>
        <w:t>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u w:val="single"/>
        </w:rPr>
      </w:pPr>
      <w:r w:rsidRPr="006861AB">
        <w:rPr>
          <w:u w:val="single"/>
        </w:rPr>
        <w:br w:type="page"/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lastRenderedPageBreak/>
        <w:t xml:space="preserve">Na temelju članka 99. Statuta Grada Zagreba (Službeni glasnik Grada Zagreba (23/16, 2/18, 23/18, 3/20, 3/21, 11/21 - pročišćeni tekst, 16/22) Vijeće Mjesnog odbora </w:t>
      </w:r>
      <w:r w:rsidRPr="006861AB">
        <w:rPr>
          <w:noProof/>
          <w:szCs w:val="24"/>
        </w:rPr>
        <w:t>Savica Šanci</w:t>
      </w:r>
      <w:r w:rsidRPr="006861AB">
        <w:rPr>
          <w:szCs w:val="24"/>
        </w:rPr>
        <w:t xml:space="preserve">  na 5. sjednici, 16. listopada 2025, donijelo je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szCs w:val="24"/>
        </w:rPr>
        <w:t>ZAKLJUČAK</w:t>
      </w: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bCs/>
          <w:szCs w:val="24"/>
        </w:rPr>
        <w:t xml:space="preserve">o </w:t>
      </w:r>
      <w:r w:rsidRPr="006861AB">
        <w:rPr>
          <w:b/>
          <w:szCs w:val="24"/>
        </w:rPr>
        <w:t xml:space="preserve">čišćenju šikara preko puta OŠ </w:t>
      </w:r>
      <w:proofErr w:type="spellStart"/>
      <w:r w:rsidRPr="006861AB">
        <w:rPr>
          <w:b/>
          <w:szCs w:val="24"/>
        </w:rPr>
        <w:t>Borovje</w:t>
      </w:r>
      <w:proofErr w:type="spellEnd"/>
      <w:r w:rsidRPr="006861AB">
        <w:rPr>
          <w:b/>
          <w:szCs w:val="24"/>
        </w:rPr>
        <w:t xml:space="preserve"> – ul. </w:t>
      </w:r>
      <w:proofErr w:type="spellStart"/>
      <w:r w:rsidRPr="006861AB">
        <w:rPr>
          <w:b/>
          <w:szCs w:val="24"/>
        </w:rPr>
        <w:t>Bukevjanska</w:t>
      </w:r>
      <w:proofErr w:type="spellEnd"/>
      <w:r w:rsidRPr="006861AB">
        <w:rPr>
          <w:b/>
          <w:szCs w:val="24"/>
        </w:rPr>
        <w:t xml:space="preserve"> ulica i ul. B. i N. </w:t>
      </w:r>
      <w:proofErr w:type="spellStart"/>
      <w:r w:rsidRPr="006861AB">
        <w:rPr>
          <w:b/>
          <w:szCs w:val="24"/>
        </w:rPr>
        <w:t>Bionde</w:t>
      </w:r>
      <w:proofErr w:type="spellEnd"/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</w:p>
    <w:p w:rsidR="006861AB" w:rsidRPr="006861AB" w:rsidRDefault="006861AB" w:rsidP="006861AB">
      <w:pPr>
        <w:numPr>
          <w:ilvl w:val="0"/>
          <w:numId w:val="9"/>
        </w:numPr>
        <w:spacing w:line="240" w:lineRule="auto"/>
        <w:rPr>
          <w:szCs w:val="24"/>
        </w:rPr>
      </w:pPr>
      <w:r w:rsidRPr="006861AB">
        <w:rPr>
          <w:szCs w:val="24"/>
        </w:rPr>
        <w:t>Vijeće Mjesnog odbora Savica Šanci predlaže Vijeću Gradske četvrti Peščenica-Žitnjak da od nadležnog ureda zatraži:</w:t>
      </w:r>
    </w:p>
    <w:p w:rsidR="006861AB" w:rsidRPr="006861AB" w:rsidRDefault="006861AB" w:rsidP="006861AB">
      <w:pPr>
        <w:spacing w:line="240" w:lineRule="auto"/>
        <w:ind w:left="720"/>
        <w:rPr>
          <w:szCs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  <w:r w:rsidRPr="006861AB">
        <w:rPr>
          <w:rFonts w:ascii="Times New Roman" w:hAnsi="Times New Roman" w:cs="Times New Roman"/>
          <w:bCs/>
          <w:sz w:val="24"/>
        </w:rPr>
        <w:t xml:space="preserve">Čišćenje i uređenje šikare u ul. </w:t>
      </w:r>
      <w:proofErr w:type="spellStart"/>
      <w:r w:rsidRPr="006861AB">
        <w:rPr>
          <w:rFonts w:ascii="Times New Roman" w:hAnsi="Times New Roman" w:cs="Times New Roman"/>
          <w:bCs/>
          <w:sz w:val="24"/>
        </w:rPr>
        <w:t>Bukevjanska</w:t>
      </w:r>
      <w:proofErr w:type="spellEnd"/>
      <w:r w:rsidRPr="006861AB">
        <w:rPr>
          <w:rFonts w:ascii="Times New Roman" w:hAnsi="Times New Roman" w:cs="Times New Roman"/>
          <w:bCs/>
          <w:sz w:val="24"/>
        </w:rPr>
        <w:t xml:space="preserve"> (cijela SI strana), </w:t>
      </w:r>
    </w:p>
    <w:p w:rsidR="006861AB" w:rsidRPr="006861AB" w:rsidRDefault="006861AB" w:rsidP="006861AB">
      <w:pPr>
        <w:pStyle w:val="Odlomakpopisa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  <w:r w:rsidRPr="006861AB">
        <w:rPr>
          <w:rFonts w:ascii="Times New Roman" w:hAnsi="Times New Roman" w:cs="Times New Roman"/>
          <w:bCs/>
          <w:sz w:val="24"/>
        </w:rPr>
        <w:t xml:space="preserve">Čišćenje i uređenje šikare u ul. B. i N. </w:t>
      </w:r>
      <w:proofErr w:type="spellStart"/>
      <w:r w:rsidRPr="006861AB">
        <w:rPr>
          <w:rFonts w:ascii="Times New Roman" w:hAnsi="Times New Roman" w:cs="Times New Roman"/>
          <w:bCs/>
          <w:sz w:val="24"/>
        </w:rPr>
        <w:t>Bionde</w:t>
      </w:r>
      <w:proofErr w:type="spellEnd"/>
      <w:r w:rsidRPr="006861AB">
        <w:rPr>
          <w:rFonts w:ascii="Times New Roman" w:hAnsi="Times New Roman" w:cs="Times New Roman"/>
          <w:bCs/>
          <w:sz w:val="24"/>
        </w:rPr>
        <w:t xml:space="preserve"> (cijela JI strana),</w:t>
      </w:r>
    </w:p>
    <w:p w:rsidR="006861AB" w:rsidRPr="006861AB" w:rsidRDefault="006861AB" w:rsidP="006861AB">
      <w:pPr>
        <w:pStyle w:val="Odlomakpopisa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  <w:r w:rsidRPr="006861AB">
        <w:rPr>
          <w:rFonts w:ascii="Times New Roman" w:hAnsi="Times New Roman" w:cs="Times New Roman"/>
          <w:bCs/>
          <w:sz w:val="24"/>
        </w:rPr>
        <w:t>Uvrštavanje istih u redovni plan održavanja/ košnje,</w:t>
      </w:r>
    </w:p>
    <w:p w:rsidR="006861AB" w:rsidRPr="006861AB" w:rsidRDefault="006861AB" w:rsidP="006861AB">
      <w:pPr>
        <w:pStyle w:val="Odlomakpopisa"/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8"/>
        </w:numPr>
        <w:suppressAutoHyphens/>
        <w:autoSpaceDN w:val="0"/>
        <w:spacing w:after="0" w:line="240" w:lineRule="auto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Slika lokacije se nalazi u prilogu zapisnika.</w:t>
      </w:r>
    </w:p>
    <w:p w:rsidR="006861AB" w:rsidRPr="006861AB" w:rsidRDefault="006861AB" w:rsidP="006861AB">
      <w:pPr>
        <w:pStyle w:val="Odlomakpopisa"/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9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Izvijesti Vijeće o učinjenom.</w:t>
      </w:r>
    </w:p>
    <w:p w:rsidR="006861AB" w:rsidRPr="006861AB" w:rsidRDefault="006861AB" w:rsidP="006861AB">
      <w:pPr>
        <w:pStyle w:val="Odlomakpopisa"/>
        <w:numPr>
          <w:ilvl w:val="0"/>
          <w:numId w:val="9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Ovaj Zaključak će biti dostavljen Vijeću Gradske četvrti Peščenica-Žitnjak na daljnje postupanje.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FE0FB7" w:rsidP="006861AB">
      <w:pPr>
        <w:spacing w:line="240" w:lineRule="auto"/>
        <w:rPr>
          <w:szCs w:val="24"/>
        </w:rPr>
      </w:pPr>
      <w:r w:rsidRPr="007E3129">
        <w:rPr>
          <w:b/>
          <w:bCs/>
          <w:noProof/>
          <w:lang w:eastAsia="hr-HR"/>
        </w:rPr>
        <w:lastRenderedPageBreak/>
        <w:drawing>
          <wp:inline distT="0" distB="0" distL="0" distR="0" wp14:anchorId="38D433F3" wp14:editId="3FD9C246">
            <wp:extent cx="5731153" cy="5757497"/>
            <wp:effectExtent l="6033" t="0" r="9207" b="9208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7974" cy="576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FB7" w:rsidRDefault="00FE0FB7" w:rsidP="006861AB">
      <w:pPr>
        <w:spacing w:line="240" w:lineRule="auto"/>
        <w:jc w:val="both"/>
        <w:rPr>
          <w:szCs w:val="24"/>
        </w:rPr>
      </w:pP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KLASA: 024-08/25-003/1862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URBROJ: 251-13-11-5/004-25-7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Zagreb, 16. listopada 2025.</w:t>
      </w:r>
    </w:p>
    <w:p w:rsidR="006861AB" w:rsidRPr="006861AB" w:rsidRDefault="006861AB" w:rsidP="006861AB">
      <w:pPr>
        <w:spacing w:line="240" w:lineRule="auto"/>
        <w:ind w:left="5387"/>
        <w:jc w:val="center"/>
        <w:rPr>
          <w:bCs/>
          <w:szCs w:val="24"/>
        </w:rPr>
      </w:pPr>
    </w:p>
    <w:p w:rsidR="006861AB" w:rsidRPr="006861AB" w:rsidRDefault="006861AB" w:rsidP="006861AB">
      <w:pPr>
        <w:spacing w:line="240" w:lineRule="auto"/>
        <w:rPr>
          <w:bCs/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6861AB">
        <w:rPr>
          <w:szCs w:val="24"/>
        </w:rPr>
        <w:t>Predsjednik Vijeća Mjesnog odbora Savica Šanci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 xml:space="preserve">Tomislav Brkić, </w:t>
      </w:r>
      <w:proofErr w:type="spellStart"/>
      <w:r w:rsidRPr="006861AB">
        <w:rPr>
          <w:rFonts w:ascii="Times New Roman" w:hAnsi="Times New Roman" w:cs="Times New Roman"/>
          <w:sz w:val="24"/>
        </w:rPr>
        <w:t>univ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mag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oec</w:t>
      </w:r>
      <w:proofErr w:type="spellEnd"/>
      <w:r w:rsidRPr="006861AB">
        <w:rPr>
          <w:rFonts w:ascii="Times New Roman" w:hAnsi="Times New Roman" w:cs="Times New Roman"/>
          <w:sz w:val="24"/>
        </w:rPr>
        <w:t>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ind w:left="4248"/>
        <w:jc w:val="center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u w:val="single"/>
        </w:rPr>
      </w:pPr>
      <w:r w:rsidRPr="006861AB">
        <w:rPr>
          <w:u w:val="single"/>
        </w:rPr>
        <w:br w:type="page"/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lastRenderedPageBreak/>
        <w:t xml:space="preserve">Na temelju članka 99. Statuta Grada Zagreba (Službeni glasnik Grada Zagreba (23/16, 2/18, 23/18, 3/20, 3/21, 11/21 - pročišćeni tekst, 16/22) Vijeće Mjesnog odbora </w:t>
      </w:r>
      <w:r w:rsidRPr="006861AB">
        <w:rPr>
          <w:noProof/>
          <w:szCs w:val="24"/>
        </w:rPr>
        <w:t xml:space="preserve">Savica </w:t>
      </w:r>
      <w:proofErr w:type="spellStart"/>
      <w:r w:rsidRPr="006861AB">
        <w:rPr>
          <w:noProof/>
          <w:szCs w:val="24"/>
        </w:rPr>
        <w:t>Šanci</w:t>
      </w:r>
      <w:r w:rsidRPr="006861AB">
        <w:rPr>
          <w:szCs w:val="24"/>
        </w:rPr>
        <w:t>na</w:t>
      </w:r>
      <w:proofErr w:type="spellEnd"/>
      <w:r w:rsidRPr="006861AB">
        <w:rPr>
          <w:szCs w:val="24"/>
        </w:rPr>
        <w:t xml:space="preserve"> 5. sjednici, 16. listopada 2025, donijelo je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szCs w:val="24"/>
        </w:rPr>
        <w:t>ZAKLJUČAK</w:t>
      </w: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szCs w:val="24"/>
        </w:rPr>
        <w:t xml:space="preserve">o postavljanju digitalnog kazala na tramvajskoj stanici </w:t>
      </w:r>
      <w:proofErr w:type="spellStart"/>
      <w:r w:rsidRPr="006861AB">
        <w:rPr>
          <w:b/>
          <w:szCs w:val="24"/>
        </w:rPr>
        <w:t>Borovje</w:t>
      </w:r>
      <w:proofErr w:type="spellEnd"/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Vijeće Mjesnog odbora Savica Šanci predlaže Vijeću Gradske četvrti Peščenica-Žitnjak da od nadležnog ureda zatraži: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</w:rPr>
      </w:pPr>
      <w:r w:rsidRPr="006861AB">
        <w:rPr>
          <w:rFonts w:ascii="Times New Roman" w:hAnsi="Times New Roman" w:cs="Times New Roman"/>
          <w:bCs/>
          <w:sz w:val="24"/>
        </w:rPr>
        <w:t xml:space="preserve">Postavljanje digitalnog kazala na tramvajskoj stanici </w:t>
      </w:r>
      <w:proofErr w:type="spellStart"/>
      <w:r w:rsidRPr="006861AB">
        <w:rPr>
          <w:rFonts w:ascii="Times New Roman" w:hAnsi="Times New Roman" w:cs="Times New Roman"/>
          <w:bCs/>
          <w:sz w:val="24"/>
        </w:rPr>
        <w:t>Borovje</w:t>
      </w:r>
      <w:proofErr w:type="spellEnd"/>
      <w:r w:rsidRPr="006861AB">
        <w:rPr>
          <w:rFonts w:ascii="Times New Roman" w:hAnsi="Times New Roman" w:cs="Times New Roman"/>
          <w:bCs/>
          <w:sz w:val="24"/>
        </w:rPr>
        <w:t xml:space="preserve"> </w:t>
      </w:r>
      <w:r w:rsidRPr="006861AB">
        <w:rPr>
          <w:rFonts w:ascii="Times New Roman" w:hAnsi="Times New Roman" w:cs="Times New Roman"/>
          <w:b/>
          <w:sz w:val="24"/>
        </w:rPr>
        <w:t>u oba smjera</w:t>
      </w:r>
      <w:r w:rsidRPr="006861AB">
        <w:rPr>
          <w:rFonts w:ascii="Times New Roman" w:hAnsi="Times New Roman" w:cs="Times New Roman"/>
          <w:bCs/>
          <w:sz w:val="24"/>
        </w:rPr>
        <w:t>,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bCs/>
          <w:sz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1"/>
        </w:numPr>
        <w:suppressAutoHyphens/>
        <w:autoSpaceDN w:val="0"/>
        <w:spacing w:after="0" w:line="240" w:lineRule="auto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Slika lokacije se nalazi u prilogu zapisnika.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1080"/>
        <w:rPr>
          <w:rFonts w:ascii="Times New Roman" w:hAnsi="Times New Roman" w:cs="Times New Roman"/>
          <w:b/>
          <w:sz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Izvijesti Vijeće o učinjenom.</w:t>
      </w:r>
    </w:p>
    <w:p w:rsidR="006861AB" w:rsidRPr="006861AB" w:rsidRDefault="006861AB" w:rsidP="006861AB">
      <w:pPr>
        <w:pStyle w:val="Odlomakpopisa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Ovaj Zaključak će biti dostavljen Vijeću Gradske četvrti Peščenica-Žitnjak na daljnje postupanje.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FE0FB7" w:rsidP="006861AB">
      <w:pPr>
        <w:spacing w:line="240" w:lineRule="auto"/>
        <w:rPr>
          <w:szCs w:val="24"/>
        </w:rPr>
      </w:pPr>
      <w:r w:rsidRPr="007E3129">
        <w:rPr>
          <w:b/>
          <w:bCs/>
          <w:noProof/>
          <w:lang w:eastAsia="hr-HR"/>
        </w:rPr>
        <w:drawing>
          <wp:inline distT="0" distB="0" distL="0" distR="0" wp14:anchorId="44649FC0" wp14:editId="635157DF">
            <wp:extent cx="5731510" cy="3581010"/>
            <wp:effectExtent l="0" t="0" r="2540" b="63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KLASA: 024-08/25-003/1862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URBROJ: 251-13-11-5/004-25-8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Zagreb, 16. listopada 2025.</w:t>
      </w:r>
    </w:p>
    <w:p w:rsidR="006861AB" w:rsidRPr="006861AB" w:rsidRDefault="006861AB" w:rsidP="006861AB">
      <w:pPr>
        <w:spacing w:line="240" w:lineRule="auto"/>
        <w:ind w:left="5387"/>
        <w:jc w:val="center"/>
        <w:rPr>
          <w:bCs/>
          <w:szCs w:val="24"/>
        </w:rPr>
      </w:pPr>
    </w:p>
    <w:p w:rsidR="006861AB" w:rsidRPr="006861AB" w:rsidRDefault="006861AB" w:rsidP="006861AB">
      <w:pPr>
        <w:spacing w:line="240" w:lineRule="auto"/>
        <w:rPr>
          <w:bCs/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6861AB">
        <w:rPr>
          <w:szCs w:val="24"/>
        </w:rPr>
        <w:t>Predsjednik Vijeća Mjesnog odbora Savica Šanci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 xml:space="preserve">Tomislav Brkić, </w:t>
      </w:r>
      <w:proofErr w:type="spellStart"/>
      <w:r w:rsidRPr="006861AB">
        <w:rPr>
          <w:rFonts w:ascii="Times New Roman" w:hAnsi="Times New Roman" w:cs="Times New Roman"/>
          <w:sz w:val="24"/>
        </w:rPr>
        <w:t>univ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mag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oec</w:t>
      </w:r>
      <w:proofErr w:type="spellEnd"/>
      <w:r w:rsidRPr="006861AB">
        <w:rPr>
          <w:rFonts w:ascii="Times New Roman" w:hAnsi="Times New Roman" w:cs="Times New Roman"/>
          <w:sz w:val="24"/>
        </w:rPr>
        <w:t>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u w:val="single"/>
        </w:rPr>
      </w:pPr>
      <w:r w:rsidRPr="006861AB">
        <w:rPr>
          <w:u w:val="single"/>
        </w:rPr>
        <w:lastRenderedPageBreak/>
        <w:br w:type="page"/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lastRenderedPageBreak/>
        <w:t xml:space="preserve">Na temelju članka 99. (slobodan unos) Statuta Grada Zagreba (Službeni glasnik Grada Zagreba (23/16, 2/18, 23/18, 3/20, 3/21, 11/21 - pročišćeni tekst, 16/22) Vijeće Mjesnog odbora </w:t>
      </w:r>
      <w:r w:rsidRPr="006861AB">
        <w:rPr>
          <w:noProof/>
          <w:szCs w:val="24"/>
        </w:rPr>
        <w:t>Savica Šanci</w:t>
      </w:r>
      <w:r w:rsidRPr="006861AB">
        <w:rPr>
          <w:szCs w:val="24"/>
        </w:rPr>
        <w:t xml:space="preserve"> na 5. sjednici, 16. listopada 2025, donijelo je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szCs w:val="24"/>
        </w:rPr>
        <w:t>ZAKLJUČAK</w:t>
      </w: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szCs w:val="24"/>
        </w:rPr>
        <w:t xml:space="preserve">o postavljanju zelenog otoka na križanju ul. Bože i Nikole </w:t>
      </w:r>
      <w:proofErr w:type="spellStart"/>
      <w:r w:rsidRPr="006861AB">
        <w:rPr>
          <w:b/>
          <w:szCs w:val="24"/>
        </w:rPr>
        <w:t>Bionde</w:t>
      </w:r>
      <w:proofErr w:type="spellEnd"/>
      <w:r w:rsidRPr="006861AB">
        <w:rPr>
          <w:b/>
          <w:szCs w:val="24"/>
        </w:rPr>
        <w:t xml:space="preserve"> i ul. </w:t>
      </w:r>
      <w:proofErr w:type="spellStart"/>
      <w:r w:rsidRPr="006861AB">
        <w:rPr>
          <w:b/>
          <w:szCs w:val="24"/>
        </w:rPr>
        <w:t>Letovanićka</w:t>
      </w:r>
      <w:proofErr w:type="spellEnd"/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Vijeće Mjesnog odbora Savica Šanci predlaže Vijeću Gradske četvrti Peščenica-Žitnjak da od nadležnog ureda zatraži: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4"/>
        </w:numPr>
        <w:suppressAutoHyphens/>
        <w:autoSpaceDN w:val="0"/>
        <w:spacing w:after="0" w:line="240" w:lineRule="auto"/>
        <w:rPr>
          <w:rFonts w:ascii="Times New Roman" w:hAnsi="Times New Roman" w:cs="Times New Roman"/>
          <w:bCs/>
          <w:sz w:val="24"/>
        </w:rPr>
      </w:pPr>
      <w:r w:rsidRPr="006861AB">
        <w:rPr>
          <w:rFonts w:ascii="Times New Roman" w:hAnsi="Times New Roman" w:cs="Times New Roman"/>
          <w:bCs/>
          <w:sz w:val="24"/>
        </w:rPr>
        <w:t xml:space="preserve">Postavljanju zelenog otoka na križanju ul. Bože i Nikole </w:t>
      </w:r>
      <w:proofErr w:type="spellStart"/>
      <w:r w:rsidRPr="006861AB">
        <w:rPr>
          <w:rFonts w:ascii="Times New Roman" w:hAnsi="Times New Roman" w:cs="Times New Roman"/>
          <w:bCs/>
          <w:sz w:val="24"/>
        </w:rPr>
        <w:t>Bionde</w:t>
      </w:r>
      <w:proofErr w:type="spellEnd"/>
      <w:r w:rsidRPr="006861AB">
        <w:rPr>
          <w:rFonts w:ascii="Times New Roman" w:hAnsi="Times New Roman" w:cs="Times New Roman"/>
          <w:bCs/>
          <w:sz w:val="24"/>
        </w:rPr>
        <w:t xml:space="preserve"> i ul. </w:t>
      </w:r>
      <w:proofErr w:type="spellStart"/>
      <w:r w:rsidRPr="006861AB">
        <w:rPr>
          <w:rFonts w:ascii="Times New Roman" w:hAnsi="Times New Roman" w:cs="Times New Roman"/>
          <w:bCs/>
          <w:sz w:val="24"/>
        </w:rPr>
        <w:t>Letovanićka</w:t>
      </w:r>
      <w:proofErr w:type="spellEnd"/>
      <w:r w:rsidRPr="006861AB">
        <w:rPr>
          <w:rFonts w:ascii="Times New Roman" w:hAnsi="Times New Roman" w:cs="Times New Roman"/>
          <w:bCs/>
          <w:sz w:val="24"/>
        </w:rPr>
        <w:t>,</w:t>
      </w:r>
    </w:p>
    <w:p w:rsidR="006861AB" w:rsidRPr="006861AB" w:rsidRDefault="006861AB" w:rsidP="006861AB">
      <w:pPr>
        <w:autoSpaceDN w:val="0"/>
        <w:spacing w:line="240" w:lineRule="auto"/>
        <w:jc w:val="both"/>
        <w:rPr>
          <w:szCs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5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b/>
          <w:sz w:val="24"/>
        </w:rPr>
        <w:t xml:space="preserve"> </w:t>
      </w:r>
      <w:r w:rsidRPr="006861AB">
        <w:rPr>
          <w:rFonts w:ascii="Times New Roman" w:hAnsi="Times New Roman" w:cs="Times New Roman"/>
          <w:sz w:val="24"/>
        </w:rPr>
        <w:t>Izvijesti Vijeće o učinjenom.</w:t>
      </w:r>
    </w:p>
    <w:p w:rsidR="006861AB" w:rsidRDefault="006861AB" w:rsidP="006861AB">
      <w:pPr>
        <w:pStyle w:val="Odlomakpopisa"/>
        <w:numPr>
          <w:ilvl w:val="0"/>
          <w:numId w:val="15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Ovaj Zaključak će biti dostavljen Vijeću Gradske četvrti Peščenica-Žitnjak na daljnje postupanje.</w:t>
      </w:r>
    </w:p>
    <w:p w:rsidR="00FE0FB7" w:rsidRPr="00FE0FB7" w:rsidRDefault="00FE0FB7" w:rsidP="00FE0FB7">
      <w:pPr>
        <w:autoSpaceDN w:val="0"/>
        <w:spacing w:line="240" w:lineRule="auto"/>
        <w:jc w:val="both"/>
      </w:pPr>
    </w:p>
    <w:p w:rsidR="006861AB" w:rsidRPr="006861AB" w:rsidRDefault="00FE0FB7" w:rsidP="006861AB">
      <w:pPr>
        <w:spacing w:line="240" w:lineRule="auto"/>
        <w:rPr>
          <w:szCs w:val="24"/>
        </w:rPr>
      </w:pPr>
      <w:r w:rsidRPr="007E3129">
        <w:rPr>
          <w:b/>
          <w:bCs/>
          <w:noProof/>
          <w:lang w:eastAsia="hr-HR"/>
        </w:rPr>
        <w:drawing>
          <wp:inline distT="0" distB="0" distL="0" distR="0" wp14:anchorId="29C844F1" wp14:editId="0309900C">
            <wp:extent cx="5731510" cy="4362791"/>
            <wp:effectExtent l="0" t="0" r="254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6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KLASA: 024-08/25-003/1862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URBROJ: 251-13-11-5/004-25-9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Zagreb, 16. listopada 2025.</w:t>
      </w:r>
    </w:p>
    <w:p w:rsidR="006861AB" w:rsidRPr="006861AB" w:rsidRDefault="006861AB" w:rsidP="006861AB">
      <w:pPr>
        <w:spacing w:line="240" w:lineRule="auto"/>
        <w:ind w:left="5387"/>
        <w:jc w:val="center"/>
        <w:rPr>
          <w:bCs/>
          <w:szCs w:val="24"/>
        </w:rPr>
      </w:pPr>
    </w:p>
    <w:p w:rsidR="006861AB" w:rsidRPr="006861AB" w:rsidRDefault="006861AB" w:rsidP="006861AB">
      <w:pPr>
        <w:spacing w:line="240" w:lineRule="auto"/>
        <w:rPr>
          <w:bCs/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6861AB">
        <w:rPr>
          <w:szCs w:val="24"/>
        </w:rPr>
        <w:t>Predsjednik Vijeća Mjesnog odbora Savica Šanci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 xml:space="preserve">Tomislav Brkić, </w:t>
      </w:r>
      <w:proofErr w:type="spellStart"/>
      <w:r w:rsidRPr="006861AB">
        <w:rPr>
          <w:rFonts w:ascii="Times New Roman" w:hAnsi="Times New Roman" w:cs="Times New Roman"/>
          <w:sz w:val="24"/>
        </w:rPr>
        <w:t>univ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mag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oec</w:t>
      </w:r>
      <w:proofErr w:type="spellEnd"/>
      <w:r w:rsidRPr="006861AB">
        <w:rPr>
          <w:rFonts w:ascii="Times New Roman" w:hAnsi="Times New Roman" w:cs="Times New Roman"/>
          <w:sz w:val="24"/>
        </w:rPr>
        <w:t>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FE0FB7" w:rsidRPr="0021135C" w:rsidRDefault="00FE0FB7" w:rsidP="00FE0FB7">
      <w:pPr>
        <w:spacing w:line="276" w:lineRule="auto"/>
        <w:jc w:val="both"/>
      </w:pPr>
      <w:r w:rsidRPr="008241C1">
        <w:lastRenderedPageBreak/>
        <w:t>Na temelju članka 99. stavka 1. točke 4. Statuta Grada Zagreba (Službeni glasnik Grada Zagreba 23/16, 2/18 i 23/18, 3/20, 3/21, 11/21 – pročišćeni tekst</w:t>
      </w:r>
      <w:r>
        <w:t xml:space="preserve"> i 16/22)</w:t>
      </w:r>
      <w:r w:rsidRPr="008241C1">
        <w:t xml:space="preserve"> Vijeće Mjesnog odbora </w:t>
      </w:r>
      <w:r w:rsidRPr="00DA14E0">
        <w:rPr>
          <w:noProof/>
        </w:rPr>
        <w:t>Savica Šanci</w:t>
      </w:r>
      <w:r>
        <w:rPr>
          <w:noProof/>
        </w:rPr>
        <w:t xml:space="preserve">, </w:t>
      </w:r>
      <w:r w:rsidRPr="008241C1">
        <w:t>na</w:t>
      </w:r>
      <w:r>
        <w:t xml:space="preserve"> 5.</w:t>
      </w:r>
      <w:r w:rsidRPr="008241C1">
        <w:t xml:space="preserve"> sjednici, </w:t>
      </w:r>
      <w:r>
        <w:t>16. listopada 2025.</w:t>
      </w:r>
      <w:r w:rsidRPr="008241C1">
        <w:t xml:space="preserve">, </w:t>
      </w:r>
      <w:r>
        <w:t xml:space="preserve">je </w:t>
      </w:r>
      <w:r w:rsidRPr="008241C1">
        <w:t xml:space="preserve">donijelo </w:t>
      </w:r>
    </w:p>
    <w:p w:rsidR="00FE0FB7" w:rsidRDefault="00FE0FB7" w:rsidP="00FE0FB7">
      <w:pPr>
        <w:spacing w:line="276" w:lineRule="auto"/>
        <w:jc w:val="center"/>
        <w:rPr>
          <w:b/>
        </w:rPr>
      </w:pPr>
    </w:p>
    <w:p w:rsidR="00FE0FB7" w:rsidRDefault="00FE0FB7" w:rsidP="00FE0FB7">
      <w:pPr>
        <w:spacing w:line="276" w:lineRule="auto"/>
        <w:jc w:val="center"/>
        <w:rPr>
          <w:b/>
        </w:rPr>
      </w:pPr>
    </w:p>
    <w:p w:rsidR="00FE0FB7" w:rsidRDefault="00FE0FB7" w:rsidP="00FE0FB7">
      <w:pPr>
        <w:spacing w:line="276" w:lineRule="auto"/>
        <w:jc w:val="center"/>
        <w:rPr>
          <w:b/>
        </w:rPr>
      </w:pPr>
    </w:p>
    <w:p w:rsidR="00FE0FB7" w:rsidRDefault="00FE0FB7" w:rsidP="00FE0FB7">
      <w:pPr>
        <w:spacing w:line="276" w:lineRule="auto"/>
        <w:jc w:val="center"/>
        <w:rPr>
          <w:b/>
        </w:rPr>
      </w:pPr>
      <w:r w:rsidRPr="00E533CD">
        <w:rPr>
          <w:b/>
        </w:rPr>
        <w:t>ZA</w:t>
      </w:r>
      <w:r>
        <w:rPr>
          <w:b/>
        </w:rPr>
        <w:t>KLJUČAK</w:t>
      </w:r>
    </w:p>
    <w:p w:rsidR="00FE0FB7" w:rsidRDefault="00FE0FB7" w:rsidP="00FE0FB7">
      <w:pPr>
        <w:spacing w:line="276" w:lineRule="auto"/>
        <w:jc w:val="center"/>
        <w:rPr>
          <w:b/>
        </w:rPr>
      </w:pPr>
      <w:r>
        <w:rPr>
          <w:b/>
        </w:rPr>
        <w:t>o postavljanju oglasnih ploča</w:t>
      </w:r>
    </w:p>
    <w:p w:rsidR="00FE0FB7" w:rsidRDefault="00FE0FB7" w:rsidP="00FE0FB7">
      <w:pPr>
        <w:spacing w:line="276" w:lineRule="auto"/>
        <w:jc w:val="center"/>
        <w:rPr>
          <w:b/>
        </w:rPr>
      </w:pPr>
    </w:p>
    <w:p w:rsidR="00FE0FB7" w:rsidRPr="00143480" w:rsidRDefault="00FE0FB7" w:rsidP="00FE0FB7">
      <w:pPr>
        <w:pStyle w:val="Odlomakpopisa"/>
        <w:numPr>
          <w:ilvl w:val="0"/>
          <w:numId w:val="23"/>
        </w:numPr>
        <w:spacing w:after="0"/>
      </w:pPr>
      <w:r w:rsidRPr="006E74D3">
        <w:t>Vijeće Mjesnog odbora Savica Šanci predlaže Vijeću Gradske četvrti Peščenica-Žitnjak da od nadležnog ureda zatraži</w:t>
      </w:r>
      <w:r>
        <w:t>:</w:t>
      </w:r>
    </w:p>
    <w:p w:rsidR="00FE0FB7" w:rsidRPr="0020642D" w:rsidRDefault="00FE0FB7" w:rsidP="00FE0FB7">
      <w:pPr>
        <w:pStyle w:val="Odlomakpopisa"/>
        <w:numPr>
          <w:ilvl w:val="0"/>
          <w:numId w:val="24"/>
        </w:numPr>
        <w:autoSpaceDN w:val="0"/>
        <w:spacing w:after="0"/>
        <w:jc w:val="both"/>
        <w:rPr>
          <w:bCs/>
        </w:rPr>
      </w:pPr>
      <w:r>
        <w:rPr>
          <w:bCs/>
        </w:rPr>
        <w:t>P</w:t>
      </w:r>
      <w:r w:rsidRPr="0020642D">
        <w:rPr>
          <w:bCs/>
        </w:rPr>
        <w:t>ostavljanj</w:t>
      </w:r>
      <w:r>
        <w:rPr>
          <w:bCs/>
        </w:rPr>
        <w:t>e</w:t>
      </w:r>
      <w:r w:rsidRPr="0020642D">
        <w:rPr>
          <w:bCs/>
        </w:rPr>
        <w:t xml:space="preserve"> oglasnih ploča na sljedećim lokacijama: </w:t>
      </w:r>
    </w:p>
    <w:p w:rsidR="00FE0FB7" w:rsidRPr="0020642D" w:rsidRDefault="00FE0FB7" w:rsidP="00FE0FB7">
      <w:pPr>
        <w:pStyle w:val="Odlomakpopisa"/>
        <w:numPr>
          <w:ilvl w:val="1"/>
          <w:numId w:val="25"/>
        </w:numPr>
        <w:autoSpaceDN w:val="0"/>
        <w:spacing w:after="0"/>
        <w:jc w:val="both"/>
        <w:rPr>
          <w:bCs/>
        </w:rPr>
      </w:pPr>
      <w:r w:rsidRPr="0020642D">
        <w:rPr>
          <w:bCs/>
        </w:rPr>
        <w:t xml:space="preserve">Trg </w:t>
      </w:r>
      <w:proofErr w:type="spellStart"/>
      <w:r w:rsidRPr="0020642D">
        <w:rPr>
          <w:bCs/>
        </w:rPr>
        <w:t>Univerzijade</w:t>
      </w:r>
      <w:proofErr w:type="spellEnd"/>
      <w:r>
        <w:rPr>
          <w:bCs/>
        </w:rPr>
        <w:t xml:space="preserve"> 87,</w:t>
      </w:r>
    </w:p>
    <w:p w:rsidR="00FE0FB7" w:rsidRPr="0020642D" w:rsidRDefault="00FE0FB7" w:rsidP="00FE0FB7">
      <w:pPr>
        <w:pStyle w:val="Odlomakpopisa"/>
        <w:numPr>
          <w:ilvl w:val="1"/>
          <w:numId w:val="25"/>
        </w:numPr>
        <w:autoSpaceDN w:val="0"/>
        <w:spacing w:after="0"/>
        <w:jc w:val="both"/>
        <w:rPr>
          <w:bCs/>
        </w:rPr>
      </w:pPr>
      <w:r w:rsidRPr="0020642D">
        <w:rPr>
          <w:bCs/>
        </w:rPr>
        <w:t xml:space="preserve">Križanje Velikogoričke i </w:t>
      </w:r>
      <w:proofErr w:type="spellStart"/>
      <w:r w:rsidRPr="0020642D">
        <w:rPr>
          <w:bCs/>
        </w:rPr>
        <w:t>Budaševske</w:t>
      </w:r>
      <w:proofErr w:type="spellEnd"/>
      <w:r w:rsidRPr="0020642D">
        <w:rPr>
          <w:bCs/>
        </w:rPr>
        <w:t xml:space="preserve"> ulice</w:t>
      </w:r>
      <w:r>
        <w:rPr>
          <w:bCs/>
        </w:rPr>
        <w:t xml:space="preserve"> (pored autobusne stanice), </w:t>
      </w:r>
    </w:p>
    <w:p w:rsidR="00FE0FB7" w:rsidRDefault="00FE0FB7" w:rsidP="00FE0FB7">
      <w:pPr>
        <w:pStyle w:val="Odlomakpopisa"/>
        <w:numPr>
          <w:ilvl w:val="1"/>
          <w:numId w:val="25"/>
        </w:numPr>
        <w:autoSpaceDN w:val="0"/>
        <w:spacing w:after="0"/>
        <w:jc w:val="both"/>
        <w:rPr>
          <w:bCs/>
        </w:rPr>
      </w:pPr>
      <w:r w:rsidRPr="0020642D">
        <w:rPr>
          <w:bCs/>
        </w:rPr>
        <w:t>Ul. Savica I. iza CMP-a</w:t>
      </w:r>
      <w:r>
        <w:rPr>
          <w:bCs/>
        </w:rPr>
        <w:t xml:space="preserve"> (</w:t>
      </w:r>
      <w:proofErr w:type="spellStart"/>
      <w:r>
        <w:rPr>
          <w:bCs/>
        </w:rPr>
        <w:t>k.č</w:t>
      </w:r>
      <w:proofErr w:type="spellEnd"/>
      <w:r>
        <w:rPr>
          <w:bCs/>
        </w:rPr>
        <w:t>. 2179/3),</w:t>
      </w:r>
    </w:p>
    <w:p w:rsidR="00FE0FB7" w:rsidRPr="00D00294" w:rsidRDefault="00FE0FB7" w:rsidP="00FE0FB7">
      <w:pPr>
        <w:pStyle w:val="Odlomakpopisa"/>
        <w:numPr>
          <w:ilvl w:val="0"/>
          <w:numId w:val="14"/>
        </w:numPr>
        <w:autoSpaceDN w:val="0"/>
        <w:spacing w:after="0"/>
        <w:jc w:val="both"/>
        <w:rPr>
          <w:bCs/>
        </w:rPr>
      </w:pPr>
      <w:r>
        <w:rPr>
          <w:bCs/>
        </w:rPr>
        <w:t>O</w:t>
      </w:r>
      <w:r w:rsidRPr="004450B9">
        <w:rPr>
          <w:bCs/>
        </w:rPr>
        <w:t xml:space="preserve">bnova/zamjena oštećene oglasne ploče ispred OŠ </w:t>
      </w:r>
      <w:proofErr w:type="spellStart"/>
      <w:r w:rsidRPr="004450B9">
        <w:rPr>
          <w:bCs/>
        </w:rPr>
        <w:t>Borovje</w:t>
      </w:r>
      <w:proofErr w:type="spellEnd"/>
      <w:r>
        <w:rPr>
          <w:bCs/>
        </w:rPr>
        <w:t>.</w:t>
      </w:r>
    </w:p>
    <w:p w:rsidR="00FE0FB7" w:rsidRPr="00D00294" w:rsidRDefault="00FE0FB7" w:rsidP="00FE0FB7">
      <w:pPr>
        <w:pStyle w:val="Odlomakpopisa"/>
        <w:numPr>
          <w:ilvl w:val="0"/>
          <w:numId w:val="14"/>
        </w:numPr>
        <w:autoSpaceDN w:val="0"/>
        <w:spacing w:after="0"/>
      </w:pPr>
      <w:r>
        <w:t>Slika lokacije se nalazi u prilogu zapisnika.</w:t>
      </w:r>
    </w:p>
    <w:p w:rsidR="00FE0FB7" w:rsidRDefault="00FE0FB7" w:rsidP="00FE0FB7">
      <w:pPr>
        <w:pStyle w:val="Odlomakpopisa"/>
        <w:numPr>
          <w:ilvl w:val="0"/>
          <w:numId w:val="23"/>
        </w:numPr>
        <w:autoSpaceDN w:val="0"/>
        <w:spacing w:after="0"/>
        <w:jc w:val="both"/>
      </w:pPr>
      <w:r w:rsidRPr="00143480">
        <w:rPr>
          <w:b/>
        </w:rPr>
        <w:t xml:space="preserve"> </w:t>
      </w:r>
      <w:r>
        <w:t>Izvijesti Vijeće o učinjenom.</w:t>
      </w:r>
    </w:p>
    <w:p w:rsidR="00FE0FB7" w:rsidRDefault="00FE0FB7" w:rsidP="00FE0FB7">
      <w:pPr>
        <w:pStyle w:val="Odlomakpopisa"/>
        <w:numPr>
          <w:ilvl w:val="0"/>
          <w:numId w:val="23"/>
        </w:numPr>
        <w:autoSpaceDN w:val="0"/>
        <w:spacing w:after="0"/>
        <w:jc w:val="both"/>
      </w:pPr>
      <w:r>
        <w:t>Ovaj Zaključak će biti dostavljen Vijeću Gradske četvrti Peščenica-Žitnjak na daljnje postupanje.</w:t>
      </w:r>
    </w:p>
    <w:p w:rsidR="00FE0FB7" w:rsidRDefault="00FE0FB7" w:rsidP="00FE0FB7">
      <w:pPr>
        <w:spacing w:line="276" w:lineRule="auto"/>
      </w:pPr>
      <w:r w:rsidRPr="007E3129">
        <w:rPr>
          <w:b/>
          <w:bCs/>
          <w:noProof/>
          <w:lang w:eastAsia="hr-HR"/>
        </w:rPr>
        <w:lastRenderedPageBreak/>
        <w:drawing>
          <wp:inline distT="0" distB="0" distL="0" distR="0" wp14:anchorId="5185A7FA" wp14:editId="0F89F5E5">
            <wp:extent cx="5759162" cy="5481019"/>
            <wp:effectExtent l="5715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7491" cy="548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FB7" w:rsidRDefault="00FE0FB7" w:rsidP="00FE0FB7">
      <w:pPr>
        <w:spacing w:line="276" w:lineRule="auto"/>
      </w:pPr>
    </w:p>
    <w:p w:rsidR="00FE0FB7" w:rsidRPr="00921D3F" w:rsidRDefault="00FE0FB7" w:rsidP="00FE0FB7">
      <w:pPr>
        <w:spacing w:line="276" w:lineRule="auto"/>
        <w:jc w:val="both"/>
      </w:pPr>
      <w:r>
        <w:t>KLASA: 024-08/25-003/1862</w:t>
      </w:r>
    </w:p>
    <w:p w:rsidR="00FE0FB7" w:rsidRPr="00921D3F" w:rsidRDefault="00FE0FB7" w:rsidP="00FE0FB7">
      <w:pPr>
        <w:spacing w:line="276" w:lineRule="auto"/>
        <w:jc w:val="both"/>
      </w:pPr>
      <w:r>
        <w:t>URBROJ: 251-13-11-5/004-25-10</w:t>
      </w:r>
    </w:p>
    <w:p w:rsidR="00FE0FB7" w:rsidRPr="00921D3F" w:rsidRDefault="00FE0FB7" w:rsidP="00FE0FB7">
      <w:pPr>
        <w:spacing w:line="276" w:lineRule="auto"/>
        <w:jc w:val="both"/>
      </w:pPr>
      <w:r>
        <w:t>Zagreb, 16</w:t>
      </w:r>
      <w:r w:rsidRPr="00921D3F">
        <w:t xml:space="preserve">. </w:t>
      </w:r>
      <w:r>
        <w:t>listopada</w:t>
      </w:r>
      <w:r w:rsidRPr="00921D3F">
        <w:t xml:space="preserve"> 202</w:t>
      </w:r>
      <w:r>
        <w:t>5</w:t>
      </w:r>
      <w:r w:rsidRPr="00921D3F">
        <w:t>.</w:t>
      </w:r>
    </w:p>
    <w:p w:rsidR="006861AB" w:rsidRDefault="006861AB" w:rsidP="00FE0FB7">
      <w:pPr>
        <w:spacing w:line="240" w:lineRule="auto"/>
        <w:rPr>
          <w:szCs w:val="24"/>
        </w:rPr>
      </w:pPr>
    </w:p>
    <w:p w:rsidR="00FE0FB7" w:rsidRPr="006861AB" w:rsidRDefault="00FE0FB7" w:rsidP="00FE0FB7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6861AB">
        <w:rPr>
          <w:szCs w:val="24"/>
        </w:rPr>
        <w:t>Predsjednik Vijeća Mjesnog odbora Savica Šanci</w:t>
      </w:r>
    </w:p>
    <w:p w:rsidR="00FE0FB7" w:rsidRPr="006861AB" w:rsidRDefault="00FE0FB7" w:rsidP="00FE0FB7">
      <w:pPr>
        <w:pStyle w:val="Odlomakpopisa"/>
        <w:suppressAutoHyphens/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 xml:space="preserve">Tomislav Brkić, </w:t>
      </w:r>
      <w:proofErr w:type="spellStart"/>
      <w:r w:rsidRPr="006861AB">
        <w:rPr>
          <w:rFonts w:ascii="Times New Roman" w:hAnsi="Times New Roman" w:cs="Times New Roman"/>
          <w:sz w:val="24"/>
        </w:rPr>
        <w:t>univ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mag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oec</w:t>
      </w:r>
      <w:proofErr w:type="spellEnd"/>
      <w:r w:rsidRPr="006861AB">
        <w:rPr>
          <w:rFonts w:ascii="Times New Roman" w:hAnsi="Times New Roman" w:cs="Times New Roman"/>
          <w:sz w:val="24"/>
        </w:rPr>
        <w:t>.</w:t>
      </w:r>
    </w:p>
    <w:p w:rsidR="00FE0FB7" w:rsidRPr="006861AB" w:rsidRDefault="00FE0FB7" w:rsidP="00FE0FB7">
      <w:pPr>
        <w:spacing w:line="240" w:lineRule="auto"/>
        <w:jc w:val="right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u w:val="single"/>
        </w:rPr>
      </w:pPr>
      <w:r w:rsidRPr="006861AB">
        <w:rPr>
          <w:u w:val="single"/>
        </w:rPr>
        <w:br w:type="page"/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lastRenderedPageBreak/>
        <w:t xml:space="preserve">Na temelju članka 99. Statuta Grada Zagreba (Službeni glasnik Grada Zagreba (23/16, 2/18, 23/18, 3/20, 3/21, 11/21 - pročišćeni tekst, 16/22) Vijeće Mjesnog odbora </w:t>
      </w:r>
      <w:r w:rsidRPr="006861AB">
        <w:rPr>
          <w:noProof/>
          <w:szCs w:val="24"/>
        </w:rPr>
        <w:t>Savica Šanci</w:t>
      </w:r>
      <w:r w:rsidRPr="006861AB">
        <w:rPr>
          <w:szCs w:val="24"/>
        </w:rPr>
        <w:t xml:space="preserve"> na 5. sjednici, 16. listopada 2025, donijelo je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szCs w:val="24"/>
        </w:rPr>
        <w:t>ZAKLJUČAK</w:t>
      </w: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bCs/>
          <w:szCs w:val="24"/>
        </w:rPr>
        <w:t>o</w:t>
      </w:r>
      <w:r w:rsidRPr="006861AB">
        <w:rPr>
          <w:b/>
          <w:szCs w:val="24"/>
        </w:rPr>
        <w:t xml:space="preserve"> izgradnji autobusnog stajališta </w:t>
      </w:r>
      <w:proofErr w:type="spellStart"/>
      <w:r w:rsidRPr="006861AB">
        <w:rPr>
          <w:b/>
          <w:szCs w:val="24"/>
        </w:rPr>
        <w:t>Borovje</w:t>
      </w:r>
      <w:proofErr w:type="spellEnd"/>
      <w:r w:rsidRPr="006861AB">
        <w:rPr>
          <w:b/>
          <w:szCs w:val="24"/>
        </w:rPr>
        <w:t xml:space="preserve"> na </w:t>
      </w:r>
      <w:proofErr w:type="spellStart"/>
      <w:r w:rsidRPr="006861AB">
        <w:rPr>
          <w:b/>
          <w:szCs w:val="24"/>
        </w:rPr>
        <w:t>Av</w:t>
      </w:r>
      <w:proofErr w:type="spellEnd"/>
      <w:r w:rsidRPr="006861AB">
        <w:rPr>
          <w:b/>
          <w:szCs w:val="24"/>
        </w:rPr>
        <w:t>. Marina Držića</w:t>
      </w: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Vijeće Mjesnog odbora Savica Šanci predlaže Vijeću Gradske četvrti Peščenica-Žitnjak da od nadležnog ureda zatraži: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4"/>
        </w:numPr>
        <w:suppressAutoHyphens/>
        <w:autoSpaceDN w:val="0"/>
        <w:spacing w:after="0" w:line="240" w:lineRule="auto"/>
        <w:rPr>
          <w:rFonts w:ascii="Times New Roman" w:hAnsi="Times New Roman" w:cs="Times New Roman"/>
          <w:bCs/>
          <w:sz w:val="24"/>
        </w:rPr>
      </w:pPr>
      <w:r w:rsidRPr="006861AB">
        <w:rPr>
          <w:rFonts w:ascii="Times New Roman" w:hAnsi="Times New Roman" w:cs="Times New Roman"/>
          <w:bCs/>
          <w:sz w:val="24"/>
        </w:rPr>
        <w:t xml:space="preserve">Izgradnju autobusnog stajališta s ugibalištem – smjer sjever; </w:t>
      </w:r>
      <w:proofErr w:type="spellStart"/>
      <w:r w:rsidRPr="006861AB">
        <w:rPr>
          <w:rFonts w:ascii="Times New Roman" w:hAnsi="Times New Roman" w:cs="Times New Roman"/>
          <w:bCs/>
          <w:sz w:val="24"/>
        </w:rPr>
        <w:t>k.č</w:t>
      </w:r>
      <w:proofErr w:type="spellEnd"/>
      <w:r w:rsidRPr="006861AB">
        <w:rPr>
          <w:rFonts w:ascii="Times New Roman" w:hAnsi="Times New Roman" w:cs="Times New Roman"/>
          <w:bCs/>
          <w:sz w:val="24"/>
        </w:rPr>
        <w:t>. 2733/1, 5499/3,</w:t>
      </w:r>
    </w:p>
    <w:p w:rsidR="006861AB" w:rsidRPr="006861AB" w:rsidRDefault="006861AB" w:rsidP="006861AB">
      <w:pPr>
        <w:pStyle w:val="Odlomakpopisa"/>
        <w:numPr>
          <w:ilvl w:val="0"/>
          <w:numId w:val="14"/>
        </w:numPr>
        <w:suppressAutoHyphens/>
        <w:autoSpaceDN w:val="0"/>
        <w:spacing w:after="0" w:line="240" w:lineRule="auto"/>
        <w:rPr>
          <w:rFonts w:ascii="Times New Roman" w:hAnsi="Times New Roman" w:cs="Times New Roman"/>
          <w:bCs/>
          <w:sz w:val="24"/>
        </w:rPr>
      </w:pPr>
      <w:r w:rsidRPr="006861AB">
        <w:rPr>
          <w:rFonts w:ascii="Times New Roman" w:hAnsi="Times New Roman" w:cs="Times New Roman"/>
          <w:bCs/>
          <w:sz w:val="24"/>
        </w:rPr>
        <w:t xml:space="preserve">Izgradnju autobusnog stajališta s ugibalištem – smjer jug; </w:t>
      </w:r>
      <w:proofErr w:type="spellStart"/>
      <w:r w:rsidRPr="006861AB">
        <w:rPr>
          <w:rFonts w:ascii="Times New Roman" w:hAnsi="Times New Roman" w:cs="Times New Roman"/>
          <w:bCs/>
          <w:sz w:val="24"/>
        </w:rPr>
        <w:t>k.č</w:t>
      </w:r>
      <w:proofErr w:type="spellEnd"/>
      <w:r w:rsidRPr="006861AB">
        <w:rPr>
          <w:rFonts w:ascii="Times New Roman" w:hAnsi="Times New Roman" w:cs="Times New Roman"/>
          <w:bCs/>
          <w:sz w:val="24"/>
        </w:rPr>
        <w:t>. 2733/1, (tražiti odobrenje MO Trnjanska Savica po potrebi jer je na zajedničkoj granici)</w:t>
      </w:r>
    </w:p>
    <w:p w:rsidR="006861AB" w:rsidRPr="006861AB" w:rsidRDefault="006861AB" w:rsidP="006861AB">
      <w:pPr>
        <w:pStyle w:val="Odlomakpopisa"/>
        <w:suppressAutoHyphens/>
        <w:autoSpaceDN w:val="0"/>
        <w:spacing w:after="0" w:line="240" w:lineRule="auto"/>
        <w:rPr>
          <w:rFonts w:ascii="Times New Roman" w:hAnsi="Times New Roman" w:cs="Times New Roman"/>
          <w:bCs/>
          <w:sz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4"/>
        </w:numPr>
        <w:suppressAutoHyphens/>
        <w:autoSpaceDN w:val="0"/>
        <w:spacing w:after="0" w:line="240" w:lineRule="auto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Slika lokacije se nalazi u prilogu zapisnika.</w:t>
      </w:r>
    </w:p>
    <w:p w:rsidR="006861AB" w:rsidRPr="006861AB" w:rsidRDefault="006861AB" w:rsidP="006861AB">
      <w:pPr>
        <w:autoSpaceDN w:val="0"/>
        <w:spacing w:line="240" w:lineRule="auto"/>
        <w:jc w:val="both"/>
        <w:rPr>
          <w:szCs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17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b/>
          <w:sz w:val="24"/>
        </w:rPr>
        <w:t xml:space="preserve"> </w:t>
      </w:r>
      <w:r w:rsidRPr="006861AB">
        <w:rPr>
          <w:rFonts w:ascii="Times New Roman" w:hAnsi="Times New Roman" w:cs="Times New Roman"/>
          <w:sz w:val="24"/>
        </w:rPr>
        <w:t>Izvijesti Vijeće o učinjenom.</w:t>
      </w:r>
    </w:p>
    <w:p w:rsidR="006861AB" w:rsidRPr="006861AB" w:rsidRDefault="006861AB" w:rsidP="006861AB">
      <w:pPr>
        <w:pStyle w:val="Odlomakpopisa"/>
        <w:numPr>
          <w:ilvl w:val="0"/>
          <w:numId w:val="17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Ovaj Zaključak će biti dostavljen Vijeću Gradske četvrti Peščenica-Žitnjak na daljnje postupanje.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FE0FB7" w:rsidRDefault="00FE0FB7" w:rsidP="00FE0FB7">
      <w:pPr>
        <w:autoSpaceDN w:val="0"/>
        <w:spacing w:line="240" w:lineRule="auto"/>
        <w:jc w:val="both"/>
      </w:pPr>
      <w:r w:rsidRPr="007E3129">
        <w:rPr>
          <w:b/>
          <w:bCs/>
          <w:noProof/>
          <w:lang w:eastAsia="hr-HR"/>
        </w:rPr>
        <w:lastRenderedPageBreak/>
        <w:drawing>
          <wp:inline distT="0" distB="0" distL="0" distR="0" wp14:anchorId="777AFB41" wp14:editId="4405ECAA">
            <wp:extent cx="5730779" cy="5440682"/>
            <wp:effectExtent l="0" t="762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3666" cy="5443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KLASA: 024-08/25-003/1862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URBROJ: 251-13-11-5/004-25-11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Zagreb, 16. listopada 2025.</w:t>
      </w:r>
    </w:p>
    <w:p w:rsidR="006861AB" w:rsidRPr="006861AB" w:rsidRDefault="006861AB" w:rsidP="006861AB">
      <w:pPr>
        <w:spacing w:line="240" w:lineRule="auto"/>
        <w:ind w:left="5387"/>
        <w:jc w:val="center"/>
        <w:rPr>
          <w:bCs/>
          <w:szCs w:val="24"/>
        </w:rPr>
      </w:pPr>
    </w:p>
    <w:p w:rsidR="006861AB" w:rsidRPr="006861AB" w:rsidRDefault="006861AB" w:rsidP="006861AB">
      <w:pPr>
        <w:spacing w:line="240" w:lineRule="auto"/>
        <w:rPr>
          <w:bCs/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6861AB">
        <w:rPr>
          <w:szCs w:val="24"/>
        </w:rPr>
        <w:t>Predsjednik Vijeća Mjesnog odbora Savica Šanci</w:t>
      </w:r>
    </w:p>
    <w:p w:rsidR="006861AB" w:rsidRPr="006861AB" w:rsidRDefault="006861AB" w:rsidP="006861AB">
      <w:pPr>
        <w:pStyle w:val="Odlomakpopisa"/>
        <w:suppressAutoHyphens/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 xml:space="preserve">Tomislav Brkić, </w:t>
      </w:r>
      <w:proofErr w:type="spellStart"/>
      <w:r w:rsidRPr="006861AB">
        <w:rPr>
          <w:rFonts w:ascii="Times New Roman" w:hAnsi="Times New Roman" w:cs="Times New Roman"/>
          <w:sz w:val="24"/>
        </w:rPr>
        <w:t>univ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mag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oec</w:t>
      </w:r>
      <w:proofErr w:type="spellEnd"/>
      <w:r w:rsidRPr="006861AB">
        <w:rPr>
          <w:rFonts w:ascii="Times New Roman" w:hAnsi="Times New Roman" w:cs="Times New Roman"/>
          <w:sz w:val="24"/>
        </w:rPr>
        <w:t>.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u w:val="single"/>
        </w:rPr>
      </w:pPr>
      <w:r w:rsidRPr="006861AB">
        <w:rPr>
          <w:u w:val="single"/>
        </w:rPr>
        <w:br w:type="page"/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lastRenderedPageBreak/>
        <w:t xml:space="preserve">Na temelju članka 99. Statuta Grada Zagreba (Službeni glasnik Grada Zagreba (23/16, 2/18, 23/18, 3/20, 3/21, 11/21 - pročišćeni tekst, 16/22) Vijeće Mjesnog odbora </w:t>
      </w:r>
      <w:r w:rsidRPr="006861AB">
        <w:rPr>
          <w:noProof/>
          <w:szCs w:val="24"/>
        </w:rPr>
        <w:t xml:space="preserve">Savica Šanci </w:t>
      </w:r>
      <w:r w:rsidRPr="006861AB">
        <w:rPr>
          <w:szCs w:val="24"/>
        </w:rPr>
        <w:t>na 5. sjednici, 16. listopada 2025, donijelo je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szCs w:val="24"/>
        </w:rPr>
        <w:t>ZAKLJUČAK</w:t>
      </w: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bCs/>
          <w:szCs w:val="24"/>
        </w:rPr>
        <w:t xml:space="preserve">o rekonstrukciji i ograđivanju dotrajalog dječjeg igrališta u ul. B. i N. </w:t>
      </w:r>
      <w:proofErr w:type="spellStart"/>
      <w:r w:rsidRPr="006861AB">
        <w:rPr>
          <w:b/>
          <w:bCs/>
          <w:szCs w:val="24"/>
        </w:rPr>
        <w:t>Bionde</w:t>
      </w:r>
      <w:proofErr w:type="spellEnd"/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</w:p>
    <w:p w:rsidR="006861AB" w:rsidRPr="00FE0FB7" w:rsidRDefault="006861AB" w:rsidP="00FE0FB7">
      <w:pPr>
        <w:spacing w:line="240" w:lineRule="auto"/>
        <w:ind w:left="360"/>
        <w:rPr>
          <w:szCs w:val="24"/>
        </w:rPr>
      </w:pPr>
      <w:r w:rsidRPr="006861AB">
        <w:rPr>
          <w:szCs w:val="24"/>
        </w:rPr>
        <w:t>1. Vijeće Mjesnog odbora Savica Šanci predlaže Vijeću Gradske četvrti Peščenica-Žitnjak da od nadležnog ureda zatraži:</w:t>
      </w:r>
    </w:p>
    <w:p w:rsidR="006861AB" w:rsidRPr="00FE0FB7" w:rsidRDefault="00FE0FB7" w:rsidP="00FE0FB7">
      <w:pPr>
        <w:pStyle w:val="Odlomakpopisa"/>
        <w:numPr>
          <w:ilvl w:val="0"/>
          <w:numId w:val="18"/>
        </w:numPr>
        <w:suppressAutoHyphens/>
        <w:autoSpaceDN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</w:t>
      </w:r>
      <w:r w:rsidR="006861AB" w:rsidRPr="006861AB">
        <w:rPr>
          <w:rFonts w:ascii="Times New Roman" w:hAnsi="Times New Roman" w:cs="Times New Roman"/>
          <w:sz w:val="24"/>
        </w:rPr>
        <w:t xml:space="preserve">ekonstrukciju i ograđivanje dotrajalog dječjeg igrališta u ul. B. i N. </w:t>
      </w:r>
      <w:proofErr w:type="spellStart"/>
      <w:r w:rsidR="006861AB" w:rsidRPr="006861AB">
        <w:rPr>
          <w:rFonts w:ascii="Times New Roman" w:hAnsi="Times New Roman" w:cs="Times New Roman"/>
          <w:sz w:val="24"/>
        </w:rPr>
        <w:t>Bionde</w:t>
      </w:r>
      <w:proofErr w:type="spellEnd"/>
      <w:r w:rsidR="006861AB" w:rsidRPr="006861AB">
        <w:rPr>
          <w:rFonts w:ascii="Times New Roman" w:hAnsi="Times New Roman" w:cs="Times New Roman"/>
          <w:sz w:val="24"/>
        </w:rPr>
        <w:t xml:space="preserve">, </w:t>
      </w:r>
    </w:p>
    <w:p w:rsidR="006861AB" w:rsidRPr="00FE0FB7" w:rsidRDefault="00FE0FB7" w:rsidP="00FE0FB7">
      <w:pPr>
        <w:pStyle w:val="Odlomakpopisa"/>
        <w:numPr>
          <w:ilvl w:val="0"/>
          <w:numId w:val="18"/>
        </w:numPr>
        <w:suppressAutoHyphens/>
        <w:autoSpaceDN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</w:t>
      </w:r>
      <w:r w:rsidR="006861AB" w:rsidRPr="006861AB">
        <w:rPr>
          <w:rFonts w:ascii="Times New Roman" w:hAnsi="Times New Roman" w:cs="Times New Roman"/>
          <w:sz w:val="24"/>
        </w:rPr>
        <w:t>lika lokacije se nalazi u prilogu zapisnika.</w:t>
      </w:r>
    </w:p>
    <w:p w:rsidR="006861AB" w:rsidRPr="006861AB" w:rsidRDefault="006861AB" w:rsidP="006861AB">
      <w:pPr>
        <w:autoSpaceDN w:val="0"/>
        <w:spacing w:line="240" w:lineRule="auto"/>
        <w:ind w:left="360"/>
        <w:jc w:val="both"/>
        <w:rPr>
          <w:szCs w:val="24"/>
        </w:rPr>
      </w:pPr>
      <w:r w:rsidRPr="006861AB">
        <w:rPr>
          <w:szCs w:val="24"/>
        </w:rPr>
        <w:t>2. Izvijesti Vijeće o učinjenom.</w:t>
      </w:r>
    </w:p>
    <w:p w:rsidR="006861AB" w:rsidRPr="006861AB" w:rsidRDefault="006861AB" w:rsidP="006861AB">
      <w:pPr>
        <w:autoSpaceDN w:val="0"/>
        <w:spacing w:line="240" w:lineRule="auto"/>
        <w:ind w:left="360"/>
        <w:jc w:val="both"/>
        <w:rPr>
          <w:szCs w:val="24"/>
        </w:rPr>
      </w:pPr>
      <w:r w:rsidRPr="006861AB">
        <w:rPr>
          <w:szCs w:val="24"/>
        </w:rPr>
        <w:t>3. Ovaj Zaključak će biti dostavljen Vijeću Gradske četvrti Peščenica-Žitnjak na daljnje postupanje.</w:t>
      </w:r>
    </w:p>
    <w:p w:rsidR="006861AB" w:rsidRPr="006861AB" w:rsidRDefault="006861AB" w:rsidP="006861AB">
      <w:pPr>
        <w:autoSpaceDN w:val="0"/>
        <w:spacing w:line="240" w:lineRule="auto"/>
        <w:jc w:val="both"/>
        <w:rPr>
          <w:szCs w:val="24"/>
        </w:rPr>
      </w:pPr>
    </w:p>
    <w:p w:rsidR="006861AB" w:rsidRPr="006861AB" w:rsidRDefault="006861AB" w:rsidP="006861AB">
      <w:pPr>
        <w:autoSpaceDN w:val="0"/>
        <w:spacing w:line="240" w:lineRule="auto"/>
        <w:jc w:val="both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FE0FB7" w:rsidRDefault="00FE0FB7" w:rsidP="00FE0FB7">
      <w:pPr>
        <w:autoSpaceDN w:val="0"/>
        <w:spacing w:line="240" w:lineRule="auto"/>
        <w:jc w:val="both"/>
      </w:pPr>
      <w:r w:rsidRPr="007E3129">
        <w:rPr>
          <w:b/>
          <w:bCs/>
          <w:noProof/>
          <w:lang w:eastAsia="hr-HR"/>
        </w:rPr>
        <w:drawing>
          <wp:inline distT="0" distB="0" distL="0" distR="0" wp14:anchorId="7393ED31" wp14:editId="0CFF5B94">
            <wp:extent cx="5731510" cy="4362791"/>
            <wp:effectExtent l="0" t="0" r="254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6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KLASA: 024-08/25-003/1862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URBROJ: 251-13-11-5/004-25-12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Zagreb, 16. listopada 2025.</w:t>
      </w:r>
    </w:p>
    <w:p w:rsidR="006861AB" w:rsidRPr="006861AB" w:rsidRDefault="006861AB" w:rsidP="006861AB">
      <w:pPr>
        <w:spacing w:line="240" w:lineRule="auto"/>
        <w:rPr>
          <w:bCs/>
          <w:szCs w:val="24"/>
        </w:rPr>
      </w:pPr>
    </w:p>
    <w:p w:rsidR="006861AB" w:rsidRPr="006861AB" w:rsidRDefault="006861AB" w:rsidP="006861AB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6861AB">
        <w:rPr>
          <w:szCs w:val="24"/>
        </w:rPr>
        <w:t>Predsjednik Vijeća Mjesnog odbora Savica Šanci</w:t>
      </w:r>
    </w:p>
    <w:p w:rsidR="006861AB" w:rsidRPr="00FE0FB7" w:rsidRDefault="006861AB" w:rsidP="00FE0FB7">
      <w:pPr>
        <w:pStyle w:val="Odlomakpopisa"/>
        <w:suppressAutoHyphens/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 xml:space="preserve">Tomislav Brkić, </w:t>
      </w:r>
      <w:proofErr w:type="spellStart"/>
      <w:r w:rsidRPr="006861AB">
        <w:rPr>
          <w:rFonts w:ascii="Times New Roman" w:hAnsi="Times New Roman" w:cs="Times New Roman"/>
          <w:sz w:val="24"/>
        </w:rPr>
        <w:t>univ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mag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oec</w:t>
      </w:r>
      <w:proofErr w:type="spellEnd"/>
      <w:r w:rsidRPr="006861AB">
        <w:rPr>
          <w:rFonts w:ascii="Times New Roman" w:hAnsi="Times New Roman" w:cs="Times New Roman"/>
          <w:sz w:val="24"/>
        </w:rPr>
        <w:t>.</w:t>
      </w:r>
      <w:r w:rsidRPr="006861AB">
        <w:rPr>
          <w:u w:val="single"/>
        </w:rPr>
        <w:br w:type="page"/>
      </w:r>
    </w:p>
    <w:p w:rsidR="006861AB" w:rsidRPr="006861AB" w:rsidRDefault="006861AB" w:rsidP="006861AB">
      <w:pPr>
        <w:spacing w:line="240" w:lineRule="auto"/>
        <w:rPr>
          <w:szCs w:val="24"/>
        </w:rPr>
      </w:pPr>
      <w:r w:rsidRPr="006861AB">
        <w:rPr>
          <w:szCs w:val="24"/>
        </w:rPr>
        <w:lastRenderedPageBreak/>
        <w:t>Na temelju članka 99. stavka 1. točke 4. Statuta Grada Zagreba (Službeni glasnik Grada Zagreba (23/16, 2/18, 23/18, 3/20, 3/21, 11/21 - pročišćeni tekst, 16/22) Vijeće Mjesnog odbora Savica Šanci na 5. sjednici, 16. listopada 2025, donijelo je</w:t>
      </w: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rPr>
          <w:szCs w:val="24"/>
        </w:rPr>
      </w:pPr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  <w:r w:rsidRPr="006861AB">
        <w:rPr>
          <w:b/>
          <w:szCs w:val="24"/>
        </w:rPr>
        <w:t>ZAKLJUČAK</w:t>
      </w:r>
    </w:p>
    <w:p w:rsidR="006861AB" w:rsidRPr="006861AB" w:rsidRDefault="006861AB" w:rsidP="006861AB">
      <w:pPr>
        <w:spacing w:line="240" w:lineRule="auto"/>
        <w:jc w:val="center"/>
        <w:rPr>
          <w:b/>
          <w:bCs/>
          <w:szCs w:val="24"/>
        </w:rPr>
      </w:pPr>
      <w:r w:rsidRPr="006861AB">
        <w:rPr>
          <w:b/>
          <w:bCs/>
          <w:szCs w:val="24"/>
        </w:rPr>
        <w:t xml:space="preserve">o rekonstrukciji cjelokupne ul. </w:t>
      </w:r>
      <w:proofErr w:type="spellStart"/>
      <w:r w:rsidRPr="006861AB">
        <w:rPr>
          <w:b/>
          <w:bCs/>
          <w:szCs w:val="24"/>
        </w:rPr>
        <w:t>Lekenička</w:t>
      </w:r>
      <w:proofErr w:type="spellEnd"/>
    </w:p>
    <w:p w:rsidR="006861AB" w:rsidRPr="006861AB" w:rsidRDefault="006861AB" w:rsidP="006861AB">
      <w:pPr>
        <w:spacing w:line="240" w:lineRule="auto"/>
        <w:jc w:val="center"/>
        <w:rPr>
          <w:b/>
          <w:szCs w:val="24"/>
        </w:rPr>
      </w:pPr>
    </w:p>
    <w:p w:rsidR="006861AB" w:rsidRPr="006861AB" w:rsidRDefault="006861AB" w:rsidP="006861AB">
      <w:pPr>
        <w:numPr>
          <w:ilvl w:val="0"/>
          <w:numId w:val="20"/>
        </w:numPr>
        <w:spacing w:line="240" w:lineRule="auto"/>
        <w:rPr>
          <w:szCs w:val="24"/>
        </w:rPr>
      </w:pPr>
      <w:r w:rsidRPr="006861AB">
        <w:rPr>
          <w:szCs w:val="24"/>
        </w:rPr>
        <w:t>Vijeće Mjesnog odbora Savica Šanci predlaže Vijeću Gradske četvrti Peščenica-Žitnjak da od nadležnog ureda zatraži:</w:t>
      </w:r>
    </w:p>
    <w:p w:rsidR="006861AB" w:rsidRPr="006861AB" w:rsidRDefault="006861AB" w:rsidP="006861AB">
      <w:pPr>
        <w:spacing w:line="240" w:lineRule="auto"/>
        <w:ind w:left="720"/>
        <w:rPr>
          <w:szCs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  <w:r w:rsidRPr="006861AB">
        <w:rPr>
          <w:rFonts w:ascii="Times New Roman" w:hAnsi="Times New Roman" w:cs="Times New Roman"/>
          <w:bCs/>
          <w:sz w:val="24"/>
        </w:rPr>
        <w:t xml:space="preserve">rekonstrukciju cjelokupne ul. </w:t>
      </w:r>
      <w:proofErr w:type="spellStart"/>
      <w:r w:rsidRPr="006861AB">
        <w:rPr>
          <w:rFonts w:ascii="Times New Roman" w:hAnsi="Times New Roman" w:cs="Times New Roman"/>
          <w:bCs/>
          <w:sz w:val="24"/>
        </w:rPr>
        <w:t>Lekenička</w:t>
      </w:r>
      <w:proofErr w:type="spellEnd"/>
      <w:r w:rsidRPr="006861AB">
        <w:rPr>
          <w:rFonts w:ascii="Times New Roman" w:hAnsi="Times New Roman" w:cs="Times New Roman"/>
          <w:bCs/>
          <w:sz w:val="24"/>
        </w:rPr>
        <w:t xml:space="preserve"> od križanja sa ul. Frana Krste Frankopana do križanja s ul. </w:t>
      </w:r>
      <w:proofErr w:type="spellStart"/>
      <w:r w:rsidRPr="006861AB">
        <w:rPr>
          <w:rFonts w:ascii="Times New Roman" w:hAnsi="Times New Roman" w:cs="Times New Roman"/>
          <w:bCs/>
          <w:sz w:val="24"/>
        </w:rPr>
        <w:t>Safvet</w:t>
      </w:r>
      <w:proofErr w:type="spellEnd"/>
      <w:r w:rsidRPr="006861AB">
        <w:rPr>
          <w:rFonts w:ascii="Times New Roman" w:hAnsi="Times New Roman" w:cs="Times New Roman"/>
          <w:bCs/>
          <w:sz w:val="24"/>
        </w:rPr>
        <w:t xml:space="preserve"> Bega </w:t>
      </w:r>
      <w:proofErr w:type="spellStart"/>
      <w:r w:rsidRPr="006861AB">
        <w:rPr>
          <w:rFonts w:ascii="Times New Roman" w:hAnsi="Times New Roman" w:cs="Times New Roman"/>
          <w:bCs/>
          <w:sz w:val="24"/>
        </w:rPr>
        <w:t>Bašagića</w:t>
      </w:r>
      <w:proofErr w:type="spellEnd"/>
      <w:r w:rsidRPr="006861AB">
        <w:rPr>
          <w:rFonts w:ascii="Times New Roman" w:hAnsi="Times New Roman" w:cs="Times New Roman"/>
          <w:bCs/>
          <w:sz w:val="24"/>
        </w:rPr>
        <w:t>.</w:t>
      </w:r>
    </w:p>
    <w:p w:rsidR="006861AB" w:rsidRPr="006861AB" w:rsidRDefault="006861AB" w:rsidP="006861AB">
      <w:pPr>
        <w:autoSpaceDN w:val="0"/>
        <w:spacing w:line="240" w:lineRule="auto"/>
        <w:jc w:val="both"/>
        <w:rPr>
          <w:szCs w:val="24"/>
        </w:rPr>
      </w:pPr>
    </w:p>
    <w:p w:rsidR="006861AB" w:rsidRPr="006861AB" w:rsidRDefault="006861AB" w:rsidP="006861AB">
      <w:pPr>
        <w:autoSpaceDN w:val="0"/>
        <w:spacing w:line="240" w:lineRule="auto"/>
        <w:jc w:val="both"/>
        <w:rPr>
          <w:szCs w:val="24"/>
        </w:rPr>
      </w:pPr>
    </w:p>
    <w:p w:rsidR="006861AB" w:rsidRPr="006861AB" w:rsidRDefault="006861AB" w:rsidP="006861AB">
      <w:pPr>
        <w:pStyle w:val="Odlomakpopisa"/>
        <w:numPr>
          <w:ilvl w:val="0"/>
          <w:numId w:val="20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Izvijesti Vijeće o učinjenom.</w:t>
      </w:r>
    </w:p>
    <w:p w:rsidR="006861AB" w:rsidRPr="006861AB" w:rsidRDefault="006861AB" w:rsidP="006861AB">
      <w:pPr>
        <w:pStyle w:val="Odlomakpopisa"/>
        <w:numPr>
          <w:ilvl w:val="0"/>
          <w:numId w:val="20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>Ovaj Zaključak će biti dostavljen Vijeću Gradske četvrti Peščenica-Žitnjak na daljnje postupanje.</w:t>
      </w:r>
    </w:p>
    <w:p w:rsidR="006861AB" w:rsidRPr="006861AB" w:rsidRDefault="006861AB" w:rsidP="006861AB">
      <w:pPr>
        <w:autoSpaceDN w:val="0"/>
        <w:spacing w:line="240" w:lineRule="auto"/>
        <w:jc w:val="both"/>
        <w:rPr>
          <w:szCs w:val="24"/>
        </w:rPr>
      </w:pP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KLASA: 024-08/25-003/1862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URBROJ: 251-13-11-5/004-25-13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  <w:r w:rsidRPr="006861AB">
        <w:rPr>
          <w:szCs w:val="24"/>
        </w:rPr>
        <w:t>Zagreb, 16. listopada 2025.</w:t>
      </w: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</w:p>
    <w:p w:rsidR="006861AB" w:rsidRPr="006861AB" w:rsidRDefault="006861AB" w:rsidP="006861AB">
      <w:pPr>
        <w:spacing w:line="240" w:lineRule="auto"/>
        <w:jc w:val="both"/>
        <w:rPr>
          <w:szCs w:val="24"/>
        </w:rPr>
      </w:pPr>
    </w:p>
    <w:p w:rsidR="00FE0FB7" w:rsidRPr="006861AB" w:rsidRDefault="00FE0FB7" w:rsidP="00FE0FB7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6861AB">
        <w:rPr>
          <w:szCs w:val="24"/>
        </w:rPr>
        <w:t>Predsjednik Vijeća Mjesnog odbora Savica Šanci</w:t>
      </w:r>
    </w:p>
    <w:p w:rsidR="00FE0FB7" w:rsidRPr="00FE0FB7" w:rsidRDefault="00FE0FB7" w:rsidP="00FE0FB7">
      <w:pPr>
        <w:pStyle w:val="Odlomakpopisa"/>
        <w:suppressAutoHyphens/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6861AB">
        <w:rPr>
          <w:rFonts w:ascii="Times New Roman" w:hAnsi="Times New Roman" w:cs="Times New Roman"/>
          <w:sz w:val="24"/>
        </w:rPr>
        <w:t xml:space="preserve">Tomislav Brkić, </w:t>
      </w:r>
      <w:proofErr w:type="spellStart"/>
      <w:r w:rsidRPr="006861AB">
        <w:rPr>
          <w:rFonts w:ascii="Times New Roman" w:hAnsi="Times New Roman" w:cs="Times New Roman"/>
          <w:sz w:val="24"/>
        </w:rPr>
        <w:t>univ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mag</w:t>
      </w:r>
      <w:proofErr w:type="spellEnd"/>
      <w:r w:rsidRPr="006861AB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861AB">
        <w:rPr>
          <w:rFonts w:ascii="Times New Roman" w:hAnsi="Times New Roman" w:cs="Times New Roman"/>
          <w:sz w:val="24"/>
        </w:rPr>
        <w:t>oec</w:t>
      </w:r>
      <w:proofErr w:type="spellEnd"/>
      <w:r w:rsidRPr="006861AB">
        <w:rPr>
          <w:rFonts w:ascii="Times New Roman" w:hAnsi="Times New Roman" w:cs="Times New Roman"/>
          <w:sz w:val="24"/>
        </w:rPr>
        <w:t>.</w:t>
      </w:r>
    </w:p>
    <w:p w:rsidR="006861AB" w:rsidRPr="006861AB" w:rsidRDefault="006861AB" w:rsidP="006861AB">
      <w:pPr>
        <w:spacing w:line="240" w:lineRule="auto"/>
        <w:ind w:left="4248"/>
        <w:jc w:val="center"/>
        <w:rPr>
          <w:szCs w:val="24"/>
        </w:rPr>
      </w:pPr>
    </w:p>
    <w:p w:rsidR="006861AB" w:rsidRPr="006861AB" w:rsidRDefault="006861AB" w:rsidP="006861AB">
      <w:pPr>
        <w:spacing w:line="240" w:lineRule="auto"/>
        <w:ind w:right="2358"/>
        <w:jc w:val="both"/>
        <w:rPr>
          <w:u w:val="single"/>
        </w:rPr>
      </w:pPr>
    </w:p>
    <w:sectPr w:rsidR="006861AB" w:rsidRPr="006861AB" w:rsidSect="006861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95BAD"/>
    <w:multiLevelType w:val="hybridMultilevel"/>
    <w:tmpl w:val="9146AA08"/>
    <w:lvl w:ilvl="0" w:tplc="F38E11B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E04AA"/>
    <w:multiLevelType w:val="hybridMultilevel"/>
    <w:tmpl w:val="F5D821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A771F"/>
    <w:multiLevelType w:val="multilevel"/>
    <w:tmpl w:val="9E4064E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74F7F"/>
    <w:multiLevelType w:val="hybridMultilevel"/>
    <w:tmpl w:val="28BE43D2"/>
    <w:lvl w:ilvl="0" w:tplc="F38E11B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D18D0"/>
    <w:multiLevelType w:val="multilevel"/>
    <w:tmpl w:val="834ECF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73663"/>
    <w:multiLevelType w:val="hybridMultilevel"/>
    <w:tmpl w:val="770EEB9C"/>
    <w:lvl w:ilvl="0" w:tplc="7F00C272">
      <w:start w:val="5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4E526C0"/>
    <w:multiLevelType w:val="multilevel"/>
    <w:tmpl w:val="04A8E9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F385E"/>
    <w:multiLevelType w:val="hybridMultilevel"/>
    <w:tmpl w:val="6B8A2094"/>
    <w:lvl w:ilvl="0" w:tplc="F38E11B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64CC6"/>
    <w:multiLevelType w:val="hybridMultilevel"/>
    <w:tmpl w:val="256AD7D8"/>
    <w:lvl w:ilvl="0" w:tplc="F38E11B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64365A"/>
    <w:multiLevelType w:val="multilevel"/>
    <w:tmpl w:val="834ECF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46940"/>
    <w:multiLevelType w:val="multilevel"/>
    <w:tmpl w:val="9E4064E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9F76EC"/>
    <w:multiLevelType w:val="hybridMultilevel"/>
    <w:tmpl w:val="3D7886A8"/>
    <w:lvl w:ilvl="0" w:tplc="F38E11B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F2492E"/>
    <w:multiLevelType w:val="hybridMultilevel"/>
    <w:tmpl w:val="F5D821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57CB1"/>
    <w:multiLevelType w:val="hybridMultilevel"/>
    <w:tmpl w:val="F41681F6"/>
    <w:lvl w:ilvl="0" w:tplc="D9F64ED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B64593"/>
    <w:multiLevelType w:val="hybridMultilevel"/>
    <w:tmpl w:val="BFFE1210"/>
    <w:lvl w:ilvl="0" w:tplc="57E67A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B4C3B"/>
    <w:multiLevelType w:val="multilevel"/>
    <w:tmpl w:val="04A8E9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66461"/>
    <w:multiLevelType w:val="multilevel"/>
    <w:tmpl w:val="E5D82A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5B7C4A"/>
    <w:multiLevelType w:val="hybridMultilevel"/>
    <w:tmpl w:val="1570F1C4"/>
    <w:lvl w:ilvl="0" w:tplc="9CB2BE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271E6"/>
    <w:multiLevelType w:val="hybridMultilevel"/>
    <w:tmpl w:val="1570F1C4"/>
    <w:lvl w:ilvl="0" w:tplc="9CB2BE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8F4C3C"/>
    <w:multiLevelType w:val="multilevel"/>
    <w:tmpl w:val="B86E02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F42696"/>
    <w:multiLevelType w:val="hybridMultilevel"/>
    <w:tmpl w:val="F5D821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8A357A"/>
    <w:multiLevelType w:val="hybridMultilevel"/>
    <w:tmpl w:val="BFFE1210"/>
    <w:lvl w:ilvl="0" w:tplc="57E67A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075C4"/>
    <w:multiLevelType w:val="hybridMultilevel"/>
    <w:tmpl w:val="5628BCD6"/>
    <w:lvl w:ilvl="0" w:tplc="F38E11B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B76267"/>
    <w:multiLevelType w:val="multilevel"/>
    <w:tmpl w:val="E5D82A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8"/>
  </w:num>
  <w:num w:numId="4">
    <w:abstractNumId w:val="17"/>
  </w:num>
  <w:num w:numId="5">
    <w:abstractNumId w:val="21"/>
  </w:num>
  <w:num w:numId="6">
    <w:abstractNumId w:val="14"/>
  </w:num>
  <w:num w:numId="7">
    <w:abstractNumId w:val="12"/>
  </w:num>
  <w:num w:numId="8">
    <w:abstractNumId w:val="0"/>
  </w:num>
  <w:num w:numId="9">
    <w:abstractNumId w:val="2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0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23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3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5"/>
  </w:num>
  <w:num w:numId="22">
    <w:abstractNumId w:val="13"/>
  </w:num>
  <w:num w:numId="23">
    <w:abstractNumId w:val="19"/>
  </w:num>
  <w:num w:numId="24">
    <w:abstractNumId w:val="7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1AB"/>
    <w:rsid w:val="001E4189"/>
    <w:rsid w:val="006861AB"/>
    <w:rsid w:val="00DF5A08"/>
    <w:rsid w:val="00F7659D"/>
    <w:rsid w:val="00FE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F50BA"/>
  <w15:chartTrackingRefBased/>
  <w15:docId w15:val="{686B79D0-BFE8-4E42-BBCD-43FC6AA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86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861AB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2631</Words>
  <Characters>14997</Characters>
  <Application>Microsoft Office Word</Application>
  <DocSecurity>0</DocSecurity>
  <Lines>124</Lines>
  <Paragraphs>35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3</cp:revision>
  <dcterms:created xsi:type="dcterms:W3CDTF">2025-10-28T13:58:00Z</dcterms:created>
  <dcterms:modified xsi:type="dcterms:W3CDTF">2026-01-08T12:56:00Z</dcterms:modified>
</cp:coreProperties>
</file>