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>Z A P I S N I K</w:t>
      </w:r>
    </w:p>
    <w:p w:rsidR="002C34F0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 xml:space="preserve">3. sjednice Vijeća Mjesnog odbora Petruševec održane 1. kolovoza 2025. </w:t>
      </w:r>
    </w:p>
    <w:p w:rsidR="002C34F0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>Zagreb, I. Petruševec 78a s početkom u 17,00 sati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Nazočni članovi Vijeća: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>Sanja Stjepić, Kristijan Rašić, Luka Bojev, Darko Mišić i Mate Rašić.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Odsutni članovi Vijeća :</w:t>
      </w:r>
      <w:r w:rsidR="00B00FE1">
        <w:t xml:space="preserve"> -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Ostali nazočni: </w:t>
      </w:r>
      <w:r w:rsidR="00B00FE1">
        <w:t>-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Predsjedava Sanja Stjepić, predsjednica Vijeća.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Zapisnik vodi: </w:t>
      </w:r>
      <w:r w:rsidR="00B00FE1">
        <w:t>Sanja Stjepić, predsjednica Vijeća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Predsjednica konstatira da je nazočno 5 od ukupno 5 članova Vijeća, što znači da Vijeće može pravovaljano odlučivati, te otvara 3. sjednicu Vijeća Mjesnog odbora.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Predsjednica Vijeća daje zapisnik 2. sjednice na verifikaciju.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Vijeće prihvaća tekst Zapisnika </w:t>
      </w:r>
      <w:r w:rsidR="00B00FE1">
        <w:t>2. sjednice Vijeća, bez izmjena.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Na prijedlog predsjednika Vijeće jednoglasno utvrđuje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B00FE1">
      <w:pPr>
        <w:spacing w:line="276" w:lineRule="auto"/>
        <w:jc w:val="center"/>
        <w:rPr>
          <w:b/>
        </w:rPr>
      </w:pPr>
      <w:r w:rsidRPr="002C34F0">
        <w:rPr>
          <w:b/>
        </w:rPr>
        <w:t>DNEVNI  RED</w:t>
      </w:r>
    </w:p>
    <w:p w:rsidR="002C34F0" w:rsidRPr="002C34F0" w:rsidRDefault="002C34F0" w:rsidP="00B00FE1">
      <w:pPr>
        <w:spacing w:line="276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C34F0" w:rsidRPr="002C34F0" w:rsidTr="002C34F0">
        <w:tc>
          <w:tcPr>
            <w:tcW w:w="567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>Prijedlog zaključka o dopuni Plana potreba za 2025</w:t>
            </w:r>
          </w:p>
        </w:tc>
      </w:tr>
      <w:tr w:rsidR="002C34F0" w:rsidRPr="002C34F0" w:rsidTr="002C34F0">
        <w:tc>
          <w:tcPr>
            <w:tcW w:w="567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>Prijedlog zaključka o donošenju povremenog korištenja prostora Mjesne samouprave Petruševec</w:t>
            </w:r>
          </w:p>
        </w:tc>
      </w:tr>
      <w:tr w:rsidR="002C34F0" w:rsidRPr="002C34F0" w:rsidTr="002C34F0">
        <w:tc>
          <w:tcPr>
            <w:tcW w:w="567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>Zaključci o aktualnoj komunalnoj i prometnoj problematici – donošenje zakl</w:t>
            </w:r>
            <w:r w:rsidR="003F3E12">
              <w:t>j</w:t>
            </w:r>
            <w:r w:rsidRPr="002C34F0">
              <w:t>učaka</w:t>
            </w:r>
          </w:p>
        </w:tc>
      </w:tr>
      <w:tr w:rsidR="002C34F0" w:rsidRPr="002C34F0" w:rsidTr="002C34F0">
        <w:tc>
          <w:tcPr>
            <w:tcW w:w="567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C34F0" w:rsidRPr="002C34F0" w:rsidRDefault="002C34F0" w:rsidP="00B00FE1">
            <w:pPr>
              <w:spacing w:line="276" w:lineRule="auto"/>
              <w:jc w:val="both"/>
            </w:pPr>
            <w:r w:rsidRPr="002C34F0">
              <w:t>Pitanja, prijedlozi i obavijesti</w:t>
            </w:r>
          </w:p>
          <w:p w:rsidR="002C34F0" w:rsidRPr="002C34F0" w:rsidRDefault="002C34F0" w:rsidP="00B00FE1">
            <w:pPr>
              <w:spacing w:line="276" w:lineRule="auto"/>
              <w:jc w:val="both"/>
            </w:pPr>
          </w:p>
          <w:p w:rsidR="002C34F0" w:rsidRPr="002C34F0" w:rsidRDefault="002C34F0" w:rsidP="00B00FE1">
            <w:pPr>
              <w:spacing w:line="276" w:lineRule="auto"/>
              <w:jc w:val="both"/>
            </w:pPr>
          </w:p>
        </w:tc>
      </w:tr>
    </w:tbl>
    <w:p w:rsidR="002C34F0" w:rsidRPr="002C34F0" w:rsidRDefault="002C34F0" w:rsidP="002C34F0">
      <w:pPr>
        <w:spacing w:line="240" w:lineRule="auto"/>
        <w:jc w:val="both"/>
        <w:rPr>
          <w:b/>
        </w:rPr>
      </w:pPr>
      <w:r w:rsidRPr="002C34F0">
        <w:rPr>
          <w:b/>
        </w:rPr>
        <w:t>Ad1. Prijedlog zaključka o dopuni Plana potreba za 2025</w:t>
      </w:r>
    </w:p>
    <w:p w:rsidR="002C34F0" w:rsidRPr="002C34F0" w:rsidRDefault="002C34F0" w:rsidP="002C34F0">
      <w:pPr>
        <w:spacing w:line="240" w:lineRule="auto"/>
        <w:jc w:val="both"/>
        <w:rPr>
          <w:b/>
        </w:rPr>
      </w:pPr>
    </w:p>
    <w:p w:rsidR="00B00FE1" w:rsidRDefault="00B00FE1" w:rsidP="00B00FE1">
      <w:pPr>
        <w:jc w:val="both"/>
        <w:rPr>
          <w:color w:val="000000"/>
          <w:sz w:val="22"/>
        </w:rPr>
      </w:pPr>
      <w:r>
        <w:rPr>
          <w:rFonts w:eastAsia="Times New Roman"/>
          <w:b/>
          <w:i/>
          <w:color w:val="000000"/>
          <w:szCs w:val="24"/>
        </w:rPr>
        <w:t>Predsjednica Vijeća, Sanja Stjepić</w:t>
      </w:r>
      <w:r>
        <w:rPr>
          <w:rFonts w:eastAsia="Times New Roman"/>
          <w:color w:val="000000"/>
          <w:szCs w:val="24"/>
        </w:rPr>
        <w:t xml:space="preserve"> napominje Vijećnicima da na 3. sjednici, 1. kolovoza 2025. treba donijeti zaključak o izmjeni Plana potreba za 2025. godinu.</w:t>
      </w:r>
    </w:p>
    <w:p w:rsidR="00B00FE1" w:rsidRDefault="00B00FE1" w:rsidP="00B00FE1">
      <w:pPr>
        <w:jc w:val="both"/>
        <w:rPr>
          <w:rFonts w:eastAsia="Times New Roman"/>
          <w:color w:val="000000"/>
          <w:szCs w:val="24"/>
        </w:rPr>
      </w:pPr>
    </w:p>
    <w:p w:rsidR="00B00FE1" w:rsidRPr="00B00FE1" w:rsidRDefault="00B00FE1" w:rsidP="00B00FE1">
      <w:pPr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>Otvara raspravu.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U raspravi sudjeluju: Sanja Stjepić, Kristijan Rašić, Luka Bojev, Darko Mišić i Mate Rašić,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Vijeće jednoglasno donosi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</w:pPr>
      <w:r w:rsidRPr="002C34F0">
        <w:t>Zaključak  o dopuni Plana potreba za 2025</w:t>
      </w:r>
      <w:r w:rsidR="00B00FE1">
        <w:t>.</w:t>
      </w:r>
    </w:p>
    <w:p w:rsidR="002C34F0" w:rsidRPr="002C34F0" w:rsidRDefault="002C34F0" w:rsidP="002C34F0">
      <w:pPr>
        <w:spacing w:line="240" w:lineRule="auto"/>
      </w:pPr>
    </w:p>
    <w:p w:rsidR="002C34F0" w:rsidRDefault="002C34F0" w:rsidP="002C34F0">
      <w:pPr>
        <w:spacing w:line="240" w:lineRule="auto"/>
        <w:jc w:val="both"/>
      </w:pPr>
      <w:r w:rsidRPr="002C34F0">
        <w:t>(Zaključak se prilaže ovom zapisniku i njegov je sastavni dio.)</w:t>
      </w:r>
    </w:p>
    <w:p w:rsidR="00B00FE1" w:rsidRDefault="00B00FE1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  <w:rPr>
          <w:b/>
        </w:rPr>
      </w:pPr>
      <w:r w:rsidRPr="002C34F0">
        <w:rPr>
          <w:b/>
        </w:rPr>
        <w:lastRenderedPageBreak/>
        <w:t>Ad2. Prijedlog zaključka o donošenju povremenog korištenja prostora Mjesne samouprave Petruševec</w:t>
      </w:r>
    </w:p>
    <w:p w:rsidR="002C34F0" w:rsidRPr="002C34F0" w:rsidRDefault="002C34F0" w:rsidP="002C34F0">
      <w:pPr>
        <w:spacing w:line="240" w:lineRule="auto"/>
        <w:jc w:val="both"/>
        <w:rPr>
          <w:b/>
        </w:rPr>
      </w:pPr>
    </w:p>
    <w:p w:rsidR="00B00FE1" w:rsidRDefault="00B00FE1" w:rsidP="00B00FE1">
      <w:pPr>
        <w:rPr>
          <w:color w:val="000000"/>
          <w:sz w:val="22"/>
        </w:rPr>
      </w:pPr>
      <w:r>
        <w:rPr>
          <w:rFonts w:eastAsia="Times New Roman"/>
          <w:b/>
          <w:i/>
          <w:color w:val="000000"/>
          <w:szCs w:val="24"/>
        </w:rPr>
        <w:t>Predsjednica VMO Petruševec</w:t>
      </w:r>
      <w:r>
        <w:rPr>
          <w:rFonts w:eastAsia="Times New Roman"/>
          <w:color w:val="000000"/>
          <w:szCs w:val="24"/>
        </w:rPr>
        <w:t xml:space="preserve"> upoznaje Vijećnike sa dva pristigla zahtjeva za produljenje povremenog korištenja prostora Mjesne samouprave i to od stranke HDZ i</w:t>
      </w:r>
      <w:r w:rsidR="00654F29">
        <w:rPr>
          <w:rFonts w:eastAsia="Times New Roman"/>
          <w:color w:val="000000"/>
          <w:szCs w:val="24"/>
        </w:rPr>
        <w:t xml:space="preserve"> mladež</w:t>
      </w:r>
      <w:r>
        <w:rPr>
          <w:rFonts w:eastAsia="Times New Roman"/>
          <w:color w:val="000000"/>
          <w:szCs w:val="24"/>
        </w:rPr>
        <w:t xml:space="preserve"> HDZ</w:t>
      </w:r>
      <w:r w:rsidR="00654F29">
        <w:rPr>
          <w:rFonts w:eastAsia="Times New Roman"/>
          <w:color w:val="000000"/>
          <w:szCs w:val="24"/>
        </w:rPr>
        <w:t>-a.</w:t>
      </w:r>
    </w:p>
    <w:p w:rsidR="002C34F0" w:rsidRPr="002C34F0" w:rsidRDefault="00654F29" w:rsidP="002C34F0">
      <w:pPr>
        <w:spacing w:line="240" w:lineRule="auto"/>
        <w:jc w:val="both"/>
      </w:pPr>
      <w:r>
        <w:t>Otvara raspravu: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U raspravi sudjeluju: Sanja Stjepić, Kristijan Rašić, Luka Bojev, Darko Mišić i Mate Rašić,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Vijeće jednoglasno donosi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654F29" w:rsidP="002C34F0">
      <w:pPr>
        <w:spacing w:line="240" w:lineRule="auto"/>
      </w:pPr>
      <w:r>
        <w:t>Zaključke</w:t>
      </w:r>
      <w:r w:rsidR="002C34F0" w:rsidRPr="002C34F0">
        <w:t xml:space="preserve"> o donošenju povremenog korištenja prostora Mjesne samouprave Petruševec</w:t>
      </w:r>
    </w:p>
    <w:p w:rsidR="002C34F0" w:rsidRPr="002C34F0" w:rsidRDefault="002C34F0" w:rsidP="002C34F0">
      <w:pPr>
        <w:spacing w:line="240" w:lineRule="auto"/>
      </w:pPr>
    </w:p>
    <w:p w:rsidR="002C34F0" w:rsidRPr="002C34F0" w:rsidRDefault="00654F29" w:rsidP="002C34F0">
      <w:pPr>
        <w:spacing w:line="240" w:lineRule="auto"/>
        <w:jc w:val="both"/>
      </w:pPr>
      <w:r>
        <w:t>(Zaključci</w:t>
      </w:r>
      <w:r w:rsidR="002C34F0" w:rsidRPr="002C34F0">
        <w:t xml:space="preserve"> se prilaž</w:t>
      </w:r>
      <w:r>
        <w:t>u</w:t>
      </w:r>
      <w:r w:rsidR="002C34F0" w:rsidRPr="002C34F0">
        <w:t xml:space="preserve"> ovom zapisniku i njegov </w:t>
      </w:r>
      <w:r>
        <w:t>su</w:t>
      </w:r>
      <w:r w:rsidR="002C34F0" w:rsidRPr="002C34F0">
        <w:t xml:space="preserve"> sastavni dio.)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  <w:rPr>
          <w:b/>
        </w:rPr>
      </w:pPr>
      <w:r w:rsidRPr="002C34F0">
        <w:rPr>
          <w:b/>
        </w:rPr>
        <w:t xml:space="preserve">Ad3. Zaključci o aktualnoj komunalnoj i prometnoj problematici – donošenje </w:t>
      </w:r>
      <w:proofErr w:type="spellStart"/>
      <w:r w:rsidRPr="002C34F0">
        <w:rPr>
          <w:b/>
        </w:rPr>
        <w:t>zaklučaka</w:t>
      </w:r>
      <w:proofErr w:type="spellEnd"/>
    </w:p>
    <w:p w:rsidR="002C34F0" w:rsidRPr="002C34F0" w:rsidRDefault="002C34F0" w:rsidP="002C34F0">
      <w:pPr>
        <w:spacing w:line="240" w:lineRule="auto"/>
        <w:jc w:val="both"/>
        <w:rPr>
          <w:b/>
        </w:rPr>
      </w:pPr>
    </w:p>
    <w:p w:rsidR="00654F29" w:rsidRDefault="00654F29" w:rsidP="00654F29">
      <w:pPr>
        <w:ind w:firstLine="708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b/>
          <w:i/>
          <w:szCs w:val="24"/>
        </w:rPr>
        <w:t>Vijeće Mjesnog odbora Petruševec donosi</w:t>
      </w:r>
      <w:r>
        <w:rPr>
          <w:rFonts w:eastAsia="Times New Roman"/>
          <w:szCs w:val="24"/>
        </w:rPr>
        <w:t xml:space="preserve"> </w:t>
      </w:r>
      <w:r>
        <w:rPr>
          <w:rFonts w:eastAsia="Times New Roman"/>
          <w:color w:val="000000"/>
          <w:szCs w:val="24"/>
        </w:rPr>
        <w:t>dopunu</w:t>
      </w:r>
      <w:r>
        <w:rPr>
          <w:rFonts w:eastAsia="Times New Roman"/>
          <w:szCs w:val="24"/>
        </w:rPr>
        <w:t xml:space="preserve"> </w:t>
      </w:r>
      <w:r>
        <w:rPr>
          <w:rFonts w:eastAsia="Times New Roman"/>
          <w:color w:val="000000"/>
          <w:szCs w:val="24"/>
        </w:rPr>
        <w:t>prioriteta komunalnih aktivnosti VMO Petruševec za donošenje plana komunalnih aktivnosti Gradske četvrti Peščenica – Žitnjak za 2026. Također donosi nekoliko prijedloga građana vezano za aktualnu prometnu i komunalnu problematiku.</w:t>
      </w:r>
    </w:p>
    <w:p w:rsidR="00654F29" w:rsidRDefault="00654F29" w:rsidP="00654F29">
      <w:pPr>
        <w:ind w:firstLine="708"/>
        <w:jc w:val="both"/>
        <w:rPr>
          <w:color w:val="000000"/>
          <w:sz w:val="22"/>
        </w:rPr>
      </w:pPr>
      <w:r>
        <w:rPr>
          <w:rFonts w:eastAsia="Times New Roman"/>
          <w:szCs w:val="24"/>
        </w:rPr>
        <w:t>O</w:t>
      </w:r>
      <w:r>
        <w:rPr>
          <w:rFonts w:eastAsia="Times New Roman"/>
          <w:color w:val="000000"/>
          <w:szCs w:val="24"/>
        </w:rPr>
        <w:t xml:space="preserve">tvara raspravu.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U raspravi sudjeluju: Sanja Stjepić, Kristijan Rašić, Luka Bojev, Darko Mišić i Mate Rašić,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Vijeće jednoglasno donosi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</w:pPr>
      <w:r w:rsidRPr="002C34F0">
        <w:t>Zak</w:t>
      </w:r>
      <w:r w:rsidR="00654F29">
        <w:t>ljučke</w:t>
      </w:r>
      <w:r w:rsidRPr="002C34F0">
        <w:t xml:space="preserve">  o aktualnoj komunalnoj i prometnoj problematici – donošenje zakl</w:t>
      </w:r>
      <w:r w:rsidR="00654F29">
        <w:t>j</w:t>
      </w:r>
      <w:r w:rsidRPr="002C34F0">
        <w:t>učaka</w:t>
      </w:r>
    </w:p>
    <w:p w:rsidR="002C34F0" w:rsidRPr="002C34F0" w:rsidRDefault="002C34F0" w:rsidP="002C34F0">
      <w:pPr>
        <w:spacing w:line="240" w:lineRule="auto"/>
      </w:pPr>
    </w:p>
    <w:p w:rsidR="002C34F0" w:rsidRPr="002C34F0" w:rsidRDefault="00654F29" w:rsidP="002C34F0">
      <w:pPr>
        <w:spacing w:line="240" w:lineRule="auto"/>
        <w:jc w:val="both"/>
      </w:pPr>
      <w:r>
        <w:t>(Zaključci</w:t>
      </w:r>
      <w:r w:rsidR="002C34F0" w:rsidRPr="002C34F0">
        <w:t xml:space="preserve"> se prilaž</w:t>
      </w:r>
      <w:r>
        <w:t>u ovom zapisniku i njegov su</w:t>
      </w:r>
      <w:r w:rsidR="002C34F0" w:rsidRPr="002C34F0">
        <w:t xml:space="preserve"> sastavni dio.)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  <w:rPr>
          <w:b/>
        </w:rPr>
      </w:pPr>
      <w:r w:rsidRPr="002C34F0">
        <w:rPr>
          <w:b/>
        </w:rPr>
        <w:t>Ad4. Pitanja, prijedlozi i obavijesti</w:t>
      </w:r>
    </w:p>
    <w:p w:rsidR="002C34F0" w:rsidRPr="002C34F0" w:rsidRDefault="002C34F0" w:rsidP="002C34F0">
      <w:pPr>
        <w:spacing w:line="240" w:lineRule="auto"/>
        <w:jc w:val="both"/>
        <w:rPr>
          <w:b/>
        </w:rPr>
      </w:pPr>
    </w:p>
    <w:p w:rsidR="00654F29" w:rsidRDefault="00654F29" w:rsidP="00654F29">
      <w:pPr>
        <w:ind w:firstLine="708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b/>
          <w:i/>
          <w:color w:val="000000"/>
          <w:szCs w:val="24"/>
          <w:u w:val="single"/>
        </w:rPr>
        <w:t>Vijećnik Luka Bojev</w:t>
      </w:r>
      <w:r>
        <w:rPr>
          <w:rFonts w:eastAsia="Times New Roman"/>
          <w:color w:val="000000"/>
          <w:szCs w:val="24"/>
        </w:rPr>
        <w:t xml:space="preserve"> daje na prijedlog da se kod okretišta autobusa u </w:t>
      </w:r>
      <w:proofErr w:type="spellStart"/>
      <w:r>
        <w:rPr>
          <w:rFonts w:eastAsia="Times New Roman"/>
          <w:color w:val="000000"/>
          <w:szCs w:val="24"/>
        </w:rPr>
        <w:t>Petruševcu</w:t>
      </w:r>
      <w:proofErr w:type="spellEnd"/>
      <w:r>
        <w:rPr>
          <w:rFonts w:eastAsia="Times New Roman"/>
          <w:color w:val="000000"/>
          <w:szCs w:val="24"/>
        </w:rPr>
        <w:t xml:space="preserve">, I. Petruševec 78 a, ponovno postave kontejneri za odvajanje otpada (plastika, papir, miješani komunalni otpad). </w:t>
      </w:r>
    </w:p>
    <w:p w:rsidR="00654F29" w:rsidRDefault="00654F29" w:rsidP="00654F29">
      <w:pPr>
        <w:ind w:firstLine="720"/>
        <w:jc w:val="both"/>
        <w:rPr>
          <w:rFonts w:eastAsia="Times New Roman"/>
          <w:szCs w:val="24"/>
        </w:rPr>
      </w:pPr>
      <w:r>
        <w:rPr>
          <w:rFonts w:eastAsia="Times New Roman"/>
          <w:b/>
          <w:i/>
          <w:szCs w:val="24"/>
          <w:u w:val="single"/>
        </w:rPr>
        <w:t>Vijećnik Kristijan Rašić</w:t>
      </w:r>
      <w:r>
        <w:rPr>
          <w:rFonts w:eastAsia="Times New Roman"/>
          <w:szCs w:val="24"/>
        </w:rPr>
        <w:t xml:space="preserve"> predlaže da se iscrtaju pješački prijelazi  na križanjima, kod ul. I. Petruševec VI. odvojak i križanje Radničke ceste sa III. odvojkom (tražiti očitovanje).  </w:t>
      </w:r>
    </w:p>
    <w:p w:rsidR="00654F29" w:rsidRDefault="00654F29" w:rsidP="00654F29">
      <w:pPr>
        <w:jc w:val="both"/>
        <w:rPr>
          <w:rFonts w:eastAsia="Times New Roman"/>
          <w:b/>
          <w:szCs w:val="24"/>
        </w:rPr>
      </w:pPr>
    </w:p>
    <w:p w:rsidR="00654F29" w:rsidRDefault="00654F29" w:rsidP="00654F29">
      <w:pPr>
        <w:jc w:val="both"/>
        <w:rPr>
          <w:rFonts w:eastAsia="Times New Roman"/>
          <w:b/>
          <w:color w:val="000000"/>
          <w:szCs w:val="24"/>
        </w:rPr>
      </w:pPr>
      <w:r>
        <w:rPr>
          <w:rFonts w:eastAsia="Times New Roman"/>
          <w:b/>
          <w:color w:val="000000"/>
          <w:szCs w:val="24"/>
        </w:rPr>
        <w:t xml:space="preserve">Predsjednica izvještava se da će se isti zatražiti zaključkom na sljedećoj sjednici Vijeća Mjesnog odbora Petruševec. </w:t>
      </w:r>
    </w:p>
    <w:p w:rsidR="00654F29" w:rsidRDefault="00654F29" w:rsidP="00654F29">
      <w:pPr>
        <w:jc w:val="both"/>
        <w:rPr>
          <w:rFonts w:eastAsia="Times New Roman"/>
          <w:b/>
          <w:szCs w:val="24"/>
        </w:rPr>
      </w:pPr>
    </w:p>
    <w:p w:rsidR="00654F29" w:rsidRDefault="00654F29" w:rsidP="00654F29">
      <w:pPr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i/>
          <w:szCs w:val="24"/>
          <w:u w:val="single"/>
        </w:rPr>
        <w:t>Predsjednica Vijeća Sanja Stjepić</w:t>
      </w:r>
      <w:r>
        <w:rPr>
          <w:rFonts w:eastAsia="Times New Roman"/>
          <w:szCs w:val="24"/>
        </w:rPr>
        <w:t xml:space="preserve"> </w:t>
      </w:r>
      <w:r>
        <w:rPr>
          <w:rFonts w:eastAsia="Times New Roman"/>
          <w:b/>
          <w:szCs w:val="24"/>
        </w:rPr>
        <w:t>izvještava</w:t>
      </w:r>
      <w:r>
        <w:rPr>
          <w:rFonts w:eastAsia="Times New Roman"/>
          <w:szCs w:val="24"/>
        </w:rPr>
        <w:t xml:space="preserve"> članove Vijeća o terminima održavanja dežurstva. Dežurstvo Vijeća Mjesnog odbora Petruševec održavati će se </w:t>
      </w:r>
      <w:r>
        <w:rPr>
          <w:rFonts w:eastAsia="Times New Roman"/>
          <w:b/>
          <w:i/>
          <w:szCs w:val="24"/>
        </w:rPr>
        <w:t>svake srijede u terminu od 18 –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b/>
          <w:i/>
          <w:szCs w:val="24"/>
        </w:rPr>
        <w:t xml:space="preserve">19 sati </w:t>
      </w:r>
      <w:r>
        <w:rPr>
          <w:rFonts w:eastAsia="Times New Roman"/>
          <w:b/>
          <w:szCs w:val="24"/>
        </w:rPr>
        <w:t xml:space="preserve">u MS Petruševec, I. Petruševec 78 a.  </w:t>
      </w:r>
    </w:p>
    <w:p w:rsidR="00654F29" w:rsidRDefault="00654F29" w:rsidP="00654F29">
      <w:pPr>
        <w:jc w:val="both"/>
        <w:rPr>
          <w:rFonts w:eastAsia="Times New Roman"/>
          <w:b/>
          <w:szCs w:val="24"/>
        </w:rPr>
      </w:pPr>
    </w:p>
    <w:p w:rsidR="00654F29" w:rsidRDefault="00654F29" w:rsidP="00654F29">
      <w:pPr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b/>
          <w:color w:val="000000"/>
          <w:szCs w:val="24"/>
        </w:rPr>
        <w:tab/>
      </w:r>
      <w:r>
        <w:rPr>
          <w:rFonts w:eastAsia="Times New Roman"/>
          <w:color w:val="000000"/>
          <w:szCs w:val="24"/>
        </w:rPr>
        <w:t xml:space="preserve">Budući da više nije bilo pitanja i prijedloga </w:t>
      </w:r>
      <w:r>
        <w:rPr>
          <w:rFonts w:eastAsia="Times New Roman"/>
          <w:b/>
          <w:i/>
          <w:color w:val="000000"/>
          <w:szCs w:val="24"/>
        </w:rPr>
        <w:t xml:space="preserve">predsjednica VMO Petruševec </w:t>
      </w:r>
      <w:r>
        <w:rPr>
          <w:rFonts w:eastAsia="Times New Roman"/>
          <w:color w:val="000000"/>
          <w:szCs w:val="24"/>
        </w:rPr>
        <w:t xml:space="preserve">zaključuje da je ovime iscrpljen dnevni red i time  zaključuje sjednicu.   </w:t>
      </w:r>
    </w:p>
    <w:p w:rsidR="002C34F0" w:rsidRPr="00654F29" w:rsidRDefault="00654F29" w:rsidP="00654F29">
      <w:pPr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 xml:space="preserve">Sjednica dovršena: 18:30 sati. 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lastRenderedPageBreak/>
        <w:t>KLASA: 024-08/25-003/1327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>URBROJ: 251-13-11-5/006-25-1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>Zagreb, 1. kolovoza 2025.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C51997" w:rsidP="002C34F0">
      <w:pPr>
        <w:spacing w:line="240" w:lineRule="auto"/>
        <w:jc w:val="both"/>
      </w:pPr>
      <w:r>
        <w:t>Zapisnik vodila</w:t>
      </w:r>
      <w:bookmarkStart w:id="0" w:name="_GoBack"/>
      <w:bookmarkEnd w:id="0"/>
      <w:r w:rsidR="002C34F0" w:rsidRPr="002C34F0">
        <w:t>:</w:t>
      </w:r>
    </w:p>
    <w:p w:rsidR="002C34F0" w:rsidRPr="002C34F0" w:rsidRDefault="00654F29" w:rsidP="002C34F0">
      <w:pPr>
        <w:spacing w:line="240" w:lineRule="auto"/>
        <w:jc w:val="both"/>
      </w:pPr>
      <w:r>
        <w:t>Sanja Stjepić</w:t>
      </w:r>
    </w:p>
    <w:p w:rsidR="002C34F0" w:rsidRPr="002C34F0" w:rsidRDefault="002C34F0" w:rsidP="002C34F0">
      <w:pPr>
        <w:spacing w:line="240" w:lineRule="auto"/>
        <w:ind w:left="4248"/>
        <w:jc w:val="center"/>
      </w:pPr>
      <w:r w:rsidRPr="002C34F0">
        <w:t>Predsjednica</w:t>
      </w:r>
    </w:p>
    <w:p w:rsidR="002C34F0" w:rsidRPr="002C34F0" w:rsidRDefault="002C34F0" w:rsidP="002C34F0">
      <w:pPr>
        <w:spacing w:line="240" w:lineRule="auto"/>
        <w:ind w:left="4248"/>
        <w:jc w:val="center"/>
      </w:pPr>
      <w:r w:rsidRPr="002C34F0">
        <w:t>Vijeća Mjesnog odbora Petruševec</w:t>
      </w: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  <w:r w:rsidRPr="002C34F0">
        <w:t>Sanja Stjepić</w:t>
      </w:r>
    </w:p>
    <w:p w:rsidR="002C34F0" w:rsidRPr="002C34F0" w:rsidRDefault="002C34F0" w:rsidP="002C34F0">
      <w:pPr>
        <w:spacing w:line="240" w:lineRule="auto"/>
        <w:rPr>
          <w:u w:val="single"/>
        </w:rPr>
      </w:pPr>
      <w:r w:rsidRPr="002C34F0">
        <w:rPr>
          <w:u w:val="single"/>
        </w:rPr>
        <w:br w:type="page"/>
      </w:r>
    </w:p>
    <w:tbl>
      <w:tblPr>
        <w:tblW w:w="10220" w:type="dxa"/>
        <w:tblLook w:val="04A0" w:firstRow="1" w:lastRow="0" w:firstColumn="1" w:lastColumn="0" w:noHBand="0" w:noVBand="1"/>
      </w:tblPr>
      <w:tblGrid>
        <w:gridCol w:w="2500"/>
        <w:gridCol w:w="7720"/>
      </w:tblGrid>
      <w:tr w:rsidR="002C34F0" w:rsidRPr="002C34F0" w:rsidTr="00E56898">
        <w:trPr>
          <w:trHeight w:val="154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lastRenderedPageBreak/>
              <w:t>Na temelju članka 79. stavka 1. točke 5 i stavka 6 Statuta Grada Zagreba (Službeni glasnik Grada Zagreba 23/16, 2/18, 23/18, 3/20, 3/21, 11/21 - pročišćeni tekst 16/22) te članka 15. stavka 1. točke 5. Pravila Mjesnog odbora Petruševec, Vijeće Mjesnog odbora Petruševec, na 3. sjednici, 1. kolovoza 2025., donijelo je </w:t>
            </w:r>
          </w:p>
        </w:tc>
      </w:tr>
      <w:tr w:rsidR="002C34F0" w:rsidRPr="002C34F0" w:rsidTr="00E56898">
        <w:trPr>
          <w:trHeight w:val="18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Zaključak</w:t>
            </w:r>
            <w:r w:rsidRPr="002C34F0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</w:r>
            <w:r w:rsidRPr="002C34F0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o izmjeni Plana potreba za aktivnostima, programima i projektima unapređenja kvalitete života građana</w:t>
            </w:r>
            <w:r w:rsidRPr="002C34F0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</w:r>
            <w:r w:rsidRPr="002C34F0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br/>
              <w:t>Mjesnog odbora Petruševec u 2025.</w:t>
            </w:r>
          </w:p>
        </w:tc>
      </w:tr>
      <w:tr w:rsidR="002C34F0" w:rsidRPr="002C34F0" w:rsidTr="00E56898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t>Članak 1.</w:t>
            </w: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2C34F0" w:rsidRPr="002C34F0" w:rsidTr="00E56898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t>Članak 2.</w:t>
            </w: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br/>
              <w:t>Planirana sredstva iz članka 1. u Mjesnom odboru, u ukupnom iznosu od 3.000,00 eura, raspoređuju se za sljedeće aktivnosti: .</w:t>
            </w:r>
          </w:p>
        </w:tc>
      </w:tr>
      <w:tr w:rsidR="002C34F0" w:rsidRPr="002C34F0" w:rsidTr="00E56898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1. DRUŠTVENI ŽIVOT I KULTURA </w:t>
            </w:r>
          </w:p>
        </w:tc>
      </w:tr>
      <w:tr w:rsidR="002C34F0" w:rsidRPr="002C34F0" w:rsidTr="00E56898">
        <w:trPr>
          <w:trHeight w:val="85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Obilježavanje dana pogibije hrvatskih vojnika s područja MO Žitnjak i Petruševec polaganjem vijenca na prethodno </w:t>
            </w: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dogovorenom mjestu.</w:t>
            </w:r>
          </w:p>
        </w:tc>
      </w:tr>
      <w:tr w:rsidR="002C34F0" w:rsidRPr="002C34F0" w:rsidTr="00E56898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 xml:space="preserve">Obilježavanje dana pogibije hrvatskih vojnika s područja MO Žitnjak i Petruševec polaganjem vijenca na prethodno </w:t>
            </w:r>
            <w:r w:rsidRPr="002C34F0">
              <w:rPr>
                <w:rFonts w:eastAsia="Times New Roman"/>
                <w:color w:val="000000"/>
                <w:lang w:eastAsia="hr-HR"/>
              </w:rPr>
              <w:br/>
            </w:r>
            <w:r w:rsidRPr="002C34F0">
              <w:rPr>
                <w:rFonts w:eastAsia="Times New Roman"/>
                <w:color w:val="000000"/>
                <w:lang w:eastAsia="hr-HR"/>
              </w:rPr>
              <w:br/>
              <w:t>dogovorenom mjestu.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1.5.2025.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109,60 EUR</w:t>
            </w:r>
          </w:p>
        </w:tc>
      </w:tr>
      <w:tr w:rsidR="002C34F0" w:rsidRPr="002C34F0" w:rsidTr="00E56898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Paljenje lampaša i polaganje vijenca kod spomenika braniteljima 99. brigade HV u 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Mašičkoj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Šagovina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. 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 xml:space="preserve">Paljenje lampaša i polaganje vijenca kod spomenika braniteljima 99. brigade HV u </w:t>
            </w:r>
            <w:proofErr w:type="spellStart"/>
            <w:r w:rsidRPr="002C34F0">
              <w:rPr>
                <w:rFonts w:eastAsia="Times New Roman"/>
                <w:color w:val="000000"/>
                <w:lang w:eastAsia="hr-HR"/>
              </w:rPr>
              <w:t>Mašičkoj</w:t>
            </w:r>
            <w:proofErr w:type="spellEnd"/>
            <w:r w:rsidRPr="002C34F0">
              <w:rPr>
                <w:rFonts w:eastAsia="Times New Roman"/>
                <w:color w:val="000000"/>
                <w:lang w:eastAsia="hr-HR"/>
              </w:rPr>
              <w:t xml:space="preserve"> </w:t>
            </w:r>
            <w:proofErr w:type="spellStart"/>
            <w:r w:rsidRPr="002C34F0">
              <w:rPr>
                <w:rFonts w:eastAsia="Times New Roman"/>
                <w:color w:val="000000"/>
                <w:lang w:eastAsia="hr-HR"/>
              </w:rPr>
              <w:t>Šagovina</w:t>
            </w:r>
            <w:proofErr w:type="spellEnd"/>
            <w:r w:rsidRPr="002C34F0">
              <w:rPr>
                <w:rFonts w:eastAsia="Times New Roman"/>
                <w:color w:val="000000"/>
                <w:lang w:eastAsia="hr-HR"/>
              </w:rPr>
              <w:t xml:space="preserve">. 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Cilj(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21.12.2025.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104,80 EUR</w:t>
            </w:r>
          </w:p>
        </w:tc>
      </w:tr>
      <w:tr w:rsidR="002C34F0" w:rsidRPr="002C34F0" w:rsidTr="00E56898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85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Obilježavanje Dana 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sječanja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na žrtve Domovinskog rata kod spomenika u 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Petruševcu</w:t>
            </w:r>
            <w:proofErr w:type="spellEnd"/>
          </w:p>
        </w:tc>
      </w:tr>
      <w:tr w:rsidR="002C34F0" w:rsidRPr="002C34F0" w:rsidTr="00E56898">
        <w:trPr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Obilježavanje Dana s</w:t>
            </w:r>
            <w:r w:rsidR="003F3E12">
              <w:rPr>
                <w:rFonts w:eastAsia="Times New Roman"/>
                <w:color w:val="000000"/>
                <w:lang w:eastAsia="hr-HR"/>
              </w:rPr>
              <w:t>i</w:t>
            </w:r>
            <w:r w:rsidRPr="002C34F0">
              <w:rPr>
                <w:rFonts w:eastAsia="Times New Roman"/>
                <w:color w:val="000000"/>
                <w:lang w:eastAsia="hr-HR"/>
              </w:rPr>
              <w:t xml:space="preserve">ječanja na žrtve Domovinskog rata kod spomenika u </w:t>
            </w:r>
            <w:proofErr w:type="spellStart"/>
            <w:r w:rsidRPr="002C34F0">
              <w:rPr>
                <w:rFonts w:eastAsia="Times New Roman"/>
                <w:color w:val="000000"/>
                <w:lang w:eastAsia="hr-HR"/>
              </w:rPr>
              <w:t>Petruševcu</w:t>
            </w:r>
            <w:proofErr w:type="spellEnd"/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Obilježavanje državnih praznika te prisjećanje na žrtvu branitelja i civilnih žrtava</w:t>
            </w:r>
            <w:r w:rsidRPr="002C34F0">
              <w:rPr>
                <w:rFonts w:eastAsia="Times New Roman"/>
                <w:color w:val="000000"/>
                <w:lang w:eastAsia="hr-HR"/>
              </w:rPr>
              <w:br/>
            </w:r>
            <w:r w:rsidRPr="002C34F0">
              <w:rPr>
                <w:rFonts w:eastAsia="Times New Roman"/>
                <w:color w:val="000000"/>
                <w:lang w:eastAsia="hr-HR"/>
              </w:rPr>
              <w:br/>
              <w:t>podnesenih u Domovinskom ratu.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19.12.2025.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104,80 EUR</w:t>
            </w:r>
          </w:p>
        </w:tc>
      </w:tr>
      <w:tr w:rsidR="002C34F0" w:rsidRPr="002C34F0" w:rsidTr="00E56898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Obillježavanje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 dana Vukovara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 xml:space="preserve">Paljenje svijeća 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18.11.2025.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300,00 EUR</w:t>
            </w:r>
          </w:p>
        </w:tc>
      </w:tr>
      <w:tr w:rsidR="002C34F0" w:rsidRPr="002C34F0" w:rsidTr="00E56898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Poboljšanje standarda provođenja aktivnosti i korištenja prostora MS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 xml:space="preserve">Razne edukacije, radionice </w:t>
            </w:r>
            <w:proofErr w:type="spellStart"/>
            <w:r w:rsidRPr="002C34F0">
              <w:rPr>
                <w:rFonts w:eastAsia="Times New Roman"/>
                <w:color w:val="000000"/>
                <w:lang w:eastAsia="hr-HR"/>
              </w:rPr>
              <w:t>itd</w:t>
            </w:r>
            <w:proofErr w:type="spellEnd"/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 xml:space="preserve"> Veljača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0 EUR</w:t>
            </w:r>
          </w:p>
        </w:tc>
      </w:tr>
      <w:tr w:rsidR="002C34F0" w:rsidRPr="002C34F0" w:rsidTr="00E56898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2. SPORT I REKREACIJA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Dani Mjesnog odbora Petruševec</w:t>
            </w:r>
          </w:p>
        </w:tc>
      </w:tr>
      <w:tr w:rsidR="002C34F0" w:rsidRPr="002C34F0" w:rsidTr="00E56898">
        <w:trPr>
          <w:trHeight w:val="21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"Predviđa se program u suradnji sa SRD Petruševec-Žitnjak koji uključuje kulturno umjetničke i društvene manifestacije koji bi se odvijao kroz 3 dana na kojem se okupljali stanovnici MO Petruševec. Gledali bi, slušali i sudjelovali bi u nizu aktivnosti nastupa naših KUD-ov, djece škole kroz dramske, likove i sport</w:t>
            </w:r>
            <w:r w:rsidR="003F3E12">
              <w:rPr>
                <w:rFonts w:eastAsia="Times New Roman"/>
                <w:color w:val="000000"/>
                <w:lang w:eastAsia="hr-HR"/>
              </w:rPr>
              <w:t>s</w:t>
            </w:r>
            <w:r w:rsidRPr="002C34F0">
              <w:rPr>
                <w:rFonts w:eastAsia="Times New Roman"/>
                <w:color w:val="000000"/>
                <w:lang w:eastAsia="hr-HR"/>
              </w:rPr>
              <w:t>ke, raznim turnirima: šah, bela, streljaštvo, povlačenje konopa, odbojka, stolni tenis, košarka, nogomet seniora i veterana"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13.6.2025. - 15.6.2025.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2.015,00 EUR</w:t>
            </w:r>
          </w:p>
        </w:tc>
      </w:tr>
      <w:tr w:rsidR="002C34F0" w:rsidRPr="002C34F0" w:rsidTr="00E56898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Malonogometni turnir</w:t>
            </w:r>
          </w:p>
        </w:tc>
      </w:tr>
      <w:tr w:rsidR="002C34F0" w:rsidRPr="002C34F0" w:rsidTr="00E56898">
        <w:trPr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"Predviđa se održavanje malonogometnog turnira amaterskog karaktera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Okupiti mlade ljude iz kvarta i okolnih naselja, promicati sport, toleranciju i zajedništvo kroz igru i druženje na otvorenom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19.9.2025. - 21.9.2025.</w:t>
            </w:r>
          </w:p>
        </w:tc>
      </w:tr>
      <w:tr w:rsidR="002C34F0" w:rsidRPr="002C34F0" w:rsidTr="00E56898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2C34F0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350,00 EUR</w:t>
            </w:r>
          </w:p>
        </w:tc>
      </w:tr>
      <w:tr w:rsidR="002C34F0" w:rsidRPr="002C34F0" w:rsidTr="00E56898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2C34F0">
              <w:rPr>
                <w:rFonts w:eastAsia="Times New Roman"/>
                <w:color w:val="000000"/>
                <w:lang w:eastAsia="hr-HR"/>
              </w:rPr>
              <w:t>Članak 3.</w:t>
            </w:r>
          </w:p>
        </w:tc>
      </w:tr>
      <w:tr w:rsidR="002C34F0" w:rsidRPr="002C34F0" w:rsidTr="00E56898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2C34F0" w:rsidRPr="002C34F0" w:rsidTr="00E56898">
        <w:trPr>
          <w:trHeight w:val="33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t>Ovaj će Zaključak biti dostavljen Gradskom uredu za mjesnu samoupravu, promet, civilnu zaštitu i sigurnost.</w:t>
            </w:r>
          </w:p>
        </w:tc>
      </w:tr>
      <w:tr w:rsidR="002C34F0" w:rsidRPr="002C34F0" w:rsidTr="00E56898">
        <w:trPr>
          <w:trHeight w:val="1245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t>KLASA:024-08/25-003/1327</w:t>
            </w: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br/>
              <w:t>URBROJ:251-13-11-11/006-25-3</w:t>
            </w: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br/>
              <w:t>Zagreb, 1. kolovoza 2025.</w:t>
            </w:r>
          </w:p>
        </w:tc>
      </w:tr>
      <w:tr w:rsidR="002C34F0" w:rsidRPr="002C34F0" w:rsidTr="00E56898">
        <w:trPr>
          <w:trHeight w:val="33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t>Predsjednica Vijeća Mjesnog odbora                                                                                               Petruševec</w:t>
            </w:r>
            <w:r w:rsidRPr="002C34F0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Sanja Stjepić</w:t>
            </w:r>
          </w:p>
        </w:tc>
      </w:tr>
      <w:tr w:rsidR="002C34F0" w:rsidRPr="002C34F0" w:rsidTr="00E56898">
        <w:trPr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2C34F0" w:rsidRPr="002C34F0" w:rsidTr="00E56898">
        <w:trPr>
          <w:trHeight w:val="39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2C34F0" w:rsidRPr="002C34F0" w:rsidTr="00E56898">
        <w:trPr>
          <w:trHeight w:val="42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szCs w:val="24"/>
                <w:lang w:eastAsia="hr-HR"/>
              </w:rPr>
            </w:pPr>
          </w:p>
        </w:tc>
        <w:tc>
          <w:tcPr>
            <w:tcW w:w="7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34F0" w:rsidRPr="002C34F0" w:rsidRDefault="002C34F0" w:rsidP="002C34F0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</w:tbl>
    <w:p w:rsidR="002C34F0" w:rsidRPr="002C34F0" w:rsidRDefault="002C34F0" w:rsidP="002C34F0">
      <w:pPr>
        <w:spacing w:line="240" w:lineRule="auto"/>
        <w:jc w:val="both"/>
        <w:rPr>
          <w:szCs w:val="24"/>
        </w:rPr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rPr>
          <w:u w:val="single"/>
        </w:rPr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2C34F0">
        <w:rPr>
          <w:szCs w:val="24"/>
        </w:rPr>
        <w:tab/>
        <w:t>Na temelju članka 7. Zaključka o prostorima mjesne samouprave (Službeni glasnik Grada Zagreba 26/25) i članka 27. Pravila Mjesnog odbora Petruševec, Vijeće Mjesnog odbora Petruševec na 3. sjednici, 01. kolovoza 2025., donijelo je</w:t>
      </w:r>
    </w:p>
    <w:p w:rsidR="002C34F0" w:rsidRPr="002C34F0" w:rsidRDefault="002C34F0" w:rsidP="002C34F0">
      <w:pPr>
        <w:tabs>
          <w:tab w:val="left" w:pos="1260"/>
        </w:tabs>
        <w:spacing w:line="240" w:lineRule="auto"/>
      </w:pPr>
    </w:p>
    <w:p w:rsidR="002C34F0" w:rsidRPr="002C34F0" w:rsidRDefault="002C34F0" w:rsidP="002C34F0">
      <w:pPr>
        <w:tabs>
          <w:tab w:val="left" w:pos="1260"/>
        </w:tabs>
        <w:spacing w:line="240" w:lineRule="auto"/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2C34F0">
        <w:rPr>
          <w:rFonts w:eastAsiaTheme="minorEastAsia"/>
          <w:b/>
          <w:bCs/>
          <w:szCs w:val="24"/>
        </w:rPr>
        <w:t>Z A K L J U Č A K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2C34F0">
        <w:rPr>
          <w:rFonts w:eastAsiaTheme="minorEastAsia"/>
          <w:b/>
          <w:bCs/>
          <w:szCs w:val="24"/>
        </w:rPr>
        <w:t xml:space="preserve">o </w:t>
      </w:r>
      <w:r w:rsidRPr="002C34F0">
        <w:rPr>
          <w:b/>
          <w:szCs w:val="24"/>
        </w:rPr>
        <w:t xml:space="preserve"> povremenom korištenju prostora MS Petruševec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2C34F0">
        <w:rPr>
          <w:b/>
          <w:szCs w:val="24"/>
        </w:rPr>
        <w:t>za potrebe održavanja sastanaka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contextualSpacing/>
        <w:jc w:val="both"/>
        <w:rPr>
          <w:b/>
        </w:rPr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</w:p>
    <w:p w:rsidR="002C34F0" w:rsidRPr="002C34F0" w:rsidRDefault="002C34F0" w:rsidP="002C34F0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szCs w:val="24"/>
        </w:rPr>
        <w:t>Političkoj stranci</w:t>
      </w:r>
      <w:r w:rsidRPr="002C34F0">
        <w:rPr>
          <w:color w:val="FF0000"/>
          <w:szCs w:val="24"/>
        </w:rPr>
        <w:t xml:space="preserve"> </w:t>
      </w:r>
      <w:r w:rsidRPr="002C34F0">
        <w:rPr>
          <w:szCs w:val="24"/>
        </w:rPr>
        <w:t>HDZ</w:t>
      </w:r>
      <w:r w:rsidRPr="002C34F0">
        <w:rPr>
          <w:color w:val="FF0000"/>
          <w:szCs w:val="24"/>
        </w:rPr>
        <w:t xml:space="preserve"> </w:t>
      </w:r>
      <w:r w:rsidRPr="002C34F0">
        <w:rPr>
          <w:color w:val="000000"/>
          <w:szCs w:val="24"/>
        </w:rPr>
        <w:t xml:space="preserve">odobrava se povremeno korištenje prostora, </w:t>
      </w:r>
      <w:r w:rsidRPr="002C34F0">
        <w:rPr>
          <w:i/>
          <w:szCs w:val="24"/>
        </w:rPr>
        <w:t>dvorane</w:t>
      </w:r>
      <w:r w:rsidRPr="002C34F0">
        <w:rPr>
          <w:color w:val="000000"/>
          <w:szCs w:val="24"/>
        </w:rPr>
        <w:t xml:space="preserve">, u objektu Mjesnog odbora Petruševec, I. Petruševec 78a, u </w:t>
      </w:r>
      <w:r w:rsidRPr="002C34F0">
        <w:rPr>
          <w:rFonts w:eastAsiaTheme="minorEastAsia"/>
          <w:szCs w:val="24"/>
        </w:rPr>
        <w:t xml:space="preserve"> terminu: svaki petak u mjesecu u vremenu od 18:00 do 20:00 sati</w:t>
      </w:r>
      <w:r w:rsidRPr="002C34F0">
        <w:rPr>
          <w:rFonts w:eastAsiaTheme="minorEastAsia"/>
          <w:color w:val="FF0000"/>
          <w:szCs w:val="24"/>
        </w:rPr>
        <w:t xml:space="preserve">  </w:t>
      </w:r>
      <w:r w:rsidRPr="002C34F0">
        <w:rPr>
          <w:rFonts w:eastAsiaTheme="minorEastAsia"/>
          <w:szCs w:val="24"/>
        </w:rPr>
        <w:t>i teče od 01. kolovoza 2025. do 01. kolovoza 2026.</w:t>
      </w:r>
    </w:p>
    <w:p w:rsidR="002C34F0" w:rsidRPr="002C34F0" w:rsidRDefault="002C34F0" w:rsidP="002C34F0">
      <w:pPr>
        <w:spacing w:line="240" w:lineRule="auto"/>
        <w:ind w:left="720"/>
        <w:contextualSpacing/>
        <w:rPr>
          <w:color w:val="000000"/>
          <w:szCs w:val="24"/>
        </w:rPr>
      </w:pPr>
    </w:p>
    <w:p w:rsidR="002C34F0" w:rsidRPr="002C34F0" w:rsidRDefault="002C34F0" w:rsidP="002C34F0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color w:val="000000"/>
          <w:szCs w:val="24"/>
        </w:rPr>
        <w:t xml:space="preserve">Prostor iz točke 1. ovog zaključka, </w:t>
      </w:r>
      <w:r w:rsidRPr="002C34F0">
        <w:rPr>
          <w:szCs w:val="24"/>
        </w:rPr>
        <w:t xml:space="preserve">Politička stranka HDZ </w:t>
      </w:r>
      <w:r w:rsidRPr="002C34F0">
        <w:rPr>
          <w:color w:val="000000"/>
          <w:szCs w:val="24"/>
        </w:rPr>
        <w:t>koristiti će bez naknade.</w:t>
      </w:r>
    </w:p>
    <w:p w:rsidR="002C34F0" w:rsidRPr="002C34F0" w:rsidRDefault="002C34F0" w:rsidP="002C34F0">
      <w:pPr>
        <w:spacing w:line="240" w:lineRule="auto"/>
        <w:ind w:left="720"/>
        <w:contextualSpacing/>
        <w:rPr>
          <w:color w:val="000000"/>
          <w:szCs w:val="24"/>
        </w:rPr>
      </w:pPr>
    </w:p>
    <w:p w:rsidR="002C34F0" w:rsidRPr="002C34F0" w:rsidRDefault="002C34F0" w:rsidP="002C34F0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2C34F0" w:rsidRPr="002C34F0" w:rsidRDefault="002C34F0" w:rsidP="002C34F0">
      <w:pPr>
        <w:spacing w:line="240" w:lineRule="auto"/>
        <w:ind w:left="720"/>
        <w:contextualSpacing/>
        <w:rPr>
          <w:color w:val="000000"/>
          <w:szCs w:val="24"/>
        </w:rPr>
      </w:pPr>
    </w:p>
    <w:p w:rsidR="002C34F0" w:rsidRPr="002C34F0" w:rsidRDefault="002C34F0" w:rsidP="002C34F0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color w:val="000000"/>
          <w:szCs w:val="24"/>
        </w:rPr>
        <w:t>O povremenom korištenju prostora iz točke 1. ovog zaključka, Gradski ured za mjesnu samoupravu, promet, civilnu zaštitu i sigurnost, Područni odsjek Centar II (Maksimir,</w:t>
      </w:r>
      <w:r w:rsidRPr="002C34F0">
        <w:rPr>
          <w:color w:val="000000"/>
        </w:rPr>
        <w:t xml:space="preserve"> </w:t>
      </w:r>
      <w:r w:rsidRPr="002C34F0">
        <w:rPr>
          <w:color w:val="000000"/>
          <w:szCs w:val="24"/>
        </w:rPr>
        <w:t>Peščenica – Žitnjak i Trnje) izdat će odobrenje o korištenju, a u skladu s ovim zaključkom.</w:t>
      </w:r>
    </w:p>
    <w:p w:rsidR="002C34F0" w:rsidRPr="002C34F0" w:rsidRDefault="002C34F0" w:rsidP="002C34F0">
      <w:pPr>
        <w:spacing w:line="240" w:lineRule="auto"/>
      </w:pPr>
    </w:p>
    <w:p w:rsidR="002C34F0" w:rsidRPr="002C34F0" w:rsidRDefault="002C34F0" w:rsidP="002C34F0">
      <w:pPr>
        <w:spacing w:line="240" w:lineRule="auto"/>
        <w:rPr>
          <w:szCs w:val="24"/>
        </w:rPr>
      </w:pPr>
      <w:r w:rsidRPr="002C34F0">
        <w:rPr>
          <w:szCs w:val="24"/>
        </w:rPr>
        <w:t>KLASA: 024-08/25-003/1327</w:t>
      </w:r>
    </w:p>
    <w:p w:rsidR="002C34F0" w:rsidRPr="002C34F0" w:rsidRDefault="002C34F0" w:rsidP="002C34F0">
      <w:pPr>
        <w:spacing w:line="240" w:lineRule="auto"/>
        <w:rPr>
          <w:b/>
          <w:szCs w:val="24"/>
        </w:rPr>
      </w:pPr>
      <w:r w:rsidRPr="002C34F0">
        <w:rPr>
          <w:szCs w:val="24"/>
        </w:rPr>
        <w:t>URBROJ: 251-13-11-5/006-25-4</w:t>
      </w:r>
    </w:p>
    <w:p w:rsidR="002C34F0" w:rsidRPr="002C34F0" w:rsidRDefault="002C34F0" w:rsidP="002C34F0">
      <w:pPr>
        <w:spacing w:line="240" w:lineRule="auto"/>
        <w:rPr>
          <w:szCs w:val="24"/>
        </w:rPr>
      </w:pPr>
      <w:r w:rsidRPr="002C34F0">
        <w:rPr>
          <w:szCs w:val="24"/>
        </w:rPr>
        <w:t>U Zagrebu, 01. kolovoza 2025.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2C34F0">
        <w:rPr>
          <w:szCs w:val="24"/>
        </w:rPr>
        <w:t>Predsjednica Vijeća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2C34F0">
        <w:rPr>
          <w:szCs w:val="24"/>
        </w:rPr>
        <w:t>Mjesnog odbora Petruševec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2C34F0">
        <w:rPr>
          <w:szCs w:val="24"/>
        </w:rPr>
        <w:t>Sanja Stjepić</w:t>
      </w:r>
    </w:p>
    <w:p w:rsidR="002C34F0" w:rsidRPr="002C34F0" w:rsidRDefault="002C34F0" w:rsidP="002C34F0">
      <w:pPr>
        <w:spacing w:line="240" w:lineRule="auto"/>
        <w:ind w:firstLine="708"/>
        <w:jc w:val="both"/>
        <w:rPr>
          <w:szCs w:val="24"/>
        </w:rPr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rPr>
          <w:u w:val="single"/>
        </w:rPr>
      </w:pPr>
      <w:r w:rsidRPr="002C34F0">
        <w:rPr>
          <w:u w:val="single"/>
        </w:rPr>
        <w:br w:type="page"/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2C34F0">
        <w:rPr>
          <w:szCs w:val="24"/>
        </w:rPr>
        <w:lastRenderedPageBreak/>
        <w:tab/>
        <w:t>Na temelju članka 7. Zaključka o prostorima mjesne samouprave (Službeni glasnik Grada Zagreba 26/25) i članka 27. Pravila Mjesnog odbora Petruševec, Vijeće Mjesnog odbora Petruševec na 3. sjednici, 01. kolovoza 2025., donijelo je</w:t>
      </w:r>
    </w:p>
    <w:p w:rsidR="002C34F0" w:rsidRPr="002C34F0" w:rsidRDefault="002C34F0" w:rsidP="002C34F0">
      <w:pPr>
        <w:tabs>
          <w:tab w:val="left" w:pos="1260"/>
        </w:tabs>
        <w:spacing w:line="240" w:lineRule="auto"/>
      </w:pPr>
    </w:p>
    <w:p w:rsidR="002C34F0" w:rsidRPr="002C34F0" w:rsidRDefault="002C34F0" w:rsidP="002C34F0">
      <w:pPr>
        <w:tabs>
          <w:tab w:val="left" w:pos="1260"/>
        </w:tabs>
        <w:spacing w:line="240" w:lineRule="auto"/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2C34F0">
        <w:rPr>
          <w:rFonts w:eastAsiaTheme="minorEastAsia"/>
          <w:b/>
          <w:bCs/>
          <w:szCs w:val="24"/>
        </w:rPr>
        <w:t>Z A K L J U Č A K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2C34F0">
        <w:rPr>
          <w:rFonts w:eastAsiaTheme="minorEastAsia"/>
          <w:b/>
          <w:bCs/>
          <w:szCs w:val="24"/>
        </w:rPr>
        <w:t xml:space="preserve">o </w:t>
      </w:r>
      <w:r w:rsidRPr="002C34F0">
        <w:rPr>
          <w:b/>
          <w:szCs w:val="24"/>
        </w:rPr>
        <w:t xml:space="preserve"> povremenom korištenju prostora MS Petruševec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2C34F0">
        <w:rPr>
          <w:b/>
          <w:szCs w:val="24"/>
        </w:rPr>
        <w:t>za potrebe održavanja sastanaka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b/>
        </w:rPr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2C34F0" w:rsidRPr="002C34F0" w:rsidRDefault="002C34F0" w:rsidP="002C34F0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szCs w:val="24"/>
        </w:rPr>
        <w:t>Političkoj stranci</w:t>
      </w:r>
      <w:r w:rsidRPr="002C34F0">
        <w:rPr>
          <w:color w:val="FF0000"/>
          <w:szCs w:val="24"/>
        </w:rPr>
        <w:t xml:space="preserve"> </w:t>
      </w:r>
      <w:r w:rsidRPr="002C34F0">
        <w:rPr>
          <w:szCs w:val="24"/>
        </w:rPr>
        <w:t>MLADEŽ HDZ-a</w:t>
      </w:r>
      <w:r w:rsidRPr="002C34F0">
        <w:rPr>
          <w:color w:val="FF0000"/>
          <w:szCs w:val="24"/>
        </w:rPr>
        <w:t xml:space="preserve"> </w:t>
      </w:r>
      <w:r w:rsidRPr="002C34F0">
        <w:rPr>
          <w:color w:val="000000"/>
          <w:szCs w:val="24"/>
        </w:rPr>
        <w:t xml:space="preserve">odobrava se povremeno korištenje prostora, </w:t>
      </w:r>
      <w:r w:rsidRPr="002C34F0">
        <w:rPr>
          <w:i/>
          <w:szCs w:val="24"/>
        </w:rPr>
        <w:t>dvorane</w:t>
      </w:r>
      <w:r w:rsidRPr="002C34F0">
        <w:rPr>
          <w:color w:val="000000"/>
          <w:szCs w:val="24"/>
        </w:rPr>
        <w:t xml:space="preserve">, u objektu Mjesnog odbora Petruševec, I. Petruševec 78a, u </w:t>
      </w:r>
      <w:r w:rsidRPr="002C34F0">
        <w:rPr>
          <w:rFonts w:eastAsiaTheme="minorEastAsia"/>
          <w:szCs w:val="24"/>
        </w:rPr>
        <w:t xml:space="preserve"> terminu: svaki ponedjeljak u mjesecu u vremenu od 20:00 do 22:00 sata</w:t>
      </w:r>
      <w:r w:rsidRPr="002C34F0">
        <w:rPr>
          <w:rFonts w:eastAsiaTheme="minorEastAsia"/>
          <w:color w:val="FF0000"/>
          <w:szCs w:val="24"/>
        </w:rPr>
        <w:t xml:space="preserve">  </w:t>
      </w:r>
      <w:r w:rsidRPr="002C34F0">
        <w:rPr>
          <w:rFonts w:eastAsiaTheme="minorEastAsia"/>
          <w:szCs w:val="24"/>
        </w:rPr>
        <w:t>i teče od 01. kolovoza 2025. do 01. kolovoza 2026.</w:t>
      </w:r>
    </w:p>
    <w:p w:rsidR="002C34F0" w:rsidRPr="002C34F0" w:rsidRDefault="002C34F0" w:rsidP="002C34F0">
      <w:pPr>
        <w:spacing w:line="240" w:lineRule="auto"/>
        <w:ind w:left="720"/>
        <w:contextualSpacing/>
        <w:rPr>
          <w:color w:val="000000"/>
          <w:szCs w:val="24"/>
        </w:rPr>
      </w:pPr>
    </w:p>
    <w:p w:rsidR="002C34F0" w:rsidRPr="002C34F0" w:rsidRDefault="002C34F0" w:rsidP="002C34F0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color w:val="000000"/>
          <w:szCs w:val="24"/>
        </w:rPr>
        <w:t xml:space="preserve">Prostor iz točke 1. ovog zaključka, </w:t>
      </w:r>
      <w:r w:rsidRPr="002C34F0">
        <w:rPr>
          <w:szCs w:val="24"/>
        </w:rPr>
        <w:t xml:space="preserve">Politička stranka </w:t>
      </w:r>
      <w:r w:rsidR="003F3E12">
        <w:rPr>
          <w:szCs w:val="24"/>
        </w:rPr>
        <w:t xml:space="preserve">mladež </w:t>
      </w:r>
      <w:r w:rsidRPr="002C34F0">
        <w:rPr>
          <w:szCs w:val="24"/>
        </w:rPr>
        <w:t>HDZ</w:t>
      </w:r>
      <w:r w:rsidR="003F3E12">
        <w:rPr>
          <w:szCs w:val="24"/>
        </w:rPr>
        <w:t>-a</w:t>
      </w:r>
      <w:r w:rsidRPr="002C34F0">
        <w:rPr>
          <w:szCs w:val="24"/>
        </w:rPr>
        <w:t xml:space="preserve"> </w:t>
      </w:r>
      <w:r w:rsidRPr="002C34F0">
        <w:rPr>
          <w:color w:val="000000"/>
          <w:szCs w:val="24"/>
        </w:rPr>
        <w:t>koristiti će bez naknade.</w:t>
      </w:r>
    </w:p>
    <w:p w:rsidR="002C34F0" w:rsidRPr="002C34F0" w:rsidRDefault="002C34F0" w:rsidP="002C34F0">
      <w:pPr>
        <w:spacing w:line="240" w:lineRule="auto"/>
        <w:ind w:left="720"/>
        <w:contextualSpacing/>
        <w:rPr>
          <w:color w:val="000000"/>
          <w:szCs w:val="24"/>
        </w:rPr>
      </w:pPr>
    </w:p>
    <w:p w:rsidR="002C34F0" w:rsidRPr="002C34F0" w:rsidRDefault="002C34F0" w:rsidP="002C34F0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2C34F0" w:rsidRPr="002C34F0" w:rsidRDefault="002C34F0" w:rsidP="002C34F0">
      <w:pPr>
        <w:spacing w:line="240" w:lineRule="auto"/>
        <w:ind w:left="720"/>
        <w:contextualSpacing/>
        <w:rPr>
          <w:color w:val="000000"/>
          <w:szCs w:val="24"/>
        </w:rPr>
      </w:pPr>
    </w:p>
    <w:p w:rsidR="002C34F0" w:rsidRPr="002C34F0" w:rsidRDefault="002C34F0" w:rsidP="002C34F0">
      <w:pPr>
        <w:numPr>
          <w:ilvl w:val="0"/>
          <w:numId w:val="2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2C34F0">
        <w:rPr>
          <w:color w:val="000000"/>
          <w:szCs w:val="24"/>
        </w:rPr>
        <w:t>O povremenom korištenju prostora iz točke 1. ovog zaključka, Gradski ured za mjesnu samoupravu, promet, civilnu zaštitu i sigurnost, Područni odsjek Centar II (Maksimir,</w:t>
      </w:r>
      <w:r w:rsidRPr="002C34F0">
        <w:rPr>
          <w:color w:val="000000"/>
        </w:rPr>
        <w:t xml:space="preserve"> </w:t>
      </w:r>
      <w:r w:rsidRPr="002C34F0">
        <w:rPr>
          <w:color w:val="000000"/>
          <w:szCs w:val="24"/>
        </w:rPr>
        <w:t>Peščenica – Žitnjak i Trnje) izdat će odobrenje o korištenju, a u skladu s ovim zaključkom.</w:t>
      </w:r>
    </w:p>
    <w:p w:rsidR="002C34F0" w:rsidRPr="002C34F0" w:rsidRDefault="002C34F0" w:rsidP="002C34F0">
      <w:pPr>
        <w:spacing w:line="240" w:lineRule="auto"/>
      </w:pPr>
    </w:p>
    <w:p w:rsidR="002C34F0" w:rsidRPr="002C34F0" w:rsidRDefault="002C34F0" w:rsidP="002C34F0">
      <w:pPr>
        <w:spacing w:line="240" w:lineRule="auto"/>
        <w:rPr>
          <w:szCs w:val="24"/>
        </w:rPr>
      </w:pPr>
      <w:r w:rsidRPr="002C34F0">
        <w:rPr>
          <w:szCs w:val="24"/>
        </w:rPr>
        <w:t>KLASA: 024-08/25-003/1327</w:t>
      </w:r>
    </w:p>
    <w:p w:rsidR="002C34F0" w:rsidRPr="002C34F0" w:rsidRDefault="002C34F0" w:rsidP="002C34F0">
      <w:pPr>
        <w:spacing w:line="240" w:lineRule="auto"/>
        <w:rPr>
          <w:b/>
          <w:szCs w:val="24"/>
        </w:rPr>
      </w:pPr>
      <w:r w:rsidRPr="002C34F0">
        <w:rPr>
          <w:szCs w:val="24"/>
        </w:rPr>
        <w:t>URBROJ: 251-13-11-5/006-25-5</w:t>
      </w:r>
    </w:p>
    <w:p w:rsidR="002C34F0" w:rsidRPr="002C34F0" w:rsidRDefault="002C34F0" w:rsidP="002C34F0">
      <w:pPr>
        <w:spacing w:line="240" w:lineRule="auto"/>
        <w:rPr>
          <w:szCs w:val="24"/>
        </w:rPr>
      </w:pPr>
      <w:r w:rsidRPr="002C34F0">
        <w:rPr>
          <w:szCs w:val="24"/>
        </w:rPr>
        <w:t>U Zagrebu, 01. kolovoza 2025.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jc w:val="both"/>
        <w:rPr>
          <w:b/>
          <w:szCs w:val="24"/>
        </w:rPr>
      </w:pPr>
    </w:p>
    <w:p w:rsidR="002C34F0" w:rsidRPr="002C34F0" w:rsidRDefault="002C34F0" w:rsidP="002C34F0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2C34F0">
        <w:rPr>
          <w:szCs w:val="24"/>
        </w:rPr>
        <w:t>Predsjednica Vijeća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2C34F0">
        <w:rPr>
          <w:szCs w:val="24"/>
        </w:rPr>
        <w:t>Mjesnog odbora Petruševec</w:t>
      </w:r>
    </w:p>
    <w:p w:rsidR="002C34F0" w:rsidRPr="002C34F0" w:rsidRDefault="002C34F0" w:rsidP="002C34F0">
      <w:pPr>
        <w:tabs>
          <w:tab w:val="left" w:pos="1260"/>
        </w:tabs>
        <w:spacing w:line="240" w:lineRule="auto"/>
        <w:ind w:left="4248"/>
        <w:jc w:val="center"/>
        <w:rPr>
          <w:szCs w:val="24"/>
        </w:rPr>
      </w:pPr>
      <w:r w:rsidRPr="002C34F0">
        <w:rPr>
          <w:szCs w:val="24"/>
        </w:rPr>
        <w:t>Sanja Stjepić</w:t>
      </w: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rPr>
          <w:u w:val="single"/>
        </w:rPr>
      </w:pPr>
      <w:r w:rsidRPr="002C34F0">
        <w:rPr>
          <w:u w:val="single"/>
        </w:rPr>
        <w:br w:type="page"/>
      </w:r>
    </w:p>
    <w:p w:rsidR="002C34F0" w:rsidRPr="002C34F0" w:rsidRDefault="002C34F0" w:rsidP="002C34F0">
      <w:pPr>
        <w:spacing w:line="240" w:lineRule="auto"/>
        <w:ind w:firstLine="708"/>
        <w:jc w:val="both"/>
      </w:pPr>
      <w:r w:rsidRPr="002C34F0">
        <w:lastRenderedPageBreak/>
        <w:t>Na temelju članka 16. točke 1. Pravila Mjesnog odbora Petruševec i članka 27. stavka. 3 Poslovnika Vijeća Mjesnog odbora Petruševec., Vijeće Mjesnog odbora Petruševec na 3. sjednici, 1. kolovoza 2025., donijelo je</w:t>
      </w: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left="360" w:right="-288" w:firstLine="720"/>
      </w:pPr>
    </w:p>
    <w:p w:rsidR="002C34F0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>Z A K L J U Č A K</w:t>
      </w:r>
    </w:p>
    <w:p w:rsidR="002C34F0" w:rsidRPr="002C34F0" w:rsidRDefault="002C34F0" w:rsidP="002C34F0">
      <w:pPr>
        <w:spacing w:line="240" w:lineRule="auto"/>
        <w:ind w:left="426" w:right="-1"/>
        <w:jc w:val="center"/>
        <w:rPr>
          <w:b/>
          <w:lang w:val="pl-PL"/>
        </w:rPr>
      </w:pPr>
      <w:r w:rsidRPr="002C34F0">
        <w:rPr>
          <w:b/>
          <w:lang w:val="pl-PL"/>
        </w:rPr>
        <w:t xml:space="preserve">o dopuni prijedloga </w:t>
      </w:r>
      <w:bookmarkStart w:id="1" w:name="_Hlk129851635"/>
      <w:r w:rsidRPr="002C34F0">
        <w:rPr>
          <w:b/>
          <w:lang w:val="pl-PL"/>
        </w:rPr>
        <w:t>prioriteta komunalnih aktivnosti na području MO Petruševec za donošenje Plana komunalnih aktivnosti Gradske četvrti Peščenica-Žitnjak</w:t>
      </w:r>
    </w:p>
    <w:bookmarkEnd w:id="1"/>
    <w:p w:rsidR="002C34F0" w:rsidRPr="002C34F0" w:rsidRDefault="002C34F0" w:rsidP="002C34F0">
      <w:pPr>
        <w:spacing w:line="240" w:lineRule="auto"/>
        <w:jc w:val="both"/>
        <w:rPr>
          <w:b/>
          <w:i/>
          <w:u w:val="single"/>
        </w:rPr>
      </w:pPr>
    </w:p>
    <w:p w:rsidR="002C34F0" w:rsidRPr="002C34F0" w:rsidRDefault="002C34F0" w:rsidP="002C34F0">
      <w:pPr>
        <w:tabs>
          <w:tab w:val="left" w:pos="720"/>
        </w:tabs>
        <w:autoSpaceDN w:val="0"/>
        <w:spacing w:line="240" w:lineRule="auto"/>
        <w:jc w:val="both"/>
        <w:textAlignment w:val="baseline"/>
      </w:pPr>
      <w:r w:rsidRPr="002C34F0">
        <w:t>1. Vijeće Mjesnog odbora Petruševec daje dopunu prijedloga prioriteta komunalnih aktivnosti na području MO Petruševec za donošenje Plana komunalnih aktivnosti Gradske četvrti Peščenica-Žitnjak, donesen na 3. sjednici  i to kako slijedi:</w:t>
      </w:r>
    </w:p>
    <w:p w:rsidR="002C34F0" w:rsidRPr="002C34F0" w:rsidRDefault="002C34F0" w:rsidP="002C34F0">
      <w:pPr>
        <w:tabs>
          <w:tab w:val="left" w:pos="720"/>
        </w:tabs>
        <w:autoSpaceDN w:val="0"/>
        <w:spacing w:line="240" w:lineRule="auto"/>
        <w:jc w:val="both"/>
        <w:textAlignment w:val="baseline"/>
      </w:pPr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  <w:r w:rsidRPr="002C34F0">
        <w:rPr>
          <w:b/>
          <w:color w:val="000000"/>
        </w:rPr>
        <w:t>ZAKLJUČAK</w:t>
      </w:r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  <w:r w:rsidRPr="002C34F0">
        <w:rPr>
          <w:b/>
        </w:rPr>
        <w:t>d</w:t>
      </w:r>
      <w:r w:rsidRPr="002C34F0">
        <w:rPr>
          <w:b/>
          <w:color w:val="000000"/>
        </w:rPr>
        <w:t>opune prioriteta komunalnih aktivnosti za 2026. i to kako slijedi</w:t>
      </w:r>
    </w:p>
    <w:p w:rsidR="002C34F0" w:rsidRPr="002C34F0" w:rsidRDefault="002C34F0" w:rsidP="002C34F0">
      <w:pPr>
        <w:spacing w:line="240" w:lineRule="auto"/>
        <w:jc w:val="both"/>
        <w:rPr>
          <w:color w:val="000000"/>
        </w:rPr>
      </w:pPr>
    </w:p>
    <w:p w:rsidR="002C34F0" w:rsidRPr="002C34F0" w:rsidRDefault="002C34F0" w:rsidP="002C34F0">
      <w:pPr>
        <w:numPr>
          <w:ilvl w:val="0"/>
          <w:numId w:val="3"/>
        </w:numPr>
        <w:spacing w:line="240" w:lineRule="auto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I. Petruševec III. odvojak </w:t>
      </w:r>
      <w:proofErr w:type="spellStart"/>
      <w:r w:rsidRPr="002C34F0">
        <w:rPr>
          <w:b/>
          <w:color w:val="000000"/>
        </w:rPr>
        <w:t>k.č</w:t>
      </w:r>
      <w:proofErr w:type="spellEnd"/>
      <w:r w:rsidRPr="002C34F0">
        <w:rPr>
          <w:b/>
          <w:color w:val="000000"/>
        </w:rPr>
        <w:t>. 2569/3 k.o. Žitnjak,</w:t>
      </w:r>
      <w:r w:rsidR="003F3E12">
        <w:rPr>
          <w:b/>
          <w:color w:val="000000"/>
        </w:rPr>
        <w:t xml:space="preserve"> izrada projekta za hortikultur</w:t>
      </w:r>
      <w:r w:rsidRPr="002C34F0">
        <w:rPr>
          <w:b/>
          <w:color w:val="000000"/>
        </w:rPr>
        <w:t xml:space="preserve">no uređenje. </w:t>
      </w:r>
    </w:p>
    <w:p w:rsidR="002C34F0" w:rsidRPr="002C34F0" w:rsidRDefault="002C34F0" w:rsidP="002C34F0">
      <w:pPr>
        <w:numPr>
          <w:ilvl w:val="0"/>
          <w:numId w:val="3"/>
        </w:numPr>
        <w:spacing w:line="240" w:lineRule="auto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Dječji Vrtić Zrno, I. Petruševec 1, uređenje parka za djecu. </w:t>
      </w:r>
    </w:p>
    <w:p w:rsidR="002C34F0" w:rsidRPr="002C34F0" w:rsidRDefault="002C34F0" w:rsidP="002C34F0">
      <w:pPr>
        <w:numPr>
          <w:ilvl w:val="0"/>
          <w:numId w:val="3"/>
        </w:numPr>
        <w:spacing w:line="240" w:lineRule="auto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Radnička cesta – I. Petruševec III. odvojak, </w:t>
      </w:r>
      <w:proofErr w:type="spellStart"/>
      <w:r w:rsidRPr="002C34F0">
        <w:rPr>
          <w:b/>
          <w:color w:val="000000"/>
        </w:rPr>
        <w:t>k.č</w:t>
      </w:r>
      <w:proofErr w:type="spellEnd"/>
      <w:r w:rsidRPr="002C34F0">
        <w:rPr>
          <w:b/>
          <w:color w:val="000000"/>
        </w:rPr>
        <w:t xml:space="preserve">. 2569/3, 4211/5, 4211/2, izrada projekta za </w:t>
      </w:r>
      <w:proofErr w:type="spellStart"/>
      <w:r w:rsidRPr="002C34F0">
        <w:rPr>
          <w:b/>
          <w:color w:val="000000"/>
        </w:rPr>
        <w:t>street</w:t>
      </w:r>
      <w:proofErr w:type="spellEnd"/>
      <w:r w:rsidRPr="002C34F0">
        <w:rPr>
          <w:b/>
          <w:color w:val="000000"/>
        </w:rPr>
        <w:t xml:space="preserve"> </w:t>
      </w:r>
      <w:proofErr w:type="spellStart"/>
      <w:r w:rsidRPr="002C34F0">
        <w:rPr>
          <w:b/>
          <w:color w:val="000000"/>
        </w:rPr>
        <w:t>wolkout</w:t>
      </w:r>
      <w:proofErr w:type="spellEnd"/>
      <w:r w:rsidRPr="002C34F0">
        <w:rPr>
          <w:b/>
          <w:color w:val="000000"/>
        </w:rPr>
        <w:t xml:space="preserve">, piknik zone, teniski, odbojkaški, košarkaški, rukometni teren. </w:t>
      </w:r>
    </w:p>
    <w:p w:rsidR="002C34F0" w:rsidRPr="002C34F0" w:rsidRDefault="002C34F0" w:rsidP="002C34F0">
      <w:pPr>
        <w:numPr>
          <w:ilvl w:val="0"/>
          <w:numId w:val="3"/>
        </w:numPr>
        <w:spacing w:line="240" w:lineRule="auto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 Kod Radničke ceste i Domovinskog mosta, gdje je park za djecu, igralište, gdje su ¨ Topole ¨, izgradnja i uređenje zelenih površina, šetnice, sa namjerom uređenja parka za djecu ( postavljanje novih dječjih tobogana, ljuljački), klupa, prostora za </w:t>
      </w:r>
      <w:proofErr w:type="spellStart"/>
      <w:r w:rsidRPr="002C34F0">
        <w:rPr>
          <w:b/>
          <w:color w:val="000000"/>
        </w:rPr>
        <w:t>roštiljanje</w:t>
      </w:r>
      <w:proofErr w:type="spellEnd"/>
      <w:r w:rsidRPr="002C34F0">
        <w:rPr>
          <w:b/>
          <w:color w:val="000000"/>
        </w:rPr>
        <w:t xml:space="preserve">. </w:t>
      </w:r>
    </w:p>
    <w:p w:rsidR="002C34F0" w:rsidRPr="002C34F0" w:rsidRDefault="002C34F0" w:rsidP="002C34F0">
      <w:pPr>
        <w:numPr>
          <w:ilvl w:val="0"/>
          <w:numId w:val="3"/>
        </w:numPr>
        <w:spacing w:line="240" w:lineRule="auto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Izgradnja parkirnih mjesta na djelu Radničke ceste u blizini dječjeg parka i igrališta. </w:t>
      </w:r>
    </w:p>
    <w:p w:rsidR="002C34F0" w:rsidRPr="002C34F0" w:rsidRDefault="002C34F0" w:rsidP="002C34F0">
      <w:pPr>
        <w:numPr>
          <w:ilvl w:val="0"/>
          <w:numId w:val="3"/>
        </w:numPr>
        <w:spacing w:line="240" w:lineRule="auto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Izrada projektnog zadatka za izgradnju prometnice – povezivanje Radničke ceste i ul. I. Petruševec VI. odvojak. </w:t>
      </w:r>
    </w:p>
    <w:p w:rsidR="002C34F0" w:rsidRPr="002C34F0" w:rsidRDefault="002C34F0" w:rsidP="002C34F0">
      <w:pPr>
        <w:numPr>
          <w:ilvl w:val="0"/>
          <w:numId w:val="3"/>
        </w:numPr>
        <w:spacing w:line="240" w:lineRule="auto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Izgradnja parkirališne zone na </w:t>
      </w:r>
      <w:proofErr w:type="spellStart"/>
      <w:r w:rsidRPr="002C34F0">
        <w:rPr>
          <w:b/>
          <w:color w:val="000000"/>
        </w:rPr>
        <w:t>k.č</w:t>
      </w:r>
      <w:proofErr w:type="spellEnd"/>
      <w:r w:rsidRPr="002C34F0">
        <w:rPr>
          <w:b/>
          <w:color w:val="000000"/>
        </w:rPr>
        <w:t xml:space="preserve">. 3268, kod ul. I. Petruševec V. odvojak kod dječjeg parkića. </w:t>
      </w:r>
    </w:p>
    <w:p w:rsidR="002C34F0" w:rsidRPr="002C34F0" w:rsidRDefault="002C34F0" w:rsidP="002C34F0">
      <w:pPr>
        <w:pStyle w:val="StandardWeb"/>
        <w:suppressAutoHyphens/>
        <w:spacing w:before="0" w:beforeAutospacing="0" w:after="0"/>
        <w:ind w:left="1134"/>
        <w:rPr>
          <w:b/>
        </w:rPr>
      </w:pPr>
    </w:p>
    <w:p w:rsidR="002C34F0" w:rsidRPr="002C34F0" w:rsidRDefault="002C34F0" w:rsidP="002C34F0">
      <w:pPr>
        <w:tabs>
          <w:tab w:val="left" w:pos="720"/>
        </w:tabs>
        <w:autoSpaceDN w:val="0"/>
        <w:spacing w:line="240" w:lineRule="auto"/>
        <w:ind w:left="360"/>
        <w:jc w:val="both"/>
        <w:textAlignment w:val="baseline"/>
      </w:pPr>
      <w:r w:rsidRPr="002C34F0">
        <w:t>2. Ovaj zaključak dostavit će se Vijeću Gradske četvrti Peščenica-Žitnjak na daljnje postupanje.</w:t>
      </w:r>
    </w:p>
    <w:p w:rsidR="002C34F0" w:rsidRPr="002C34F0" w:rsidRDefault="002C34F0" w:rsidP="002C34F0">
      <w:pPr>
        <w:spacing w:line="240" w:lineRule="auto"/>
        <w:ind w:left="360" w:right="-288" w:firstLine="720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5101"/>
      </w:pPr>
      <w:r w:rsidRPr="002C34F0">
        <w:t>KLASA: 024-08/25-003/1327</w:t>
      </w:r>
    </w:p>
    <w:p w:rsidR="002C34F0" w:rsidRPr="002C34F0" w:rsidRDefault="002C34F0" w:rsidP="002C34F0">
      <w:pPr>
        <w:spacing w:line="240" w:lineRule="auto"/>
        <w:ind w:left="1134" w:right="5101" w:hanging="1134"/>
      </w:pPr>
      <w:r w:rsidRPr="002C34F0">
        <w:t>URBROJ: 251-13-11-5/006-25-6</w:t>
      </w:r>
    </w:p>
    <w:p w:rsidR="002C34F0" w:rsidRPr="002C34F0" w:rsidRDefault="002C34F0" w:rsidP="002C34F0">
      <w:pPr>
        <w:spacing w:line="240" w:lineRule="auto"/>
      </w:pPr>
      <w:r w:rsidRPr="002C34F0">
        <w:t>Zagreb, 1. kolovoza 2025.</w:t>
      </w:r>
    </w:p>
    <w:p w:rsidR="002C34F0" w:rsidRPr="002C34F0" w:rsidRDefault="002C34F0" w:rsidP="002C34F0">
      <w:pPr>
        <w:pStyle w:val="StandardWeb"/>
        <w:suppressAutoHyphens/>
        <w:spacing w:before="0" w:beforeAutospacing="0" w:after="0"/>
      </w:pPr>
    </w:p>
    <w:p w:rsidR="002C34F0" w:rsidRPr="002C34F0" w:rsidRDefault="002C34F0" w:rsidP="002C34F0">
      <w:pPr>
        <w:spacing w:line="240" w:lineRule="auto"/>
        <w:ind w:left="5387"/>
        <w:jc w:val="center"/>
      </w:pPr>
      <w:r w:rsidRPr="002C34F0">
        <w:t>Predsjednica Vijeća</w:t>
      </w:r>
    </w:p>
    <w:p w:rsidR="002C34F0" w:rsidRPr="002C34F0" w:rsidRDefault="002C34F0" w:rsidP="002C34F0">
      <w:pPr>
        <w:spacing w:line="240" w:lineRule="auto"/>
        <w:ind w:left="5387"/>
        <w:jc w:val="center"/>
      </w:pPr>
      <w:r w:rsidRPr="002C34F0">
        <w:t>Mjesnog odbora Petruševec</w:t>
      </w:r>
    </w:p>
    <w:p w:rsidR="002C34F0" w:rsidRPr="002C34F0" w:rsidRDefault="002C34F0" w:rsidP="002C34F0">
      <w:pPr>
        <w:spacing w:line="240" w:lineRule="auto"/>
        <w:ind w:left="5387"/>
        <w:jc w:val="center"/>
      </w:pPr>
    </w:p>
    <w:p w:rsidR="002C34F0" w:rsidRPr="002C34F0" w:rsidRDefault="002C34F0" w:rsidP="002C34F0">
      <w:pPr>
        <w:spacing w:line="240" w:lineRule="auto"/>
        <w:ind w:left="5387"/>
        <w:jc w:val="center"/>
      </w:pPr>
      <w:r w:rsidRPr="002C34F0">
        <w:t>Sanja Stjepić</w:t>
      </w: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rPr>
          <w:u w:val="single"/>
        </w:rPr>
      </w:pPr>
      <w:r w:rsidRPr="002C34F0">
        <w:rPr>
          <w:u w:val="single"/>
        </w:rPr>
        <w:br w:type="page"/>
      </w:r>
    </w:p>
    <w:p w:rsidR="002C34F0" w:rsidRPr="002C34F0" w:rsidRDefault="002C34F0" w:rsidP="002C34F0">
      <w:pPr>
        <w:spacing w:line="240" w:lineRule="auto"/>
        <w:ind w:firstLine="708"/>
        <w:jc w:val="both"/>
      </w:pPr>
      <w:r w:rsidRPr="002C34F0">
        <w:lastRenderedPageBreak/>
        <w:t>Na temelju članka 16. točke 1. Pravila Mjesnog odbora Petruševec i članka 27. stavka. 3 Poslovnika Vijeća Mjesnog odbora Petruševec., Vijeće Mjesnog odbora Petruševec na 3. sjednici, 1. kolovoza 2025., donijelo je</w:t>
      </w:r>
    </w:p>
    <w:p w:rsidR="002C34F0" w:rsidRPr="002C34F0" w:rsidRDefault="002C34F0" w:rsidP="002C34F0">
      <w:pPr>
        <w:spacing w:line="240" w:lineRule="auto"/>
        <w:ind w:left="360" w:right="-288" w:firstLine="720"/>
      </w:pPr>
    </w:p>
    <w:p w:rsidR="002C34F0" w:rsidRPr="002C34F0" w:rsidRDefault="002C34F0" w:rsidP="002C34F0">
      <w:pPr>
        <w:spacing w:line="240" w:lineRule="auto"/>
        <w:ind w:left="360" w:right="-288" w:firstLine="720"/>
      </w:pPr>
    </w:p>
    <w:p w:rsidR="002C34F0" w:rsidRPr="002C34F0" w:rsidRDefault="002C34F0" w:rsidP="002C34F0">
      <w:pPr>
        <w:spacing w:line="240" w:lineRule="auto"/>
        <w:ind w:left="360" w:right="-288" w:firstLine="720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>Z a k l j u č a k</w:t>
      </w:r>
    </w:p>
    <w:p w:rsidR="002C34F0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 xml:space="preserve">o postavi zaštitnih stupića kod dječjeg igrališta u ulici I. Petruševec V. odvojak </w:t>
      </w:r>
    </w:p>
    <w:p w:rsidR="002C34F0" w:rsidRPr="002C34F0" w:rsidRDefault="002C34F0" w:rsidP="002C34F0">
      <w:pPr>
        <w:spacing w:line="240" w:lineRule="auto"/>
        <w:jc w:val="center"/>
        <w:rPr>
          <w:b/>
        </w:rPr>
      </w:pPr>
    </w:p>
    <w:p w:rsidR="002C34F0" w:rsidRPr="002C34F0" w:rsidRDefault="002C34F0" w:rsidP="002C34F0">
      <w:pPr>
        <w:numPr>
          <w:ilvl w:val="0"/>
          <w:numId w:val="4"/>
        </w:numPr>
        <w:spacing w:line="240" w:lineRule="auto"/>
        <w:contextualSpacing/>
        <w:jc w:val="both"/>
        <w:rPr>
          <w:b/>
          <w:i/>
        </w:rPr>
      </w:pPr>
      <w:r w:rsidRPr="002C34F0">
        <w:t xml:space="preserve">Vijeće Mjesnog odbora Petruševec predlaže Vijeću Gradske četvrti Peščenica-Žitnjak da zatraži </w:t>
      </w:r>
      <w:r w:rsidRPr="002C34F0">
        <w:rPr>
          <w:b/>
          <w:i/>
        </w:rPr>
        <w:t>stručni očevid i u okviru svoje nadležnosti pokrene postupak:</w:t>
      </w:r>
      <w:r w:rsidRPr="002C34F0">
        <w:t xml:space="preserve"> </w:t>
      </w:r>
    </w:p>
    <w:p w:rsidR="002C34F0" w:rsidRPr="002C34F0" w:rsidRDefault="002C34F0" w:rsidP="002C34F0">
      <w:pPr>
        <w:spacing w:line="240" w:lineRule="auto"/>
        <w:ind w:firstLine="705"/>
        <w:jc w:val="both"/>
      </w:pPr>
    </w:p>
    <w:p w:rsidR="002C34F0" w:rsidRPr="002C34F0" w:rsidRDefault="002C34F0" w:rsidP="002C34F0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2C34F0">
        <w:rPr>
          <w:rFonts w:ascii="Times New Roman" w:hAnsi="Times New Roman"/>
          <w:b/>
          <w:i/>
          <w:sz w:val="24"/>
          <w:szCs w:val="24"/>
        </w:rPr>
        <w:t>postave zaštitnih stupića ili ograde kod dječjeg igrališta u ulici I. Petruševec V. odvojak (zbog nepropisnog parkiranja automobila)</w:t>
      </w:r>
    </w:p>
    <w:p w:rsidR="002C34F0" w:rsidRPr="002C34F0" w:rsidRDefault="002C34F0" w:rsidP="002C34F0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2C34F0">
        <w:rPr>
          <w:rFonts w:ascii="Times New Roman" w:hAnsi="Times New Roman"/>
          <w:b/>
          <w:i/>
          <w:sz w:val="24"/>
          <w:szCs w:val="24"/>
        </w:rPr>
        <w:t xml:space="preserve">izvod iz </w:t>
      </w:r>
      <w:proofErr w:type="spellStart"/>
      <w:r w:rsidRPr="002C34F0">
        <w:rPr>
          <w:rFonts w:ascii="Times New Roman" w:hAnsi="Times New Roman"/>
          <w:b/>
          <w:i/>
          <w:sz w:val="24"/>
          <w:szCs w:val="24"/>
        </w:rPr>
        <w:t>Geoportala</w:t>
      </w:r>
      <w:proofErr w:type="spellEnd"/>
      <w:r w:rsidRPr="002C34F0">
        <w:rPr>
          <w:rFonts w:ascii="Times New Roman" w:hAnsi="Times New Roman"/>
          <w:b/>
          <w:i/>
          <w:sz w:val="24"/>
          <w:szCs w:val="24"/>
        </w:rPr>
        <w:t xml:space="preserve"> u prilogu</w:t>
      </w:r>
    </w:p>
    <w:p w:rsidR="002C34F0" w:rsidRPr="002C34F0" w:rsidRDefault="002C34F0" w:rsidP="002C34F0">
      <w:pPr>
        <w:pStyle w:val="Odlomakpopisa"/>
        <w:suppressAutoHyphens/>
        <w:spacing w:after="0" w:line="240" w:lineRule="auto"/>
        <w:ind w:left="1065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C34F0" w:rsidRPr="002C34F0" w:rsidRDefault="002C34F0" w:rsidP="002C34F0">
      <w:pPr>
        <w:numPr>
          <w:ilvl w:val="0"/>
          <w:numId w:val="4"/>
        </w:numPr>
        <w:spacing w:line="240" w:lineRule="auto"/>
        <w:contextualSpacing/>
        <w:jc w:val="both"/>
        <w:rPr>
          <w:i/>
        </w:rPr>
      </w:pPr>
      <w:r w:rsidRPr="002C34F0">
        <w:t xml:space="preserve">Ovaj zaključak dostavit će se na daljnje postupanje Vijeću Gradske četvrti Peščenica – Žitnjak. </w:t>
      </w:r>
    </w:p>
    <w:p w:rsidR="002C34F0" w:rsidRPr="002C34F0" w:rsidRDefault="002C34F0" w:rsidP="002C34F0">
      <w:pPr>
        <w:spacing w:line="240" w:lineRule="auto"/>
        <w:ind w:left="360" w:right="-288" w:firstLine="720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left="360" w:right="-288" w:firstLine="720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KLASA: 024-08/25-003/1327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>URBROJ: 251-13-11-5/006-25-7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Zagreb, 1. kolovoza 2025.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contextualSpacing/>
        <w:jc w:val="both"/>
      </w:pP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Predsjednica Vijeća</w:t>
      </w: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Mjesnog odbora Petruševec</w:t>
      </w: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left="5400"/>
        <w:jc w:val="center"/>
      </w:pPr>
      <w:r w:rsidRPr="002C34F0">
        <w:t xml:space="preserve">                   Sanja Stjepić</w:t>
      </w: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rPr>
          <w:u w:val="single"/>
        </w:rPr>
      </w:pPr>
      <w:r w:rsidRPr="002C34F0">
        <w:rPr>
          <w:u w:val="single"/>
        </w:rPr>
        <w:br w:type="page"/>
      </w:r>
    </w:p>
    <w:p w:rsidR="002C34F0" w:rsidRPr="002C34F0" w:rsidRDefault="002C34F0" w:rsidP="002C34F0">
      <w:pPr>
        <w:spacing w:line="240" w:lineRule="auto"/>
        <w:ind w:firstLine="708"/>
        <w:jc w:val="both"/>
      </w:pPr>
      <w:r w:rsidRPr="002C34F0">
        <w:lastRenderedPageBreak/>
        <w:t>Na temelju članka 16. točke 1. Pravila Mjesnog odbora Petruševec i članka 27. stavka. 3 Poslovnika Vijeća Mjesnog odbora Petruševec., Vijeće Mjesnog odbora Petruševec na 3. sjednici, 1. kolovoza 2025., donijelo je</w:t>
      </w: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>Z a k l j u č a k</w:t>
      </w:r>
    </w:p>
    <w:p w:rsidR="002C34F0" w:rsidRPr="002C34F0" w:rsidRDefault="002C34F0" w:rsidP="002C34F0">
      <w:pPr>
        <w:spacing w:line="240" w:lineRule="auto"/>
        <w:jc w:val="center"/>
        <w:rPr>
          <w:b/>
        </w:rPr>
      </w:pPr>
      <w:r w:rsidRPr="002C34F0">
        <w:rPr>
          <w:b/>
        </w:rPr>
        <w:t xml:space="preserve">o postavljanju uspornika prometa na području MO Petruševec </w:t>
      </w:r>
    </w:p>
    <w:p w:rsidR="002C34F0" w:rsidRPr="002C34F0" w:rsidRDefault="002C34F0" w:rsidP="002C34F0">
      <w:pPr>
        <w:spacing w:line="240" w:lineRule="auto"/>
        <w:jc w:val="center"/>
        <w:rPr>
          <w:b/>
        </w:rPr>
      </w:pPr>
    </w:p>
    <w:p w:rsidR="002C34F0" w:rsidRPr="002C34F0" w:rsidRDefault="002C34F0" w:rsidP="002C34F0">
      <w:pPr>
        <w:numPr>
          <w:ilvl w:val="0"/>
          <w:numId w:val="6"/>
        </w:numPr>
        <w:spacing w:line="240" w:lineRule="auto"/>
        <w:ind w:left="567"/>
        <w:contextualSpacing/>
        <w:jc w:val="both"/>
        <w:rPr>
          <w:b/>
          <w:i/>
        </w:rPr>
      </w:pPr>
      <w:r w:rsidRPr="002C34F0">
        <w:t xml:space="preserve">Vijeće Mjesnog odbora Petruševec predlaže Vijeću Gradske četvrti Peščenica-Žitnjak da zatraži </w:t>
      </w:r>
      <w:r w:rsidRPr="002C34F0">
        <w:rPr>
          <w:b/>
          <w:i/>
        </w:rPr>
        <w:t>stručni očevid i u okviru svoje nadležnosti pokrene postupak:</w:t>
      </w:r>
      <w:r w:rsidRPr="002C34F0">
        <w:t xml:space="preserve"> </w:t>
      </w:r>
    </w:p>
    <w:p w:rsidR="002C34F0" w:rsidRPr="002C34F0" w:rsidRDefault="002C34F0" w:rsidP="002C34F0">
      <w:pPr>
        <w:spacing w:line="240" w:lineRule="auto"/>
        <w:ind w:firstLine="348"/>
        <w:jc w:val="both"/>
      </w:pPr>
    </w:p>
    <w:p w:rsidR="002C34F0" w:rsidRPr="002C34F0" w:rsidRDefault="002C34F0" w:rsidP="002C34F0">
      <w:pPr>
        <w:numPr>
          <w:ilvl w:val="0"/>
          <w:numId w:val="7"/>
        </w:numPr>
        <w:spacing w:line="240" w:lineRule="auto"/>
        <w:jc w:val="both"/>
        <w:rPr>
          <w:color w:val="000000"/>
        </w:rPr>
      </w:pPr>
      <w:r w:rsidRPr="002C34F0">
        <w:rPr>
          <w:b/>
          <w:i/>
          <w:color w:val="000000"/>
        </w:rPr>
        <w:t xml:space="preserve">postave usporivača prometa u ulici: </w:t>
      </w:r>
    </w:p>
    <w:p w:rsidR="002C34F0" w:rsidRPr="002C34F0" w:rsidRDefault="002C34F0" w:rsidP="002C34F0">
      <w:pPr>
        <w:numPr>
          <w:ilvl w:val="0"/>
          <w:numId w:val="8"/>
        </w:numPr>
        <w:spacing w:line="240" w:lineRule="auto"/>
        <w:jc w:val="both"/>
        <w:rPr>
          <w:color w:val="000000"/>
        </w:rPr>
      </w:pPr>
      <w:r w:rsidRPr="002C34F0">
        <w:rPr>
          <w:b/>
          <w:i/>
          <w:color w:val="000000"/>
        </w:rPr>
        <w:t>I. Petruševec V. odvojak kod kbr. 2 – 6 A</w:t>
      </w:r>
    </w:p>
    <w:p w:rsidR="002C34F0" w:rsidRPr="002C34F0" w:rsidRDefault="002C34F0" w:rsidP="002C34F0">
      <w:pPr>
        <w:numPr>
          <w:ilvl w:val="0"/>
          <w:numId w:val="8"/>
        </w:numPr>
        <w:spacing w:line="240" w:lineRule="auto"/>
        <w:jc w:val="both"/>
        <w:rPr>
          <w:color w:val="000000"/>
        </w:rPr>
      </w:pPr>
      <w:r w:rsidRPr="002C34F0">
        <w:rPr>
          <w:b/>
          <w:i/>
          <w:color w:val="000000"/>
        </w:rPr>
        <w:t>I. Petruševec IV. odvojak kod kbr. 93.</w:t>
      </w:r>
    </w:p>
    <w:p w:rsidR="002C34F0" w:rsidRPr="002C34F0" w:rsidRDefault="002C34F0" w:rsidP="002C34F0">
      <w:pPr>
        <w:numPr>
          <w:ilvl w:val="0"/>
          <w:numId w:val="8"/>
        </w:numPr>
        <w:spacing w:line="240" w:lineRule="auto"/>
        <w:jc w:val="both"/>
        <w:rPr>
          <w:color w:val="000000"/>
        </w:rPr>
      </w:pPr>
      <w:r w:rsidRPr="002C34F0">
        <w:rPr>
          <w:b/>
          <w:i/>
          <w:color w:val="000000"/>
        </w:rPr>
        <w:t>I. Petruševec kod kbr. 23 C i 56 E</w:t>
      </w:r>
    </w:p>
    <w:p w:rsidR="002C34F0" w:rsidRPr="002C34F0" w:rsidRDefault="002C34F0" w:rsidP="002C34F0">
      <w:pPr>
        <w:numPr>
          <w:ilvl w:val="0"/>
          <w:numId w:val="8"/>
        </w:numPr>
        <w:spacing w:line="240" w:lineRule="auto"/>
        <w:jc w:val="both"/>
        <w:rPr>
          <w:color w:val="000000"/>
        </w:rPr>
      </w:pPr>
      <w:proofErr w:type="spellStart"/>
      <w:r w:rsidRPr="002C34F0">
        <w:rPr>
          <w:b/>
          <w:i/>
          <w:color w:val="000000"/>
        </w:rPr>
        <w:t>Črnkovečka</w:t>
      </w:r>
      <w:proofErr w:type="spellEnd"/>
      <w:r w:rsidRPr="002C34F0">
        <w:rPr>
          <w:b/>
          <w:i/>
          <w:color w:val="000000"/>
        </w:rPr>
        <w:t xml:space="preserve"> ulica kod kbr. 61</w:t>
      </w:r>
      <w:r w:rsidRPr="002C34F0">
        <w:rPr>
          <w:color w:val="000000"/>
        </w:rPr>
        <w:t xml:space="preserve">, </w:t>
      </w:r>
      <w:r w:rsidRPr="002C34F0">
        <w:rPr>
          <w:b/>
          <w:i/>
          <w:color w:val="000000"/>
        </w:rPr>
        <w:t xml:space="preserve">kbr. 53, kbr. 37. </w:t>
      </w:r>
    </w:p>
    <w:p w:rsidR="002C34F0" w:rsidRPr="002C34F0" w:rsidRDefault="002C34F0" w:rsidP="002C34F0">
      <w:pPr>
        <w:pStyle w:val="Odlomakpopisa"/>
        <w:suppressAutoHyphens/>
        <w:spacing w:after="0" w:line="240" w:lineRule="auto"/>
        <w:ind w:left="1785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C34F0" w:rsidRPr="002C34F0" w:rsidRDefault="002C34F0" w:rsidP="002C34F0">
      <w:pPr>
        <w:numPr>
          <w:ilvl w:val="0"/>
          <w:numId w:val="6"/>
        </w:numPr>
        <w:spacing w:line="240" w:lineRule="auto"/>
        <w:ind w:left="567"/>
        <w:contextualSpacing/>
        <w:jc w:val="both"/>
        <w:rPr>
          <w:i/>
        </w:rPr>
      </w:pPr>
      <w:r w:rsidRPr="002C34F0">
        <w:t xml:space="preserve">Ovaj zaključak dostavit će se na daljnje postupanje Vijeću Gradske četvrti Peščenica – Žitnjak. </w:t>
      </w:r>
    </w:p>
    <w:p w:rsidR="002C34F0" w:rsidRPr="002C34F0" w:rsidRDefault="002C34F0" w:rsidP="002C34F0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KLASA: 024-08/25-003/1327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>URBROJ: 251-13-11-5/006-25-8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Zagreb, 1. kolovoza 2025.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contextualSpacing/>
        <w:jc w:val="both"/>
      </w:pP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Predsjednica</w:t>
      </w: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Vijeća Mjesnog odbora</w:t>
      </w: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Petruševec</w:t>
      </w:r>
    </w:p>
    <w:p w:rsidR="002C34F0" w:rsidRPr="002C34F0" w:rsidRDefault="002C34F0" w:rsidP="002C34F0">
      <w:pPr>
        <w:spacing w:line="240" w:lineRule="auto"/>
        <w:ind w:left="6096" w:right="-288" w:firstLine="720"/>
        <w:jc w:val="center"/>
      </w:pPr>
    </w:p>
    <w:p w:rsidR="002C34F0" w:rsidRPr="002C34F0" w:rsidRDefault="002C34F0" w:rsidP="002C34F0">
      <w:pPr>
        <w:spacing w:line="240" w:lineRule="auto"/>
        <w:ind w:left="5400"/>
        <w:jc w:val="center"/>
      </w:pPr>
      <w:r w:rsidRPr="002C34F0">
        <w:t xml:space="preserve">                  Sanja Stjepić</w:t>
      </w: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rPr>
          <w:u w:val="single"/>
        </w:rPr>
      </w:pPr>
      <w:r w:rsidRPr="002C34F0">
        <w:rPr>
          <w:u w:val="single"/>
        </w:rPr>
        <w:br w:type="page"/>
      </w:r>
    </w:p>
    <w:p w:rsidR="002C34F0" w:rsidRPr="002C34F0" w:rsidRDefault="002C34F0" w:rsidP="002C34F0">
      <w:pPr>
        <w:spacing w:line="240" w:lineRule="auto"/>
        <w:ind w:firstLine="708"/>
        <w:jc w:val="both"/>
      </w:pPr>
      <w:r w:rsidRPr="002C34F0">
        <w:lastRenderedPageBreak/>
        <w:t>Na temelju članka 16. točke 1. Pravila Mjesnog odbora Petruševec i članka 27. stavka. 3 Poslovnika Vijeća Mjesnog odbora Petruševec., Vijeće Mjesnog odbora Petruševec na 3. sjednici, 1. kolovoza 2025., donijelo je</w:t>
      </w: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  <w:r w:rsidRPr="002C34F0">
        <w:rPr>
          <w:b/>
          <w:color w:val="000000"/>
        </w:rPr>
        <w:t>ZAKLJUČAK</w:t>
      </w:r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  <w:r w:rsidRPr="002C34F0">
        <w:rPr>
          <w:b/>
          <w:color w:val="000000"/>
        </w:rPr>
        <w:t xml:space="preserve">o podstavljanju nadstrešnice na autobusnom stajalištu I. Petruševec 24a, kod </w:t>
      </w:r>
      <w:proofErr w:type="spellStart"/>
      <w:r w:rsidRPr="002C34F0">
        <w:rPr>
          <w:b/>
          <w:color w:val="000000"/>
        </w:rPr>
        <w:t>caffe</w:t>
      </w:r>
      <w:proofErr w:type="spellEnd"/>
      <w:r w:rsidRPr="002C34F0">
        <w:rPr>
          <w:b/>
          <w:color w:val="000000"/>
        </w:rPr>
        <w:t xml:space="preserve"> bar </w:t>
      </w:r>
      <w:proofErr w:type="spellStart"/>
      <w:r w:rsidRPr="002C34F0">
        <w:rPr>
          <w:b/>
          <w:color w:val="000000"/>
        </w:rPr>
        <w:t>Replay</w:t>
      </w:r>
      <w:proofErr w:type="spellEnd"/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</w:p>
    <w:p w:rsidR="002C34F0" w:rsidRPr="002C34F0" w:rsidRDefault="002C34F0" w:rsidP="002C34F0">
      <w:pPr>
        <w:numPr>
          <w:ilvl w:val="0"/>
          <w:numId w:val="9"/>
        </w:numPr>
        <w:spacing w:line="240" w:lineRule="auto"/>
        <w:jc w:val="both"/>
        <w:rPr>
          <w:color w:val="000000"/>
        </w:rPr>
      </w:pPr>
      <w:r w:rsidRPr="002C34F0">
        <w:rPr>
          <w:color w:val="000000"/>
        </w:rPr>
        <w:t xml:space="preserve">Vijeće Mjesnog odbora Petruševec predlaže Vijeću Gradske četvrti Peščenica-Žitnjak da zatraži </w:t>
      </w:r>
      <w:r w:rsidRPr="002C34F0">
        <w:rPr>
          <w:b/>
          <w:i/>
          <w:color w:val="000000"/>
        </w:rPr>
        <w:t xml:space="preserve">stručni očevid i u okviru svoje nadležnosti pokrene postupak: </w:t>
      </w:r>
    </w:p>
    <w:p w:rsidR="002C34F0" w:rsidRPr="002C34F0" w:rsidRDefault="002C34F0" w:rsidP="002C34F0">
      <w:pPr>
        <w:spacing w:line="240" w:lineRule="auto"/>
        <w:jc w:val="both"/>
        <w:rPr>
          <w:color w:val="000000"/>
        </w:rPr>
      </w:pPr>
    </w:p>
    <w:p w:rsidR="002C34F0" w:rsidRPr="002C34F0" w:rsidRDefault="002C34F0" w:rsidP="002C34F0">
      <w:pPr>
        <w:spacing w:line="240" w:lineRule="auto"/>
        <w:ind w:firstLine="720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- postave nadstrešnice na autobusnom stajalištu I. Petruševec 24 a., kod </w:t>
      </w:r>
      <w:proofErr w:type="spellStart"/>
      <w:r w:rsidRPr="002C34F0">
        <w:rPr>
          <w:b/>
          <w:color w:val="000000"/>
        </w:rPr>
        <w:t>cafe</w:t>
      </w:r>
      <w:proofErr w:type="spellEnd"/>
      <w:r w:rsidRPr="002C34F0">
        <w:rPr>
          <w:b/>
          <w:color w:val="000000"/>
        </w:rPr>
        <w:t xml:space="preserve"> </w:t>
      </w:r>
    </w:p>
    <w:p w:rsidR="002C34F0" w:rsidRPr="002C34F0" w:rsidRDefault="002C34F0" w:rsidP="002C34F0">
      <w:pPr>
        <w:spacing w:line="240" w:lineRule="auto"/>
        <w:ind w:firstLine="720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  bara </w:t>
      </w:r>
      <w:proofErr w:type="spellStart"/>
      <w:r w:rsidRPr="002C34F0">
        <w:rPr>
          <w:b/>
          <w:color w:val="000000"/>
        </w:rPr>
        <w:t>Replay</w:t>
      </w:r>
      <w:proofErr w:type="spellEnd"/>
      <w:r w:rsidRPr="002C34F0">
        <w:rPr>
          <w:b/>
          <w:color w:val="000000"/>
        </w:rPr>
        <w:t xml:space="preserve">. </w:t>
      </w:r>
    </w:p>
    <w:p w:rsidR="002C34F0" w:rsidRPr="002C34F0" w:rsidRDefault="002C34F0" w:rsidP="002C34F0">
      <w:pPr>
        <w:spacing w:line="240" w:lineRule="auto"/>
        <w:jc w:val="both"/>
        <w:rPr>
          <w:color w:val="000000"/>
        </w:rPr>
      </w:pPr>
    </w:p>
    <w:p w:rsidR="002C34F0" w:rsidRPr="002C34F0" w:rsidRDefault="002C34F0" w:rsidP="002C34F0">
      <w:pPr>
        <w:pStyle w:val="Odlomakpopisa"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C34F0">
        <w:rPr>
          <w:rFonts w:ascii="Times New Roman" w:eastAsia="Times New Roman" w:hAnsi="Times New Roman"/>
          <w:color w:val="000000"/>
          <w:sz w:val="24"/>
          <w:szCs w:val="24"/>
        </w:rPr>
        <w:t xml:space="preserve">Ovaj zaključak dostavit će se na daljnje postupanje Vijeću Gradske četvrti Peščenica - Žitnjak.   </w:t>
      </w:r>
    </w:p>
    <w:p w:rsidR="002C34F0" w:rsidRPr="002C34F0" w:rsidRDefault="002C34F0" w:rsidP="002C34F0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KLASA: 024-08/25-003/1327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>URBROJ: 251-13-11-5/006-25-9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Zagreb, 1. kolovoza 2025.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contextualSpacing/>
        <w:jc w:val="both"/>
      </w:pP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Predsjednica Vijeća</w:t>
      </w: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Mjesnog odbora Petruševec</w:t>
      </w: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left="5400"/>
        <w:jc w:val="center"/>
      </w:pPr>
      <w:r w:rsidRPr="002C34F0">
        <w:t xml:space="preserve">                  Sanja Stjepić</w:t>
      </w:r>
    </w:p>
    <w:p w:rsidR="002C34F0" w:rsidRPr="002C34F0" w:rsidRDefault="002C34F0" w:rsidP="002C34F0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C34F0" w:rsidRPr="002C34F0" w:rsidRDefault="002C34F0" w:rsidP="002C34F0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rPr>
          <w:u w:val="single"/>
        </w:rPr>
      </w:pPr>
      <w:r w:rsidRPr="002C34F0">
        <w:rPr>
          <w:u w:val="single"/>
        </w:rPr>
        <w:br w:type="page"/>
      </w:r>
    </w:p>
    <w:p w:rsidR="002C34F0" w:rsidRPr="002C34F0" w:rsidRDefault="002C34F0" w:rsidP="002C34F0">
      <w:pPr>
        <w:spacing w:line="240" w:lineRule="auto"/>
        <w:ind w:firstLine="708"/>
        <w:jc w:val="both"/>
      </w:pPr>
      <w:r w:rsidRPr="002C34F0">
        <w:lastRenderedPageBreak/>
        <w:t>Na temelju članka 16. točke 1. Pravila Mjesnog odbora Petruševec i članka 27. stavka. 3 Poslovnika Vijeća Mjesnog odbora Petruševec., Vijeće Mjesnog odbora Petruševec na 3. sjednici, 1. kolovoza 2025., donijelo je</w:t>
      </w: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  <w:r w:rsidRPr="002C34F0">
        <w:rPr>
          <w:b/>
          <w:color w:val="000000"/>
        </w:rPr>
        <w:t>ZAKLJUČAK</w:t>
      </w:r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  <w:r w:rsidRPr="002C34F0">
        <w:rPr>
          <w:b/>
          <w:color w:val="000000"/>
        </w:rPr>
        <w:t>o vraćanju Božićnog drvca koji je nekada bio na samom križanju ulice Žitnjak i Radničke ceste (ulaz kod Domovinskog mosta)</w:t>
      </w:r>
    </w:p>
    <w:p w:rsidR="002C34F0" w:rsidRPr="002C34F0" w:rsidRDefault="002C34F0" w:rsidP="002C34F0">
      <w:pPr>
        <w:spacing w:line="240" w:lineRule="auto"/>
        <w:jc w:val="center"/>
        <w:rPr>
          <w:b/>
          <w:color w:val="000000"/>
        </w:rPr>
      </w:pPr>
    </w:p>
    <w:p w:rsidR="002C34F0" w:rsidRPr="002C34F0" w:rsidRDefault="002C34F0" w:rsidP="002C34F0">
      <w:pPr>
        <w:spacing w:line="240" w:lineRule="auto"/>
        <w:jc w:val="both"/>
        <w:rPr>
          <w:color w:val="000000"/>
        </w:rPr>
      </w:pPr>
    </w:p>
    <w:p w:rsidR="002C34F0" w:rsidRPr="002C34F0" w:rsidRDefault="002C34F0" w:rsidP="002C34F0">
      <w:pPr>
        <w:pStyle w:val="Odlomakpopisa"/>
        <w:numPr>
          <w:ilvl w:val="3"/>
          <w:numId w:val="10"/>
        </w:num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2C34F0">
        <w:rPr>
          <w:rFonts w:ascii="Times New Roman" w:eastAsia="Times New Roman" w:hAnsi="Times New Roman"/>
          <w:color w:val="000000"/>
          <w:sz w:val="24"/>
          <w:szCs w:val="24"/>
        </w:rPr>
        <w:t>Vijeće Mjesnog odbora Petruševec predlaže Vijeću Gradske četvrti Peščenica-Žitnjak  da u okviru svoje nadležnosti zatraži:</w:t>
      </w:r>
    </w:p>
    <w:p w:rsidR="002C34F0" w:rsidRPr="002C34F0" w:rsidRDefault="002C34F0" w:rsidP="002C34F0">
      <w:pPr>
        <w:pStyle w:val="Odlomakpopisa"/>
        <w:suppressAutoHyphens/>
        <w:spacing w:after="0" w:line="240" w:lineRule="auto"/>
        <w:ind w:left="284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p w:rsidR="002C34F0" w:rsidRPr="002C34F0" w:rsidRDefault="002C34F0" w:rsidP="002C34F0">
      <w:pPr>
        <w:pStyle w:val="Odlomakpopis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2C34F0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vraćanje Božićnog drvca koji je nekada bio na samom križanju ulice Žitnjak i </w:t>
      </w:r>
    </w:p>
    <w:p w:rsidR="002C34F0" w:rsidRPr="002C34F0" w:rsidRDefault="002C34F0" w:rsidP="002C34F0">
      <w:pPr>
        <w:spacing w:line="240" w:lineRule="auto"/>
        <w:ind w:left="142"/>
        <w:jc w:val="both"/>
        <w:rPr>
          <w:b/>
          <w:color w:val="000000"/>
        </w:rPr>
      </w:pPr>
      <w:r w:rsidRPr="002C34F0">
        <w:rPr>
          <w:b/>
          <w:color w:val="000000"/>
        </w:rPr>
        <w:t xml:space="preserve">          Radničke ceste (ulaz kod Domovinskog mosta)</w:t>
      </w:r>
    </w:p>
    <w:p w:rsidR="002C34F0" w:rsidRPr="002C34F0" w:rsidRDefault="002C34F0" w:rsidP="002C34F0">
      <w:pPr>
        <w:spacing w:line="240" w:lineRule="auto"/>
        <w:jc w:val="both"/>
        <w:rPr>
          <w:color w:val="000000"/>
        </w:rPr>
      </w:pPr>
    </w:p>
    <w:p w:rsidR="002C34F0" w:rsidRPr="002C34F0" w:rsidRDefault="002C34F0" w:rsidP="002C34F0">
      <w:pPr>
        <w:pStyle w:val="Odlomakpopisa"/>
        <w:numPr>
          <w:ilvl w:val="3"/>
          <w:numId w:val="10"/>
        </w:numPr>
        <w:suppressAutoHyphens/>
        <w:spacing w:after="0" w:line="240" w:lineRule="auto"/>
        <w:ind w:left="426"/>
        <w:rPr>
          <w:rFonts w:ascii="Times New Roman" w:hAnsi="Times New Roman"/>
          <w:color w:val="000000"/>
          <w:sz w:val="24"/>
          <w:szCs w:val="24"/>
        </w:rPr>
      </w:pPr>
      <w:r w:rsidRPr="002C34F0">
        <w:rPr>
          <w:rFonts w:ascii="Times New Roman" w:eastAsia="Times New Roman" w:hAnsi="Times New Roman"/>
          <w:color w:val="000000"/>
          <w:sz w:val="24"/>
          <w:szCs w:val="24"/>
        </w:rPr>
        <w:t xml:space="preserve">Ovaj zaključak dostavit će se na daljnje postupanje Vijeću Gradske četvrti Peščenica - Žitnjak.   </w:t>
      </w:r>
    </w:p>
    <w:p w:rsidR="002C34F0" w:rsidRPr="002C34F0" w:rsidRDefault="002C34F0" w:rsidP="002C34F0">
      <w:pPr>
        <w:pStyle w:val="Odlomakpopisa"/>
        <w:widowControl w:val="0"/>
        <w:suppressAutoHyphens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jc w:val="both"/>
      </w:pPr>
      <w:r w:rsidRPr="002C34F0">
        <w:t>KLASA: 024-08/25-003/1327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>URBROJ: 251-13-11-5/006-25-10</w:t>
      </w:r>
    </w:p>
    <w:p w:rsidR="002C34F0" w:rsidRPr="002C34F0" w:rsidRDefault="002C34F0" w:rsidP="002C34F0">
      <w:pPr>
        <w:spacing w:line="240" w:lineRule="auto"/>
        <w:jc w:val="both"/>
      </w:pPr>
      <w:r w:rsidRPr="002C34F0">
        <w:t xml:space="preserve">Zagreb, 1. kolovoza 2025. </w:t>
      </w: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jc w:val="both"/>
      </w:pPr>
    </w:p>
    <w:p w:rsidR="002C34F0" w:rsidRPr="002C34F0" w:rsidRDefault="002C34F0" w:rsidP="002C34F0">
      <w:pPr>
        <w:spacing w:line="240" w:lineRule="auto"/>
        <w:contextualSpacing/>
        <w:jc w:val="both"/>
      </w:pP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Predsjednica Vijeća</w:t>
      </w:r>
    </w:p>
    <w:p w:rsidR="002C34F0" w:rsidRPr="002C34F0" w:rsidRDefault="002C34F0" w:rsidP="002C34F0">
      <w:pPr>
        <w:spacing w:line="240" w:lineRule="auto"/>
        <w:ind w:left="6096" w:right="-288"/>
        <w:jc w:val="center"/>
      </w:pPr>
      <w:r w:rsidRPr="002C34F0">
        <w:t>Mjesnog odbora Petruševec</w:t>
      </w:r>
    </w:p>
    <w:p w:rsidR="002C34F0" w:rsidRPr="002C34F0" w:rsidRDefault="002C34F0" w:rsidP="002C34F0">
      <w:pPr>
        <w:spacing w:line="240" w:lineRule="auto"/>
        <w:ind w:right="-288"/>
      </w:pPr>
    </w:p>
    <w:p w:rsidR="002C34F0" w:rsidRPr="002C34F0" w:rsidRDefault="002C34F0" w:rsidP="002C34F0">
      <w:pPr>
        <w:spacing w:line="240" w:lineRule="auto"/>
        <w:ind w:left="5400"/>
        <w:jc w:val="center"/>
      </w:pPr>
      <w:r w:rsidRPr="002C34F0">
        <w:t xml:space="preserve">                  Sanja Stjepić</w:t>
      </w: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left="4248"/>
        <w:jc w:val="center"/>
      </w:pPr>
    </w:p>
    <w:p w:rsidR="002C34F0" w:rsidRPr="002C34F0" w:rsidRDefault="002C34F0" w:rsidP="002C34F0">
      <w:pPr>
        <w:spacing w:line="240" w:lineRule="auto"/>
        <w:ind w:right="2358"/>
        <w:jc w:val="both"/>
        <w:rPr>
          <w:u w:val="single"/>
        </w:rPr>
      </w:pPr>
    </w:p>
    <w:sectPr w:rsidR="002C34F0" w:rsidRPr="002C34F0" w:rsidSect="002C3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CA2"/>
    <w:multiLevelType w:val="multilevel"/>
    <w:tmpl w:val="43522004"/>
    <w:lvl w:ilvl="0">
      <w:start w:val="1"/>
      <w:numFmt w:val="decimal"/>
      <w:lvlText w:val="%1."/>
      <w:lvlJc w:val="left"/>
      <w:pPr>
        <w:ind w:left="644" w:hanging="359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C891EBA"/>
    <w:multiLevelType w:val="multilevel"/>
    <w:tmpl w:val="FCA25D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E43"/>
    <w:multiLevelType w:val="multilevel"/>
    <w:tmpl w:val="B0EA8BF4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A7526C2"/>
    <w:multiLevelType w:val="hybridMultilevel"/>
    <w:tmpl w:val="C79EB5EA"/>
    <w:lvl w:ilvl="0" w:tplc="F97CB538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ED630D9"/>
    <w:multiLevelType w:val="multilevel"/>
    <w:tmpl w:val="69F8D2C2"/>
    <w:lvl w:ilvl="0">
      <w:start w:val="1"/>
      <w:numFmt w:val="decimal"/>
      <w:lvlText w:val="%1."/>
      <w:lvlJc w:val="left"/>
      <w:pPr>
        <w:ind w:left="644" w:hanging="359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3216B50"/>
    <w:multiLevelType w:val="multilevel"/>
    <w:tmpl w:val="4ACE35F6"/>
    <w:lvl w:ilvl="0">
      <w:start w:val="1"/>
      <w:numFmt w:val="bullet"/>
      <w:lvlText w:val="o"/>
      <w:lvlJc w:val="left"/>
      <w:pPr>
        <w:ind w:left="1080" w:hanging="360"/>
      </w:pPr>
    </w:lvl>
    <w:lvl w:ilvl="1">
      <w:start w:val="1"/>
      <w:numFmt w:val="bullet"/>
      <w:lvlText w:val="o"/>
      <w:lvlJc w:val="left"/>
      <w:pPr>
        <w:ind w:left="1800" w:hanging="360"/>
      </w:p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F0"/>
    <w:rsid w:val="002C34F0"/>
    <w:rsid w:val="003F3E12"/>
    <w:rsid w:val="00654F29"/>
    <w:rsid w:val="00B00FE1"/>
    <w:rsid w:val="00BC47B2"/>
    <w:rsid w:val="00C51997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BAA0B"/>
  <w15:chartTrackingRefBased/>
  <w15:docId w15:val="{DF15B84B-DCD0-412D-AFB1-DA8FAFCE3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C3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C34F0"/>
    <w:pPr>
      <w:suppressAutoHyphens w:val="0"/>
      <w:spacing w:before="100" w:beforeAutospacing="1" w:after="119" w:line="240" w:lineRule="auto"/>
    </w:pPr>
    <w:rPr>
      <w:rFonts w:eastAsia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C34F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2412</Words>
  <Characters>13753</Characters>
  <Application>Microsoft Office Word</Application>
  <DocSecurity>0</DocSecurity>
  <Lines>114</Lines>
  <Paragraphs>32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4</cp:revision>
  <dcterms:created xsi:type="dcterms:W3CDTF">2025-09-10T11:40:00Z</dcterms:created>
  <dcterms:modified xsi:type="dcterms:W3CDTF">2025-11-25T14:25:00Z</dcterms:modified>
</cp:coreProperties>
</file>