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593EA6" w:rsidRDefault="00593EA6" w:rsidP="00593EA6">
      <w:pPr>
        <w:spacing w:line="240" w:lineRule="auto"/>
        <w:jc w:val="center"/>
        <w:rPr>
          <w:b/>
        </w:rPr>
      </w:pPr>
      <w:r w:rsidRPr="00593EA6">
        <w:rPr>
          <w:b/>
        </w:rPr>
        <w:t>Z A P I S N I K</w:t>
      </w:r>
    </w:p>
    <w:p w:rsidR="00593EA6" w:rsidRPr="00593EA6" w:rsidRDefault="00593EA6" w:rsidP="00593EA6">
      <w:pPr>
        <w:spacing w:line="240" w:lineRule="auto"/>
        <w:jc w:val="center"/>
        <w:rPr>
          <w:b/>
        </w:rPr>
      </w:pPr>
      <w:r w:rsidRPr="00593EA6">
        <w:rPr>
          <w:b/>
        </w:rPr>
        <w:t xml:space="preserve">12. sjednice Vijeća Mjesnog odbora Žitnjak održane 26. svibnja 2026. </w:t>
      </w:r>
    </w:p>
    <w:p w:rsidR="00593EA6" w:rsidRPr="00593EA6" w:rsidRDefault="00593EA6" w:rsidP="00593EA6">
      <w:pPr>
        <w:spacing w:line="240" w:lineRule="auto"/>
        <w:jc w:val="center"/>
        <w:rPr>
          <w:b/>
        </w:rPr>
      </w:pPr>
      <w:r w:rsidRPr="00593EA6">
        <w:rPr>
          <w:b/>
        </w:rPr>
        <w:t>Zagreb, Žitnjak 61 s početkom u 18,00 sati</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Nazočni članovi Vijeća:</w:t>
      </w:r>
    </w:p>
    <w:p w:rsidR="00593EA6" w:rsidRPr="00593EA6" w:rsidRDefault="00593EA6" w:rsidP="00593EA6">
      <w:pPr>
        <w:spacing w:line="240" w:lineRule="auto"/>
        <w:jc w:val="both"/>
      </w:pPr>
      <w:r w:rsidRPr="00593EA6">
        <w:t xml:space="preserve">Mario Kovačić, Slavica Marinković, Antonio </w:t>
      </w:r>
      <w:proofErr w:type="spellStart"/>
      <w:r w:rsidRPr="00593EA6">
        <w:t>Brtan</w:t>
      </w:r>
      <w:proofErr w:type="spellEnd"/>
      <w:r w:rsidRPr="00593EA6">
        <w:t xml:space="preserve">, Mario Gavran i Mehmed </w:t>
      </w:r>
      <w:proofErr w:type="spellStart"/>
      <w:r w:rsidRPr="00593EA6">
        <w:t>Ramić</w:t>
      </w:r>
      <w:proofErr w:type="spellEnd"/>
      <w:r w:rsidRPr="00593EA6">
        <w:t>.</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 xml:space="preserve">Odsutni članovi </w:t>
      </w:r>
      <w:r w:rsidR="005C645F">
        <w:t>Vijeća: -</w:t>
      </w:r>
    </w:p>
    <w:p w:rsidR="0041112D" w:rsidRPr="00593EA6" w:rsidRDefault="0041112D" w:rsidP="00593EA6">
      <w:pPr>
        <w:spacing w:line="240" w:lineRule="auto"/>
        <w:jc w:val="both"/>
      </w:pPr>
    </w:p>
    <w:p w:rsidR="00593EA6" w:rsidRPr="00593EA6" w:rsidRDefault="00593EA6" w:rsidP="00593EA6">
      <w:pPr>
        <w:spacing w:line="240" w:lineRule="auto"/>
        <w:jc w:val="both"/>
      </w:pPr>
      <w:r w:rsidRPr="00593EA6">
        <w:t>Predsjedava gospodin Mario Kovačić, predsjednik Vijeća.</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 xml:space="preserve">Zapisnik vodi: </w:t>
      </w:r>
      <w:r w:rsidR="0041112D">
        <w:t>Mario Kovačić, predsjednik Vijeća</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Predsjednik konstatira da je nazočno 5 od ukupno 5 članova Vijeća, što znači da Vijeće može pravovaljano odlučivati, te otvara 12. sjednicu Vijeća Mjesnog odbora.</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Predsjednik Vijeća daje zapisnik 11. sjednice na verifikaciju.</w:t>
      </w:r>
    </w:p>
    <w:p w:rsidR="00593EA6" w:rsidRPr="00593EA6" w:rsidRDefault="00593EA6" w:rsidP="00593EA6">
      <w:pPr>
        <w:spacing w:line="240" w:lineRule="auto"/>
        <w:jc w:val="both"/>
      </w:pPr>
      <w:r w:rsidRPr="00593EA6">
        <w:t>Vijeće prihvaća tekst Zapisnika 11. sjednice Vijeća, bez izmjena</w:t>
      </w:r>
      <w:r w:rsidR="0041112D">
        <w:t>.</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 xml:space="preserve">Na prijedlog predsjednika i </w:t>
      </w:r>
      <w:r w:rsidR="0041112D">
        <w:t>V</w:t>
      </w:r>
      <w:r w:rsidRPr="00593EA6">
        <w:t xml:space="preserve">ijeće jednoglasno utvrđuje </w:t>
      </w:r>
    </w:p>
    <w:p w:rsidR="00593EA6" w:rsidRPr="00593EA6" w:rsidRDefault="00593EA6" w:rsidP="00593EA6">
      <w:pPr>
        <w:spacing w:line="240" w:lineRule="auto"/>
        <w:jc w:val="both"/>
      </w:pPr>
    </w:p>
    <w:p w:rsidR="00593EA6" w:rsidRPr="00593EA6" w:rsidRDefault="00593EA6" w:rsidP="00593EA6">
      <w:pPr>
        <w:spacing w:line="240" w:lineRule="auto"/>
        <w:jc w:val="both"/>
      </w:pPr>
    </w:p>
    <w:p w:rsidR="00593EA6" w:rsidRPr="00593EA6" w:rsidRDefault="00593EA6" w:rsidP="00593EA6">
      <w:pPr>
        <w:spacing w:line="240" w:lineRule="auto"/>
        <w:jc w:val="center"/>
        <w:rPr>
          <w:b/>
        </w:rPr>
      </w:pPr>
      <w:r w:rsidRPr="00593EA6">
        <w:rPr>
          <w:b/>
        </w:rPr>
        <w:t>DNEVNI  RED</w:t>
      </w:r>
    </w:p>
    <w:p w:rsidR="00593EA6" w:rsidRPr="00593EA6" w:rsidRDefault="00593EA6" w:rsidP="00593EA6">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593EA6" w:rsidRPr="00593EA6" w:rsidTr="00593EA6">
        <w:tc>
          <w:tcPr>
            <w:tcW w:w="567" w:type="dxa"/>
            <w:shd w:val="clear" w:color="auto" w:fill="auto"/>
          </w:tcPr>
          <w:p w:rsidR="00593EA6" w:rsidRPr="00593EA6" w:rsidRDefault="00593EA6" w:rsidP="00593EA6">
            <w:pPr>
              <w:spacing w:line="240" w:lineRule="auto"/>
              <w:jc w:val="both"/>
            </w:pPr>
            <w:r w:rsidRPr="00593EA6">
              <w:t xml:space="preserve">1. </w:t>
            </w:r>
          </w:p>
        </w:tc>
        <w:tc>
          <w:tcPr>
            <w:tcW w:w="9070" w:type="dxa"/>
            <w:shd w:val="clear" w:color="auto" w:fill="auto"/>
          </w:tcPr>
          <w:p w:rsidR="00593EA6" w:rsidRPr="00593EA6" w:rsidRDefault="00593EA6" w:rsidP="00593EA6">
            <w:pPr>
              <w:spacing w:line="240" w:lineRule="auto"/>
              <w:jc w:val="both"/>
            </w:pPr>
            <w:r w:rsidRPr="00593EA6">
              <w:t>Zaključak o raspolaganju zemljišta k.č.br. 4212/3 k.o. Žitnjak - donošenje zaključka</w:t>
            </w:r>
          </w:p>
        </w:tc>
      </w:tr>
      <w:tr w:rsidR="00593EA6" w:rsidRPr="00593EA6" w:rsidTr="00593EA6">
        <w:tc>
          <w:tcPr>
            <w:tcW w:w="567" w:type="dxa"/>
            <w:shd w:val="clear" w:color="auto" w:fill="auto"/>
          </w:tcPr>
          <w:p w:rsidR="00593EA6" w:rsidRPr="00593EA6" w:rsidRDefault="00593EA6" w:rsidP="00593EA6">
            <w:pPr>
              <w:spacing w:line="240" w:lineRule="auto"/>
              <w:jc w:val="both"/>
            </w:pPr>
            <w:r w:rsidRPr="00593EA6">
              <w:t xml:space="preserve">2. </w:t>
            </w:r>
          </w:p>
        </w:tc>
        <w:tc>
          <w:tcPr>
            <w:tcW w:w="9070" w:type="dxa"/>
            <w:shd w:val="clear" w:color="auto" w:fill="auto"/>
          </w:tcPr>
          <w:p w:rsidR="00593EA6" w:rsidRPr="00593EA6" w:rsidRDefault="00593EA6" w:rsidP="00593EA6">
            <w:pPr>
              <w:spacing w:line="240" w:lineRule="auto"/>
              <w:jc w:val="both"/>
            </w:pPr>
            <w:r w:rsidRPr="00593EA6">
              <w:t>Zaključci  o aktualnoj komunalnoj i prometnoj problematici - donošenje zaključaka</w:t>
            </w:r>
          </w:p>
        </w:tc>
      </w:tr>
      <w:tr w:rsidR="00593EA6" w:rsidRPr="00593EA6" w:rsidTr="00593EA6">
        <w:tc>
          <w:tcPr>
            <w:tcW w:w="567" w:type="dxa"/>
            <w:shd w:val="clear" w:color="auto" w:fill="auto"/>
          </w:tcPr>
          <w:p w:rsidR="00593EA6" w:rsidRPr="00593EA6" w:rsidRDefault="00593EA6" w:rsidP="00593EA6">
            <w:pPr>
              <w:spacing w:line="240" w:lineRule="auto"/>
              <w:jc w:val="both"/>
            </w:pPr>
          </w:p>
        </w:tc>
        <w:tc>
          <w:tcPr>
            <w:tcW w:w="9070" w:type="dxa"/>
            <w:shd w:val="clear" w:color="auto" w:fill="auto"/>
          </w:tcPr>
          <w:p w:rsidR="00593EA6" w:rsidRPr="00593EA6" w:rsidRDefault="00593EA6" w:rsidP="00593EA6">
            <w:pPr>
              <w:spacing w:line="240" w:lineRule="auto"/>
              <w:jc w:val="both"/>
            </w:pPr>
            <w:r w:rsidRPr="00593EA6">
              <w:t xml:space="preserve">a) Zaključak o postavi prometnog ogledala u ulici III. </w:t>
            </w:r>
            <w:proofErr w:type="spellStart"/>
            <w:r w:rsidRPr="00593EA6">
              <w:t>Struge</w:t>
            </w:r>
            <w:proofErr w:type="spellEnd"/>
            <w:r w:rsidRPr="00593EA6">
              <w:t xml:space="preserve"> između k.br. 39 i 41 - donošenje zaključka.</w:t>
            </w:r>
          </w:p>
        </w:tc>
      </w:tr>
      <w:tr w:rsidR="00593EA6" w:rsidRPr="00593EA6" w:rsidTr="00593EA6">
        <w:tc>
          <w:tcPr>
            <w:tcW w:w="567" w:type="dxa"/>
            <w:shd w:val="clear" w:color="auto" w:fill="auto"/>
          </w:tcPr>
          <w:p w:rsidR="00593EA6" w:rsidRPr="00593EA6" w:rsidRDefault="00593EA6" w:rsidP="00593EA6">
            <w:pPr>
              <w:spacing w:line="240" w:lineRule="auto"/>
              <w:jc w:val="both"/>
            </w:pPr>
          </w:p>
        </w:tc>
        <w:tc>
          <w:tcPr>
            <w:tcW w:w="9070" w:type="dxa"/>
            <w:shd w:val="clear" w:color="auto" w:fill="auto"/>
          </w:tcPr>
          <w:p w:rsidR="00593EA6" w:rsidRPr="00593EA6" w:rsidRDefault="00593EA6" w:rsidP="00593EA6">
            <w:pPr>
              <w:spacing w:line="240" w:lineRule="auto"/>
              <w:jc w:val="both"/>
            </w:pPr>
            <w:r w:rsidRPr="00593EA6">
              <w:t>b) Zaključak o izmjeni horizontalne prometne signalizacije u ulici Žitnjačka cesta na potezu od k.br. 24L do 36 - donošenje zaključka.</w:t>
            </w:r>
          </w:p>
        </w:tc>
      </w:tr>
      <w:tr w:rsidR="00593EA6" w:rsidRPr="00593EA6" w:rsidTr="00593EA6">
        <w:tc>
          <w:tcPr>
            <w:tcW w:w="567" w:type="dxa"/>
            <w:shd w:val="clear" w:color="auto" w:fill="auto"/>
          </w:tcPr>
          <w:p w:rsidR="00593EA6" w:rsidRPr="00593EA6" w:rsidRDefault="00593EA6" w:rsidP="00593EA6">
            <w:pPr>
              <w:spacing w:line="240" w:lineRule="auto"/>
              <w:jc w:val="both"/>
            </w:pPr>
          </w:p>
        </w:tc>
        <w:tc>
          <w:tcPr>
            <w:tcW w:w="9070" w:type="dxa"/>
            <w:shd w:val="clear" w:color="auto" w:fill="auto"/>
          </w:tcPr>
          <w:p w:rsidR="00593EA6" w:rsidRPr="00593EA6" w:rsidRDefault="00593EA6" w:rsidP="00593EA6">
            <w:pPr>
              <w:spacing w:line="240" w:lineRule="auto"/>
              <w:jc w:val="both"/>
            </w:pPr>
            <w:r w:rsidRPr="00593EA6">
              <w:t>c) Zaključak o orezivanju drveća i krčenu raslinja - Žitnjak II. odvojak - donošenje zaključka.</w:t>
            </w:r>
          </w:p>
        </w:tc>
      </w:tr>
      <w:tr w:rsidR="00593EA6" w:rsidRPr="00593EA6" w:rsidTr="00593EA6">
        <w:tc>
          <w:tcPr>
            <w:tcW w:w="567" w:type="dxa"/>
            <w:shd w:val="clear" w:color="auto" w:fill="auto"/>
          </w:tcPr>
          <w:p w:rsidR="00593EA6" w:rsidRPr="00593EA6" w:rsidRDefault="00593EA6" w:rsidP="00593EA6">
            <w:pPr>
              <w:spacing w:line="240" w:lineRule="auto"/>
              <w:jc w:val="both"/>
            </w:pPr>
            <w:r w:rsidRPr="00593EA6">
              <w:t xml:space="preserve">3. </w:t>
            </w:r>
          </w:p>
        </w:tc>
        <w:tc>
          <w:tcPr>
            <w:tcW w:w="9070" w:type="dxa"/>
            <w:shd w:val="clear" w:color="auto" w:fill="auto"/>
          </w:tcPr>
          <w:p w:rsidR="00593EA6" w:rsidRPr="00593EA6" w:rsidRDefault="00593EA6" w:rsidP="00593EA6">
            <w:pPr>
              <w:spacing w:line="240" w:lineRule="auto"/>
              <w:jc w:val="both"/>
            </w:pPr>
            <w:r w:rsidRPr="00593EA6">
              <w:t>Pitanja, prijedlozi i obavijesti</w:t>
            </w:r>
          </w:p>
          <w:p w:rsidR="00593EA6" w:rsidRPr="00593EA6" w:rsidRDefault="00593EA6" w:rsidP="00593EA6">
            <w:pPr>
              <w:spacing w:line="240" w:lineRule="auto"/>
              <w:jc w:val="both"/>
            </w:pPr>
          </w:p>
          <w:p w:rsidR="00593EA6" w:rsidRPr="00593EA6" w:rsidRDefault="00593EA6" w:rsidP="00593EA6">
            <w:pPr>
              <w:spacing w:line="240" w:lineRule="auto"/>
              <w:jc w:val="both"/>
            </w:pPr>
          </w:p>
        </w:tc>
      </w:tr>
    </w:tbl>
    <w:p w:rsidR="00593EA6" w:rsidRPr="00593EA6" w:rsidRDefault="00593EA6" w:rsidP="00593EA6">
      <w:pPr>
        <w:spacing w:line="240" w:lineRule="auto"/>
        <w:jc w:val="both"/>
        <w:rPr>
          <w:b/>
        </w:rPr>
      </w:pPr>
      <w:r w:rsidRPr="00593EA6">
        <w:rPr>
          <w:b/>
        </w:rPr>
        <w:t>Ad1. Zaključak o raspolaganju zemljišta k.č.br. 4212/3 k.o. Žitnjak - donošenje zaključka</w:t>
      </w:r>
    </w:p>
    <w:p w:rsidR="00593EA6" w:rsidRPr="00593EA6" w:rsidRDefault="00593EA6" w:rsidP="00593EA6">
      <w:pPr>
        <w:spacing w:line="240" w:lineRule="auto"/>
        <w:jc w:val="both"/>
        <w:rPr>
          <w:b/>
        </w:rPr>
      </w:pPr>
    </w:p>
    <w:p w:rsidR="00593EA6" w:rsidRDefault="0041112D" w:rsidP="0041112D">
      <w:pPr>
        <w:spacing w:line="240" w:lineRule="auto"/>
        <w:ind w:firstLine="708"/>
        <w:jc w:val="both"/>
      </w:pPr>
      <w:r>
        <w:t xml:space="preserve">Predsjednik napominje da je pristigao zahtjev o raspolaganju zemljišta </w:t>
      </w:r>
      <w:proofErr w:type="spellStart"/>
      <w:r>
        <w:t>k.č</w:t>
      </w:r>
      <w:proofErr w:type="spellEnd"/>
      <w:r>
        <w:t>. br. 4212 k.o. Žitnjak i da Vijeće donese zaključak ima li potreba za navedenim zemljištem.</w:t>
      </w:r>
    </w:p>
    <w:p w:rsidR="00593EA6" w:rsidRPr="00593EA6" w:rsidRDefault="0041112D" w:rsidP="0041112D">
      <w:pPr>
        <w:spacing w:line="240" w:lineRule="auto"/>
        <w:ind w:firstLine="708"/>
        <w:jc w:val="both"/>
      </w:pPr>
      <w:r>
        <w:t>Otvara raspravu.</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 xml:space="preserve">U raspravi sudjeluju: Mario Kovačić, Slavica Marinković, Antonio </w:t>
      </w:r>
      <w:proofErr w:type="spellStart"/>
      <w:r w:rsidRPr="00593EA6">
        <w:t>Brtan</w:t>
      </w:r>
      <w:proofErr w:type="spellEnd"/>
      <w:r w:rsidRPr="00593EA6">
        <w:t xml:space="preserve">, Mario Gavran i Mehmed </w:t>
      </w:r>
      <w:proofErr w:type="spellStart"/>
      <w:r w:rsidRPr="00593EA6">
        <w:t>Ramić</w:t>
      </w:r>
      <w:proofErr w:type="spellEnd"/>
      <w:r w:rsidRPr="00593EA6">
        <w:t xml:space="preserve">, </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Vijeće jednoglasno donosi</w:t>
      </w:r>
    </w:p>
    <w:p w:rsidR="00593EA6" w:rsidRPr="00593EA6" w:rsidRDefault="00593EA6" w:rsidP="00593EA6">
      <w:pPr>
        <w:spacing w:line="240" w:lineRule="auto"/>
        <w:jc w:val="both"/>
      </w:pPr>
    </w:p>
    <w:p w:rsidR="00593EA6" w:rsidRPr="0041112D" w:rsidRDefault="00593EA6" w:rsidP="0041112D">
      <w:pPr>
        <w:spacing w:line="240" w:lineRule="auto"/>
        <w:jc w:val="center"/>
        <w:rPr>
          <w:b/>
        </w:rPr>
      </w:pPr>
      <w:r w:rsidRPr="0041112D">
        <w:rPr>
          <w:b/>
        </w:rPr>
        <w:t>Zaključak  o raspolaganju zemljišta k.č.br. 4212/3 k.o. Žitnjak - donošenje zaključka</w:t>
      </w:r>
    </w:p>
    <w:p w:rsidR="00593EA6" w:rsidRPr="00593EA6" w:rsidRDefault="00593EA6" w:rsidP="00593EA6">
      <w:pPr>
        <w:spacing w:line="240" w:lineRule="auto"/>
      </w:pPr>
    </w:p>
    <w:p w:rsidR="00593EA6" w:rsidRPr="00593EA6" w:rsidRDefault="00593EA6" w:rsidP="00593EA6">
      <w:pPr>
        <w:spacing w:line="240" w:lineRule="auto"/>
        <w:jc w:val="both"/>
      </w:pPr>
      <w:r w:rsidRPr="00593EA6">
        <w:t>(Zaključak se prilaže ovom zapisniku i njegov je sastavni dio.)</w:t>
      </w:r>
    </w:p>
    <w:p w:rsidR="00593EA6" w:rsidRPr="00593EA6" w:rsidRDefault="00593EA6" w:rsidP="00593EA6">
      <w:pPr>
        <w:spacing w:line="240" w:lineRule="auto"/>
        <w:jc w:val="both"/>
      </w:pPr>
    </w:p>
    <w:p w:rsidR="00593EA6" w:rsidRPr="00593EA6" w:rsidRDefault="00593EA6" w:rsidP="00593EA6">
      <w:pPr>
        <w:spacing w:line="240" w:lineRule="auto"/>
        <w:jc w:val="both"/>
        <w:rPr>
          <w:b/>
        </w:rPr>
      </w:pPr>
      <w:r w:rsidRPr="00593EA6">
        <w:rPr>
          <w:b/>
        </w:rPr>
        <w:lastRenderedPageBreak/>
        <w:t>Ad2. Zaključci  o aktualnoj komunalnoj i prometnoj problematici - donošenje zaključaka</w:t>
      </w:r>
    </w:p>
    <w:p w:rsidR="00593EA6" w:rsidRPr="00593EA6" w:rsidRDefault="00593EA6" w:rsidP="00593EA6">
      <w:pPr>
        <w:spacing w:line="240" w:lineRule="auto"/>
        <w:jc w:val="both"/>
        <w:rPr>
          <w:b/>
        </w:rPr>
      </w:pPr>
    </w:p>
    <w:p w:rsidR="00593EA6" w:rsidRPr="00593EA6" w:rsidRDefault="0041112D" w:rsidP="00593EA6">
      <w:pPr>
        <w:spacing w:line="240" w:lineRule="auto"/>
        <w:jc w:val="both"/>
      </w:pPr>
      <w:r>
        <w:t>Predsjednik napominje da su pristigla dva zaključka vezana za aktualnu komunalnu i prometnu problematiku.</w:t>
      </w:r>
    </w:p>
    <w:p w:rsidR="00593EA6" w:rsidRPr="00593EA6" w:rsidRDefault="00593EA6" w:rsidP="00593EA6">
      <w:pPr>
        <w:spacing w:line="240" w:lineRule="auto"/>
        <w:jc w:val="both"/>
      </w:pPr>
    </w:p>
    <w:p w:rsidR="00593EA6" w:rsidRPr="00593EA6" w:rsidRDefault="00593EA6" w:rsidP="00593EA6">
      <w:pPr>
        <w:spacing w:line="240" w:lineRule="auto"/>
        <w:jc w:val="both"/>
        <w:rPr>
          <w:b/>
        </w:rPr>
      </w:pPr>
      <w:r w:rsidRPr="00593EA6">
        <w:rPr>
          <w:b/>
        </w:rPr>
        <w:t xml:space="preserve">a) Zaključak o postavi prometnog ogledala u ulici III. </w:t>
      </w:r>
      <w:proofErr w:type="spellStart"/>
      <w:r w:rsidRPr="00593EA6">
        <w:rPr>
          <w:b/>
        </w:rPr>
        <w:t>Struge</w:t>
      </w:r>
      <w:proofErr w:type="spellEnd"/>
      <w:r w:rsidRPr="00593EA6">
        <w:rPr>
          <w:b/>
        </w:rPr>
        <w:t xml:space="preserve"> između k.br. 39 i 41 - donošenje zaključka</w:t>
      </w:r>
    </w:p>
    <w:p w:rsidR="00593EA6" w:rsidRPr="00593EA6" w:rsidRDefault="00593EA6" w:rsidP="00593EA6">
      <w:pPr>
        <w:spacing w:line="240" w:lineRule="auto"/>
        <w:jc w:val="both"/>
        <w:rPr>
          <w:b/>
        </w:rPr>
      </w:pPr>
    </w:p>
    <w:p w:rsidR="00593EA6" w:rsidRDefault="0041112D" w:rsidP="00593EA6">
      <w:pPr>
        <w:spacing w:line="240" w:lineRule="auto"/>
        <w:jc w:val="both"/>
      </w:pPr>
      <w:r>
        <w:t xml:space="preserve">Predsjednik napominje da je zaprimljen mail stranke o postavi prometnog ogledala u ulici III. </w:t>
      </w:r>
      <w:proofErr w:type="spellStart"/>
      <w:r>
        <w:t>Struge</w:t>
      </w:r>
      <w:proofErr w:type="spellEnd"/>
      <w:r>
        <w:t xml:space="preserve"> između k.br. 39 i 41.</w:t>
      </w:r>
    </w:p>
    <w:p w:rsidR="0041112D" w:rsidRPr="00593EA6" w:rsidRDefault="0041112D" w:rsidP="00593EA6">
      <w:pPr>
        <w:spacing w:line="240" w:lineRule="auto"/>
        <w:jc w:val="both"/>
      </w:pPr>
      <w:r>
        <w:t>Otvara raspravu.</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 xml:space="preserve">U raspravi sudjeluju: Mario Kovačić, Slavica Marinković, Antonio </w:t>
      </w:r>
      <w:proofErr w:type="spellStart"/>
      <w:r w:rsidRPr="00593EA6">
        <w:t>Brtan</w:t>
      </w:r>
      <w:proofErr w:type="spellEnd"/>
      <w:r w:rsidRPr="00593EA6">
        <w:t xml:space="preserve">, Mario Gavran i Mehmed </w:t>
      </w:r>
      <w:proofErr w:type="spellStart"/>
      <w:r w:rsidRPr="00593EA6">
        <w:t>Ramić</w:t>
      </w:r>
      <w:proofErr w:type="spellEnd"/>
      <w:r w:rsidRPr="00593EA6">
        <w:t xml:space="preserve">, </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Vijeće jednoglasno donosi</w:t>
      </w:r>
    </w:p>
    <w:p w:rsidR="00593EA6" w:rsidRPr="00593EA6" w:rsidRDefault="00593EA6" w:rsidP="00593EA6">
      <w:pPr>
        <w:spacing w:line="240" w:lineRule="auto"/>
        <w:jc w:val="both"/>
      </w:pPr>
    </w:p>
    <w:p w:rsidR="00593EA6" w:rsidRPr="0041112D" w:rsidRDefault="00593EA6" w:rsidP="0041112D">
      <w:pPr>
        <w:spacing w:line="240" w:lineRule="auto"/>
        <w:jc w:val="center"/>
        <w:rPr>
          <w:b/>
        </w:rPr>
      </w:pPr>
      <w:r w:rsidRPr="0041112D">
        <w:rPr>
          <w:b/>
        </w:rPr>
        <w:t xml:space="preserve">Zaključak  o postavi prometnog ogledala u ulici III. </w:t>
      </w:r>
      <w:proofErr w:type="spellStart"/>
      <w:r w:rsidRPr="0041112D">
        <w:rPr>
          <w:b/>
        </w:rPr>
        <w:t>Struge</w:t>
      </w:r>
      <w:proofErr w:type="spellEnd"/>
      <w:r w:rsidRPr="0041112D">
        <w:rPr>
          <w:b/>
        </w:rPr>
        <w:t xml:space="preserve"> između k.br. 39 i 41 - donošenje zaključka</w:t>
      </w:r>
    </w:p>
    <w:p w:rsidR="00593EA6" w:rsidRPr="00593EA6" w:rsidRDefault="00593EA6" w:rsidP="00593EA6">
      <w:pPr>
        <w:spacing w:line="240" w:lineRule="auto"/>
      </w:pPr>
    </w:p>
    <w:p w:rsidR="00593EA6" w:rsidRPr="00593EA6" w:rsidRDefault="00593EA6" w:rsidP="00593EA6">
      <w:pPr>
        <w:spacing w:line="240" w:lineRule="auto"/>
        <w:jc w:val="both"/>
      </w:pPr>
      <w:r w:rsidRPr="00593EA6">
        <w:t>(Zaključak se prilaže ovom zapisniku i njegov je sastavni dio.)</w:t>
      </w:r>
    </w:p>
    <w:p w:rsidR="00593EA6" w:rsidRPr="00593EA6" w:rsidRDefault="00593EA6" w:rsidP="00593EA6">
      <w:pPr>
        <w:spacing w:line="240" w:lineRule="auto"/>
        <w:jc w:val="both"/>
      </w:pPr>
    </w:p>
    <w:p w:rsidR="00593EA6" w:rsidRPr="00593EA6" w:rsidRDefault="00593EA6" w:rsidP="00593EA6">
      <w:pPr>
        <w:spacing w:line="240" w:lineRule="auto"/>
        <w:jc w:val="both"/>
        <w:rPr>
          <w:b/>
        </w:rPr>
      </w:pPr>
      <w:r w:rsidRPr="00593EA6">
        <w:rPr>
          <w:b/>
        </w:rPr>
        <w:t>b) Zaključak o izmjeni horizontalne prometne signalizacije u ulici Žitnjačka cesta na potezu od k.br. 24L do 36 - donošenje zaključka</w:t>
      </w:r>
    </w:p>
    <w:p w:rsidR="00593EA6" w:rsidRPr="00593EA6" w:rsidRDefault="00593EA6" w:rsidP="00593EA6">
      <w:pPr>
        <w:spacing w:line="240" w:lineRule="auto"/>
        <w:jc w:val="both"/>
        <w:rPr>
          <w:b/>
        </w:rPr>
      </w:pPr>
    </w:p>
    <w:p w:rsidR="00593EA6" w:rsidRDefault="0041112D" w:rsidP="00593EA6">
      <w:pPr>
        <w:spacing w:line="240" w:lineRule="auto"/>
        <w:jc w:val="both"/>
      </w:pPr>
      <w:r>
        <w:t>Predsjednik napominje da su svi dobili u materijalima zahtjev građana o izmjeni horizontalne signalizacije u ulici Žitnjačka cesta.</w:t>
      </w:r>
    </w:p>
    <w:p w:rsidR="0041112D" w:rsidRPr="00593EA6" w:rsidRDefault="0041112D" w:rsidP="00593EA6">
      <w:pPr>
        <w:spacing w:line="240" w:lineRule="auto"/>
        <w:jc w:val="both"/>
      </w:pPr>
      <w:r>
        <w:t>Otvara raspravu.</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 xml:space="preserve">U raspravi sudjeluju: Mario Kovačić, Slavica Marinković, Antonio </w:t>
      </w:r>
      <w:proofErr w:type="spellStart"/>
      <w:r w:rsidRPr="00593EA6">
        <w:t>Brtan</w:t>
      </w:r>
      <w:proofErr w:type="spellEnd"/>
      <w:r w:rsidRPr="00593EA6">
        <w:t xml:space="preserve">, Mario Gavran i Mehmed </w:t>
      </w:r>
      <w:proofErr w:type="spellStart"/>
      <w:r w:rsidRPr="00593EA6">
        <w:t>Ramić</w:t>
      </w:r>
      <w:proofErr w:type="spellEnd"/>
      <w:r w:rsidRPr="00593EA6">
        <w:t xml:space="preserve">, </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Vijeće jednoglasno donosi</w:t>
      </w:r>
    </w:p>
    <w:p w:rsidR="00593EA6" w:rsidRPr="00593EA6" w:rsidRDefault="00593EA6" w:rsidP="00593EA6">
      <w:pPr>
        <w:spacing w:line="240" w:lineRule="auto"/>
        <w:jc w:val="both"/>
      </w:pPr>
    </w:p>
    <w:p w:rsidR="00593EA6" w:rsidRPr="0041112D" w:rsidRDefault="00593EA6" w:rsidP="0041112D">
      <w:pPr>
        <w:spacing w:line="240" w:lineRule="auto"/>
        <w:jc w:val="center"/>
        <w:rPr>
          <w:b/>
        </w:rPr>
      </w:pPr>
      <w:r w:rsidRPr="0041112D">
        <w:rPr>
          <w:b/>
        </w:rPr>
        <w:t>Zaključak  o izmjeni horizontalne prometne signalizacije u ulici Žitnjačka cesta na potezu od k.br. 24L do 36 - donošenje zaključka</w:t>
      </w:r>
    </w:p>
    <w:p w:rsidR="00593EA6" w:rsidRPr="00593EA6" w:rsidRDefault="00593EA6" w:rsidP="00593EA6">
      <w:pPr>
        <w:spacing w:line="240" w:lineRule="auto"/>
      </w:pPr>
    </w:p>
    <w:p w:rsidR="00593EA6" w:rsidRPr="00593EA6" w:rsidRDefault="00593EA6" w:rsidP="00593EA6">
      <w:pPr>
        <w:spacing w:line="240" w:lineRule="auto"/>
        <w:jc w:val="both"/>
      </w:pPr>
      <w:r w:rsidRPr="00593EA6">
        <w:t>(Zaključak se prilaže ovom zapisniku i njegov je sastavni dio.)</w:t>
      </w:r>
    </w:p>
    <w:p w:rsidR="00593EA6" w:rsidRPr="00593EA6" w:rsidRDefault="00593EA6" w:rsidP="00593EA6">
      <w:pPr>
        <w:spacing w:line="240" w:lineRule="auto"/>
        <w:jc w:val="both"/>
      </w:pPr>
    </w:p>
    <w:p w:rsidR="00593EA6" w:rsidRPr="00593EA6" w:rsidRDefault="00593EA6" w:rsidP="00593EA6">
      <w:pPr>
        <w:spacing w:line="240" w:lineRule="auto"/>
        <w:jc w:val="both"/>
        <w:rPr>
          <w:b/>
        </w:rPr>
      </w:pPr>
      <w:r w:rsidRPr="00593EA6">
        <w:rPr>
          <w:b/>
        </w:rPr>
        <w:t>c) Zaključak o orezivanju drveća i krčenu raslinja - Žitnjak II. odvojak - donošenje zaključka</w:t>
      </w:r>
    </w:p>
    <w:p w:rsidR="00593EA6" w:rsidRPr="00593EA6" w:rsidRDefault="00593EA6" w:rsidP="00593EA6">
      <w:pPr>
        <w:spacing w:line="240" w:lineRule="auto"/>
        <w:jc w:val="both"/>
        <w:rPr>
          <w:b/>
        </w:rPr>
      </w:pPr>
    </w:p>
    <w:p w:rsidR="00593EA6" w:rsidRDefault="0041112D" w:rsidP="00593EA6">
      <w:pPr>
        <w:spacing w:line="240" w:lineRule="auto"/>
        <w:jc w:val="both"/>
      </w:pPr>
      <w:r>
        <w:t xml:space="preserve">Vijećnica Slavica Marinković ukazuje na problem zapuštenih drveća uz pješački prijelaz kao i o </w:t>
      </w:r>
      <w:r w:rsidR="005C645F">
        <w:t>krčenju samoniklog raslinja oko d</w:t>
      </w:r>
      <w:r w:rsidR="009A18F1">
        <w:t xml:space="preserve">ječjeg i sportskog igrališta </w:t>
      </w:r>
      <w:r w:rsidR="005C645F">
        <w:t xml:space="preserve">na </w:t>
      </w:r>
      <w:proofErr w:type="spellStart"/>
      <w:r w:rsidR="005C645F">
        <w:t>k.č</w:t>
      </w:r>
      <w:proofErr w:type="spellEnd"/>
      <w:r w:rsidR="005C645F">
        <w:t xml:space="preserve">. 2579 k.o. Žitnjak </w:t>
      </w:r>
      <w:r w:rsidR="009A18F1">
        <w:t xml:space="preserve">u ulici Žitnjak II. odvojak </w:t>
      </w:r>
      <w:r w:rsidR="005C645F">
        <w:t>preko puta kućnih brojeva od 21 do 29.</w:t>
      </w:r>
    </w:p>
    <w:p w:rsidR="005C645F" w:rsidRPr="00593EA6" w:rsidRDefault="005C645F" w:rsidP="00593EA6">
      <w:pPr>
        <w:spacing w:line="240" w:lineRule="auto"/>
        <w:jc w:val="both"/>
      </w:pPr>
      <w:r>
        <w:t>Predsjednik otvara raspravu.</w:t>
      </w:r>
    </w:p>
    <w:p w:rsidR="00593EA6" w:rsidRPr="00593EA6" w:rsidRDefault="00593EA6" w:rsidP="00593EA6">
      <w:pPr>
        <w:spacing w:line="240" w:lineRule="auto"/>
        <w:jc w:val="both"/>
      </w:pPr>
    </w:p>
    <w:p w:rsidR="0041112D" w:rsidRPr="00593EA6" w:rsidRDefault="0041112D" w:rsidP="0041112D">
      <w:pPr>
        <w:spacing w:line="240" w:lineRule="auto"/>
        <w:jc w:val="both"/>
      </w:pPr>
      <w:r w:rsidRPr="00593EA6">
        <w:t xml:space="preserve">U raspravi sudjeluju: Mario Kovačić, Slavica Marinković, Antonio </w:t>
      </w:r>
      <w:proofErr w:type="spellStart"/>
      <w:r w:rsidRPr="00593EA6">
        <w:t>Brtan</w:t>
      </w:r>
      <w:proofErr w:type="spellEnd"/>
      <w:r w:rsidRPr="00593EA6">
        <w:t xml:space="preserve">, Mario Gavran i Mehmed </w:t>
      </w:r>
      <w:proofErr w:type="spellStart"/>
      <w:r w:rsidRPr="00593EA6">
        <w:t>Ramić</w:t>
      </w:r>
      <w:proofErr w:type="spellEnd"/>
      <w:r w:rsidRPr="00593EA6">
        <w:t xml:space="preserve">, </w:t>
      </w:r>
    </w:p>
    <w:p w:rsidR="0041112D" w:rsidRPr="00593EA6" w:rsidRDefault="0041112D" w:rsidP="0041112D">
      <w:pPr>
        <w:spacing w:line="240" w:lineRule="auto"/>
        <w:jc w:val="both"/>
      </w:pPr>
    </w:p>
    <w:p w:rsidR="0041112D" w:rsidRPr="00593EA6" w:rsidRDefault="0041112D" w:rsidP="0041112D">
      <w:pPr>
        <w:spacing w:line="240" w:lineRule="auto"/>
        <w:jc w:val="both"/>
      </w:pPr>
      <w:r w:rsidRPr="00593EA6">
        <w:lastRenderedPageBreak/>
        <w:t>Vijeće jednoglasno donosi</w:t>
      </w:r>
    </w:p>
    <w:p w:rsidR="00593EA6" w:rsidRPr="00593EA6" w:rsidRDefault="00593EA6" w:rsidP="00593EA6">
      <w:pPr>
        <w:spacing w:line="240" w:lineRule="auto"/>
        <w:jc w:val="both"/>
      </w:pPr>
    </w:p>
    <w:p w:rsidR="00593EA6" w:rsidRPr="0041112D" w:rsidRDefault="00593EA6" w:rsidP="0041112D">
      <w:pPr>
        <w:spacing w:line="240" w:lineRule="auto"/>
        <w:jc w:val="center"/>
        <w:rPr>
          <w:b/>
        </w:rPr>
      </w:pPr>
      <w:r w:rsidRPr="0041112D">
        <w:rPr>
          <w:b/>
        </w:rPr>
        <w:t>Zaključak  o orezivanju drveća i krčenu raslinja - Žitnjak II. odvojak - donošenje zaključka</w:t>
      </w:r>
    </w:p>
    <w:p w:rsidR="00593EA6" w:rsidRPr="00593EA6" w:rsidRDefault="00593EA6" w:rsidP="00593EA6">
      <w:pPr>
        <w:spacing w:line="240" w:lineRule="auto"/>
      </w:pPr>
    </w:p>
    <w:p w:rsidR="00593EA6" w:rsidRPr="00593EA6" w:rsidRDefault="00593EA6" w:rsidP="00593EA6">
      <w:pPr>
        <w:spacing w:line="240" w:lineRule="auto"/>
        <w:jc w:val="both"/>
      </w:pPr>
      <w:r w:rsidRPr="00593EA6">
        <w:t>(Zaključak se prilaže ovom zapisniku i njegov je sastavni dio.)</w:t>
      </w:r>
    </w:p>
    <w:p w:rsidR="00593EA6" w:rsidRPr="00593EA6" w:rsidRDefault="00593EA6" w:rsidP="00593EA6">
      <w:pPr>
        <w:spacing w:line="240" w:lineRule="auto"/>
        <w:jc w:val="both"/>
      </w:pPr>
    </w:p>
    <w:p w:rsidR="00593EA6" w:rsidRPr="00593EA6" w:rsidRDefault="00593EA6" w:rsidP="00593EA6">
      <w:pPr>
        <w:spacing w:line="240" w:lineRule="auto"/>
        <w:jc w:val="both"/>
        <w:rPr>
          <w:b/>
        </w:rPr>
      </w:pPr>
      <w:r w:rsidRPr="00593EA6">
        <w:rPr>
          <w:b/>
        </w:rPr>
        <w:t>Ad3. Pitanja, prijedlozi i obavijesti</w:t>
      </w:r>
    </w:p>
    <w:p w:rsidR="00593EA6" w:rsidRPr="00593EA6" w:rsidRDefault="00593EA6" w:rsidP="00593EA6">
      <w:pPr>
        <w:spacing w:line="240" w:lineRule="auto"/>
        <w:jc w:val="both"/>
        <w:rPr>
          <w:b/>
        </w:rPr>
      </w:pPr>
    </w:p>
    <w:p w:rsidR="007F600A" w:rsidRDefault="007F600A" w:rsidP="007F600A">
      <w:pPr>
        <w:spacing w:line="276" w:lineRule="auto"/>
        <w:ind w:firstLine="720"/>
        <w:jc w:val="both"/>
        <w:rPr>
          <w:szCs w:val="24"/>
        </w:rPr>
      </w:pPr>
      <w:r>
        <w:rPr>
          <w:b/>
          <w:i/>
          <w:szCs w:val="24"/>
          <w:u w:val="single"/>
        </w:rPr>
        <w:t>Predsjednik Vijeća Mario Kovačić,</w:t>
      </w:r>
      <w:r>
        <w:rPr>
          <w:szCs w:val="24"/>
        </w:rPr>
        <w:t xml:space="preserve"> izvještava nazočne vijećnike s radom između dviju sjednica. Napominje da će sve dobili u izvještajima na sljedećim sjednicama.  </w:t>
      </w:r>
    </w:p>
    <w:p w:rsidR="007F600A" w:rsidRDefault="007F600A" w:rsidP="007F600A">
      <w:pPr>
        <w:spacing w:line="276" w:lineRule="auto"/>
        <w:ind w:firstLine="720"/>
        <w:jc w:val="both"/>
        <w:rPr>
          <w:szCs w:val="24"/>
        </w:rPr>
      </w:pPr>
      <w:r>
        <w:rPr>
          <w:szCs w:val="24"/>
        </w:rPr>
        <w:t>Budući da više nije bilo pitanja i prijedloga predsjednik zaključuje da je ovime iscrpljen dnevni red i zaključuje sjednicu.</w:t>
      </w:r>
    </w:p>
    <w:p w:rsidR="007F600A" w:rsidRDefault="007F600A" w:rsidP="007F600A">
      <w:pPr>
        <w:spacing w:line="240" w:lineRule="auto"/>
        <w:jc w:val="both"/>
      </w:pPr>
    </w:p>
    <w:p w:rsidR="007F600A" w:rsidRDefault="007F600A" w:rsidP="007F600A">
      <w:pPr>
        <w:spacing w:line="240" w:lineRule="auto"/>
        <w:jc w:val="both"/>
      </w:pPr>
      <w:r>
        <w:t>Sjednica je završila u 19:00 sati</w:t>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KLASA: 024-08/26-003/1123</w:t>
      </w:r>
    </w:p>
    <w:p w:rsidR="00593EA6" w:rsidRPr="00593EA6" w:rsidRDefault="007F600A" w:rsidP="00593EA6">
      <w:pPr>
        <w:spacing w:line="240" w:lineRule="auto"/>
        <w:jc w:val="both"/>
      </w:pPr>
      <w:r>
        <w:t>URBROJ: 251-13-11-5/007-26-2</w:t>
      </w:r>
    </w:p>
    <w:p w:rsidR="00593EA6" w:rsidRPr="00593EA6" w:rsidRDefault="00593EA6" w:rsidP="00593EA6">
      <w:pPr>
        <w:spacing w:line="240" w:lineRule="auto"/>
        <w:jc w:val="both"/>
      </w:pPr>
      <w:r w:rsidRPr="00593EA6">
        <w:t>Zagreb, 26. svibnja 2026.</w:t>
      </w:r>
    </w:p>
    <w:p w:rsidR="00593EA6" w:rsidRPr="00593EA6" w:rsidRDefault="00593EA6" w:rsidP="00593EA6">
      <w:pPr>
        <w:spacing w:line="240" w:lineRule="auto"/>
        <w:jc w:val="both"/>
      </w:pPr>
    </w:p>
    <w:p w:rsidR="00593EA6" w:rsidRPr="00593EA6" w:rsidRDefault="007F600A" w:rsidP="00593EA6">
      <w:pPr>
        <w:spacing w:line="240" w:lineRule="auto"/>
        <w:jc w:val="both"/>
      </w:pPr>
      <w:r>
        <w:t>Zapisnik uredio</w:t>
      </w:r>
      <w:r w:rsidR="00593EA6" w:rsidRPr="00593EA6">
        <w:t>:</w:t>
      </w:r>
    </w:p>
    <w:p w:rsidR="00593EA6" w:rsidRPr="00593EA6" w:rsidRDefault="007F600A" w:rsidP="00593EA6">
      <w:pPr>
        <w:spacing w:line="240" w:lineRule="auto"/>
        <w:jc w:val="both"/>
      </w:pPr>
      <w:r>
        <w:t>Mario Kovačić</w:t>
      </w:r>
    </w:p>
    <w:p w:rsidR="00593EA6" w:rsidRPr="00593EA6" w:rsidRDefault="00593EA6" w:rsidP="00593EA6">
      <w:pPr>
        <w:spacing w:line="240" w:lineRule="auto"/>
        <w:ind w:left="4248"/>
        <w:jc w:val="center"/>
      </w:pPr>
      <w:r w:rsidRPr="00593EA6">
        <w:t>Predsjednik</w:t>
      </w:r>
    </w:p>
    <w:p w:rsidR="00593EA6" w:rsidRPr="00593EA6" w:rsidRDefault="00593EA6" w:rsidP="00593EA6">
      <w:pPr>
        <w:spacing w:line="240" w:lineRule="auto"/>
        <w:ind w:left="4248"/>
        <w:jc w:val="center"/>
      </w:pPr>
      <w:r w:rsidRPr="00593EA6">
        <w:t>Vijeća Mjesnog odbora Žitnjak</w:t>
      </w:r>
    </w:p>
    <w:p w:rsidR="00593EA6" w:rsidRPr="00593EA6" w:rsidRDefault="00593EA6" w:rsidP="00593EA6">
      <w:pPr>
        <w:spacing w:line="240" w:lineRule="auto"/>
        <w:ind w:left="4248"/>
        <w:jc w:val="center"/>
      </w:pPr>
    </w:p>
    <w:p w:rsidR="00593EA6" w:rsidRPr="00593EA6" w:rsidRDefault="00593EA6" w:rsidP="00593EA6">
      <w:pPr>
        <w:spacing w:line="240" w:lineRule="auto"/>
        <w:ind w:left="4248"/>
        <w:jc w:val="center"/>
      </w:pPr>
      <w:r w:rsidRPr="00593EA6">
        <w:t>Mario Kovačić</w:t>
      </w:r>
    </w:p>
    <w:p w:rsidR="00593EA6" w:rsidRPr="00593EA6" w:rsidRDefault="00593EA6" w:rsidP="00593EA6">
      <w:pPr>
        <w:spacing w:line="240" w:lineRule="auto"/>
        <w:rPr>
          <w:u w:val="single"/>
        </w:rPr>
      </w:pPr>
      <w:r w:rsidRPr="00593EA6">
        <w:rPr>
          <w:u w:val="single"/>
        </w:rPr>
        <w:br w:type="page"/>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Na temelju članka 100. Statuta Grada Zagreba (Službeni glasnik Grada Zagreba (23/16, 2/18, 23/18, 3/20, 3/21, 11/21 - pročišćeni tekst, 16/22) Vijeće Mjesnog odbora Žitnjak na 12. sjednici, 26. svibnja 2026., donijelo je</w:t>
      </w:r>
    </w:p>
    <w:p w:rsidR="00593EA6" w:rsidRPr="00593EA6" w:rsidRDefault="00593EA6" w:rsidP="00593EA6">
      <w:pPr>
        <w:spacing w:line="240" w:lineRule="auto"/>
        <w:jc w:val="both"/>
      </w:pPr>
    </w:p>
    <w:p w:rsidR="00593EA6" w:rsidRPr="00593EA6" w:rsidRDefault="00593EA6" w:rsidP="00593EA6">
      <w:pPr>
        <w:spacing w:line="240" w:lineRule="auto"/>
        <w:ind w:right="-58"/>
        <w:jc w:val="center"/>
        <w:rPr>
          <w:b/>
        </w:rPr>
      </w:pPr>
      <w:r w:rsidRPr="00593EA6">
        <w:rPr>
          <w:b/>
        </w:rPr>
        <w:t>Z a k l j u č a k</w:t>
      </w:r>
    </w:p>
    <w:p w:rsidR="00593EA6" w:rsidRPr="00593EA6" w:rsidRDefault="00593EA6" w:rsidP="00593EA6">
      <w:pPr>
        <w:spacing w:line="240" w:lineRule="auto"/>
        <w:jc w:val="center"/>
        <w:rPr>
          <w:b/>
        </w:rPr>
      </w:pPr>
      <w:r w:rsidRPr="00593EA6">
        <w:rPr>
          <w:b/>
        </w:rPr>
        <w:t>o raspolaganju zemljišta k.č.br. 4212/3 k.o. Žitnjak J.M</w:t>
      </w:r>
    </w:p>
    <w:p w:rsidR="00593EA6" w:rsidRPr="00593EA6" w:rsidRDefault="00593EA6" w:rsidP="00593EA6">
      <w:pPr>
        <w:spacing w:line="240" w:lineRule="auto"/>
        <w:jc w:val="center"/>
        <w:rPr>
          <w:b/>
        </w:rPr>
      </w:pPr>
    </w:p>
    <w:p w:rsidR="00593EA6" w:rsidRPr="00593EA6" w:rsidRDefault="00593EA6" w:rsidP="00593EA6">
      <w:pPr>
        <w:spacing w:line="240" w:lineRule="auto"/>
        <w:jc w:val="center"/>
        <w:rPr>
          <w:b/>
        </w:rPr>
      </w:pPr>
    </w:p>
    <w:p w:rsidR="00593EA6" w:rsidRPr="00593EA6" w:rsidRDefault="00593EA6" w:rsidP="00593EA6">
      <w:pPr>
        <w:numPr>
          <w:ilvl w:val="0"/>
          <w:numId w:val="3"/>
        </w:numPr>
        <w:spacing w:line="240" w:lineRule="auto"/>
        <w:jc w:val="both"/>
      </w:pPr>
      <w:r w:rsidRPr="00593EA6">
        <w:t>Vijeće Mjesnog odbora Žitnjak, u postupku davanja očitovanja o zahtjevu iz dopisa Gradskog ureda za upravljanje imovinom i stanovanje</w:t>
      </w:r>
      <w:r w:rsidRPr="00593EA6">
        <w:rPr>
          <w:b/>
        </w:rPr>
        <w:t xml:space="preserve"> </w:t>
      </w:r>
      <w:r w:rsidRPr="00593EA6">
        <w:t xml:space="preserve">KLASA: 003-01/26-002/14; URBROJ: 251-11-13-1/003-26-5 od 13.05.2026., </w:t>
      </w:r>
      <w:r w:rsidRPr="00593EA6">
        <w:rPr>
          <w:b/>
        </w:rPr>
        <w:t xml:space="preserve">suglasno je </w:t>
      </w:r>
      <w:r w:rsidRPr="00593EA6">
        <w:t xml:space="preserve">s raspolaganjem zemljišta kč.br. 4212/3 k.o. Žitnjak jer korištenje navedenog zemljišta nije predviđeno planovima ili programima mjesne samouprave te se ne planira uvrstiti u planove i programe mjesne samouprave (plan komunalnih aktivnosti, plan malih komunalnih akcija  i dr.). </w:t>
      </w:r>
    </w:p>
    <w:p w:rsidR="00593EA6" w:rsidRPr="00593EA6" w:rsidRDefault="00593EA6" w:rsidP="00593EA6">
      <w:pPr>
        <w:spacing w:line="240" w:lineRule="auto"/>
        <w:ind w:left="720"/>
        <w:jc w:val="both"/>
      </w:pPr>
    </w:p>
    <w:p w:rsidR="00593EA6" w:rsidRPr="00593EA6" w:rsidRDefault="00593EA6" w:rsidP="00593EA6">
      <w:pPr>
        <w:numPr>
          <w:ilvl w:val="0"/>
          <w:numId w:val="3"/>
        </w:numPr>
        <w:spacing w:line="240" w:lineRule="auto"/>
        <w:jc w:val="both"/>
      </w:pPr>
      <w:r w:rsidRPr="00593EA6">
        <w:t>Ovaj Zaključak dostavit će se Vijeću Gradske četvrti Peščenica – Žitnjak na daljnje postupanje.</w:t>
      </w:r>
    </w:p>
    <w:p w:rsidR="00593EA6" w:rsidRPr="00593EA6" w:rsidRDefault="00593EA6" w:rsidP="00593EA6">
      <w:pPr>
        <w:pStyle w:val="Odlomakpopisa"/>
        <w:suppressAutoHyphens/>
      </w:pPr>
    </w:p>
    <w:p w:rsidR="00593EA6" w:rsidRPr="00593EA6" w:rsidRDefault="00593EA6" w:rsidP="00593EA6">
      <w:pPr>
        <w:spacing w:line="240" w:lineRule="auto"/>
        <w:jc w:val="both"/>
      </w:pPr>
    </w:p>
    <w:p w:rsidR="00593EA6" w:rsidRPr="00593EA6" w:rsidRDefault="00593EA6" w:rsidP="00593EA6">
      <w:pPr>
        <w:spacing w:line="240" w:lineRule="auto"/>
        <w:jc w:val="both"/>
      </w:pP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KLASA: 024-08/26-03/1123</w:t>
      </w:r>
    </w:p>
    <w:p w:rsidR="00593EA6" w:rsidRPr="00593EA6" w:rsidRDefault="00593EA6" w:rsidP="00593EA6">
      <w:pPr>
        <w:spacing w:line="240" w:lineRule="auto"/>
        <w:jc w:val="both"/>
      </w:pPr>
      <w:r w:rsidRPr="00593EA6">
        <w:t>URBROJ: 251-13-11-5/007-26-3</w:t>
      </w:r>
    </w:p>
    <w:p w:rsidR="00593EA6" w:rsidRPr="00593EA6" w:rsidRDefault="00593EA6" w:rsidP="00593EA6">
      <w:pPr>
        <w:spacing w:line="240" w:lineRule="auto"/>
        <w:jc w:val="both"/>
      </w:pPr>
      <w:r w:rsidRPr="00593EA6">
        <w:t xml:space="preserve">Zagreb, 26. svibnja 2026. </w:t>
      </w:r>
    </w:p>
    <w:p w:rsidR="00593EA6" w:rsidRPr="00593EA6" w:rsidRDefault="00593EA6" w:rsidP="00593EA6">
      <w:pPr>
        <w:spacing w:line="240" w:lineRule="auto"/>
        <w:jc w:val="both"/>
      </w:pPr>
    </w:p>
    <w:p w:rsidR="00593EA6" w:rsidRPr="00593EA6" w:rsidRDefault="00593EA6" w:rsidP="00593EA6">
      <w:pPr>
        <w:spacing w:line="240" w:lineRule="auto"/>
        <w:jc w:val="both"/>
      </w:pPr>
    </w:p>
    <w:p w:rsidR="00593EA6" w:rsidRPr="00593EA6" w:rsidRDefault="00593EA6" w:rsidP="00593EA6">
      <w:pPr>
        <w:spacing w:line="240" w:lineRule="auto"/>
        <w:jc w:val="both"/>
      </w:pPr>
    </w:p>
    <w:p w:rsidR="00593EA6" w:rsidRPr="00593EA6" w:rsidRDefault="00593EA6" w:rsidP="00593EA6">
      <w:pPr>
        <w:spacing w:line="240" w:lineRule="auto"/>
        <w:ind w:left="5387"/>
        <w:jc w:val="center"/>
      </w:pPr>
      <w:r w:rsidRPr="00593EA6">
        <w:t xml:space="preserve">Predsjednik Vijeća                                                                                                         </w:t>
      </w:r>
    </w:p>
    <w:p w:rsidR="00593EA6" w:rsidRPr="00593EA6" w:rsidRDefault="00593EA6" w:rsidP="00593EA6">
      <w:pPr>
        <w:spacing w:line="240" w:lineRule="auto"/>
        <w:ind w:left="5387"/>
        <w:jc w:val="center"/>
      </w:pPr>
      <w:r w:rsidRPr="00593EA6">
        <w:t xml:space="preserve">  Mjesnog odbora Žitnjak</w:t>
      </w:r>
    </w:p>
    <w:p w:rsidR="00593EA6" w:rsidRPr="00593EA6" w:rsidRDefault="00593EA6" w:rsidP="00593EA6">
      <w:pPr>
        <w:spacing w:line="240" w:lineRule="auto"/>
        <w:ind w:left="5387"/>
        <w:jc w:val="center"/>
      </w:pPr>
    </w:p>
    <w:p w:rsidR="00593EA6" w:rsidRPr="00593EA6" w:rsidRDefault="00593EA6" w:rsidP="00593EA6">
      <w:pPr>
        <w:spacing w:line="240" w:lineRule="auto"/>
        <w:ind w:left="5387"/>
        <w:jc w:val="center"/>
      </w:pPr>
      <w:r w:rsidRPr="00593EA6">
        <w:t>Mario Kovačić</w:t>
      </w:r>
    </w:p>
    <w:p w:rsidR="00593EA6" w:rsidRPr="00593EA6" w:rsidRDefault="00593EA6" w:rsidP="00593EA6">
      <w:pPr>
        <w:spacing w:line="240" w:lineRule="auto"/>
        <w:ind w:left="4248"/>
        <w:jc w:val="center"/>
      </w:pPr>
    </w:p>
    <w:p w:rsidR="00593EA6" w:rsidRPr="00593EA6" w:rsidRDefault="00593EA6" w:rsidP="00593EA6">
      <w:pPr>
        <w:spacing w:line="240" w:lineRule="auto"/>
        <w:ind w:left="4248"/>
        <w:jc w:val="center"/>
      </w:pPr>
    </w:p>
    <w:p w:rsidR="00593EA6" w:rsidRPr="00593EA6" w:rsidRDefault="00593EA6" w:rsidP="00593EA6">
      <w:pPr>
        <w:spacing w:line="240" w:lineRule="auto"/>
        <w:rPr>
          <w:u w:val="single"/>
        </w:rPr>
      </w:pPr>
      <w:r w:rsidRPr="00593EA6">
        <w:rPr>
          <w:u w:val="single"/>
        </w:rPr>
        <w:br w:type="page"/>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Na temelju članka 99. Statuta Grada Zagreba (Službeni glasnik Grada Zagreba (23/16, 2/18, 23/18, 3/20, 3/21, 11/21 - pročišćeni tekst, 16/22) Vijeće Mjesnog odbora Žitnjak na 12. sjednici, 26. svibnja 2026., donijelo je</w:t>
      </w:r>
    </w:p>
    <w:p w:rsidR="00593EA6" w:rsidRPr="00593EA6" w:rsidRDefault="00593EA6" w:rsidP="00593EA6">
      <w:pPr>
        <w:spacing w:line="240" w:lineRule="auto"/>
        <w:jc w:val="both"/>
        <w:rPr>
          <w:szCs w:val="24"/>
        </w:rPr>
      </w:pPr>
    </w:p>
    <w:p w:rsidR="00593EA6" w:rsidRPr="00593EA6" w:rsidRDefault="00593EA6" w:rsidP="00593EA6">
      <w:pPr>
        <w:spacing w:line="240" w:lineRule="auto"/>
        <w:jc w:val="center"/>
        <w:rPr>
          <w:b/>
          <w:szCs w:val="24"/>
        </w:rPr>
      </w:pPr>
      <w:r w:rsidRPr="00593EA6">
        <w:rPr>
          <w:b/>
          <w:szCs w:val="24"/>
        </w:rPr>
        <w:t>Z A K L J U Č A K</w:t>
      </w:r>
    </w:p>
    <w:p w:rsidR="00593EA6" w:rsidRPr="00593EA6" w:rsidRDefault="00593EA6" w:rsidP="00593EA6">
      <w:pPr>
        <w:spacing w:line="240" w:lineRule="auto"/>
        <w:ind w:left="426" w:right="-1"/>
        <w:jc w:val="center"/>
        <w:rPr>
          <w:b/>
          <w:szCs w:val="24"/>
          <w:lang w:val="pl-PL"/>
        </w:rPr>
      </w:pPr>
      <w:r w:rsidRPr="00593EA6">
        <w:rPr>
          <w:b/>
          <w:szCs w:val="24"/>
          <w:lang w:val="pl-PL"/>
        </w:rPr>
        <w:t>o postavi prometnog ogledala u ulici III Struge između k.br. 39 i 41</w:t>
      </w:r>
    </w:p>
    <w:p w:rsidR="00593EA6" w:rsidRPr="00593EA6" w:rsidRDefault="00593EA6" w:rsidP="00593EA6">
      <w:pPr>
        <w:spacing w:line="240" w:lineRule="auto"/>
        <w:ind w:left="426" w:right="-1"/>
        <w:jc w:val="center"/>
        <w:rPr>
          <w:b/>
          <w:szCs w:val="24"/>
          <w:lang w:val="pl-PL"/>
        </w:rPr>
      </w:pPr>
    </w:p>
    <w:p w:rsidR="00593EA6" w:rsidRPr="00593EA6" w:rsidRDefault="00593EA6" w:rsidP="00593EA6">
      <w:pPr>
        <w:numPr>
          <w:ilvl w:val="0"/>
          <w:numId w:val="7"/>
        </w:numPr>
        <w:spacing w:line="240" w:lineRule="auto"/>
        <w:contextualSpacing/>
        <w:jc w:val="both"/>
        <w:rPr>
          <w:b/>
          <w:i/>
          <w:szCs w:val="24"/>
        </w:rPr>
      </w:pPr>
      <w:r w:rsidRPr="00593EA6">
        <w:rPr>
          <w:szCs w:val="24"/>
        </w:rPr>
        <w:t xml:space="preserve">Vijeće Mjesnog odbora Žitnjak napominje da je stranka podnijela zahtjev za postavljanjem prometnog ogledala u ulici III </w:t>
      </w:r>
      <w:proofErr w:type="spellStart"/>
      <w:r w:rsidRPr="00593EA6">
        <w:rPr>
          <w:szCs w:val="24"/>
        </w:rPr>
        <w:t>Struge</w:t>
      </w:r>
      <w:proofErr w:type="spellEnd"/>
      <w:r w:rsidRPr="00593EA6">
        <w:rPr>
          <w:szCs w:val="24"/>
        </w:rPr>
        <w:t xml:space="preserve"> između k.br. 39 i 41</w:t>
      </w:r>
    </w:p>
    <w:p w:rsidR="00593EA6" w:rsidRPr="00593EA6" w:rsidRDefault="00593EA6" w:rsidP="00593EA6">
      <w:pPr>
        <w:numPr>
          <w:ilvl w:val="0"/>
          <w:numId w:val="7"/>
        </w:numPr>
        <w:spacing w:line="240" w:lineRule="auto"/>
        <w:ind w:left="709"/>
        <w:contextualSpacing/>
        <w:jc w:val="both"/>
        <w:rPr>
          <w:b/>
          <w:i/>
          <w:szCs w:val="24"/>
        </w:rPr>
      </w:pPr>
      <w:r w:rsidRPr="00593EA6">
        <w:rPr>
          <w:szCs w:val="24"/>
        </w:rPr>
        <w:t>Vijeće Mjesnog odbora Žitnjak predlaže Vijeću Gradske četvrti Peščenica-Žitnjak da u okviru svoje nadležnosti zatraži</w:t>
      </w:r>
      <w:r w:rsidRPr="00593EA6">
        <w:rPr>
          <w:b/>
          <w:i/>
          <w:szCs w:val="24"/>
        </w:rPr>
        <w:t>:</w:t>
      </w:r>
      <w:r w:rsidRPr="00593EA6">
        <w:rPr>
          <w:szCs w:val="24"/>
        </w:rPr>
        <w:t xml:space="preserve"> </w:t>
      </w:r>
    </w:p>
    <w:p w:rsidR="00593EA6" w:rsidRPr="00593EA6" w:rsidRDefault="00593EA6" w:rsidP="00593EA6">
      <w:pPr>
        <w:spacing w:line="240" w:lineRule="auto"/>
        <w:ind w:left="1065"/>
        <w:contextualSpacing/>
        <w:jc w:val="both"/>
        <w:rPr>
          <w:b/>
          <w:i/>
          <w:szCs w:val="24"/>
        </w:rPr>
      </w:pPr>
    </w:p>
    <w:p w:rsidR="00593EA6" w:rsidRPr="00593EA6" w:rsidRDefault="00593EA6" w:rsidP="00593EA6">
      <w:pPr>
        <w:numPr>
          <w:ilvl w:val="0"/>
          <w:numId w:val="5"/>
        </w:numPr>
        <w:spacing w:line="240" w:lineRule="auto"/>
        <w:jc w:val="both"/>
        <w:rPr>
          <w:b/>
          <w:i/>
          <w:szCs w:val="24"/>
        </w:rPr>
      </w:pPr>
      <w:r w:rsidRPr="00593EA6">
        <w:rPr>
          <w:b/>
          <w:i/>
          <w:szCs w:val="24"/>
        </w:rPr>
        <w:t xml:space="preserve">postavljanje prometnog ogledala u ulici III. </w:t>
      </w:r>
      <w:proofErr w:type="spellStart"/>
      <w:r w:rsidRPr="00593EA6">
        <w:rPr>
          <w:b/>
          <w:i/>
          <w:szCs w:val="24"/>
        </w:rPr>
        <w:t>Struge</w:t>
      </w:r>
      <w:proofErr w:type="spellEnd"/>
      <w:r w:rsidRPr="00593EA6">
        <w:rPr>
          <w:b/>
          <w:i/>
          <w:szCs w:val="24"/>
        </w:rPr>
        <w:t xml:space="preserve"> između k.br. 39 i 41.</w:t>
      </w:r>
    </w:p>
    <w:p w:rsidR="00593EA6" w:rsidRPr="00593EA6" w:rsidRDefault="00593EA6" w:rsidP="00593EA6">
      <w:pPr>
        <w:spacing w:line="240" w:lineRule="auto"/>
        <w:ind w:left="1065"/>
        <w:jc w:val="both"/>
        <w:rPr>
          <w:b/>
          <w:i/>
          <w:szCs w:val="24"/>
        </w:rPr>
      </w:pPr>
    </w:p>
    <w:p w:rsidR="00593EA6" w:rsidRPr="00593EA6" w:rsidRDefault="00593EA6" w:rsidP="00593EA6">
      <w:pPr>
        <w:pStyle w:val="Odlomakpopisa"/>
        <w:numPr>
          <w:ilvl w:val="0"/>
          <w:numId w:val="7"/>
        </w:numPr>
        <w:suppressAutoHyphens/>
        <w:ind w:left="709"/>
        <w:jc w:val="both"/>
      </w:pPr>
      <w:r w:rsidRPr="00593EA6">
        <w:t>Zahtjev stranke u prilogu</w:t>
      </w:r>
    </w:p>
    <w:p w:rsidR="00593EA6" w:rsidRPr="00593EA6" w:rsidRDefault="00593EA6" w:rsidP="00593EA6">
      <w:pPr>
        <w:tabs>
          <w:tab w:val="left" w:pos="720"/>
        </w:tabs>
        <w:autoSpaceDN w:val="0"/>
        <w:spacing w:line="240" w:lineRule="auto"/>
        <w:ind w:left="360"/>
        <w:jc w:val="both"/>
        <w:textAlignment w:val="baseline"/>
        <w:rPr>
          <w:szCs w:val="24"/>
        </w:rPr>
      </w:pPr>
      <w:r w:rsidRPr="00593EA6">
        <w:rPr>
          <w:szCs w:val="24"/>
        </w:rPr>
        <w:t>4. Ovaj zaključak dostavit će se Vijeću Gradske četvrti Peščenica-Žitnjak na daljnje postupanje.</w:t>
      </w:r>
    </w:p>
    <w:p w:rsidR="00593EA6" w:rsidRPr="00593EA6" w:rsidRDefault="00593EA6" w:rsidP="00593EA6">
      <w:pPr>
        <w:tabs>
          <w:tab w:val="left" w:pos="720"/>
        </w:tabs>
        <w:autoSpaceDN w:val="0"/>
        <w:spacing w:line="240" w:lineRule="auto"/>
        <w:ind w:left="360"/>
        <w:jc w:val="both"/>
        <w:textAlignment w:val="baseline"/>
        <w:rPr>
          <w:szCs w:val="24"/>
        </w:rPr>
      </w:pPr>
    </w:p>
    <w:p w:rsidR="00593EA6" w:rsidRPr="00593EA6" w:rsidRDefault="00593EA6" w:rsidP="00593EA6">
      <w:pPr>
        <w:spacing w:line="240" w:lineRule="auto"/>
        <w:rPr>
          <w:szCs w:val="24"/>
        </w:rPr>
      </w:pPr>
    </w:p>
    <w:p w:rsidR="00593EA6" w:rsidRPr="00593EA6" w:rsidRDefault="00593EA6" w:rsidP="00593EA6">
      <w:pPr>
        <w:spacing w:line="240" w:lineRule="auto"/>
        <w:rPr>
          <w:szCs w:val="24"/>
        </w:rPr>
      </w:pPr>
      <w:r w:rsidRPr="00593EA6">
        <w:rPr>
          <w:szCs w:val="24"/>
        </w:rPr>
        <w:t>KLASA:024-08/26-003/1123</w:t>
      </w:r>
    </w:p>
    <w:p w:rsidR="00593EA6" w:rsidRPr="00593EA6" w:rsidRDefault="00593EA6" w:rsidP="00593EA6">
      <w:pPr>
        <w:spacing w:line="240" w:lineRule="auto"/>
        <w:rPr>
          <w:szCs w:val="24"/>
        </w:rPr>
      </w:pPr>
      <w:r w:rsidRPr="00593EA6">
        <w:rPr>
          <w:szCs w:val="24"/>
        </w:rPr>
        <w:t>URBROJ:251-13-11-5/006-26-4</w:t>
      </w:r>
    </w:p>
    <w:p w:rsidR="00593EA6" w:rsidRPr="00593EA6" w:rsidRDefault="00593EA6" w:rsidP="00593EA6">
      <w:pPr>
        <w:spacing w:line="240" w:lineRule="auto"/>
        <w:rPr>
          <w:szCs w:val="24"/>
        </w:rPr>
      </w:pPr>
      <w:r w:rsidRPr="00593EA6">
        <w:rPr>
          <w:szCs w:val="24"/>
        </w:rPr>
        <w:t xml:space="preserve">Zagreb, 26. svibnja 2026. </w:t>
      </w:r>
    </w:p>
    <w:p w:rsidR="00593EA6" w:rsidRPr="00593EA6" w:rsidRDefault="00593EA6" w:rsidP="00593EA6">
      <w:pPr>
        <w:pStyle w:val="Odlomakpopisa"/>
        <w:suppressAutoHyphens/>
        <w:jc w:val="both"/>
      </w:pPr>
    </w:p>
    <w:p w:rsidR="00593EA6" w:rsidRPr="00593EA6" w:rsidRDefault="00593EA6" w:rsidP="00593EA6">
      <w:pPr>
        <w:pStyle w:val="Odlomakpopisa"/>
        <w:suppressAutoHyphens/>
        <w:jc w:val="both"/>
      </w:pPr>
    </w:p>
    <w:p w:rsidR="00593EA6" w:rsidRPr="00593EA6" w:rsidRDefault="00593EA6" w:rsidP="00593EA6">
      <w:pPr>
        <w:pStyle w:val="Odlomakpopisa"/>
        <w:suppressAutoHyphens/>
        <w:jc w:val="both"/>
      </w:pPr>
    </w:p>
    <w:p w:rsidR="00593EA6" w:rsidRPr="00593EA6" w:rsidRDefault="00593EA6" w:rsidP="00593EA6">
      <w:pPr>
        <w:spacing w:line="240" w:lineRule="auto"/>
        <w:ind w:left="4962"/>
        <w:jc w:val="center"/>
        <w:rPr>
          <w:szCs w:val="24"/>
        </w:rPr>
      </w:pPr>
      <w:r w:rsidRPr="00593EA6">
        <w:rPr>
          <w:szCs w:val="24"/>
        </w:rPr>
        <w:t>Predsjednik Vijeća</w:t>
      </w:r>
    </w:p>
    <w:p w:rsidR="00593EA6" w:rsidRPr="00593EA6" w:rsidRDefault="00593EA6" w:rsidP="00593EA6">
      <w:pPr>
        <w:spacing w:line="240" w:lineRule="auto"/>
        <w:ind w:left="4962"/>
        <w:jc w:val="center"/>
        <w:rPr>
          <w:szCs w:val="24"/>
        </w:rPr>
      </w:pPr>
      <w:r w:rsidRPr="00593EA6">
        <w:rPr>
          <w:szCs w:val="24"/>
        </w:rPr>
        <w:t>Mjesnog odbora Žitnjak</w:t>
      </w:r>
    </w:p>
    <w:p w:rsidR="00593EA6" w:rsidRPr="00593EA6" w:rsidRDefault="00593EA6" w:rsidP="00593EA6">
      <w:pPr>
        <w:spacing w:line="240" w:lineRule="auto"/>
        <w:ind w:left="4962"/>
        <w:jc w:val="center"/>
        <w:rPr>
          <w:szCs w:val="24"/>
        </w:rPr>
      </w:pPr>
    </w:p>
    <w:p w:rsidR="00593EA6" w:rsidRPr="00593EA6" w:rsidRDefault="00593EA6" w:rsidP="00593EA6">
      <w:pPr>
        <w:spacing w:line="240" w:lineRule="auto"/>
        <w:ind w:left="4962"/>
        <w:jc w:val="center"/>
        <w:rPr>
          <w:szCs w:val="24"/>
        </w:rPr>
      </w:pPr>
      <w:r w:rsidRPr="00593EA6">
        <w:rPr>
          <w:szCs w:val="24"/>
        </w:rPr>
        <w:t>Mario Kovačić</w:t>
      </w:r>
    </w:p>
    <w:p w:rsidR="00593EA6" w:rsidRPr="00593EA6" w:rsidRDefault="00593EA6" w:rsidP="00593EA6">
      <w:pPr>
        <w:spacing w:line="240" w:lineRule="auto"/>
        <w:ind w:left="4248"/>
        <w:jc w:val="center"/>
      </w:pPr>
    </w:p>
    <w:p w:rsidR="00593EA6" w:rsidRPr="00593EA6" w:rsidRDefault="00593EA6" w:rsidP="00593EA6">
      <w:pPr>
        <w:spacing w:line="240" w:lineRule="auto"/>
        <w:ind w:left="4248"/>
        <w:jc w:val="center"/>
      </w:pPr>
    </w:p>
    <w:p w:rsidR="00593EA6" w:rsidRPr="00593EA6" w:rsidRDefault="00593EA6" w:rsidP="00593EA6">
      <w:pPr>
        <w:spacing w:line="240" w:lineRule="auto"/>
        <w:rPr>
          <w:u w:val="single"/>
        </w:rPr>
      </w:pPr>
      <w:r w:rsidRPr="00593EA6">
        <w:rPr>
          <w:u w:val="single"/>
        </w:rPr>
        <w:br w:type="page"/>
      </w:r>
    </w:p>
    <w:p w:rsidR="00593EA6" w:rsidRPr="00593EA6" w:rsidRDefault="00593EA6" w:rsidP="00593EA6">
      <w:pPr>
        <w:spacing w:line="240" w:lineRule="auto"/>
        <w:jc w:val="both"/>
      </w:pPr>
    </w:p>
    <w:p w:rsidR="00593EA6" w:rsidRPr="00593EA6" w:rsidRDefault="00593EA6" w:rsidP="00593EA6">
      <w:pPr>
        <w:spacing w:line="240" w:lineRule="auto"/>
        <w:jc w:val="both"/>
      </w:pPr>
      <w:r w:rsidRPr="00593EA6">
        <w:t>Na temelju članka 99. Statuta Grada Zagreba (Službeni glasnik Grada Zagreba (23/16, 2/18, 23/18, 3/20, 3/21, 11/21 - pročišćeni tekst, 16/22) Vijeće Mjesnog odbora Žitnjak na 12. sjednici, 26. svibnja 2026., donijelo je</w:t>
      </w:r>
    </w:p>
    <w:p w:rsidR="00593EA6" w:rsidRPr="00593EA6" w:rsidRDefault="00593EA6" w:rsidP="00593EA6">
      <w:pPr>
        <w:spacing w:line="240" w:lineRule="auto"/>
        <w:jc w:val="both"/>
        <w:rPr>
          <w:szCs w:val="24"/>
        </w:rPr>
      </w:pPr>
    </w:p>
    <w:p w:rsidR="00593EA6" w:rsidRPr="00593EA6" w:rsidRDefault="00593EA6" w:rsidP="00593EA6">
      <w:pPr>
        <w:spacing w:line="240" w:lineRule="auto"/>
        <w:jc w:val="center"/>
        <w:rPr>
          <w:b/>
          <w:szCs w:val="24"/>
        </w:rPr>
      </w:pPr>
      <w:r w:rsidRPr="00593EA6">
        <w:rPr>
          <w:b/>
          <w:szCs w:val="24"/>
        </w:rPr>
        <w:t>Z A K L J U Č A K</w:t>
      </w:r>
    </w:p>
    <w:p w:rsidR="00593EA6" w:rsidRPr="00593EA6" w:rsidRDefault="00593EA6" w:rsidP="00593EA6">
      <w:pPr>
        <w:autoSpaceDE w:val="0"/>
        <w:autoSpaceDN w:val="0"/>
        <w:adjustRightInd w:val="0"/>
        <w:spacing w:line="240" w:lineRule="auto"/>
        <w:jc w:val="center"/>
        <w:rPr>
          <w:b/>
          <w:bCs/>
          <w:color w:val="000000"/>
          <w:szCs w:val="24"/>
        </w:rPr>
      </w:pPr>
      <w:r w:rsidRPr="00593EA6">
        <w:rPr>
          <w:b/>
          <w:bCs/>
          <w:color w:val="000000"/>
          <w:szCs w:val="24"/>
        </w:rPr>
        <w:t>o izmjeni horizontalne prometne signalizacije u ulici Žitnjačka cesta na potezu od k.br. 24L do 36</w:t>
      </w:r>
    </w:p>
    <w:p w:rsidR="00593EA6" w:rsidRPr="00593EA6" w:rsidRDefault="00593EA6" w:rsidP="00593EA6">
      <w:pPr>
        <w:spacing w:line="240" w:lineRule="auto"/>
        <w:ind w:left="426" w:right="-1"/>
        <w:jc w:val="center"/>
        <w:rPr>
          <w:b/>
          <w:szCs w:val="24"/>
          <w:lang w:val="pl-PL"/>
        </w:rPr>
      </w:pPr>
    </w:p>
    <w:p w:rsidR="00593EA6" w:rsidRPr="00593EA6" w:rsidRDefault="00593EA6" w:rsidP="007F600A">
      <w:pPr>
        <w:numPr>
          <w:ilvl w:val="0"/>
          <w:numId w:val="8"/>
        </w:numPr>
        <w:spacing w:line="240" w:lineRule="auto"/>
        <w:ind w:left="709"/>
        <w:contextualSpacing/>
        <w:jc w:val="both"/>
        <w:rPr>
          <w:b/>
          <w:i/>
          <w:szCs w:val="24"/>
        </w:rPr>
      </w:pPr>
      <w:r w:rsidRPr="00593EA6">
        <w:rPr>
          <w:szCs w:val="24"/>
        </w:rPr>
        <w:t>Vijeće Mjesnog odbora Žitnjak prihvaća prijedlog građana i iskazuje potrebu za iscrtavanjem horizontalne prometne signalizacije na ulici Žitnjačka cesta, na način da se na kritičnom dijelu ispred k.br. 24L do k.br. 41 iscrta neprekidna puna crta po sredini kolnika zbog nepropisnog parkiranja, te nemogućnosti odvoza smeća.</w:t>
      </w:r>
    </w:p>
    <w:p w:rsidR="00593EA6" w:rsidRPr="00593EA6" w:rsidRDefault="00593EA6" w:rsidP="00593EA6">
      <w:pPr>
        <w:numPr>
          <w:ilvl w:val="0"/>
          <w:numId w:val="8"/>
        </w:numPr>
        <w:spacing w:line="240" w:lineRule="auto"/>
        <w:ind w:left="709"/>
        <w:contextualSpacing/>
        <w:jc w:val="both"/>
        <w:rPr>
          <w:b/>
          <w:i/>
          <w:szCs w:val="24"/>
        </w:rPr>
      </w:pPr>
      <w:r w:rsidRPr="00593EA6">
        <w:rPr>
          <w:szCs w:val="24"/>
        </w:rPr>
        <w:t>Vijeće Mjesnog odbora Žitnjak predlaže Vijeću Gradske četvrti Peščenica-Žitnjak da u okviru svoje nadležnosti zatraži</w:t>
      </w:r>
      <w:r w:rsidRPr="00593EA6">
        <w:rPr>
          <w:b/>
          <w:i/>
          <w:szCs w:val="24"/>
        </w:rPr>
        <w:t>:</w:t>
      </w:r>
      <w:r w:rsidRPr="00593EA6">
        <w:rPr>
          <w:szCs w:val="24"/>
        </w:rPr>
        <w:t xml:space="preserve"> </w:t>
      </w:r>
    </w:p>
    <w:p w:rsidR="00593EA6" w:rsidRPr="00593EA6" w:rsidRDefault="00593EA6" w:rsidP="00593EA6">
      <w:pPr>
        <w:spacing w:line="240" w:lineRule="auto"/>
        <w:ind w:left="709"/>
        <w:contextualSpacing/>
        <w:jc w:val="both"/>
        <w:rPr>
          <w:b/>
          <w:szCs w:val="24"/>
        </w:rPr>
      </w:pPr>
      <w:r w:rsidRPr="00593EA6">
        <w:rPr>
          <w:b/>
          <w:szCs w:val="24"/>
        </w:rPr>
        <w:t>- iscrtavanjem horizontalne prometne signalizacije na ulici Žitnjačka cesta, na način da se na kritičnom dijelu ispred k.br. 24L do k.br. 41 iscrta neprekidna puna crta po sredini kolnika</w:t>
      </w:r>
    </w:p>
    <w:p w:rsidR="00593EA6" w:rsidRPr="00593EA6" w:rsidRDefault="00593EA6" w:rsidP="00593EA6">
      <w:pPr>
        <w:pStyle w:val="Odlomakpopisa"/>
        <w:numPr>
          <w:ilvl w:val="0"/>
          <w:numId w:val="8"/>
        </w:numPr>
        <w:suppressAutoHyphens/>
        <w:ind w:left="709"/>
        <w:jc w:val="both"/>
      </w:pPr>
      <w:r w:rsidRPr="00593EA6">
        <w:t>Zahtjev stranke u prilogu</w:t>
      </w:r>
    </w:p>
    <w:p w:rsidR="00593EA6" w:rsidRPr="00593EA6" w:rsidRDefault="00593EA6" w:rsidP="00593EA6">
      <w:pPr>
        <w:tabs>
          <w:tab w:val="left" w:pos="720"/>
        </w:tabs>
        <w:autoSpaceDN w:val="0"/>
        <w:spacing w:line="240" w:lineRule="auto"/>
        <w:ind w:left="360"/>
        <w:jc w:val="both"/>
        <w:textAlignment w:val="baseline"/>
        <w:rPr>
          <w:szCs w:val="24"/>
        </w:rPr>
      </w:pPr>
      <w:r w:rsidRPr="00593EA6">
        <w:rPr>
          <w:szCs w:val="24"/>
        </w:rPr>
        <w:t>4. Ovaj zaključak dostavit će se Vijeću Gradske četvrti Peščenica-Žitnjak na daljnje postupanje.</w:t>
      </w:r>
    </w:p>
    <w:p w:rsidR="00593EA6" w:rsidRPr="00593EA6" w:rsidRDefault="00593EA6" w:rsidP="00593EA6">
      <w:pPr>
        <w:tabs>
          <w:tab w:val="left" w:pos="720"/>
        </w:tabs>
        <w:autoSpaceDN w:val="0"/>
        <w:spacing w:line="240" w:lineRule="auto"/>
        <w:ind w:left="360"/>
        <w:jc w:val="both"/>
        <w:textAlignment w:val="baseline"/>
        <w:rPr>
          <w:szCs w:val="24"/>
        </w:rPr>
      </w:pPr>
    </w:p>
    <w:p w:rsidR="00593EA6" w:rsidRPr="00593EA6" w:rsidRDefault="00593EA6" w:rsidP="00593EA6">
      <w:pPr>
        <w:spacing w:line="240" w:lineRule="auto"/>
        <w:rPr>
          <w:szCs w:val="24"/>
        </w:rPr>
      </w:pPr>
    </w:p>
    <w:p w:rsidR="00593EA6" w:rsidRPr="00593EA6" w:rsidRDefault="00593EA6" w:rsidP="00593EA6">
      <w:pPr>
        <w:spacing w:line="240" w:lineRule="auto"/>
        <w:rPr>
          <w:szCs w:val="24"/>
        </w:rPr>
      </w:pPr>
      <w:r w:rsidRPr="00593EA6">
        <w:rPr>
          <w:szCs w:val="24"/>
        </w:rPr>
        <w:t>KLASA:024-08/26-003/1123</w:t>
      </w:r>
    </w:p>
    <w:p w:rsidR="00593EA6" w:rsidRPr="00593EA6" w:rsidRDefault="00593EA6" w:rsidP="00593EA6">
      <w:pPr>
        <w:spacing w:line="240" w:lineRule="auto"/>
        <w:rPr>
          <w:szCs w:val="24"/>
        </w:rPr>
      </w:pPr>
      <w:r w:rsidRPr="00593EA6">
        <w:rPr>
          <w:szCs w:val="24"/>
        </w:rPr>
        <w:t>URBROJ:251-13-11-5/006-26-5</w:t>
      </w:r>
    </w:p>
    <w:p w:rsidR="00593EA6" w:rsidRPr="00593EA6" w:rsidRDefault="00593EA6" w:rsidP="00593EA6">
      <w:pPr>
        <w:spacing w:line="240" w:lineRule="auto"/>
        <w:rPr>
          <w:szCs w:val="24"/>
        </w:rPr>
      </w:pPr>
      <w:r w:rsidRPr="00593EA6">
        <w:rPr>
          <w:szCs w:val="24"/>
        </w:rPr>
        <w:t xml:space="preserve">Zagreb, 26. svibnja 2026. </w:t>
      </w:r>
    </w:p>
    <w:p w:rsidR="00593EA6" w:rsidRPr="00593EA6" w:rsidRDefault="00593EA6" w:rsidP="00593EA6">
      <w:pPr>
        <w:pStyle w:val="Odlomakpopisa"/>
        <w:suppressAutoHyphens/>
        <w:jc w:val="both"/>
      </w:pPr>
    </w:p>
    <w:p w:rsidR="00593EA6" w:rsidRPr="00593EA6" w:rsidRDefault="00593EA6" w:rsidP="00593EA6">
      <w:pPr>
        <w:pStyle w:val="Odlomakpopisa"/>
        <w:suppressAutoHyphens/>
        <w:jc w:val="both"/>
      </w:pPr>
    </w:p>
    <w:p w:rsidR="00593EA6" w:rsidRPr="00593EA6" w:rsidRDefault="00593EA6" w:rsidP="00593EA6">
      <w:pPr>
        <w:pStyle w:val="Odlomakpopisa"/>
        <w:suppressAutoHyphens/>
        <w:ind w:left="5528"/>
        <w:jc w:val="center"/>
      </w:pPr>
      <w:r w:rsidRPr="00593EA6">
        <w:t>Predsjednik Vijeća</w:t>
      </w:r>
    </w:p>
    <w:p w:rsidR="00593EA6" w:rsidRPr="00593EA6" w:rsidRDefault="00593EA6" w:rsidP="00593EA6">
      <w:pPr>
        <w:pStyle w:val="Odlomakpopisa"/>
        <w:suppressAutoHyphens/>
        <w:ind w:left="5528"/>
        <w:jc w:val="center"/>
      </w:pPr>
      <w:r w:rsidRPr="00593EA6">
        <w:t>Mjesnog odbora Žitnjak</w:t>
      </w:r>
    </w:p>
    <w:p w:rsidR="00593EA6" w:rsidRPr="00593EA6" w:rsidRDefault="00593EA6" w:rsidP="00593EA6">
      <w:pPr>
        <w:spacing w:line="240" w:lineRule="auto"/>
        <w:ind w:left="5528"/>
        <w:rPr>
          <w:szCs w:val="24"/>
        </w:rPr>
      </w:pPr>
    </w:p>
    <w:p w:rsidR="00593EA6" w:rsidRPr="00593EA6" w:rsidRDefault="00593EA6" w:rsidP="00593EA6">
      <w:pPr>
        <w:pStyle w:val="Odlomakpopisa"/>
        <w:suppressAutoHyphens/>
        <w:ind w:left="5528"/>
        <w:jc w:val="center"/>
      </w:pPr>
      <w:r w:rsidRPr="00593EA6">
        <w:t xml:space="preserve">   Mario Kovačić</w:t>
      </w:r>
    </w:p>
    <w:p w:rsidR="00593EA6" w:rsidRPr="00593EA6" w:rsidRDefault="00593EA6" w:rsidP="00593EA6">
      <w:pPr>
        <w:spacing w:line="240" w:lineRule="auto"/>
        <w:ind w:left="4248"/>
        <w:jc w:val="center"/>
      </w:pPr>
    </w:p>
    <w:p w:rsidR="00593EA6" w:rsidRPr="00593EA6" w:rsidRDefault="00593EA6" w:rsidP="00593EA6">
      <w:pPr>
        <w:spacing w:line="240" w:lineRule="auto"/>
        <w:ind w:left="4248"/>
        <w:jc w:val="center"/>
      </w:pPr>
    </w:p>
    <w:p w:rsidR="00593EA6" w:rsidRPr="00593EA6" w:rsidRDefault="00593EA6" w:rsidP="00593EA6">
      <w:pPr>
        <w:spacing w:line="240" w:lineRule="auto"/>
        <w:rPr>
          <w:u w:val="single"/>
        </w:rPr>
      </w:pPr>
      <w:r w:rsidRPr="00593EA6">
        <w:rPr>
          <w:u w:val="single"/>
        </w:rPr>
        <w:br w:type="page"/>
      </w:r>
    </w:p>
    <w:p w:rsidR="00593EA6" w:rsidRPr="00593EA6" w:rsidRDefault="00593EA6" w:rsidP="00593EA6">
      <w:pPr>
        <w:spacing w:line="240" w:lineRule="auto"/>
        <w:jc w:val="both"/>
      </w:pPr>
      <w:r w:rsidRPr="00593EA6">
        <w:lastRenderedPageBreak/>
        <w:t>Na temelju članka 99. Statuta Grada Zagreba (Službeni glasnik Grada Zagreba (23/16, 2/18, 23/18, 3/20, 3/21, 11/21 - pročišćeni tekst, 16/22) Vijeće Mjesnog odbora Žitnjak na 12. sjednici, 26. svibnja 2026., donijelo je</w:t>
      </w:r>
    </w:p>
    <w:p w:rsidR="00122EF8" w:rsidRDefault="00122EF8" w:rsidP="00122EF8">
      <w:pPr>
        <w:jc w:val="center"/>
        <w:rPr>
          <w:b/>
          <w:szCs w:val="24"/>
        </w:rPr>
      </w:pPr>
      <w:r>
        <w:rPr>
          <w:b/>
          <w:szCs w:val="24"/>
        </w:rPr>
        <w:t>Z A K L J U Č A K</w:t>
      </w:r>
    </w:p>
    <w:p w:rsidR="00122EF8" w:rsidRDefault="00122EF8" w:rsidP="00122EF8">
      <w:pPr>
        <w:autoSpaceDE w:val="0"/>
        <w:autoSpaceDN w:val="0"/>
        <w:adjustRightInd w:val="0"/>
        <w:spacing w:line="240" w:lineRule="auto"/>
        <w:jc w:val="center"/>
        <w:rPr>
          <w:b/>
          <w:bCs/>
          <w:color w:val="000000"/>
          <w:szCs w:val="24"/>
        </w:rPr>
      </w:pPr>
      <w:r>
        <w:rPr>
          <w:b/>
          <w:bCs/>
          <w:color w:val="000000"/>
          <w:szCs w:val="24"/>
        </w:rPr>
        <w:t xml:space="preserve">o orezivanju granja na nogostupu i </w:t>
      </w:r>
      <w:proofErr w:type="spellStart"/>
      <w:r>
        <w:rPr>
          <w:b/>
          <w:bCs/>
          <w:color w:val="000000"/>
          <w:szCs w:val="24"/>
        </w:rPr>
        <w:t>krćenju</w:t>
      </w:r>
      <w:proofErr w:type="spellEnd"/>
      <w:r>
        <w:rPr>
          <w:b/>
          <w:bCs/>
          <w:color w:val="000000"/>
          <w:szCs w:val="24"/>
        </w:rPr>
        <w:t xml:space="preserve"> raslinja na </w:t>
      </w:r>
      <w:proofErr w:type="spellStart"/>
      <w:r>
        <w:rPr>
          <w:b/>
          <w:bCs/>
          <w:color w:val="000000"/>
          <w:szCs w:val="24"/>
        </w:rPr>
        <w:t>k.č</w:t>
      </w:r>
      <w:proofErr w:type="spellEnd"/>
      <w:r>
        <w:rPr>
          <w:b/>
          <w:bCs/>
          <w:color w:val="000000"/>
          <w:szCs w:val="24"/>
        </w:rPr>
        <w:t>. 2579 k.o. Žitnjak u ulici Žitnjak II odvojak preko puta k.br. 21-29</w:t>
      </w:r>
    </w:p>
    <w:p w:rsidR="00122EF8" w:rsidRDefault="00122EF8" w:rsidP="00122EF8">
      <w:pPr>
        <w:ind w:left="426" w:right="-1"/>
        <w:jc w:val="center"/>
        <w:rPr>
          <w:b/>
          <w:szCs w:val="24"/>
          <w:lang w:val="pl-PL"/>
        </w:rPr>
      </w:pPr>
    </w:p>
    <w:p w:rsidR="00122EF8" w:rsidRDefault="00122EF8" w:rsidP="00122EF8">
      <w:pPr>
        <w:numPr>
          <w:ilvl w:val="0"/>
          <w:numId w:val="4"/>
        </w:numPr>
        <w:suppressAutoHyphens w:val="0"/>
        <w:spacing w:line="276" w:lineRule="auto"/>
        <w:ind w:left="709"/>
        <w:contextualSpacing/>
        <w:jc w:val="both"/>
        <w:rPr>
          <w:b/>
          <w:i/>
          <w:szCs w:val="24"/>
        </w:rPr>
      </w:pPr>
      <w:r>
        <w:rPr>
          <w:szCs w:val="24"/>
        </w:rPr>
        <w:t>Vijeće Mjesnog odbora Žitnjak predlaže Vijeću Gradske četvrti Peščenica-Žitnjak da u okviru svoje nadležnosti zatraži</w:t>
      </w:r>
      <w:r>
        <w:rPr>
          <w:b/>
          <w:i/>
          <w:szCs w:val="24"/>
        </w:rPr>
        <w:t>:</w:t>
      </w:r>
      <w:r>
        <w:rPr>
          <w:szCs w:val="24"/>
        </w:rPr>
        <w:t xml:space="preserve"> </w:t>
      </w:r>
    </w:p>
    <w:p w:rsidR="00122EF8" w:rsidRDefault="00122EF8" w:rsidP="00122EF8">
      <w:pPr>
        <w:ind w:left="709"/>
        <w:contextualSpacing/>
        <w:jc w:val="both"/>
        <w:rPr>
          <w:b/>
          <w:szCs w:val="24"/>
        </w:rPr>
      </w:pPr>
      <w:r>
        <w:rPr>
          <w:b/>
          <w:szCs w:val="24"/>
        </w:rPr>
        <w:t xml:space="preserve">- hitno orezivanje grana drveća koja se </w:t>
      </w:r>
      <w:proofErr w:type="spellStart"/>
      <w:r>
        <w:rPr>
          <w:b/>
          <w:szCs w:val="24"/>
        </w:rPr>
        <w:t>nadvijaju</w:t>
      </w:r>
      <w:proofErr w:type="spellEnd"/>
      <w:r>
        <w:rPr>
          <w:b/>
          <w:szCs w:val="24"/>
        </w:rPr>
        <w:t xml:space="preserve"> i vise nad nogostupom na lokaciji Žitnjak II. odvojak preko puta k.br. 21-29</w:t>
      </w:r>
    </w:p>
    <w:p w:rsidR="00122EF8" w:rsidRDefault="00122EF8" w:rsidP="00122EF8">
      <w:pPr>
        <w:ind w:left="709"/>
        <w:contextualSpacing/>
        <w:jc w:val="both"/>
        <w:rPr>
          <w:b/>
          <w:szCs w:val="24"/>
        </w:rPr>
      </w:pPr>
      <w:r>
        <w:rPr>
          <w:b/>
          <w:szCs w:val="24"/>
        </w:rPr>
        <w:t xml:space="preserve">- krčenje samoniklog raslinja, šikare i niskog raslinja na </w:t>
      </w:r>
      <w:proofErr w:type="spellStart"/>
      <w:r>
        <w:rPr>
          <w:b/>
          <w:szCs w:val="24"/>
        </w:rPr>
        <w:t>k.č</w:t>
      </w:r>
      <w:proofErr w:type="spellEnd"/>
      <w:r>
        <w:rPr>
          <w:b/>
          <w:szCs w:val="24"/>
        </w:rPr>
        <w:t>. 2579 k.o. Žitnjak oko i pored dječjeg igrališta u ulici Žitnjak II. odvojak preko puta k.br. 21-29 (navedena čestica je zbog neodržavanja postala zapuštena te je potencijalno izvor zaraze i skupljanje štetočina što uvelike utječe na kvalitetu života građana)</w:t>
      </w:r>
    </w:p>
    <w:p w:rsidR="00593EA6" w:rsidRDefault="00593EA6" w:rsidP="00593EA6">
      <w:pPr>
        <w:spacing w:line="240" w:lineRule="auto"/>
        <w:ind w:left="709"/>
        <w:contextualSpacing/>
        <w:jc w:val="both"/>
        <w:rPr>
          <w:b/>
          <w:szCs w:val="24"/>
        </w:rPr>
      </w:pPr>
      <w:r w:rsidRPr="00593EA6">
        <w:rPr>
          <w:b/>
          <w:noProof/>
          <w:szCs w:val="24"/>
          <w:lang w:eastAsia="hr-HR"/>
        </w:rPr>
        <w:drawing>
          <wp:inline distT="0" distB="0" distL="0" distR="0" wp14:anchorId="790C1DC9" wp14:editId="60DF92DE">
            <wp:extent cx="5285105" cy="318960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85105" cy="3189605"/>
                    </a:xfrm>
                    <a:prstGeom prst="rect">
                      <a:avLst/>
                    </a:prstGeom>
                    <a:noFill/>
                    <a:ln>
                      <a:noFill/>
                    </a:ln>
                  </pic:spPr>
                </pic:pic>
              </a:graphicData>
            </a:graphic>
          </wp:inline>
        </w:drawing>
      </w:r>
    </w:p>
    <w:p w:rsidR="00122EF8" w:rsidRPr="00593EA6" w:rsidRDefault="00122EF8" w:rsidP="00593EA6">
      <w:pPr>
        <w:spacing w:line="240" w:lineRule="auto"/>
        <w:ind w:left="709"/>
        <w:contextualSpacing/>
        <w:jc w:val="both"/>
        <w:rPr>
          <w:b/>
          <w:szCs w:val="24"/>
        </w:rPr>
      </w:pPr>
    </w:p>
    <w:p w:rsidR="00593EA6" w:rsidRPr="00593EA6" w:rsidRDefault="00593EA6" w:rsidP="00122EF8">
      <w:pPr>
        <w:pStyle w:val="Odlomakpopisa"/>
        <w:numPr>
          <w:ilvl w:val="0"/>
          <w:numId w:val="4"/>
        </w:numPr>
        <w:ind w:left="709"/>
        <w:jc w:val="both"/>
      </w:pPr>
      <w:r w:rsidRPr="00593EA6">
        <w:t>Zahtjev stranke u prilogu</w:t>
      </w:r>
    </w:p>
    <w:p w:rsidR="00593EA6" w:rsidRPr="00593EA6" w:rsidRDefault="00122EF8" w:rsidP="00593EA6">
      <w:pPr>
        <w:tabs>
          <w:tab w:val="left" w:pos="720"/>
        </w:tabs>
        <w:autoSpaceDN w:val="0"/>
        <w:spacing w:line="240" w:lineRule="auto"/>
        <w:ind w:left="360"/>
        <w:jc w:val="both"/>
        <w:textAlignment w:val="baseline"/>
        <w:rPr>
          <w:szCs w:val="24"/>
        </w:rPr>
      </w:pPr>
      <w:r>
        <w:rPr>
          <w:szCs w:val="24"/>
        </w:rPr>
        <w:t>3</w:t>
      </w:r>
      <w:r w:rsidR="00593EA6" w:rsidRPr="00593EA6">
        <w:rPr>
          <w:szCs w:val="24"/>
        </w:rPr>
        <w:t>. Ovaj zaključak dostavit će se Vijeću Gradske četvrti Peščenica-Žitnjak na daljnje postupanje.</w:t>
      </w:r>
    </w:p>
    <w:p w:rsidR="00593EA6" w:rsidRPr="00593EA6" w:rsidRDefault="00593EA6" w:rsidP="00593EA6">
      <w:pPr>
        <w:spacing w:line="240" w:lineRule="auto"/>
        <w:rPr>
          <w:szCs w:val="24"/>
        </w:rPr>
      </w:pPr>
    </w:p>
    <w:p w:rsidR="00593EA6" w:rsidRPr="00593EA6" w:rsidRDefault="00593EA6" w:rsidP="00593EA6">
      <w:pPr>
        <w:spacing w:line="240" w:lineRule="auto"/>
        <w:rPr>
          <w:szCs w:val="24"/>
        </w:rPr>
      </w:pPr>
      <w:r w:rsidRPr="00593EA6">
        <w:rPr>
          <w:szCs w:val="24"/>
        </w:rPr>
        <w:t>KLASA:024-08/26-003/1123</w:t>
      </w:r>
    </w:p>
    <w:p w:rsidR="00593EA6" w:rsidRPr="00593EA6" w:rsidRDefault="00122EF8" w:rsidP="00593EA6">
      <w:pPr>
        <w:spacing w:line="240" w:lineRule="auto"/>
        <w:rPr>
          <w:szCs w:val="24"/>
        </w:rPr>
      </w:pPr>
      <w:r>
        <w:rPr>
          <w:szCs w:val="24"/>
        </w:rPr>
        <w:t>URBROJ:251-13-11-5/006-26-6</w:t>
      </w:r>
      <w:bookmarkStart w:id="0" w:name="_GoBack"/>
      <w:bookmarkEnd w:id="0"/>
    </w:p>
    <w:p w:rsidR="00593EA6" w:rsidRDefault="00593EA6" w:rsidP="00593EA6">
      <w:pPr>
        <w:spacing w:line="240" w:lineRule="auto"/>
        <w:rPr>
          <w:szCs w:val="24"/>
        </w:rPr>
      </w:pPr>
      <w:r w:rsidRPr="00593EA6">
        <w:rPr>
          <w:szCs w:val="24"/>
        </w:rPr>
        <w:t xml:space="preserve">Zagreb, 26. svibnja 2026. </w:t>
      </w:r>
    </w:p>
    <w:p w:rsidR="004B5602" w:rsidRPr="00593EA6" w:rsidRDefault="004B5602" w:rsidP="00593EA6">
      <w:pPr>
        <w:spacing w:line="240" w:lineRule="auto"/>
        <w:rPr>
          <w:szCs w:val="24"/>
        </w:rPr>
      </w:pPr>
    </w:p>
    <w:p w:rsidR="00593EA6" w:rsidRPr="00593EA6" w:rsidRDefault="00593EA6" w:rsidP="00593EA6">
      <w:pPr>
        <w:pStyle w:val="Odlomakpopisa"/>
        <w:suppressAutoHyphens/>
        <w:ind w:left="5528"/>
        <w:jc w:val="center"/>
      </w:pPr>
      <w:r w:rsidRPr="00593EA6">
        <w:t>Predsjednik Vijeća</w:t>
      </w:r>
    </w:p>
    <w:p w:rsidR="00593EA6" w:rsidRPr="00593EA6" w:rsidRDefault="00593EA6" w:rsidP="00593EA6">
      <w:pPr>
        <w:pStyle w:val="Odlomakpopisa"/>
        <w:suppressAutoHyphens/>
        <w:ind w:left="5528"/>
        <w:jc w:val="center"/>
      </w:pPr>
      <w:r w:rsidRPr="00593EA6">
        <w:t>Mjesnog odbora Žitnjak</w:t>
      </w:r>
    </w:p>
    <w:p w:rsidR="00593EA6" w:rsidRPr="00593EA6" w:rsidRDefault="00593EA6" w:rsidP="00593EA6">
      <w:pPr>
        <w:spacing w:line="240" w:lineRule="auto"/>
        <w:ind w:left="5528"/>
        <w:rPr>
          <w:szCs w:val="24"/>
        </w:rPr>
      </w:pPr>
    </w:p>
    <w:p w:rsidR="00593EA6" w:rsidRPr="00593EA6" w:rsidRDefault="00593EA6" w:rsidP="00593EA6">
      <w:pPr>
        <w:pStyle w:val="Odlomakpopisa"/>
        <w:suppressAutoHyphens/>
        <w:ind w:left="5528"/>
        <w:jc w:val="center"/>
      </w:pPr>
      <w:r w:rsidRPr="00593EA6">
        <w:t xml:space="preserve">   Mario Kovačić</w:t>
      </w:r>
    </w:p>
    <w:p w:rsidR="00593EA6" w:rsidRPr="00593EA6" w:rsidRDefault="00593EA6" w:rsidP="00593EA6">
      <w:pPr>
        <w:spacing w:line="240" w:lineRule="auto"/>
        <w:ind w:left="4248"/>
        <w:jc w:val="center"/>
      </w:pPr>
    </w:p>
    <w:p w:rsidR="00593EA6" w:rsidRPr="00593EA6" w:rsidRDefault="00593EA6" w:rsidP="00593EA6">
      <w:pPr>
        <w:spacing w:line="240" w:lineRule="auto"/>
        <w:ind w:left="4248"/>
        <w:jc w:val="center"/>
      </w:pPr>
    </w:p>
    <w:p w:rsidR="00593EA6" w:rsidRPr="00593EA6" w:rsidRDefault="00593EA6" w:rsidP="00593EA6">
      <w:pPr>
        <w:spacing w:line="240" w:lineRule="auto"/>
        <w:ind w:right="2358"/>
        <w:jc w:val="both"/>
        <w:rPr>
          <w:u w:val="single"/>
        </w:rPr>
      </w:pPr>
    </w:p>
    <w:sectPr w:rsidR="00593EA6" w:rsidRPr="00593EA6" w:rsidSect="00593E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073E1"/>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 w15:restartNumberingAfterBreak="0">
    <w:nsid w:val="1B025004"/>
    <w:multiLevelType w:val="hybridMultilevel"/>
    <w:tmpl w:val="946A3BC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3275004E"/>
    <w:multiLevelType w:val="hybridMultilevel"/>
    <w:tmpl w:val="946A3BC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42B26793"/>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4" w15:restartNumberingAfterBreak="0">
    <w:nsid w:val="59920905"/>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5" w15:restartNumberingAfterBreak="0">
    <w:nsid w:val="66AF1C80"/>
    <w:multiLevelType w:val="hybridMultilevel"/>
    <w:tmpl w:val="9A2CF762"/>
    <w:lvl w:ilvl="0" w:tplc="968AADB6">
      <w:numFmt w:val="bullet"/>
      <w:lvlText w:val="-"/>
      <w:lvlJc w:val="left"/>
      <w:pPr>
        <w:tabs>
          <w:tab w:val="num" w:pos="1065"/>
        </w:tabs>
        <w:ind w:left="1065" w:hanging="360"/>
      </w:pPr>
      <w:rPr>
        <w:rFonts w:ascii="Times New Roman" w:eastAsia="Times New Roman" w:hAnsi="Times New Roman" w:cs="Times New Roman" w:hint="default"/>
      </w:rPr>
    </w:lvl>
    <w:lvl w:ilvl="1" w:tplc="041A0003">
      <w:start w:val="1"/>
      <w:numFmt w:val="bullet"/>
      <w:lvlText w:val="o"/>
      <w:lvlJc w:val="left"/>
      <w:pPr>
        <w:tabs>
          <w:tab w:val="num" w:pos="1785"/>
        </w:tabs>
        <w:ind w:left="1785" w:hanging="360"/>
      </w:pPr>
      <w:rPr>
        <w:rFonts w:ascii="Courier New" w:hAnsi="Courier New" w:cs="Courier New" w:hint="default"/>
      </w:rPr>
    </w:lvl>
    <w:lvl w:ilvl="2" w:tplc="041A0005">
      <w:start w:val="1"/>
      <w:numFmt w:val="bullet"/>
      <w:lvlText w:val=""/>
      <w:lvlJc w:val="left"/>
      <w:pPr>
        <w:tabs>
          <w:tab w:val="num" w:pos="2505"/>
        </w:tabs>
        <w:ind w:left="2505" w:hanging="360"/>
      </w:pPr>
      <w:rPr>
        <w:rFonts w:ascii="Wingdings" w:hAnsi="Wingdings" w:hint="default"/>
      </w:rPr>
    </w:lvl>
    <w:lvl w:ilvl="3" w:tplc="041A0001">
      <w:start w:val="1"/>
      <w:numFmt w:val="bullet"/>
      <w:lvlText w:val=""/>
      <w:lvlJc w:val="left"/>
      <w:pPr>
        <w:tabs>
          <w:tab w:val="num" w:pos="3225"/>
        </w:tabs>
        <w:ind w:left="3225" w:hanging="360"/>
      </w:pPr>
      <w:rPr>
        <w:rFonts w:ascii="Symbol" w:hAnsi="Symbol" w:hint="default"/>
      </w:rPr>
    </w:lvl>
    <w:lvl w:ilvl="4" w:tplc="041A0003">
      <w:start w:val="1"/>
      <w:numFmt w:val="bullet"/>
      <w:lvlText w:val="o"/>
      <w:lvlJc w:val="left"/>
      <w:pPr>
        <w:tabs>
          <w:tab w:val="num" w:pos="3945"/>
        </w:tabs>
        <w:ind w:left="3945" w:hanging="360"/>
      </w:pPr>
      <w:rPr>
        <w:rFonts w:ascii="Courier New" w:hAnsi="Courier New" w:cs="Courier New" w:hint="default"/>
      </w:rPr>
    </w:lvl>
    <w:lvl w:ilvl="5" w:tplc="041A0005">
      <w:start w:val="1"/>
      <w:numFmt w:val="bullet"/>
      <w:lvlText w:val=""/>
      <w:lvlJc w:val="left"/>
      <w:pPr>
        <w:tabs>
          <w:tab w:val="num" w:pos="4665"/>
        </w:tabs>
        <w:ind w:left="4665" w:hanging="360"/>
      </w:pPr>
      <w:rPr>
        <w:rFonts w:ascii="Wingdings" w:hAnsi="Wingdings" w:hint="default"/>
      </w:rPr>
    </w:lvl>
    <w:lvl w:ilvl="6" w:tplc="041A0001">
      <w:start w:val="1"/>
      <w:numFmt w:val="bullet"/>
      <w:lvlText w:val=""/>
      <w:lvlJc w:val="left"/>
      <w:pPr>
        <w:tabs>
          <w:tab w:val="num" w:pos="5385"/>
        </w:tabs>
        <w:ind w:left="5385" w:hanging="360"/>
      </w:pPr>
      <w:rPr>
        <w:rFonts w:ascii="Symbol" w:hAnsi="Symbol" w:hint="default"/>
      </w:rPr>
    </w:lvl>
    <w:lvl w:ilvl="7" w:tplc="041A0003">
      <w:start w:val="1"/>
      <w:numFmt w:val="bullet"/>
      <w:lvlText w:val="o"/>
      <w:lvlJc w:val="left"/>
      <w:pPr>
        <w:tabs>
          <w:tab w:val="num" w:pos="6105"/>
        </w:tabs>
        <w:ind w:left="6105" w:hanging="360"/>
      </w:pPr>
      <w:rPr>
        <w:rFonts w:ascii="Courier New" w:hAnsi="Courier New" w:cs="Courier New" w:hint="default"/>
      </w:rPr>
    </w:lvl>
    <w:lvl w:ilvl="8" w:tplc="041A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C115FC9"/>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EA6"/>
    <w:rsid w:val="00122EF8"/>
    <w:rsid w:val="002307A8"/>
    <w:rsid w:val="0041112D"/>
    <w:rsid w:val="004B5602"/>
    <w:rsid w:val="00593EA6"/>
    <w:rsid w:val="005C645F"/>
    <w:rsid w:val="007F600A"/>
    <w:rsid w:val="009A18F1"/>
    <w:rsid w:val="00D722B7"/>
    <w:rsid w:val="00E26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81A0F"/>
  <w15:chartTrackingRefBased/>
  <w15:docId w15:val="{5C81A96C-9D11-484E-AFEB-CDC0DC597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593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593EA6"/>
    <w:pPr>
      <w:suppressAutoHyphens w:val="0"/>
      <w:spacing w:line="240" w:lineRule="auto"/>
      <w:ind w:left="720"/>
      <w:contextualSpacing/>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309328">
      <w:bodyDiv w:val="1"/>
      <w:marLeft w:val="0"/>
      <w:marRight w:val="0"/>
      <w:marTop w:val="0"/>
      <w:marBottom w:val="0"/>
      <w:divBdr>
        <w:top w:val="none" w:sz="0" w:space="0" w:color="auto"/>
        <w:left w:val="none" w:sz="0" w:space="0" w:color="auto"/>
        <w:bottom w:val="none" w:sz="0" w:space="0" w:color="auto"/>
        <w:right w:val="none" w:sz="0" w:space="0" w:color="auto"/>
      </w:divBdr>
    </w:div>
    <w:div w:id="67785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1332</Words>
  <Characters>7597</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6</cp:revision>
  <dcterms:created xsi:type="dcterms:W3CDTF">2026-05-29T11:27:00Z</dcterms:created>
  <dcterms:modified xsi:type="dcterms:W3CDTF">2026-06-02T09:06:00Z</dcterms:modified>
</cp:coreProperties>
</file>