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1BF7" w:rsidRDefault="00AB1BF7" w:rsidP="00AB1BF7">
      <w:pPr>
        <w:jc w:val="center"/>
        <w:rPr>
          <w:b/>
        </w:rPr>
      </w:pPr>
      <w:r>
        <w:rPr>
          <w:b/>
        </w:rPr>
        <w:t>Z A P I S N I K</w:t>
      </w:r>
    </w:p>
    <w:p w:rsidR="00AB1BF7" w:rsidRDefault="00AB1BF7" w:rsidP="00AB1BF7">
      <w:pPr>
        <w:jc w:val="center"/>
        <w:rPr>
          <w:b/>
        </w:rPr>
      </w:pPr>
      <w:r>
        <w:rPr>
          <w:b/>
        </w:rPr>
        <w:t>14. sjednice Vijeća Mjesnog odbora Trnava održane 8. srpnja 2026.,</w:t>
      </w:r>
    </w:p>
    <w:p w:rsidR="00AB1BF7" w:rsidRDefault="00AB1BF7" w:rsidP="00AB1BF7">
      <w:pPr>
        <w:jc w:val="center"/>
        <w:rPr>
          <w:b/>
        </w:rPr>
      </w:pPr>
      <w:r>
        <w:rPr>
          <w:b/>
        </w:rPr>
        <w:t>Resnički put 81, s početkom u 19,00 sati</w:t>
      </w:r>
    </w:p>
    <w:p w:rsidR="00AB1BF7" w:rsidRDefault="00AB1BF7" w:rsidP="00AB1BF7">
      <w:pPr>
        <w:jc w:val="both"/>
      </w:pPr>
    </w:p>
    <w:p w:rsidR="00AB1BF7" w:rsidRDefault="00AB1BF7" w:rsidP="00AB1BF7">
      <w:pPr>
        <w:spacing w:line="276" w:lineRule="auto"/>
        <w:jc w:val="both"/>
      </w:pPr>
      <w:r>
        <w:t>Nazočni članovi Vijeća: Saša Sumajstorčić, Damir Perica, Ivan Vrgoč, Ivana Lopac Tujec, Silvana Vučković, Marina Marunić i Ivica Knežević.</w:t>
      </w:r>
    </w:p>
    <w:p w:rsidR="00AB1BF7" w:rsidRDefault="00AB1BF7" w:rsidP="00AB1BF7">
      <w:pPr>
        <w:spacing w:line="276" w:lineRule="auto"/>
        <w:jc w:val="both"/>
      </w:pPr>
    </w:p>
    <w:p w:rsidR="00AB1BF7" w:rsidRDefault="00AB1BF7" w:rsidP="00AB1BF7">
      <w:pPr>
        <w:spacing w:line="276" w:lineRule="auto"/>
        <w:jc w:val="both"/>
      </w:pPr>
      <w:r>
        <w:t>Odsutni članovi Vijeća: Josip Šitum i Ivica Pavlović</w:t>
      </w:r>
    </w:p>
    <w:p w:rsidR="00AB1BF7" w:rsidRDefault="00AB1BF7" w:rsidP="00AB1BF7">
      <w:pPr>
        <w:spacing w:line="276" w:lineRule="auto"/>
        <w:jc w:val="both"/>
      </w:pPr>
    </w:p>
    <w:p w:rsidR="00AB1BF7" w:rsidRDefault="00AB1BF7" w:rsidP="00AB1BF7">
      <w:pPr>
        <w:spacing w:line="276" w:lineRule="auto"/>
        <w:jc w:val="both"/>
      </w:pPr>
      <w:r>
        <w:t>Ostali nazočni: A.G., građanin s područja Mjesnog odbora Trnava</w:t>
      </w:r>
    </w:p>
    <w:p w:rsidR="00AB1BF7" w:rsidRDefault="00AB1BF7" w:rsidP="00AB1BF7">
      <w:pPr>
        <w:spacing w:line="276" w:lineRule="auto"/>
        <w:jc w:val="both"/>
      </w:pPr>
    </w:p>
    <w:p w:rsidR="00AB1BF7" w:rsidRDefault="00AB1BF7" w:rsidP="00AB1BF7">
      <w:pPr>
        <w:spacing w:line="276" w:lineRule="auto"/>
        <w:jc w:val="both"/>
      </w:pPr>
      <w:r>
        <w:t>Predsjedava: Saša Sumajstorčić, predsjednik Vijeća.</w:t>
      </w:r>
    </w:p>
    <w:p w:rsidR="00AB1BF7" w:rsidRDefault="00AB1BF7" w:rsidP="00AB1BF7">
      <w:pPr>
        <w:spacing w:line="276" w:lineRule="auto"/>
        <w:jc w:val="both"/>
      </w:pPr>
    </w:p>
    <w:p w:rsidR="00AB1BF7" w:rsidRDefault="00AB1BF7" w:rsidP="00AB1BF7">
      <w:pPr>
        <w:spacing w:line="276" w:lineRule="auto"/>
        <w:jc w:val="both"/>
      </w:pPr>
      <w:r>
        <w:t>Zapisnik vodi: Ivan Vrgoč.</w:t>
      </w:r>
    </w:p>
    <w:p w:rsidR="00AB1BF7" w:rsidRDefault="00AB1BF7" w:rsidP="00AB1BF7">
      <w:pPr>
        <w:spacing w:line="276" w:lineRule="auto"/>
        <w:jc w:val="both"/>
      </w:pPr>
    </w:p>
    <w:p w:rsidR="00AB1BF7" w:rsidRDefault="00AB1BF7" w:rsidP="00AB1BF7">
      <w:pPr>
        <w:spacing w:line="276" w:lineRule="auto"/>
        <w:jc w:val="both"/>
      </w:pPr>
      <w:r>
        <w:t>Predsjednik konstatira da je nazočno 7 od ukupno 9 članova Vijeća, što znači da Vijeće može pravovaljano odlučivati, te otvara 14. sjednicu Vijeća Mjesnog odbora.</w:t>
      </w:r>
    </w:p>
    <w:p w:rsidR="00AB1BF7" w:rsidRDefault="00AB1BF7" w:rsidP="00AB1BF7">
      <w:pPr>
        <w:spacing w:line="276" w:lineRule="auto"/>
        <w:jc w:val="both"/>
      </w:pPr>
    </w:p>
    <w:p w:rsidR="00AB1BF7" w:rsidRDefault="00AB1BF7" w:rsidP="00AB1BF7">
      <w:pPr>
        <w:spacing w:line="276" w:lineRule="auto"/>
        <w:jc w:val="both"/>
      </w:pPr>
      <w:r>
        <w:t>Predsjednik Vijeća daje zapisnik 13. sjednice na verifikaciju.</w:t>
      </w:r>
    </w:p>
    <w:p w:rsidR="00AB1BF7" w:rsidRPr="0074516D" w:rsidRDefault="00AB1BF7" w:rsidP="00AB1BF7">
      <w:pPr>
        <w:spacing w:line="276" w:lineRule="auto"/>
        <w:jc w:val="both"/>
      </w:pPr>
      <w:r>
        <w:t>Vijeće jednoglasno prihvaća tekst Zapisnika 13. sjednice Vijeća, bez izmjena.</w:t>
      </w:r>
    </w:p>
    <w:p w:rsidR="00AB1BF7" w:rsidRPr="0074516D" w:rsidRDefault="00AB1BF7" w:rsidP="00AB1BF7">
      <w:pPr>
        <w:spacing w:line="276" w:lineRule="auto"/>
        <w:jc w:val="both"/>
      </w:pPr>
      <w:r>
        <w:t>Na prijedlog predsjednika V</w:t>
      </w:r>
      <w:r w:rsidRPr="0074516D">
        <w:t>ijeće jednoglasno utvrđuje</w:t>
      </w:r>
    </w:p>
    <w:p w:rsidR="00AB1BF7" w:rsidRDefault="00AB1BF7" w:rsidP="00AB1BF7">
      <w:pPr>
        <w:spacing w:line="276" w:lineRule="auto"/>
        <w:jc w:val="both"/>
      </w:pPr>
    </w:p>
    <w:p w:rsidR="00AB1BF7" w:rsidRPr="0074516D" w:rsidRDefault="00AB1BF7" w:rsidP="00AB1BF7">
      <w:pPr>
        <w:spacing w:line="276" w:lineRule="auto"/>
        <w:jc w:val="both"/>
      </w:pPr>
    </w:p>
    <w:p w:rsidR="00AB1BF7" w:rsidRPr="007D42C5" w:rsidRDefault="00AB1BF7" w:rsidP="00AB1BF7">
      <w:pPr>
        <w:spacing w:line="276" w:lineRule="auto"/>
        <w:jc w:val="center"/>
        <w:rPr>
          <w:b/>
        </w:rPr>
      </w:pPr>
      <w:r w:rsidRPr="0074516D">
        <w:rPr>
          <w:b/>
        </w:rPr>
        <w:t>DNEVNI  RED</w:t>
      </w:r>
    </w:p>
    <w:p w:rsidR="00AB1BF7" w:rsidRPr="008D6584" w:rsidRDefault="00AB1BF7" w:rsidP="00AB1BF7">
      <w:pPr>
        <w:numPr>
          <w:ilvl w:val="0"/>
          <w:numId w:val="1"/>
        </w:numPr>
        <w:suppressAutoHyphens w:val="0"/>
        <w:spacing w:line="276" w:lineRule="auto"/>
        <w:contextualSpacing/>
        <w:jc w:val="both"/>
      </w:pPr>
      <w:r w:rsidRPr="008D6584">
        <w:t xml:space="preserve">Zaključak o </w:t>
      </w:r>
      <w:r>
        <w:t xml:space="preserve"> rješavanju aktualne komunalne problematike</w:t>
      </w:r>
      <w:r w:rsidRPr="008D6584">
        <w:t xml:space="preserve"> Mjesnog odbora </w:t>
      </w:r>
      <w:r>
        <w:t xml:space="preserve">Trnava -  </w:t>
      </w:r>
      <w:r w:rsidRPr="008D6584">
        <w:rPr>
          <w:i/>
        </w:rPr>
        <w:t>donošenje zaključka</w:t>
      </w:r>
      <w:r w:rsidRPr="008D6584">
        <w:t>;</w:t>
      </w:r>
    </w:p>
    <w:p w:rsidR="00AB1BF7" w:rsidRDefault="00AB1BF7" w:rsidP="00AB1BF7">
      <w:pPr>
        <w:pStyle w:val="ListParagraph"/>
        <w:numPr>
          <w:ilvl w:val="0"/>
          <w:numId w:val="1"/>
        </w:numPr>
        <w:spacing w:after="160" w:line="276" w:lineRule="auto"/>
        <w:jc w:val="both"/>
        <w:rPr>
          <w:rFonts w:ascii="Times New Roman" w:hAnsi="Times New Roman"/>
          <w:szCs w:val="24"/>
        </w:rPr>
      </w:pPr>
      <w:r w:rsidRPr="008141CB">
        <w:rPr>
          <w:rFonts w:ascii="Times New Roman" w:hAnsi="Times New Roman"/>
          <w:szCs w:val="24"/>
        </w:rPr>
        <w:t>Pitanja, prijedlozi i obavijesti.</w:t>
      </w:r>
    </w:p>
    <w:p w:rsidR="00AB1BF7" w:rsidRDefault="00AB1BF7" w:rsidP="00AB1BF7">
      <w:pPr>
        <w:pStyle w:val="ListParagraph"/>
        <w:spacing w:after="160" w:line="276" w:lineRule="auto"/>
        <w:ind w:left="786"/>
        <w:jc w:val="both"/>
        <w:rPr>
          <w:rFonts w:ascii="Times New Roman" w:hAnsi="Times New Roman"/>
          <w:szCs w:val="24"/>
        </w:rPr>
      </w:pPr>
    </w:p>
    <w:p w:rsidR="00AB1BF7" w:rsidRDefault="00AB1BF7" w:rsidP="00AB1BF7">
      <w:pPr>
        <w:suppressAutoHyphens w:val="0"/>
        <w:spacing w:after="60" w:line="276" w:lineRule="auto"/>
        <w:ind w:left="714"/>
        <w:rPr>
          <w:rFonts w:eastAsia="Times New Roman"/>
          <w:szCs w:val="24"/>
          <w:lang w:eastAsia="hr-HR"/>
        </w:rPr>
      </w:pPr>
    </w:p>
    <w:p w:rsidR="00AB1BF7" w:rsidRPr="00D56969" w:rsidRDefault="00AB1BF7" w:rsidP="00AB1BF7">
      <w:pPr>
        <w:spacing w:line="276" w:lineRule="auto"/>
        <w:jc w:val="both"/>
        <w:rPr>
          <w:b/>
          <w:szCs w:val="20"/>
          <w:lang w:eastAsia="ja-JP"/>
        </w:rPr>
      </w:pPr>
      <w:r w:rsidRPr="007841D1">
        <w:rPr>
          <w:b/>
        </w:rPr>
        <w:t>Ad 1.</w:t>
      </w:r>
      <w:r>
        <w:t xml:space="preserve"> </w:t>
      </w:r>
      <w:r w:rsidRPr="00D56969">
        <w:rPr>
          <w:b/>
          <w:szCs w:val="20"/>
          <w:lang w:eastAsia="ja-JP"/>
        </w:rPr>
        <w:t>Zaključak</w:t>
      </w:r>
      <w:r>
        <w:rPr>
          <w:b/>
          <w:szCs w:val="20"/>
          <w:lang w:eastAsia="ja-JP"/>
        </w:rPr>
        <w:t xml:space="preserve"> o</w:t>
      </w:r>
      <w:r w:rsidRPr="00600F50">
        <w:rPr>
          <w:b/>
        </w:rPr>
        <w:t xml:space="preserve"> rješavanju aktualne komunalne problematike Mjesnog odbora Trnava -  </w:t>
      </w:r>
      <w:r w:rsidRPr="00600F50">
        <w:rPr>
          <w:b/>
          <w:i/>
        </w:rPr>
        <w:t>donošenje zaključka</w:t>
      </w:r>
    </w:p>
    <w:p w:rsidR="00AB1BF7" w:rsidRDefault="00AB1BF7" w:rsidP="00AB1BF7">
      <w:pPr>
        <w:spacing w:line="276" w:lineRule="auto"/>
        <w:jc w:val="both"/>
      </w:pPr>
    </w:p>
    <w:p w:rsidR="00AB1BF7" w:rsidRDefault="00AB1BF7" w:rsidP="00AB1BF7">
      <w:pPr>
        <w:spacing w:line="276" w:lineRule="auto"/>
        <w:jc w:val="both"/>
      </w:pPr>
      <w:r>
        <w:t>Uvodno obrazloženje iznosi predsjednik Vijeća.</w:t>
      </w:r>
    </w:p>
    <w:p w:rsidR="00AB1BF7" w:rsidRDefault="00AB1BF7" w:rsidP="00AB1BF7">
      <w:pPr>
        <w:spacing w:line="276" w:lineRule="auto"/>
        <w:jc w:val="both"/>
      </w:pPr>
    </w:p>
    <w:p w:rsidR="00AB1BF7" w:rsidRDefault="00AB1BF7" w:rsidP="00AB1BF7">
      <w:pPr>
        <w:spacing w:line="276" w:lineRule="auto"/>
        <w:jc w:val="both"/>
      </w:pPr>
      <w:r>
        <w:t>U raspravi sudjeluju: Saša Sumajstorčić, Damir Perica, Ivan Vrgoč, Ivana Lopac Tujec, Silvana Vučković, Marina Marunić i Ivica Knežević.</w:t>
      </w:r>
    </w:p>
    <w:p w:rsidR="00AB1BF7" w:rsidRDefault="00AB1BF7" w:rsidP="00AB1BF7">
      <w:pPr>
        <w:spacing w:line="276" w:lineRule="auto"/>
        <w:jc w:val="both"/>
      </w:pPr>
    </w:p>
    <w:p w:rsidR="00AB1BF7" w:rsidRDefault="00AB1BF7" w:rsidP="00AB1BF7">
      <w:pPr>
        <w:spacing w:line="276" w:lineRule="auto"/>
        <w:jc w:val="both"/>
      </w:pPr>
      <w:r>
        <w:t>Vijeće jednoglasno donosi</w:t>
      </w:r>
    </w:p>
    <w:p w:rsidR="00AB1BF7" w:rsidRDefault="00AB1BF7" w:rsidP="00AB1BF7">
      <w:pPr>
        <w:spacing w:line="276" w:lineRule="auto"/>
        <w:jc w:val="both"/>
      </w:pPr>
    </w:p>
    <w:p w:rsidR="00AB1BF7" w:rsidRDefault="00AB1BF7" w:rsidP="00AB1BF7">
      <w:pPr>
        <w:spacing w:line="276" w:lineRule="auto"/>
        <w:jc w:val="both"/>
        <w:rPr>
          <w:b/>
          <w:szCs w:val="20"/>
          <w:lang w:eastAsia="ja-JP"/>
        </w:rPr>
      </w:pPr>
      <w:r>
        <w:rPr>
          <w:rFonts w:eastAsia="Times New Roman"/>
          <w:b/>
          <w:szCs w:val="20"/>
          <w:lang w:eastAsia="ja-JP"/>
        </w:rPr>
        <w:t xml:space="preserve">ZAKLJUČAK </w:t>
      </w:r>
      <w:r w:rsidRPr="00D56969">
        <w:rPr>
          <w:b/>
          <w:szCs w:val="20"/>
          <w:lang w:eastAsia="ja-JP"/>
        </w:rPr>
        <w:t xml:space="preserve">o </w:t>
      </w:r>
      <w:r>
        <w:rPr>
          <w:b/>
          <w:szCs w:val="24"/>
        </w:rPr>
        <w:t>rješavanju aktualne komunalne problematike Mjesnog odbora Trnava</w:t>
      </w:r>
      <w:r>
        <w:rPr>
          <w:b/>
          <w:szCs w:val="20"/>
          <w:lang w:eastAsia="ja-JP"/>
        </w:rPr>
        <w:t>.</w:t>
      </w:r>
    </w:p>
    <w:p w:rsidR="00AB1BF7" w:rsidRDefault="00AB1BF7" w:rsidP="00AB1BF7">
      <w:pPr>
        <w:spacing w:line="276" w:lineRule="auto"/>
        <w:jc w:val="both"/>
      </w:pPr>
      <w:r>
        <w:t>(Zaključak se prilaže ovom zapisniku i njegov je sastavni dio.)</w:t>
      </w:r>
    </w:p>
    <w:p w:rsidR="00AB1BF7" w:rsidRDefault="00AB1BF7" w:rsidP="00AB1BF7">
      <w:pPr>
        <w:spacing w:line="276" w:lineRule="auto"/>
        <w:jc w:val="both"/>
      </w:pPr>
    </w:p>
    <w:p w:rsidR="00AB1BF7" w:rsidRDefault="00AB1BF7" w:rsidP="00AB1BF7">
      <w:pPr>
        <w:spacing w:line="276" w:lineRule="auto"/>
        <w:jc w:val="both"/>
      </w:pPr>
    </w:p>
    <w:p w:rsidR="00AB1BF7" w:rsidRDefault="00AB1BF7" w:rsidP="00AB1BF7">
      <w:pPr>
        <w:spacing w:line="276" w:lineRule="auto"/>
        <w:jc w:val="both"/>
        <w:rPr>
          <w:b/>
        </w:rPr>
      </w:pPr>
    </w:p>
    <w:p w:rsidR="00AB1BF7" w:rsidRPr="00866EF8" w:rsidRDefault="00AB1BF7" w:rsidP="00AB1BF7">
      <w:pPr>
        <w:spacing w:line="276" w:lineRule="auto"/>
        <w:jc w:val="both"/>
        <w:rPr>
          <w:b/>
        </w:rPr>
      </w:pPr>
      <w:r w:rsidRPr="00866EF8">
        <w:rPr>
          <w:b/>
        </w:rPr>
        <w:t xml:space="preserve">Ad 2. </w:t>
      </w:r>
      <w:r>
        <w:rPr>
          <w:b/>
          <w:szCs w:val="20"/>
          <w:lang w:eastAsia="ja-JP"/>
        </w:rPr>
        <w:t>Pitanja, prijedlozi i obavijesti</w:t>
      </w:r>
      <w:r w:rsidRPr="00D56969">
        <w:rPr>
          <w:b/>
          <w:szCs w:val="20"/>
          <w:lang w:eastAsia="ja-JP"/>
        </w:rPr>
        <w:t>.</w:t>
      </w:r>
    </w:p>
    <w:p w:rsidR="00AB1BF7" w:rsidRDefault="00AB1BF7" w:rsidP="00AB1BF7">
      <w:pPr>
        <w:jc w:val="both"/>
      </w:pPr>
    </w:p>
    <w:p w:rsidR="00AB1BF7" w:rsidRDefault="00AB1BF7" w:rsidP="00AB1BF7">
      <w:pPr>
        <w:jc w:val="both"/>
      </w:pPr>
    </w:p>
    <w:p w:rsidR="00AB1BF7" w:rsidRDefault="00AB1BF7" w:rsidP="00AB1BF7">
      <w:pPr>
        <w:spacing w:line="276" w:lineRule="auto"/>
        <w:jc w:val="both"/>
      </w:pPr>
      <w:r>
        <w:t>Na sjednici je prisustvovao građanin A.G. te je s članovima Vijeća razgovarao oko eventualnog održavanja javne tribine na temi prometne problematike u ulici IV. Trnava. Planirano je da se javna tribina održi u devetom mjesecu gdje bi bili pozvani i mjerodavni predstavnici nadležnih gradskih tijela i službi.</w:t>
      </w:r>
    </w:p>
    <w:p w:rsidR="00AB1BF7" w:rsidRDefault="00AB1BF7" w:rsidP="00AB1BF7">
      <w:pPr>
        <w:spacing w:line="276" w:lineRule="auto"/>
        <w:jc w:val="both"/>
      </w:pPr>
      <w:r>
        <w:t>Članovi Vijeća su postavili pitanje oko potrebe čišćenja slivnika u Apatinskoj ulici.</w:t>
      </w:r>
    </w:p>
    <w:p w:rsidR="00AB1BF7" w:rsidRDefault="00AB1BF7" w:rsidP="00AB1BF7">
      <w:pPr>
        <w:jc w:val="both"/>
      </w:pPr>
      <w:r>
        <w:t>Članovi Vijeća su raspravljali o mogućim lokacijama za sadnju drveća koje bi išlo preko Zagrebačkog holdinga d.o.o., Podružnice Zrinjevac. Vijeće će svoje prijedloge donijeti na sjednici u kolovozu.</w:t>
      </w:r>
    </w:p>
    <w:p w:rsidR="00AB1BF7" w:rsidRDefault="00AB1BF7" w:rsidP="00AB1BF7">
      <w:pPr>
        <w:jc w:val="both"/>
      </w:pPr>
      <w:r>
        <w:t xml:space="preserve">Predsjednik Vijeća je obavijestio članove Vijeća da je u tijeku sanacija kolnika u ulici           </w:t>
      </w:r>
      <w:r w:rsidR="0004097A">
        <w:t xml:space="preserve">   </w:t>
      </w:r>
      <w:bookmarkStart w:id="0" w:name="_GoBack"/>
      <w:bookmarkEnd w:id="0"/>
      <w:r>
        <w:t xml:space="preserve">      I. Trnava od raskrižja s </w:t>
      </w:r>
      <w:proofErr w:type="spellStart"/>
      <w:r>
        <w:t>Resničkim</w:t>
      </w:r>
      <w:proofErr w:type="spellEnd"/>
      <w:r>
        <w:t xml:space="preserve"> putem do raskrižja s ulicom VIII. Trnava.</w:t>
      </w:r>
    </w:p>
    <w:p w:rsidR="00AB1BF7" w:rsidRDefault="00AB1BF7" w:rsidP="00AB1BF7">
      <w:pPr>
        <w:jc w:val="both"/>
      </w:pPr>
    </w:p>
    <w:p w:rsidR="00AB1BF7" w:rsidRDefault="00AB1BF7" w:rsidP="00AB1BF7">
      <w:pPr>
        <w:jc w:val="both"/>
      </w:pPr>
    </w:p>
    <w:p w:rsidR="00AB1BF7" w:rsidRDefault="00AB1BF7" w:rsidP="00AB1BF7">
      <w:pPr>
        <w:jc w:val="both"/>
      </w:pPr>
      <w:r>
        <w:t>Sjednica je završila u 20:00 sati.</w:t>
      </w:r>
    </w:p>
    <w:p w:rsidR="00AB1BF7" w:rsidRDefault="00AB1BF7" w:rsidP="00AB1BF7">
      <w:pPr>
        <w:jc w:val="both"/>
      </w:pPr>
    </w:p>
    <w:p w:rsidR="00AB1BF7" w:rsidRDefault="00AB1BF7" w:rsidP="00AB1BF7">
      <w:pPr>
        <w:jc w:val="both"/>
      </w:pPr>
    </w:p>
    <w:p w:rsidR="00AB1BF7" w:rsidRDefault="00AB1BF7" w:rsidP="00AB1BF7">
      <w:pPr>
        <w:jc w:val="both"/>
      </w:pPr>
    </w:p>
    <w:p w:rsidR="00AB1BF7" w:rsidRDefault="00AB1BF7" w:rsidP="00AB1BF7">
      <w:pPr>
        <w:jc w:val="both"/>
      </w:pPr>
      <w:r>
        <w:t>KLASA: 024-08/26-003/1497</w:t>
      </w:r>
    </w:p>
    <w:p w:rsidR="00AB1BF7" w:rsidRDefault="00AB1BF7" w:rsidP="00AB1BF7">
      <w:pPr>
        <w:jc w:val="both"/>
      </w:pPr>
      <w:r>
        <w:t>URBROJ: 251-13-11-6/009-26-2</w:t>
      </w:r>
    </w:p>
    <w:p w:rsidR="00AB1BF7" w:rsidRDefault="00AB1BF7" w:rsidP="00AB1BF7">
      <w:pPr>
        <w:jc w:val="both"/>
      </w:pPr>
      <w:r>
        <w:t>Zagreb, 8. srpanj 2026.</w:t>
      </w:r>
    </w:p>
    <w:p w:rsidR="00AB1BF7" w:rsidRDefault="00AB1BF7" w:rsidP="00AB1BF7">
      <w:pPr>
        <w:jc w:val="both"/>
      </w:pPr>
    </w:p>
    <w:p w:rsidR="00AB1BF7" w:rsidRDefault="00AB1BF7" w:rsidP="00AB1BF7">
      <w:pPr>
        <w:jc w:val="both"/>
      </w:pPr>
    </w:p>
    <w:p w:rsidR="00AB1BF7" w:rsidRDefault="00AB1BF7" w:rsidP="00AB1BF7">
      <w:pPr>
        <w:jc w:val="both"/>
      </w:pPr>
    </w:p>
    <w:p w:rsidR="00AB1BF7" w:rsidRDefault="00AB1BF7" w:rsidP="00AB1BF7">
      <w:pPr>
        <w:jc w:val="both"/>
      </w:pPr>
      <w:r>
        <w:t>Zapisnik vodio: Ivan Vrgoč</w:t>
      </w:r>
    </w:p>
    <w:p w:rsidR="00AB1BF7" w:rsidRDefault="00AB1BF7" w:rsidP="00AB1BF7">
      <w:pPr>
        <w:ind w:left="4248"/>
        <w:jc w:val="center"/>
      </w:pPr>
    </w:p>
    <w:p w:rsidR="00AB1BF7" w:rsidRDefault="00AB1BF7" w:rsidP="00AB1BF7">
      <w:pPr>
        <w:ind w:left="4248"/>
        <w:jc w:val="center"/>
      </w:pPr>
    </w:p>
    <w:p w:rsidR="00AB1BF7" w:rsidRDefault="00AB1BF7" w:rsidP="00AB1BF7">
      <w:pPr>
        <w:ind w:left="4248"/>
        <w:jc w:val="center"/>
      </w:pPr>
    </w:p>
    <w:p w:rsidR="00AB1BF7" w:rsidRDefault="00AB1BF7" w:rsidP="00AB1BF7">
      <w:pPr>
        <w:ind w:left="4248"/>
        <w:jc w:val="center"/>
      </w:pPr>
      <w:r>
        <w:t>Predsjednik</w:t>
      </w:r>
    </w:p>
    <w:p w:rsidR="00AB1BF7" w:rsidRDefault="00AB1BF7" w:rsidP="00AB1BF7">
      <w:pPr>
        <w:ind w:left="4248"/>
        <w:jc w:val="center"/>
      </w:pPr>
      <w:r>
        <w:t>Vijeća Mjesnog odbora Trnava</w:t>
      </w:r>
    </w:p>
    <w:p w:rsidR="00AB1BF7" w:rsidRDefault="00AB1BF7" w:rsidP="00AB1BF7">
      <w:pPr>
        <w:ind w:left="4248"/>
        <w:jc w:val="center"/>
      </w:pPr>
    </w:p>
    <w:p w:rsidR="00AB1BF7" w:rsidRDefault="00AB1BF7" w:rsidP="00AB1BF7">
      <w:pPr>
        <w:ind w:left="4248"/>
        <w:jc w:val="center"/>
      </w:pPr>
      <w:r>
        <w:t>Saša Sumajstorčić</w:t>
      </w:r>
    </w:p>
    <w:p w:rsidR="00AB1BF7" w:rsidRDefault="00AB1BF7" w:rsidP="00AB1BF7">
      <w:pPr>
        <w:spacing w:line="276" w:lineRule="auto"/>
        <w:ind w:left="4248"/>
        <w:jc w:val="center"/>
      </w:pPr>
    </w:p>
    <w:p w:rsidR="00AB1BF7" w:rsidRDefault="00AB1BF7" w:rsidP="00AB1BF7">
      <w:pPr>
        <w:spacing w:line="276" w:lineRule="auto"/>
        <w:ind w:left="4248"/>
        <w:jc w:val="center"/>
      </w:pPr>
    </w:p>
    <w:p w:rsidR="00AB1BF7" w:rsidRDefault="00AB1BF7" w:rsidP="00AB1BF7">
      <w:pPr>
        <w:spacing w:line="276" w:lineRule="auto"/>
        <w:ind w:left="4248"/>
        <w:jc w:val="center"/>
      </w:pPr>
    </w:p>
    <w:p w:rsidR="00AB1BF7" w:rsidRDefault="00AB1BF7" w:rsidP="00AB1BF7">
      <w:pPr>
        <w:spacing w:line="276" w:lineRule="auto"/>
        <w:ind w:left="4248"/>
        <w:jc w:val="center"/>
      </w:pPr>
    </w:p>
    <w:p w:rsidR="00AB1BF7" w:rsidRDefault="00AB1BF7" w:rsidP="00AB1BF7">
      <w:pPr>
        <w:spacing w:line="276" w:lineRule="auto"/>
        <w:ind w:left="4248"/>
        <w:jc w:val="center"/>
      </w:pPr>
    </w:p>
    <w:p w:rsidR="00AB1BF7" w:rsidRDefault="00AB1BF7" w:rsidP="00AB1BF7">
      <w:pPr>
        <w:spacing w:line="276" w:lineRule="auto"/>
        <w:ind w:left="4248"/>
        <w:jc w:val="center"/>
      </w:pPr>
    </w:p>
    <w:p w:rsidR="00AB1BF7" w:rsidRDefault="00AB1BF7" w:rsidP="00AB1BF7">
      <w:pPr>
        <w:spacing w:line="276" w:lineRule="auto"/>
        <w:ind w:left="4248"/>
        <w:jc w:val="center"/>
      </w:pPr>
    </w:p>
    <w:p w:rsidR="00AB1BF7" w:rsidRDefault="00AB1BF7" w:rsidP="00AB1BF7">
      <w:pPr>
        <w:spacing w:line="276" w:lineRule="auto"/>
        <w:ind w:left="4248"/>
        <w:jc w:val="center"/>
      </w:pPr>
    </w:p>
    <w:p w:rsidR="00AB1BF7" w:rsidRDefault="00AB1BF7" w:rsidP="00AB1BF7">
      <w:pPr>
        <w:spacing w:line="276" w:lineRule="auto"/>
        <w:ind w:left="4248"/>
        <w:jc w:val="center"/>
      </w:pPr>
    </w:p>
    <w:p w:rsidR="00AB1BF7" w:rsidRDefault="00AB1BF7" w:rsidP="00AB1BF7">
      <w:pPr>
        <w:spacing w:line="276" w:lineRule="auto"/>
        <w:ind w:left="4248"/>
        <w:jc w:val="center"/>
      </w:pPr>
    </w:p>
    <w:p w:rsidR="00AB1BF7" w:rsidRDefault="00AB1BF7" w:rsidP="00AB1BF7">
      <w:pPr>
        <w:spacing w:line="276" w:lineRule="auto"/>
        <w:ind w:left="4248"/>
        <w:jc w:val="center"/>
      </w:pPr>
    </w:p>
    <w:p w:rsidR="00AB1BF7" w:rsidRPr="00515A21" w:rsidRDefault="00AB1BF7" w:rsidP="00AB1BF7">
      <w:pPr>
        <w:spacing w:line="240" w:lineRule="auto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lastRenderedPageBreak/>
        <w:t>Na temelju članka 100. Statuta Grada Zagreba (Službeni glasnik Grada Zagreba 23/16, 2/18, 23/18, 3/20, 3/21, 11/21 – pročišćeni tekst i 16/22) i članka 16. Pravila Mjesnog odbora Trnava</w:t>
      </w:r>
      <w:r>
        <w:rPr>
          <w:noProof/>
          <w:szCs w:val="24"/>
        </w:rPr>
        <w:t xml:space="preserve">, </w:t>
      </w:r>
      <w:r w:rsidRPr="00515A21">
        <w:rPr>
          <w:rFonts w:eastAsia="Times New Roman"/>
          <w:szCs w:val="24"/>
          <w:lang w:eastAsia="hr-HR"/>
        </w:rPr>
        <w:t xml:space="preserve">Vijeće </w:t>
      </w:r>
      <w:r>
        <w:rPr>
          <w:rFonts w:eastAsia="Times New Roman"/>
          <w:szCs w:val="24"/>
          <w:lang w:eastAsia="hr-HR"/>
        </w:rPr>
        <w:t>Mjesnog odbora Trnava, na 14. sjednici, 8. srpnja 2026.,</w:t>
      </w:r>
      <w:r w:rsidRPr="00515A21">
        <w:rPr>
          <w:rFonts w:eastAsia="Times New Roman"/>
          <w:szCs w:val="24"/>
          <w:lang w:eastAsia="hr-HR"/>
        </w:rPr>
        <w:t xml:space="preserve"> donijelo je</w:t>
      </w:r>
    </w:p>
    <w:p w:rsidR="00AB1BF7" w:rsidRPr="00515A21" w:rsidRDefault="00AB1BF7" w:rsidP="00AB1BF7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AB1BF7" w:rsidRPr="00515A21" w:rsidRDefault="00AB1BF7" w:rsidP="00AB1BF7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AB1BF7" w:rsidRPr="00515A21" w:rsidRDefault="00AB1BF7" w:rsidP="00AB1BF7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AB1BF7" w:rsidRPr="00586E35" w:rsidRDefault="00AB1BF7" w:rsidP="00AB1BF7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515A21">
        <w:rPr>
          <w:rFonts w:eastAsia="Times New Roman"/>
          <w:b/>
          <w:szCs w:val="24"/>
          <w:lang w:eastAsia="hr-HR"/>
        </w:rPr>
        <w:t>Z A K L J U Č A K</w:t>
      </w:r>
    </w:p>
    <w:p w:rsidR="00AB1BF7" w:rsidRDefault="00AB1BF7" w:rsidP="00AB1BF7">
      <w:pPr>
        <w:jc w:val="center"/>
        <w:rPr>
          <w:rFonts w:eastAsia="Calibri"/>
          <w:b/>
          <w:szCs w:val="24"/>
        </w:rPr>
      </w:pPr>
      <w:r>
        <w:rPr>
          <w:rFonts w:eastAsia="Calibri"/>
          <w:b/>
          <w:szCs w:val="24"/>
        </w:rPr>
        <w:t>o realizaciji Plana komunalnih aktivnosti za 2026.</w:t>
      </w:r>
    </w:p>
    <w:p w:rsidR="00AB1BF7" w:rsidRDefault="00AB1BF7" w:rsidP="00AB1BF7">
      <w:pPr>
        <w:jc w:val="center"/>
        <w:rPr>
          <w:rFonts w:eastAsia="Times New Roman"/>
          <w:b/>
          <w:bCs/>
          <w:i/>
          <w:szCs w:val="24"/>
          <w:lang w:eastAsia="hr-HR"/>
        </w:rPr>
      </w:pPr>
    </w:p>
    <w:p w:rsidR="00AB1BF7" w:rsidRPr="00586E35" w:rsidRDefault="00AB1BF7" w:rsidP="00AB1BF7">
      <w:pPr>
        <w:jc w:val="center"/>
        <w:rPr>
          <w:rFonts w:eastAsia="Times New Roman"/>
          <w:b/>
          <w:bCs/>
          <w:i/>
          <w:szCs w:val="24"/>
          <w:lang w:eastAsia="hr-HR"/>
        </w:rPr>
      </w:pPr>
    </w:p>
    <w:p w:rsidR="00AB1BF7" w:rsidRDefault="00AB1BF7" w:rsidP="00AB1BF7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Times New Roman" w:eastAsia="Times New Roman" w:hAnsi="Times New Roman" w:cs="Times New Roman"/>
          <w:szCs w:val="24"/>
          <w:lang w:eastAsia="hr-HR"/>
        </w:rPr>
      </w:pPr>
      <w:r w:rsidRPr="00554742">
        <w:rPr>
          <w:rFonts w:ascii="Times New Roman" w:eastAsia="Times New Roman" w:hAnsi="Times New Roman" w:cs="Times New Roman"/>
          <w:szCs w:val="24"/>
          <w:lang w:eastAsia="hr-HR"/>
        </w:rPr>
        <w:t>Vijeće Mjesnog odbora</w:t>
      </w:r>
      <w:r>
        <w:rPr>
          <w:rFonts w:ascii="Times New Roman" w:eastAsia="Times New Roman" w:hAnsi="Times New Roman" w:cs="Times New Roman"/>
          <w:szCs w:val="24"/>
          <w:lang w:eastAsia="hr-HR"/>
        </w:rPr>
        <w:t xml:space="preserve"> Trnava</w:t>
      </w:r>
      <w:r w:rsidRPr="00554742">
        <w:rPr>
          <w:rFonts w:ascii="Times New Roman" w:eastAsia="Times New Roman" w:hAnsi="Times New Roman" w:cs="Times New Roman"/>
          <w:szCs w:val="24"/>
          <w:lang w:eastAsia="hr-HR"/>
        </w:rPr>
        <w:t xml:space="preserve"> je </w:t>
      </w:r>
      <w:r>
        <w:rPr>
          <w:rFonts w:ascii="Times New Roman" w:eastAsia="Times New Roman" w:hAnsi="Times New Roman" w:cs="Times New Roman"/>
          <w:szCs w:val="24"/>
          <w:lang w:eastAsia="hr-HR"/>
        </w:rPr>
        <w:t>raspravljalo o realizacija Plana komunalnih aktivnosti za 2026. na području MO Trnava</w:t>
      </w:r>
    </w:p>
    <w:p w:rsidR="00AB1BF7" w:rsidRPr="00554742" w:rsidRDefault="00AB1BF7" w:rsidP="00AB1BF7">
      <w:pPr>
        <w:pStyle w:val="ListParagraph"/>
        <w:spacing w:line="276" w:lineRule="auto"/>
        <w:jc w:val="both"/>
        <w:rPr>
          <w:rFonts w:ascii="Times New Roman" w:eastAsia="Times New Roman" w:hAnsi="Times New Roman" w:cs="Times New Roman"/>
          <w:szCs w:val="24"/>
          <w:lang w:eastAsia="hr-HR"/>
        </w:rPr>
      </w:pPr>
    </w:p>
    <w:p w:rsidR="00AB1BF7" w:rsidRPr="00873C0D" w:rsidRDefault="00AB1BF7" w:rsidP="00AB1BF7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Times New Roman" w:eastAsia="Times New Roman" w:hAnsi="Times New Roman" w:cs="Times New Roman"/>
          <w:szCs w:val="24"/>
          <w:lang w:eastAsia="hr-HR"/>
        </w:rPr>
      </w:pPr>
      <w:r>
        <w:rPr>
          <w:rFonts w:ascii="Times New Roman" w:eastAsia="Calibri" w:hAnsi="Times New Roman" w:cs="Times New Roman"/>
          <w:szCs w:val="24"/>
          <w:lang w:eastAsia="hr-HR"/>
        </w:rPr>
        <w:t>Prihvaća se na znanje informacija da je u lipnju 2026. izvršeno  uređenje kolnika u Bregalničkoj ulici.</w:t>
      </w:r>
    </w:p>
    <w:p w:rsidR="00AB1BF7" w:rsidRPr="00024393" w:rsidRDefault="00AB1BF7" w:rsidP="00AB1BF7">
      <w:pPr>
        <w:pStyle w:val="ListParagraph"/>
        <w:rPr>
          <w:rFonts w:ascii="Times New Roman" w:eastAsia="Times New Roman" w:hAnsi="Times New Roman" w:cs="Times New Roman"/>
          <w:szCs w:val="24"/>
          <w:lang w:eastAsia="hr-HR"/>
        </w:rPr>
      </w:pPr>
    </w:p>
    <w:p w:rsidR="00AB1BF7" w:rsidRPr="00024393" w:rsidRDefault="00AB1BF7" w:rsidP="00AB1BF7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AB1BF7" w:rsidRPr="00024393" w:rsidRDefault="00AB1BF7" w:rsidP="00AB1BF7">
      <w:pPr>
        <w:jc w:val="both"/>
      </w:pPr>
    </w:p>
    <w:p w:rsidR="00AB1BF7" w:rsidRPr="00510E59" w:rsidRDefault="00AB1BF7" w:rsidP="00AB1BF7">
      <w:pPr>
        <w:jc w:val="both"/>
        <w:rPr>
          <w:szCs w:val="24"/>
        </w:rPr>
      </w:pPr>
      <w:r>
        <w:rPr>
          <w:szCs w:val="24"/>
        </w:rPr>
        <w:t>KLASA: 024-08/26</w:t>
      </w:r>
      <w:r w:rsidRPr="00510E59">
        <w:rPr>
          <w:szCs w:val="24"/>
        </w:rPr>
        <w:t>-003/</w:t>
      </w:r>
      <w:r>
        <w:rPr>
          <w:szCs w:val="24"/>
        </w:rPr>
        <w:t>1497</w:t>
      </w:r>
    </w:p>
    <w:p w:rsidR="00AB1BF7" w:rsidRPr="00510E59" w:rsidRDefault="00AB1BF7" w:rsidP="00AB1BF7">
      <w:pPr>
        <w:jc w:val="both"/>
        <w:rPr>
          <w:szCs w:val="24"/>
        </w:rPr>
      </w:pPr>
      <w:r>
        <w:rPr>
          <w:szCs w:val="24"/>
        </w:rPr>
        <w:t>URBROJ: 251-13-11-6/009-26-3</w:t>
      </w:r>
    </w:p>
    <w:p w:rsidR="00AB1BF7" w:rsidRPr="00510E59" w:rsidRDefault="00AB1BF7" w:rsidP="00AB1BF7">
      <w:pPr>
        <w:jc w:val="both"/>
        <w:rPr>
          <w:szCs w:val="24"/>
        </w:rPr>
      </w:pPr>
      <w:r w:rsidRPr="00510E59">
        <w:rPr>
          <w:szCs w:val="24"/>
        </w:rPr>
        <w:t xml:space="preserve">Zagreb, </w:t>
      </w:r>
      <w:r>
        <w:rPr>
          <w:szCs w:val="24"/>
        </w:rPr>
        <w:t>8. srpanj 2026.</w:t>
      </w:r>
    </w:p>
    <w:p w:rsidR="00AB1BF7" w:rsidRDefault="00AB1BF7" w:rsidP="00AB1BF7">
      <w:pPr>
        <w:jc w:val="both"/>
        <w:rPr>
          <w:szCs w:val="24"/>
        </w:rPr>
      </w:pPr>
    </w:p>
    <w:p w:rsidR="00AB1BF7" w:rsidRPr="00510E59" w:rsidRDefault="00AB1BF7" w:rsidP="00AB1BF7">
      <w:pPr>
        <w:jc w:val="both"/>
        <w:rPr>
          <w:szCs w:val="24"/>
        </w:rPr>
      </w:pPr>
    </w:p>
    <w:p w:rsidR="00AB1BF7" w:rsidRPr="00523966" w:rsidRDefault="00AB1BF7" w:rsidP="00AB1BF7">
      <w:pPr>
        <w:jc w:val="center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Predsjednik Vijeća</w:t>
      </w:r>
    </w:p>
    <w:p w:rsidR="00AB1BF7" w:rsidRPr="00523966" w:rsidRDefault="00AB1BF7" w:rsidP="00AB1BF7">
      <w:pPr>
        <w:pStyle w:val="ListParagraph"/>
        <w:ind w:left="360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  <w:t xml:space="preserve">          Mjesnog odbora Trnava</w:t>
      </w:r>
    </w:p>
    <w:p w:rsidR="00AB1BF7" w:rsidRPr="00523966" w:rsidRDefault="00AB1BF7" w:rsidP="00AB1BF7">
      <w:pPr>
        <w:jc w:val="center"/>
        <w:rPr>
          <w:szCs w:val="24"/>
        </w:rPr>
      </w:pPr>
    </w:p>
    <w:p w:rsidR="00AB1BF7" w:rsidRPr="00523966" w:rsidRDefault="00AB1BF7" w:rsidP="00AB1BF7">
      <w:pPr>
        <w:jc w:val="center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Saša Sumajstorčić</w:t>
      </w:r>
    </w:p>
    <w:p w:rsidR="000C5D84" w:rsidRPr="00AB1BF7" w:rsidRDefault="000C5D84" w:rsidP="00AB1BF7"/>
    <w:sectPr w:rsidR="000C5D84" w:rsidRPr="00AB1BF7" w:rsidSect="000C5D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297C35"/>
    <w:multiLevelType w:val="hybridMultilevel"/>
    <w:tmpl w:val="F35EF988"/>
    <w:lvl w:ilvl="0" w:tplc="81866152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A21620"/>
    <w:multiLevelType w:val="hybridMultilevel"/>
    <w:tmpl w:val="2C4A8F6A"/>
    <w:lvl w:ilvl="0" w:tplc="C6262820">
      <w:start w:val="1"/>
      <w:numFmt w:val="decimal"/>
      <w:lvlText w:val="%1."/>
      <w:lvlJc w:val="left"/>
      <w:pPr>
        <w:ind w:left="786" w:hanging="360"/>
      </w:pPr>
      <w:rPr>
        <w:i w:val="0"/>
      </w:rPr>
    </w:lvl>
    <w:lvl w:ilvl="1" w:tplc="041A0019">
      <w:start w:val="1"/>
      <w:numFmt w:val="lowerLetter"/>
      <w:lvlText w:val="%2."/>
      <w:lvlJc w:val="left"/>
      <w:pPr>
        <w:ind w:left="1506" w:hanging="360"/>
      </w:pPr>
    </w:lvl>
    <w:lvl w:ilvl="2" w:tplc="041A001B">
      <w:start w:val="1"/>
      <w:numFmt w:val="lowerRoman"/>
      <w:lvlText w:val="%3."/>
      <w:lvlJc w:val="right"/>
      <w:pPr>
        <w:ind w:left="2226" w:hanging="180"/>
      </w:pPr>
    </w:lvl>
    <w:lvl w:ilvl="3" w:tplc="041A000F">
      <w:start w:val="1"/>
      <w:numFmt w:val="decimal"/>
      <w:lvlText w:val="%4."/>
      <w:lvlJc w:val="left"/>
      <w:pPr>
        <w:ind w:left="2946" w:hanging="360"/>
      </w:pPr>
    </w:lvl>
    <w:lvl w:ilvl="4" w:tplc="041A0019">
      <w:start w:val="1"/>
      <w:numFmt w:val="lowerLetter"/>
      <w:lvlText w:val="%5."/>
      <w:lvlJc w:val="left"/>
      <w:pPr>
        <w:ind w:left="3666" w:hanging="360"/>
      </w:pPr>
    </w:lvl>
    <w:lvl w:ilvl="5" w:tplc="041A001B">
      <w:start w:val="1"/>
      <w:numFmt w:val="lowerRoman"/>
      <w:lvlText w:val="%6."/>
      <w:lvlJc w:val="right"/>
      <w:pPr>
        <w:ind w:left="4386" w:hanging="180"/>
      </w:pPr>
    </w:lvl>
    <w:lvl w:ilvl="6" w:tplc="041A000F">
      <w:start w:val="1"/>
      <w:numFmt w:val="decimal"/>
      <w:lvlText w:val="%7."/>
      <w:lvlJc w:val="left"/>
      <w:pPr>
        <w:ind w:left="5106" w:hanging="360"/>
      </w:pPr>
    </w:lvl>
    <w:lvl w:ilvl="7" w:tplc="041A0019">
      <w:start w:val="1"/>
      <w:numFmt w:val="lowerLetter"/>
      <w:lvlText w:val="%8."/>
      <w:lvlJc w:val="left"/>
      <w:pPr>
        <w:ind w:left="5826" w:hanging="360"/>
      </w:pPr>
    </w:lvl>
    <w:lvl w:ilvl="8" w:tplc="041A001B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D84"/>
    <w:rsid w:val="0004097A"/>
    <w:rsid w:val="000C5D84"/>
    <w:rsid w:val="006B3484"/>
    <w:rsid w:val="00AB1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2AF4A"/>
  <w15:chartTrackingRefBased/>
  <w15:docId w15:val="{0F37A3AD-20A5-493F-B54D-9C1532091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C5D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B1BF7"/>
    <w:pPr>
      <w:suppressAutoHyphens w:val="0"/>
      <w:spacing w:line="240" w:lineRule="auto"/>
      <w:ind w:left="720"/>
      <w:contextualSpacing/>
    </w:pPr>
    <w:rPr>
      <w:rFonts w:ascii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482</Words>
  <Characters>2753</Characters>
  <Application>Microsoft Office Word</Application>
  <DocSecurity>0</DocSecurity>
  <Lines>22</Lines>
  <Paragraphs>6</Paragraphs>
  <ScaleCrop>false</ScaleCrop>
  <Company/>
  <LinksUpToDate>false</LinksUpToDate>
  <CharactersWithSpaces>3229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Josip Ivančić</dc:creator>
  <cp:keywords/>
  <dc:description/>
  <cp:lastModifiedBy>Josip Ivančić</cp:lastModifiedBy>
  <cp:revision>3</cp:revision>
  <dcterms:created xsi:type="dcterms:W3CDTF">2026-08-31T08:09:00Z</dcterms:created>
  <dcterms:modified xsi:type="dcterms:W3CDTF">2026-08-31T08:10:00Z</dcterms:modified>
</cp:coreProperties>
</file>