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A31" w:rsidRDefault="00034A31" w:rsidP="00034A31">
      <w:pPr>
        <w:jc w:val="center"/>
        <w:rPr>
          <w:b/>
        </w:rPr>
      </w:pPr>
      <w:r>
        <w:rPr>
          <w:b/>
        </w:rPr>
        <w:t>Z A P I S N I K</w:t>
      </w:r>
    </w:p>
    <w:p w:rsidR="00034A31" w:rsidRDefault="00034A31" w:rsidP="00034A31">
      <w:pPr>
        <w:jc w:val="center"/>
        <w:rPr>
          <w:b/>
        </w:rPr>
      </w:pPr>
      <w:r>
        <w:rPr>
          <w:b/>
        </w:rPr>
        <w:t>14. sjednice Vijeća Mjesnog odbora Čulinec, održane 29. srpnja 2026.,</w:t>
      </w:r>
    </w:p>
    <w:p w:rsidR="00034A31" w:rsidRDefault="00034A31" w:rsidP="00034A31">
      <w:pPr>
        <w:jc w:val="center"/>
        <w:rPr>
          <w:b/>
        </w:rPr>
      </w:pPr>
      <w:r>
        <w:rPr>
          <w:b/>
        </w:rPr>
        <w:t>Ulica badema 2a, s početkom u 19,00 sati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>Nazočni članovi Vijeća:</w:t>
      </w:r>
    </w:p>
    <w:p w:rsidR="00034A31" w:rsidRDefault="00034A31" w:rsidP="00034A31">
      <w:pPr>
        <w:jc w:val="both"/>
      </w:pPr>
      <w:r>
        <w:t>Mario Kolar, Jadranka Petrović, Nevenka Dragojević, Ivan Pilaš i Hrvoje Holler.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 xml:space="preserve">Odsutni članovi Vijeća: </w:t>
      </w:r>
    </w:p>
    <w:p w:rsidR="00034A31" w:rsidRDefault="00034A31" w:rsidP="00034A31">
      <w:pPr>
        <w:jc w:val="both"/>
      </w:pPr>
    </w:p>
    <w:p w:rsidR="00034A31" w:rsidRPr="00C24EAE" w:rsidRDefault="00034A31" w:rsidP="00034A31">
      <w:pPr>
        <w:jc w:val="both"/>
        <w:rPr>
          <w:szCs w:val="24"/>
        </w:rPr>
      </w:pPr>
      <w:r>
        <w:t>Ostali nazočni: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>Predsjedava: Mario Kolar, predsjednik Vijeća.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>Zapisnik vodi: Mario Kolar.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>Predsjednik konstatira da je nazočno 5 od ukupno 5 članova Vijeća, što znači da Vijeće može pravovaljano odlučivati, te otvara 14. sjednicu Vijeća Mjesnog odbora.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>Predsjednik Vijeća daje zapisnik 13. sjednice na verifikaciju.</w:t>
      </w:r>
    </w:p>
    <w:p w:rsidR="00034A31" w:rsidRDefault="00034A31" w:rsidP="00034A31">
      <w:pPr>
        <w:jc w:val="both"/>
      </w:pPr>
      <w:r>
        <w:t>Vijeće jednoglasno prihvaća tekst Zapisnika 13. sjednice Vijeća, bez izmjena.</w:t>
      </w:r>
    </w:p>
    <w:p w:rsidR="00034A31" w:rsidRDefault="00034A31" w:rsidP="00034A3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034A31" w:rsidRDefault="00034A31" w:rsidP="00034A3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Na prijedlog predsjednika</w:t>
      </w:r>
      <w:r w:rsidRPr="00437E9F">
        <w:rPr>
          <w:rFonts w:eastAsia="Times New Roman"/>
          <w:szCs w:val="24"/>
          <w:lang w:eastAsia="hr-HR"/>
        </w:rPr>
        <w:t xml:space="preserve"> Vijeće jednoglasno utvrđuje</w:t>
      </w:r>
    </w:p>
    <w:p w:rsidR="00034A31" w:rsidRDefault="00034A31" w:rsidP="00034A3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034A31" w:rsidRDefault="00034A31" w:rsidP="00034A3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034A31" w:rsidRDefault="00034A31" w:rsidP="00034A31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37E9F">
        <w:rPr>
          <w:rFonts w:eastAsia="Times New Roman"/>
          <w:b/>
          <w:szCs w:val="24"/>
          <w:lang w:eastAsia="hr-HR"/>
        </w:rPr>
        <w:t>D N E V N I   R E D</w:t>
      </w:r>
    </w:p>
    <w:p w:rsidR="00034A31" w:rsidRDefault="00034A31" w:rsidP="00034A31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034A31" w:rsidRDefault="00034A31" w:rsidP="00034A31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2"/>
          <w:lang w:eastAsia="ja-JP"/>
        </w:rPr>
      </w:pPr>
    </w:p>
    <w:p w:rsidR="00034A31" w:rsidRDefault="00034A31" w:rsidP="00034A31">
      <w:pPr>
        <w:numPr>
          <w:ilvl w:val="0"/>
          <w:numId w:val="1"/>
        </w:numPr>
        <w:suppressAutoHyphens w:val="0"/>
        <w:spacing w:line="276" w:lineRule="auto"/>
        <w:jc w:val="both"/>
        <w:rPr>
          <w:i/>
        </w:rPr>
      </w:pPr>
      <w:r>
        <w:rPr>
          <w:szCs w:val="20"/>
          <w:lang w:eastAsia="ja-JP"/>
        </w:rPr>
        <w:t>Zaključak</w:t>
      </w:r>
      <w:r>
        <w:t xml:space="preserve"> o prijedlogu lokacija za jesensku sadnju stabala na području Mjesnog odbora Čulinec - </w:t>
      </w:r>
      <w:r w:rsidRPr="004D28C7">
        <w:rPr>
          <w:i/>
        </w:rPr>
        <w:t>donošenje zaključka</w:t>
      </w:r>
      <w:r w:rsidRPr="001934D0">
        <w:rPr>
          <w:i/>
        </w:rPr>
        <w:t>;</w:t>
      </w:r>
    </w:p>
    <w:p w:rsidR="00034A31" w:rsidRPr="00634E98" w:rsidRDefault="00034A31" w:rsidP="00034A31">
      <w:pPr>
        <w:numPr>
          <w:ilvl w:val="0"/>
          <w:numId w:val="1"/>
        </w:numPr>
        <w:suppressAutoHyphens w:val="0"/>
        <w:spacing w:after="160" w:line="276" w:lineRule="auto"/>
        <w:contextualSpacing/>
        <w:jc w:val="both"/>
        <w:rPr>
          <w:rFonts w:eastAsia="Calibri"/>
          <w:szCs w:val="24"/>
        </w:rPr>
      </w:pPr>
      <w:r w:rsidRPr="00634E98">
        <w:rPr>
          <w:rFonts w:eastAsia="Calibri"/>
          <w:szCs w:val="24"/>
        </w:rPr>
        <w:t>Pitanja, prijedlozi i obavijesti.</w:t>
      </w:r>
    </w:p>
    <w:p w:rsidR="00034A31" w:rsidRDefault="00034A31" w:rsidP="00034A3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034A31" w:rsidRDefault="00034A31" w:rsidP="00034A31">
      <w:pPr>
        <w:jc w:val="both"/>
        <w:rPr>
          <w:b/>
        </w:rPr>
      </w:pPr>
    </w:p>
    <w:p w:rsidR="00034A31" w:rsidRPr="004718FD" w:rsidRDefault="00034A31" w:rsidP="00034A31">
      <w:pPr>
        <w:jc w:val="both"/>
        <w:rPr>
          <w:rFonts w:eastAsia="Times New Roman"/>
          <w:b/>
          <w:szCs w:val="20"/>
          <w:lang w:eastAsia="ja-JP"/>
        </w:rPr>
      </w:pPr>
      <w:r w:rsidRPr="004718FD">
        <w:rPr>
          <w:b/>
        </w:rPr>
        <w:t xml:space="preserve">Ad 1. </w:t>
      </w:r>
      <w:r w:rsidRPr="004718FD">
        <w:rPr>
          <w:b/>
          <w:szCs w:val="20"/>
          <w:lang w:eastAsia="ja-JP"/>
        </w:rPr>
        <w:t>Zaključak o</w:t>
      </w:r>
      <w:r w:rsidRPr="004718FD">
        <w:rPr>
          <w:b/>
        </w:rPr>
        <w:t xml:space="preserve"> prijedlogu lokacija za jesensku sadnju stabala na području Mjesnog odbora Čulinec - </w:t>
      </w:r>
      <w:r w:rsidRPr="004718FD">
        <w:rPr>
          <w:b/>
          <w:szCs w:val="20"/>
          <w:lang w:eastAsia="ja-JP"/>
        </w:rPr>
        <w:t>donošenje zaključka</w:t>
      </w:r>
      <w:r w:rsidRPr="004718FD">
        <w:rPr>
          <w:rFonts w:eastAsia="Times New Roman"/>
          <w:b/>
          <w:szCs w:val="20"/>
          <w:lang w:eastAsia="ja-JP"/>
        </w:rPr>
        <w:t>.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>Uvodno obrazloženje iznosi predsjednik Vijeća.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 xml:space="preserve">U raspravi sudjeluju: </w:t>
      </w:r>
    </w:p>
    <w:p w:rsidR="00034A31" w:rsidRDefault="00034A31" w:rsidP="00034A31">
      <w:pPr>
        <w:jc w:val="both"/>
      </w:pPr>
      <w:r>
        <w:t>Mario Kolar, Jadranka Petrović, Nevenka Dragojević, Ivan Pilaš i Hrvoje Holler.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>Vijeće jednoglasno donosi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center"/>
        <w:rPr>
          <w:rFonts w:eastAsia="Times New Roman"/>
          <w:b/>
          <w:szCs w:val="20"/>
          <w:lang w:eastAsia="ja-JP"/>
        </w:rPr>
      </w:pPr>
      <w:r>
        <w:rPr>
          <w:b/>
          <w:szCs w:val="20"/>
          <w:lang w:eastAsia="ja-JP"/>
        </w:rPr>
        <w:tab/>
      </w:r>
      <w:r>
        <w:rPr>
          <w:b/>
          <w:szCs w:val="20"/>
          <w:lang w:eastAsia="ja-JP"/>
        </w:rPr>
        <w:tab/>
      </w:r>
      <w:r w:rsidRPr="00C00E6E">
        <w:rPr>
          <w:b/>
          <w:szCs w:val="20"/>
          <w:lang w:eastAsia="ja-JP"/>
        </w:rPr>
        <w:t>Zaključak</w:t>
      </w:r>
      <w:r>
        <w:rPr>
          <w:b/>
        </w:rPr>
        <w:t xml:space="preserve"> o</w:t>
      </w:r>
      <w:r w:rsidRPr="004718FD">
        <w:rPr>
          <w:b/>
        </w:rPr>
        <w:t xml:space="preserve"> prijedlogu lokacija za jesensku sadnju stabala na </w:t>
      </w:r>
      <w:r>
        <w:rPr>
          <w:b/>
        </w:rPr>
        <w:t xml:space="preserve"> </w:t>
      </w:r>
      <w:r>
        <w:rPr>
          <w:b/>
        </w:rPr>
        <w:tab/>
        <w:t xml:space="preserve">  </w:t>
      </w:r>
      <w:r w:rsidRPr="004718FD">
        <w:rPr>
          <w:b/>
        </w:rPr>
        <w:t>području Mjesnog odbora Čulinec</w:t>
      </w:r>
      <w:r w:rsidRPr="00127B9C">
        <w:rPr>
          <w:rFonts w:eastAsia="Times New Roman"/>
          <w:b/>
          <w:szCs w:val="20"/>
          <w:lang w:eastAsia="ja-JP"/>
        </w:rPr>
        <w:t>.</w:t>
      </w:r>
      <w:r>
        <w:rPr>
          <w:rFonts w:eastAsia="Times New Roman"/>
          <w:b/>
          <w:szCs w:val="20"/>
          <w:lang w:eastAsia="ja-JP"/>
        </w:rPr>
        <w:t xml:space="preserve">  </w:t>
      </w:r>
    </w:p>
    <w:p w:rsidR="00034A31" w:rsidRDefault="00034A31" w:rsidP="00034A31">
      <w:pPr>
        <w:jc w:val="center"/>
      </w:pPr>
      <w:r>
        <w:t>(Zaključak se prilaže ovom zapisniku i njegov je sastavni dio.)</w:t>
      </w:r>
    </w:p>
    <w:p w:rsidR="00034A31" w:rsidRDefault="00034A31" w:rsidP="00034A31">
      <w:pPr>
        <w:jc w:val="both"/>
        <w:rPr>
          <w:rFonts w:eastAsia="Calibri"/>
          <w:b/>
          <w:szCs w:val="24"/>
        </w:rPr>
      </w:pPr>
    </w:p>
    <w:p w:rsidR="00034A31" w:rsidRDefault="00034A31" w:rsidP="00034A31">
      <w:pPr>
        <w:jc w:val="both"/>
        <w:rPr>
          <w:b/>
        </w:rPr>
      </w:pP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  <w:rPr>
          <w:b/>
        </w:rPr>
      </w:pPr>
      <w:r>
        <w:rPr>
          <w:b/>
        </w:rPr>
        <w:t>Ad 2</w:t>
      </w:r>
      <w:r w:rsidRPr="00E94CA9">
        <w:rPr>
          <w:b/>
        </w:rPr>
        <w:t>. Pitanja, prijedlozi i obavijesti.</w:t>
      </w:r>
    </w:p>
    <w:p w:rsidR="00034A31" w:rsidRDefault="00034A31" w:rsidP="00034A31">
      <w:pPr>
        <w:jc w:val="both"/>
        <w:rPr>
          <w:b/>
        </w:rPr>
      </w:pPr>
    </w:p>
    <w:p w:rsidR="00034A31" w:rsidRPr="005D7EE2" w:rsidRDefault="00034A31" w:rsidP="00034A31">
      <w:pPr>
        <w:spacing w:line="276" w:lineRule="auto"/>
        <w:jc w:val="both"/>
      </w:pPr>
      <w:r w:rsidRPr="005D7EE2">
        <w:t>Predsjednik Vijeća je obavijestio članove da je, povodom Zaključka s 5. sjednice ovog Vijeća (postavljanje uspornika prometa na Čulinečkoj cesti), Sektor za promet traži</w:t>
      </w:r>
      <w:r>
        <w:t>o</w:t>
      </w:r>
      <w:r w:rsidRPr="005D7EE2">
        <w:t xml:space="preserve"> od MUP-a analizu prometa na dijelu od kbr. 117/1 do kbr. 134. </w:t>
      </w:r>
    </w:p>
    <w:p w:rsidR="00034A31" w:rsidRPr="005D7EE2" w:rsidRDefault="00034A31" w:rsidP="00034A31">
      <w:pPr>
        <w:spacing w:line="276" w:lineRule="auto"/>
        <w:jc w:val="both"/>
      </w:pPr>
      <w:r w:rsidRPr="005D7EE2">
        <w:t>Također, početkom srpnja ove godine Sektor za promet tražio je suglasnost od MUP-a za uspostavom pješačkog prijelaza na uzdignutoj plohi</w:t>
      </w:r>
      <w:r>
        <w:t xml:space="preserve"> na Čulinečkoj cesti</w:t>
      </w:r>
      <w:r w:rsidRPr="005D7EE2">
        <w:t xml:space="preserve"> u zoni kbr. 123 i posljedično izmještanje postojećih p</w:t>
      </w:r>
      <w:r>
        <w:t>rometnih znakova kao i postave n</w:t>
      </w:r>
      <w:r w:rsidRPr="005D7EE2">
        <w:t>ovih prometnih zn</w:t>
      </w:r>
      <w:r>
        <w:t>akova u zoni kbr. 117 i kbr. 140.</w:t>
      </w:r>
    </w:p>
    <w:p w:rsidR="00034A31" w:rsidRPr="00E94CA9" w:rsidRDefault="00034A31" w:rsidP="00034A31">
      <w:pPr>
        <w:jc w:val="both"/>
      </w:pPr>
    </w:p>
    <w:p w:rsidR="00034A31" w:rsidRDefault="00034A31" w:rsidP="00034A31">
      <w:pPr>
        <w:jc w:val="center"/>
        <w:rPr>
          <w:b/>
        </w:rPr>
      </w:pPr>
    </w:p>
    <w:p w:rsidR="00034A31" w:rsidRDefault="00034A31" w:rsidP="00034A31">
      <w:pPr>
        <w:jc w:val="both"/>
      </w:pPr>
      <w:r>
        <w:t>Sjednica je završila u 20.15 sati.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>KLASA: 024-08/26-003/1633</w:t>
      </w:r>
    </w:p>
    <w:p w:rsidR="00034A31" w:rsidRDefault="00034A31" w:rsidP="00034A31">
      <w:pPr>
        <w:jc w:val="both"/>
      </w:pPr>
      <w:r>
        <w:t>URBROJ: 251-13-11-6/009-26-2</w:t>
      </w:r>
    </w:p>
    <w:p w:rsidR="00034A31" w:rsidRDefault="00034A31" w:rsidP="00034A31">
      <w:pPr>
        <w:jc w:val="both"/>
      </w:pPr>
      <w:r>
        <w:t>Zagreb, 29. srpanj 2026.</w:t>
      </w: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</w:p>
    <w:p w:rsidR="00034A31" w:rsidRDefault="00034A31" w:rsidP="00034A3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VIJEĆA</w:t>
      </w:r>
    </w:p>
    <w:p w:rsidR="00034A31" w:rsidRDefault="00034A31" w:rsidP="00034A31">
      <w:pPr>
        <w:ind w:left="4248"/>
        <w:jc w:val="center"/>
      </w:pPr>
      <w:r>
        <w:t xml:space="preserve">         Mjesnog odbora Čulinec</w:t>
      </w: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  <w:r>
        <w:t xml:space="preserve">        Mario Kolar</w:t>
      </w: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spacing w:line="276" w:lineRule="auto"/>
        <w:jc w:val="both"/>
      </w:pPr>
      <w:r>
        <w:lastRenderedPageBreak/>
        <w:t>Na temelju članka 100. Statuta Grada Zagreba (Službeni glasnik Grada Zagreba 23/16, 2/18, 23/18, 3/20, 3/21, 11/21 – pročišćeni tekst i 16/22) i članka 28. stavka 3. Poslovnika o radu Vijeća Mjesnog odbora Čulinec, Vijeće Mjesnog odbora Čulinec, na 14. sjednici,                         29. srpnja 2026., donijelo je</w:t>
      </w:r>
    </w:p>
    <w:p w:rsidR="00034A31" w:rsidRDefault="00034A31" w:rsidP="00034A31">
      <w:pPr>
        <w:spacing w:line="276" w:lineRule="auto"/>
        <w:jc w:val="center"/>
        <w:rPr>
          <w:b/>
        </w:rPr>
      </w:pPr>
    </w:p>
    <w:p w:rsidR="00034A31" w:rsidRDefault="00034A31" w:rsidP="00034A31">
      <w:pPr>
        <w:spacing w:line="276" w:lineRule="auto"/>
        <w:jc w:val="center"/>
        <w:rPr>
          <w:b/>
          <w:szCs w:val="24"/>
        </w:rPr>
      </w:pPr>
    </w:p>
    <w:p w:rsidR="00034A31" w:rsidRDefault="00034A31" w:rsidP="00034A31">
      <w:pPr>
        <w:widowControl w:val="0"/>
        <w:spacing w:line="276" w:lineRule="auto"/>
        <w:rPr>
          <w:rFonts w:ascii="Liberation Serif" w:eastAsia="NSimSun" w:hAnsi="Liberation Serif" w:cs="Lucida Sans" w:hint="eastAsia"/>
          <w:szCs w:val="24"/>
          <w:lang w:eastAsia="zh-CN" w:bidi="hi-IN"/>
        </w:rPr>
      </w:pPr>
    </w:p>
    <w:p w:rsidR="00034A31" w:rsidRDefault="00034A31" w:rsidP="00034A31">
      <w:pPr>
        <w:spacing w:line="276" w:lineRule="auto"/>
        <w:jc w:val="center"/>
        <w:rPr>
          <w:rFonts w:eastAsia="Times New Roman"/>
          <w:sz w:val="22"/>
        </w:rPr>
      </w:pPr>
      <w:r>
        <w:rPr>
          <w:b/>
        </w:rPr>
        <w:t>Z A K LJ U Č A K</w:t>
      </w:r>
    </w:p>
    <w:p w:rsidR="00034A31" w:rsidRDefault="00034A31" w:rsidP="00034A31">
      <w:pPr>
        <w:spacing w:line="276" w:lineRule="auto"/>
        <w:jc w:val="center"/>
        <w:rPr>
          <w:b/>
          <w:color w:val="000000"/>
          <w:szCs w:val="20"/>
        </w:rPr>
      </w:pPr>
      <w:r>
        <w:rPr>
          <w:b/>
        </w:rPr>
        <w:t>o prijedlogu lokacija za jesensku sadnju stabala na području MO Čulinec</w:t>
      </w:r>
    </w:p>
    <w:p w:rsidR="00034A31" w:rsidRDefault="00034A31" w:rsidP="00034A31">
      <w:pPr>
        <w:spacing w:line="276" w:lineRule="auto"/>
        <w:rPr>
          <w:szCs w:val="24"/>
          <w:lang w:eastAsia="hr-HR"/>
        </w:rPr>
      </w:pPr>
    </w:p>
    <w:p w:rsidR="00034A31" w:rsidRPr="00174217" w:rsidRDefault="00034A31" w:rsidP="00034A31">
      <w:pPr>
        <w:spacing w:line="276" w:lineRule="auto"/>
        <w:rPr>
          <w:szCs w:val="24"/>
          <w:lang w:eastAsia="hr-HR"/>
        </w:rPr>
      </w:pPr>
    </w:p>
    <w:p w:rsidR="00034A31" w:rsidRPr="00174217" w:rsidRDefault="00034A31" w:rsidP="00034A31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174217">
        <w:rPr>
          <w:rFonts w:ascii="Times New Roman" w:hAnsi="Times New Roman"/>
          <w:sz w:val="24"/>
          <w:szCs w:val="24"/>
          <w:lang w:eastAsia="hr-HR"/>
        </w:rPr>
        <w:t>Vijeće je raspravljalo o prijedlogu lokacija za sadnju stabala u okviru jesenske sezone ozelenjivanja javnih zelenih površina za 2026. godinu.</w:t>
      </w:r>
    </w:p>
    <w:p w:rsidR="00034A31" w:rsidRPr="00174217" w:rsidRDefault="00034A31" w:rsidP="00034A31">
      <w:pPr>
        <w:pStyle w:val="ListParagraph"/>
        <w:spacing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034A31" w:rsidRPr="00174217" w:rsidRDefault="00034A31" w:rsidP="00034A31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174217">
        <w:rPr>
          <w:rFonts w:ascii="Times New Roman" w:hAnsi="Times New Roman"/>
          <w:sz w:val="24"/>
          <w:szCs w:val="24"/>
          <w:lang w:eastAsia="hr-HR"/>
        </w:rPr>
        <w:t xml:space="preserve">Predlaže se da se u sklopu jesenske sadnje stabala u 2026. godini na području Mjesnog odbora </w:t>
      </w:r>
      <w:r w:rsidRPr="00174217">
        <w:rPr>
          <w:rFonts w:ascii="Times New Roman" w:hAnsi="Times New Roman"/>
          <w:sz w:val="24"/>
          <w:szCs w:val="24"/>
        </w:rPr>
        <w:t xml:space="preserve">Čulinec u skladu s prostorno-planskim dokumentima i mogućnostima financiranja, </w:t>
      </w:r>
      <w:r w:rsidRPr="00174217">
        <w:rPr>
          <w:rFonts w:ascii="Times New Roman" w:hAnsi="Times New Roman"/>
          <w:sz w:val="24"/>
          <w:szCs w:val="24"/>
          <w:lang w:eastAsia="hr-HR"/>
        </w:rPr>
        <w:t xml:space="preserve">izvrši sadnja stabala na sljedećoj lokaciji: </w:t>
      </w:r>
    </w:p>
    <w:p w:rsidR="00034A31" w:rsidRPr="00174217" w:rsidRDefault="00034A31" w:rsidP="00034A31">
      <w:pPr>
        <w:pStyle w:val="ListParagraph"/>
        <w:spacing w:line="276" w:lineRule="auto"/>
        <w:rPr>
          <w:rFonts w:ascii="Times New Roman" w:hAnsi="Times New Roman"/>
          <w:sz w:val="24"/>
          <w:szCs w:val="24"/>
          <w:lang w:eastAsia="hr-HR"/>
        </w:rPr>
      </w:pPr>
    </w:p>
    <w:p w:rsidR="00034A31" w:rsidRPr="00174217" w:rsidRDefault="00034A31" w:rsidP="00034A31">
      <w:pPr>
        <w:pStyle w:val="ListParagraph"/>
        <w:spacing w:after="80" w:line="276" w:lineRule="auto"/>
        <w:ind w:left="2160"/>
        <w:jc w:val="both"/>
        <w:rPr>
          <w:rFonts w:ascii="Times New Roman" w:hAnsi="Times New Roman"/>
          <w:sz w:val="24"/>
          <w:szCs w:val="24"/>
          <w:lang w:eastAsia="hr-HR"/>
        </w:rPr>
      </w:pPr>
      <w:r w:rsidRPr="00174217">
        <w:rPr>
          <w:rFonts w:ascii="Times New Roman" w:hAnsi="Times New Roman"/>
          <w:sz w:val="24"/>
          <w:szCs w:val="24"/>
          <w:lang w:eastAsia="hr-HR"/>
        </w:rPr>
        <w:t xml:space="preserve">- k.č. 581/64, k.o. Resnik, trokut uz samu Ulicu Palma koja je u vlasništvu Grada Zagreba. </w:t>
      </w:r>
    </w:p>
    <w:p w:rsidR="00034A31" w:rsidRPr="00174217" w:rsidRDefault="00034A31" w:rsidP="00034A31">
      <w:pPr>
        <w:pStyle w:val="ListParagraph"/>
        <w:spacing w:after="8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034A31" w:rsidRPr="00174217" w:rsidRDefault="00034A31" w:rsidP="00034A31">
      <w:pPr>
        <w:pStyle w:val="ListParagraph"/>
        <w:numPr>
          <w:ilvl w:val="0"/>
          <w:numId w:val="2"/>
        </w:numPr>
        <w:spacing w:after="8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174217">
        <w:rPr>
          <w:rFonts w:ascii="Times New Roman" w:hAnsi="Times New Roman"/>
          <w:sz w:val="24"/>
          <w:szCs w:val="24"/>
          <w:lang w:eastAsia="hr-HR"/>
        </w:rPr>
        <w:t>Navedenu lokaciju je devastirala fizička osoba za koju su dostavljeni podaci nadležnom tijelu Grada Zagreba te se traži povratak u prvotno stanje ozelenjivanjem i sadnjom stabala.</w:t>
      </w:r>
    </w:p>
    <w:p w:rsidR="00034A31" w:rsidRPr="00174217" w:rsidRDefault="00034A31" w:rsidP="00034A31">
      <w:pPr>
        <w:pStyle w:val="ListParagraph"/>
        <w:spacing w:after="8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034A31" w:rsidRPr="00174217" w:rsidRDefault="00034A31" w:rsidP="00034A31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174217">
        <w:rPr>
          <w:rFonts w:ascii="Times New Roman" w:hAnsi="Times New Roman"/>
          <w:sz w:val="24"/>
          <w:szCs w:val="24"/>
          <w:lang w:eastAsia="hr-HR"/>
        </w:rPr>
        <w:t>Ovaj Zaključak dostavlja se Vijeću Gradske četvrti Donja Dubrava na nadležno postupanje.</w:t>
      </w:r>
    </w:p>
    <w:p w:rsidR="00034A31" w:rsidRDefault="00034A31" w:rsidP="00034A31">
      <w:pPr>
        <w:spacing w:line="276" w:lineRule="auto"/>
        <w:jc w:val="both"/>
        <w:rPr>
          <w:szCs w:val="24"/>
          <w:lang w:eastAsia="zh-CN"/>
        </w:rPr>
      </w:pPr>
    </w:p>
    <w:p w:rsidR="00034A31" w:rsidRDefault="00034A31" w:rsidP="00034A31">
      <w:pPr>
        <w:spacing w:line="276" w:lineRule="auto"/>
        <w:jc w:val="both"/>
        <w:rPr>
          <w:szCs w:val="24"/>
          <w:lang w:eastAsia="zh-CN"/>
        </w:rPr>
      </w:pPr>
    </w:p>
    <w:p w:rsidR="00034A31" w:rsidRDefault="00034A31" w:rsidP="00034A31">
      <w:pPr>
        <w:spacing w:line="276" w:lineRule="auto"/>
        <w:jc w:val="both"/>
        <w:rPr>
          <w:szCs w:val="24"/>
          <w:lang w:eastAsia="hr-HR"/>
        </w:rPr>
      </w:pPr>
    </w:p>
    <w:p w:rsidR="00034A31" w:rsidRDefault="00034A31" w:rsidP="00034A31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KLASA: 024-08/26-003/1633</w:t>
      </w:r>
    </w:p>
    <w:p w:rsidR="00034A31" w:rsidRDefault="00034A31" w:rsidP="00034A31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URBROJ: 251-13-11-6/009-26-3</w:t>
      </w:r>
    </w:p>
    <w:p w:rsidR="00034A31" w:rsidRDefault="00034A31" w:rsidP="00034A31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Zagreb, 29. srpnja 2026.</w:t>
      </w:r>
    </w:p>
    <w:p w:rsidR="00034A31" w:rsidRDefault="00034A31" w:rsidP="00034A31">
      <w:pPr>
        <w:spacing w:line="276" w:lineRule="auto"/>
        <w:rPr>
          <w:szCs w:val="24"/>
          <w:lang w:eastAsia="hr-HR"/>
        </w:rPr>
      </w:pPr>
    </w:p>
    <w:p w:rsidR="00034A31" w:rsidRDefault="00034A31" w:rsidP="00034A31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PREDSJEDNIK VIJEĆA</w:t>
      </w:r>
    </w:p>
    <w:p w:rsidR="00034A31" w:rsidRDefault="00034A31" w:rsidP="00034A31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Mjesnog odbora Čulinec</w:t>
      </w:r>
    </w:p>
    <w:p w:rsidR="00034A31" w:rsidRDefault="00034A31" w:rsidP="00034A31">
      <w:pPr>
        <w:spacing w:line="276" w:lineRule="auto"/>
        <w:ind w:left="5103"/>
        <w:jc w:val="center"/>
        <w:rPr>
          <w:szCs w:val="24"/>
          <w:lang w:eastAsia="hr-HR"/>
        </w:rPr>
      </w:pPr>
    </w:p>
    <w:p w:rsidR="00034A31" w:rsidRDefault="00034A31" w:rsidP="00034A31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Mario Kolar</w:t>
      </w:r>
      <w:r w:rsidR="007922E3">
        <w:rPr>
          <w:szCs w:val="24"/>
          <w:lang w:eastAsia="hr-HR"/>
        </w:rPr>
        <w:t>, v.r.</w:t>
      </w:r>
      <w:bookmarkStart w:id="0" w:name="_GoBack"/>
      <w:bookmarkEnd w:id="0"/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ind w:left="4248"/>
        <w:jc w:val="center"/>
      </w:pPr>
    </w:p>
    <w:p w:rsidR="00034A31" w:rsidRDefault="00034A31" w:rsidP="00034A31">
      <w:pPr>
        <w:jc w:val="center"/>
      </w:pPr>
    </w:p>
    <w:p w:rsidR="00034A31" w:rsidRDefault="00034A31" w:rsidP="00034A31">
      <w:pPr>
        <w:jc w:val="center"/>
      </w:pPr>
    </w:p>
    <w:p w:rsidR="00034A31" w:rsidRPr="004E7D0D" w:rsidRDefault="00034A31" w:rsidP="00034A31"/>
    <w:p w:rsidR="00CD5A5B" w:rsidRPr="00034A31" w:rsidRDefault="00CD5A5B" w:rsidP="00034A31"/>
    <w:sectPr w:rsidR="00CD5A5B" w:rsidRPr="00034A31" w:rsidSect="00E41B61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854C4"/>
    <w:multiLevelType w:val="hybridMultilevel"/>
    <w:tmpl w:val="6EECF5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C7CFF"/>
    <w:multiLevelType w:val="hybridMultilevel"/>
    <w:tmpl w:val="48C288E6"/>
    <w:lvl w:ilvl="0" w:tplc="5880931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A5B"/>
    <w:rsid w:val="00034A31"/>
    <w:rsid w:val="004E7D0D"/>
    <w:rsid w:val="007922E3"/>
    <w:rsid w:val="00CD5A5B"/>
    <w:rsid w:val="00E9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1D22A"/>
  <w15:chartTrackingRefBased/>
  <w15:docId w15:val="{957403FB-E657-482E-B9D2-BB54BB993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5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7D0D"/>
    <w:pPr>
      <w:suppressAutoHyphens w:val="0"/>
      <w:spacing w:after="160" w:line="252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514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4</cp:revision>
  <dcterms:created xsi:type="dcterms:W3CDTF">2026-08-07T11:16:00Z</dcterms:created>
  <dcterms:modified xsi:type="dcterms:W3CDTF">2026-08-07T11:26:00Z</dcterms:modified>
</cp:coreProperties>
</file>