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8C" w:rsidRDefault="003B1A8C" w:rsidP="003B1A8C">
      <w:pPr>
        <w:jc w:val="center"/>
        <w:rPr>
          <w:b/>
        </w:rPr>
      </w:pPr>
      <w:r>
        <w:rPr>
          <w:b/>
        </w:rPr>
        <w:t>Z A P I S N I K</w:t>
      </w:r>
    </w:p>
    <w:p w:rsidR="003B1A8C" w:rsidRPr="00B51B6E" w:rsidRDefault="00391FCA" w:rsidP="003B1A8C">
      <w:pPr>
        <w:jc w:val="center"/>
        <w:rPr>
          <w:b/>
        </w:rPr>
      </w:pPr>
      <w:r>
        <w:rPr>
          <w:b/>
        </w:rPr>
        <w:t>7</w:t>
      </w:r>
      <w:r w:rsidR="003B1A8C" w:rsidRPr="00B51B6E">
        <w:rPr>
          <w:b/>
        </w:rPr>
        <w:t xml:space="preserve">. sjednice Vijeća Mjesnog odbora „Bartol Kašić“, </w:t>
      </w:r>
    </w:p>
    <w:p w:rsidR="003B1A8C" w:rsidRDefault="003B1A8C" w:rsidP="003B1A8C">
      <w:pPr>
        <w:jc w:val="center"/>
        <w:rPr>
          <w:b/>
        </w:rPr>
      </w:pPr>
      <w:r>
        <w:rPr>
          <w:b/>
        </w:rPr>
        <w:t xml:space="preserve">održane </w:t>
      </w:r>
      <w:r w:rsidR="00391FCA">
        <w:rPr>
          <w:b/>
        </w:rPr>
        <w:t>10</w:t>
      </w:r>
      <w:r>
        <w:rPr>
          <w:b/>
        </w:rPr>
        <w:t xml:space="preserve">. </w:t>
      </w:r>
      <w:r w:rsidR="00391FCA">
        <w:rPr>
          <w:b/>
        </w:rPr>
        <w:t>prosinca</w:t>
      </w:r>
      <w:r>
        <w:rPr>
          <w:b/>
        </w:rPr>
        <w:t xml:space="preserve"> 2025. u prostoru MO Bartol Kašić“, Selska 3 </w:t>
      </w:r>
    </w:p>
    <w:p w:rsidR="003B1A8C" w:rsidRDefault="003B1A8C" w:rsidP="003B1A8C">
      <w:pPr>
        <w:jc w:val="center"/>
        <w:rPr>
          <w:b/>
        </w:rPr>
      </w:pPr>
      <w:r>
        <w:rPr>
          <w:b/>
        </w:rPr>
        <w:t>s početkom u 18:30 sati</w:t>
      </w:r>
    </w:p>
    <w:p w:rsidR="003B1A8C" w:rsidRDefault="003B1A8C" w:rsidP="003B1A8C">
      <w:pPr>
        <w:jc w:val="both"/>
      </w:pPr>
    </w:p>
    <w:p w:rsidR="003B1A8C" w:rsidRDefault="003B1A8C" w:rsidP="003B1A8C">
      <w:pPr>
        <w:jc w:val="both"/>
      </w:pPr>
    </w:p>
    <w:p w:rsidR="003B1A8C" w:rsidRPr="008B37A2" w:rsidRDefault="003B1A8C" w:rsidP="003B1A8C">
      <w:pPr>
        <w:rPr>
          <w:b/>
        </w:rPr>
      </w:pPr>
      <w:r w:rsidRPr="006F4BDA">
        <w:rPr>
          <w:b/>
        </w:rPr>
        <w:t xml:space="preserve">NAZOČNI ČLANOVI </w:t>
      </w:r>
      <w:r w:rsidRPr="008B37A2">
        <w:rPr>
          <w:b/>
        </w:rPr>
        <w:t>VIJEĆA:</w:t>
      </w:r>
    </w:p>
    <w:p w:rsidR="003B1A8C" w:rsidRPr="008B37A2" w:rsidRDefault="003B1A8C" w:rsidP="003B1A8C">
      <w:r w:rsidRPr="008B37A2">
        <w:t xml:space="preserve">Sanja Kucan, Zoran </w:t>
      </w:r>
      <w:proofErr w:type="spellStart"/>
      <w:r w:rsidRPr="008B37A2">
        <w:t>Stajčić</w:t>
      </w:r>
      <w:proofErr w:type="spellEnd"/>
      <w:r w:rsidRPr="008B37A2">
        <w:t xml:space="preserve">, Bojana </w:t>
      </w:r>
      <w:proofErr w:type="spellStart"/>
      <w:r w:rsidRPr="008B37A2">
        <w:t>Brozd</w:t>
      </w:r>
      <w:proofErr w:type="spellEnd"/>
      <w:r w:rsidRPr="008B37A2">
        <w:t xml:space="preserve">, Tomislav </w:t>
      </w:r>
      <w:proofErr w:type="spellStart"/>
      <w:r w:rsidRPr="008B37A2">
        <w:t>Abel</w:t>
      </w:r>
      <w:proofErr w:type="spellEnd"/>
      <w:r w:rsidRPr="008B37A2">
        <w:t xml:space="preserve">, Maja </w:t>
      </w:r>
      <w:proofErr w:type="spellStart"/>
      <w:r w:rsidRPr="008B37A2">
        <w:t>Koprivanac</w:t>
      </w:r>
      <w:proofErr w:type="spellEnd"/>
      <w:r w:rsidRPr="008B37A2">
        <w:t xml:space="preserve"> i Sandra Krznar </w:t>
      </w:r>
      <w:proofErr w:type="spellStart"/>
      <w:r w:rsidRPr="008B37A2">
        <w:t>Piskor</w:t>
      </w:r>
      <w:proofErr w:type="spellEnd"/>
    </w:p>
    <w:p w:rsidR="003B1A8C" w:rsidRPr="008B37A2" w:rsidRDefault="003B1A8C" w:rsidP="003B1A8C">
      <w:pPr>
        <w:jc w:val="both"/>
      </w:pPr>
    </w:p>
    <w:p w:rsidR="003B1A8C" w:rsidRPr="008B37A2" w:rsidRDefault="003B1A8C" w:rsidP="003B1A8C">
      <w:pPr>
        <w:rPr>
          <w:b/>
        </w:rPr>
      </w:pPr>
      <w:r w:rsidRPr="008B37A2">
        <w:rPr>
          <w:b/>
        </w:rPr>
        <w:t>NENAZOČNI ČLANOVI VIJEĆA: -</w:t>
      </w:r>
    </w:p>
    <w:p w:rsidR="003B1A8C" w:rsidRPr="008B37A2" w:rsidRDefault="00391FCA" w:rsidP="003B1A8C">
      <w:pPr>
        <w:jc w:val="both"/>
      </w:pPr>
      <w:r w:rsidRPr="008B37A2">
        <w:t xml:space="preserve">Tomislav </w:t>
      </w:r>
      <w:proofErr w:type="spellStart"/>
      <w:r w:rsidRPr="008B37A2">
        <w:t>Kolačny</w:t>
      </w:r>
      <w:proofErr w:type="spellEnd"/>
    </w:p>
    <w:p w:rsidR="003B1A8C" w:rsidRPr="008B37A2" w:rsidRDefault="003B1A8C" w:rsidP="003B1A8C">
      <w:pPr>
        <w:jc w:val="both"/>
      </w:pPr>
      <w:r w:rsidRPr="008B37A2">
        <w:rPr>
          <w:b/>
        </w:rPr>
        <w:t xml:space="preserve">Predsjedava: </w:t>
      </w:r>
      <w:r w:rsidRPr="008B37A2">
        <w:t xml:space="preserve">Sandra Krznar </w:t>
      </w:r>
      <w:proofErr w:type="spellStart"/>
      <w:r w:rsidRPr="008B37A2">
        <w:t>Piskor</w:t>
      </w:r>
      <w:proofErr w:type="spellEnd"/>
      <w:r w:rsidRPr="008B37A2">
        <w:t xml:space="preserve">, predsjednica Vijeća </w:t>
      </w:r>
    </w:p>
    <w:p w:rsidR="003B1A8C" w:rsidRPr="008B37A2" w:rsidRDefault="003B1A8C" w:rsidP="003B1A8C">
      <w:pPr>
        <w:jc w:val="both"/>
      </w:pPr>
    </w:p>
    <w:p w:rsidR="003B1A8C" w:rsidRPr="008B37A2" w:rsidRDefault="003B1A8C" w:rsidP="003B1A8C">
      <w:pPr>
        <w:jc w:val="both"/>
      </w:pPr>
      <w:r w:rsidRPr="008B37A2">
        <w:t xml:space="preserve">Vijećnici su materijal za </w:t>
      </w:r>
      <w:r w:rsidR="00391FCA" w:rsidRPr="008B37A2">
        <w:t>7</w:t>
      </w:r>
      <w:r w:rsidRPr="008B37A2">
        <w:t>. sjednicu zaprimili elektroničkim putem.</w:t>
      </w:r>
    </w:p>
    <w:p w:rsidR="003B1A8C" w:rsidRPr="008B37A2" w:rsidRDefault="003B1A8C" w:rsidP="003B1A8C">
      <w:pPr>
        <w:jc w:val="both"/>
      </w:pPr>
    </w:p>
    <w:p w:rsidR="003B1A8C" w:rsidRPr="008B37A2" w:rsidRDefault="003B1A8C" w:rsidP="003B1A8C">
      <w:r w:rsidRPr="008B37A2">
        <w:t xml:space="preserve">Predsjednica konstatira da je nazočno </w:t>
      </w:r>
      <w:r w:rsidR="00391FCA" w:rsidRPr="008B37A2">
        <w:t>6</w:t>
      </w:r>
      <w:r w:rsidRPr="008B37A2">
        <w:t xml:space="preserve"> </w:t>
      </w:r>
      <w:r w:rsidR="00391FCA" w:rsidRPr="008B37A2">
        <w:t xml:space="preserve">od 7 </w:t>
      </w:r>
      <w:r w:rsidRPr="008B37A2">
        <w:t xml:space="preserve">članova Vijeća, što znači da Vijeće može pravovaljano odlučivati te otvara </w:t>
      </w:r>
      <w:r w:rsidR="00391FCA" w:rsidRPr="008B37A2">
        <w:rPr>
          <w:b/>
        </w:rPr>
        <w:t>7</w:t>
      </w:r>
      <w:r w:rsidRPr="008B37A2">
        <w:rPr>
          <w:b/>
        </w:rPr>
        <w:t>.</w:t>
      </w:r>
      <w:r w:rsidRPr="008B37A2">
        <w:t xml:space="preserve"> sjednicu Vijeća Mjesnog odbora.</w:t>
      </w:r>
    </w:p>
    <w:p w:rsidR="003B1A8C" w:rsidRPr="008B37A2" w:rsidRDefault="003B1A8C" w:rsidP="003B1A8C"/>
    <w:p w:rsidR="003B1A8C" w:rsidRPr="008B37A2" w:rsidRDefault="003B1A8C" w:rsidP="003B1A8C">
      <w:r w:rsidRPr="008B37A2">
        <w:t xml:space="preserve">Predsjednica daje na glasovanje zapisnik sa </w:t>
      </w:r>
      <w:r w:rsidR="00391FCA" w:rsidRPr="008B37A2">
        <w:t>6</w:t>
      </w:r>
      <w:r w:rsidRPr="008B37A2">
        <w:t>. sjednice održane 2</w:t>
      </w:r>
      <w:r w:rsidR="00391FCA" w:rsidRPr="008B37A2">
        <w:t>4</w:t>
      </w:r>
      <w:r w:rsidRPr="008B37A2">
        <w:t>.1</w:t>
      </w:r>
      <w:r w:rsidR="00391FCA" w:rsidRPr="008B37A2">
        <w:t>1</w:t>
      </w:r>
      <w:r w:rsidRPr="008B37A2">
        <w:t>.2025.</w:t>
      </w:r>
    </w:p>
    <w:p w:rsidR="003B1A8C" w:rsidRPr="008B37A2" w:rsidRDefault="003B1A8C" w:rsidP="003B1A8C">
      <w:pPr>
        <w:jc w:val="both"/>
      </w:pPr>
      <w:r w:rsidRPr="008B37A2">
        <w:t xml:space="preserve">Jednoglasno je usvojen zapisnik </w:t>
      </w:r>
      <w:r w:rsidR="00501C02" w:rsidRPr="008B37A2">
        <w:t>6</w:t>
      </w:r>
      <w:r w:rsidRPr="008B37A2">
        <w:t xml:space="preserve">. sjednice. </w:t>
      </w:r>
    </w:p>
    <w:p w:rsidR="00501C02" w:rsidRPr="008B37A2" w:rsidRDefault="00526E3E" w:rsidP="003B1A8C">
      <w:pPr>
        <w:jc w:val="both"/>
      </w:pPr>
      <w:r w:rsidRPr="008B37A2">
        <w:t xml:space="preserve">Predsjednica </w:t>
      </w:r>
      <w:r w:rsidR="00501C02" w:rsidRPr="008B37A2">
        <w:t xml:space="preserve"> predlaže dopunu dnevnog reda </w:t>
      </w:r>
      <w:r w:rsidR="00CA1641" w:rsidRPr="008B37A2">
        <w:t>točkom:</w:t>
      </w:r>
    </w:p>
    <w:p w:rsidR="003B1A8C" w:rsidRPr="00CA1641" w:rsidRDefault="00501C02" w:rsidP="003B1A8C">
      <w:pPr>
        <w:jc w:val="both"/>
        <w:rPr>
          <w:b/>
          <w:i/>
        </w:rPr>
      </w:pPr>
      <w:r w:rsidRPr="00CA1641">
        <w:rPr>
          <w:b/>
          <w:i/>
        </w:rPr>
        <w:t>4. zahtjev Udruge umirovljenika Črnomerec za redovno korištenje prostora</w:t>
      </w:r>
    </w:p>
    <w:p w:rsidR="003B1A8C" w:rsidRDefault="00501C02" w:rsidP="003B1A8C">
      <w:r>
        <w:t>Vijeće jednoglasno usvaja ovako dopunjen:</w:t>
      </w:r>
    </w:p>
    <w:p w:rsidR="003B1A8C" w:rsidRDefault="003B1A8C" w:rsidP="003B1A8C"/>
    <w:p w:rsidR="008B37A2" w:rsidRDefault="008B37A2" w:rsidP="003B1A8C"/>
    <w:p w:rsidR="00501C02" w:rsidRPr="00501C02" w:rsidRDefault="00501C02" w:rsidP="00501C02">
      <w:pPr>
        <w:ind w:left="1428" w:firstLine="696"/>
        <w:contextualSpacing/>
        <w:rPr>
          <w:b/>
          <w:bCs/>
        </w:rPr>
      </w:pPr>
      <w:r w:rsidRPr="00501C02">
        <w:rPr>
          <w:b/>
          <w:bCs/>
        </w:rPr>
        <w:t xml:space="preserve">                                 DNEVNI RED</w:t>
      </w:r>
    </w:p>
    <w:p w:rsidR="00501C02" w:rsidRPr="00501C02" w:rsidRDefault="00501C02" w:rsidP="00501C02">
      <w:pPr>
        <w:ind w:left="720"/>
        <w:contextualSpacing/>
        <w:jc w:val="both"/>
        <w:rPr>
          <w:bCs/>
        </w:rPr>
      </w:pPr>
    </w:p>
    <w:p w:rsidR="00501C02" w:rsidRPr="00501C02" w:rsidRDefault="00501C02" w:rsidP="00CA1641">
      <w:pPr>
        <w:numPr>
          <w:ilvl w:val="0"/>
          <w:numId w:val="3"/>
        </w:numPr>
        <w:spacing w:line="259" w:lineRule="auto"/>
        <w:ind w:left="709" w:hanging="283"/>
      </w:pPr>
      <w:r w:rsidRPr="00501C02">
        <w:t>Plan  potreba za aktivnostima, programima i projektima unapređenja kvalitete života građana u 2026.</w:t>
      </w:r>
    </w:p>
    <w:p w:rsidR="00501C02" w:rsidRPr="00501C02" w:rsidRDefault="00501C02" w:rsidP="00CA1641">
      <w:pPr>
        <w:ind w:left="720" w:hanging="360"/>
        <w:rPr>
          <w:rFonts w:eastAsiaTheme="minorHAnsi"/>
        </w:rPr>
      </w:pPr>
      <w:r w:rsidRPr="00501C02">
        <w:rPr>
          <w:rFonts w:eastAsiaTheme="minorHAnsi"/>
        </w:rPr>
        <w:t xml:space="preserve"> 2.  Prijedlog Financijskog plana za 2026.</w:t>
      </w:r>
    </w:p>
    <w:p w:rsidR="00501C02" w:rsidRPr="00501C02" w:rsidRDefault="00501C02" w:rsidP="00501C02">
      <w:pPr>
        <w:ind w:left="720" w:hanging="360"/>
        <w:rPr>
          <w:rFonts w:eastAsiaTheme="minorHAnsi"/>
        </w:rPr>
      </w:pPr>
      <w:r w:rsidRPr="00501C02">
        <w:rPr>
          <w:rFonts w:eastAsiaTheme="minorHAnsi"/>
        </w:rPr>
        <w:t xml:space="preserve"> 3.  Zaključak o prijedlogu za uređenje četvrti ( </w:t>
      </w:r>
      <w:proofErr w:type="spellStart"/>
      <w:r w:rsidRPr="00501C02">
        <w:rPr>
          <w:rFonts w:eastAsiaTheme="minorHAnsi"/>
        </w:rPr>
        <w:t>Lj</w:t>
      </w:r>
      <w:proofErr w:type="spellEnd"/>
      <w:r w:rsidRPr="00501C02">
        <w:rPr>
          <w:rFonts w:eastAsiaTheme="minorHAnsi"/>
        </w:rPr>
        <w:t xml:space="preserve">. O. ) – </w:t>
      </w:r>
      <w:r w:rsidRPr="00501C02">
        <w:rPr>
          <w:rFonts w:eastAsiaTheme="minorHAnsi"/>
          <w:i/>
        </w:rPr>
        <w:t>donošenje zaključka</w:t>
      </w:r>
      <w:r w:rsidRPr="00501C02">
        <w:rPr>
          <w:rFonts w:eastAsiaTheme="minorHAnsi"/>
        </w:rPr>
        <w:t xml:space="preserve"> </w:t>
      </w:r>
    </w:p>
    <w:p w:rsidR="00501C02" w:rsidRPr="00501C02" w:rsidRDefault="00501C02" w:rsidP="00501C02">
      <w:pPr>
        <w:ind w:left="720" w:hanging="360"/>
        <w:rPr>
          <w:rFonts w:eastAsiaTheme="minorHAnsi"/>
        </w:rPr>
      </w:pPr>
      <w:r w:rsidRPr="00501C02">
        <w:rPr>
          <w:rFonts w:eastAsiaTheme="minorHAnsi"/>
        </w:rPr>
        <w:t xml:space="preserve"> 4.  Zaključak o zahtjevu Udruge umirovljenika Črnomerec za redovno korištenje prostora                                     – </w:t>
      </w:r>
      <w:r w:rsidRPr="00501C02">
        <w:rPr>
          <w:rFonts w:eastAsiaTheme="minorHAnsi"/>
          <w:i/>
        </w:rPr>
        <w:t>donošenje zaključka</w:t>
      </w:r>
    </w:p>
    <w:p w:rsidR="00501C02" w:rsidRPr="00501C02" w:rsidRDefault="00501C02" w:rsidP="00501C02">
      <w:pPr>
        <w:ind w:left="426" w:hanging="66"/>
        <w:rPr>
          <w:rFonts w:eastAsiaTheme="minorHAnsi"/>
        </w:rPr>
      </w:pPr>
      <w:r w:rsidRPr="00501C02">
        <w:rPr>
          <w:rFonts w:eastAsiaTheme="minorHAnsi"/>
        </w:rPr>
        <w:t xml:space="preserve"> 5.  Pitanja, prijedlozi i obavijesti</w:t>
      </w:r>
    </w:p>
    <w:p w:rsidR="003B1A8C" w:rsidRPr="00C8432F" w:rsidRDefault="003B1A8C" w:rsidP="003B1A8C">
      <w:pPr>
        <w:jc w:val="both"/>
        <w:rPr>
          <w:i/>
        </w:rPr>
      </w:pPr>
    </w:p>
    <w:p w:rsidR="003B1A8C" w:rsidRDefault="003B1A8C" w:rsidP="003B1A8C">
      <w:pPr>
        <w:ind w:left="708" w:hanging="708"/>
        <w:rPr>
          <w:b/>
        </w:rPr>
      </w:pPr>
    </w:p>
    <w:p w:rsidR="008B37A2" w:rsidRDefault="008B37A2" w:rsidP="003B1A8C">
      <w:pPr>
        <w:ind w:left="708" w:hanging="708"/>
        <w:rPr>
          <w:b/>
        </w:rPr>
      </w:pPr>
    </w:p>
    <w:p w:rsidR="003B1A8C" w:rsidRDefault="003B1A8C" w:rsidP="003B1A8C">
      <w:pPr>
        <w:ind w:left="708" w:hanging="708"/>
      </w:pPr>
      <w:r>
        <w:rPr>
          <w:b/>
        </w:rPr>
        <w:t>Ad 1.</w:t>
      </w:r>
      <w:r>
        <w:rPr>
          <w:b/>
        </w:rPr>
        <w:tab/>
      </w:r>
      <w:r w:rsidR="00501C02" w:rsidRPr="00501C02">
        <w:rPr>
          <w:b/>
        </w:rPr>
        <w:t>Plan  potreba za aktivnostima, programima i projektima unapređenja kvalitete života građana u 2026.</w:t>
      </w:r>
    </w:p>
    <w:p w:rsidR="003B1A8C" w:rsidRDefault="003B1A8C" w:rsidP="00501C02">
      <w:r>
        <w:t xml:space="preserve">Predsjednica informira vijećnike o </w:t>
      </w:r>
      <w:r w:rsidR="00501C02">
        <w:t>predmetu rasprave i odlučivanja. Svi vijećnici svojim prijedlozima sudjeluju u raspravi.</w:t>
      </w:r>
    </w:p>
    <w:p w:rsidR="003B1A8C" w:rsidRDefault="003B1A8C" w:rsidP="003B1A8C">
      <w:r>
        <w:t>Vijeće jednoglasno donosi</w:t>
      </w:r>
    </w:p>
    <w:p w:rsidR="003B1A8C" w:rsidRDefault="003B1A8C" w:rsidP="003B1A8C">
      <w:pPr>
        <w:jc w:val="center"/>
        <w:rPr>
          <w:b/>
        </w:rPr>
      </w:pPr>
    </w:p>
    <w:p w:rsidR="008B37A2" w:rsidRDefault="008B37A2" w:rsidP="003B1A8C">
      <w:pPr>
        <w:jc w:val="center"/>
        <w:rPr>
          <w:b/>
        </w:rPr>
      </w:pPr>
    </w:p>
    <w:p w:rsidR="008B37A2" w:rsidRDefault="008B37A2" w:rsidP="003B1A8C">
      <w:pPr>
        <w:jc w:val="center"/>
        <w:rPr>
          <w:b/>
        </w:rPr>
      </w:pPr>
    </w:p>
    <w:p w:rsidR="008B37A2" w:rsidRDefault="008B37A2" w:rsidP="003B1A8C">
      <w:pPr>
        <w:jc w:val="center"/>
        <w:rPr>
          <w:b/>
        </w:rPr>
      </w:pPr>
    </w:p>
    <w:p w:rsidR="008B37A2" w:rsidRDefault="008B37A2" w:rsidP="003B1A8C">
      <w:pPr>
        <w:jc w:val="center"/>
        <w:rPr>
          <w:b/>
        </w:rPr>
      </w:pPr>
    </w:p>
    <w:p w:rsidR="008B37A2" w:rsidRDefault="008B37A2" w:rsidP="003B1A8C">
      <w:pPr>
        <w:jc w:val="center"/>
        <w:rPr>
          <w:b/>
        </w:rPr>
      </w:pPr>
    </w:p>
    <w:p w:rsidR="008B37A2" w:rsidRDefault="008B37A2" w:rsidP="003B1A8C">
      <w:pPr>
        <w:jc w:val="center"/>
        <w:rPr>
          <w:b/>
        </w:rPr>
      </w:pPr>
    </w:p>
    <w:tbl>
      <w:tblPr>
        <w:tblW w:w="10100" w:type="dxa"/>
        <w:tblLook w:val="04A0" w:firstRow="1" w:lastRow="0" w:firstColumn="1" w:lastColumn="0" w:noHBand="0" w:noVBand="1"/>
      </w:tblPr>
      <w:tblGrid>
        <w:gridCol w:w="2520"/>
        <w:gridCol w:w="7580"/>
      </w:tblGrid>
      <w:tr w:rsidR="008B37A2" w:rsidRPr="008B37A2" w:rsidTr="008B37A2">
        <w:trPr>
          <w:trHeight w:val="1080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PLAN </w:t>
            </w:r>
            <w:r w:rsidRPr="008B37A2">
              <w:rPr>
                <w:b/>
                <w:bCs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 w:rsidRPr="008B37A2">
              <w:rPr>
                <w:b/>
                <w:bCs/>
                <w:color w:val="000000"/>
                <w:sz w:val="22"/>
                <w:szCs w:val="22"/>
              </w:rPr>
              <w:br/>
              <w:t xml:space="preserve">Mjesnog odbora Bartol Kašić u 2026. </w:t>
            </w:r>
          </w:p>
        </w:tc>
      </w:tr>
      <w:tr w:rsidR="008B37A2" w:rsidRPr="008B37A2" w:rsidTr="008B37A2">
        <w:trPr>
          <w:trHeight w:val="1950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Članak 1. </w:t>
            </w:r>
            <w:r w:rsidRPr="008B37A2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8B37A2" w:rsidRPr="008B37A2" w:rsidTr="008B37A2">
        <w:trPr>
          <w:trHeight w:val="945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Članak 2. </w:t>
            </w:r>
            <w:r w:rsidRPr="008B37A2">
              <w:rPr>
                <w:color w:val="000000"/>
                <w:sz w:val="22"/>
                <w:szCs w:val="22"/>
              </w:rPr>
              <w:br/>
              <w:t xml:space="preserve">Planirana sredstva iz članka 1. u Mjesnom odboru, u ukupnom iznosu od 4000 eura, raspoređuju se za sljedeće aktivnosti: </w:t>
            </w:r>
          </w:p>
        </w:tc>
      </w:tr>
      <w:tr w:rsidR="008B37A2" w:rsidRPr="008B37A2" w:rsidTr="008B37A2">
        <w:trPr>
          <w:trHeight w:val="495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8B37A2" w:rsidRPr="008B37A2" w:rsidTr="008B37A2">
        <w:trPr>
          <w:trHeight w:val="52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Koncert povodom Dana žena</w:t>
            </w:r>
          </w:p>
        </w:tc>
      </w:tr>
      <w:tr w:rsidR="008B37A2" w:rsidRPr="008B37A2" w:rsidTr="008B37A2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Glazbeni nastup u MO „Bartol Kašić“ povodom Dana žena.</w:t>
            </w:r>
          </w:p>
        </w:tc>
      </w:tr>
      <w:tr w:rsidR="008B37A2" w:rsidRPr="008B37A2" w:rsidTr="008B37A2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8B37A2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8B37A2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Približiti glazbu lokalnoj zajednici na dan obilježavanja borbe za ženska prava</w:t>
            </w:r>
          </w:p>
        </w:tc>
      </w:tr>
      <w:tr w:rsidR="008B37A2" w:rsidRPr="008B37A2" w:rsidTr="008B37A2">
        <w:trPr>
          <w:trHeight w:val="51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8. ožujka 2026.</w:t>
            </w:r>
          </w:p>
        </w:tc>
      </w:tr>
      <w:tr w:rsidR="008B37A2" w:rsidRPr="008B37A2" w:rsidTr="008B37A2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1.650,00 € </w:t>
            </w:r>
          </w:p>
        </w:tc>
      </w:tr>
      <w:tr w:rsidR="008B37A2" w:rsidRPr="008B37A2" w:rsidTr="008B37A2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37A2" w:rsidRPr="008B37A2" w:rsidRDefault="008B37A2" w:rsidP="008B37A2">
            <w:pPr>
              <w:rPr>
                <w:sz w:val="20"/>
                <w:szCs w:val="20"/>
              </w:rPr>
            </w:pPr>
          </w:p>
        </w:tc>
      </w:tr>
      <w:tr w:rsidR="008B37A2" w:rsidRPr="008B37A2" w:rsidTr="008B37A2">
        <w:trPr>
          <w:trHeight w:val="315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3. ODGOJ I OBRAZOVANJE</w:t>
            </w:r>
          </w:p>
        </w:tc>
      </w:tr>
      <w:tr w:rsidR="008B37A2" w:rsidRPr="008B37A2" w:rsidTr="008B37A2">
        <w:trPr>
          <w:trHeight w:val="54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Predstava za djecu i mlade "Mreža" u organizaciji Teatra </w:t>
            </w:r>
            <w:proofErr w:type="spellStart"/>
            <w:r w:rsidRPr="008B37A2">
              <w:rPr>
                <w:b/>
                <w:bCs/>
                <w:color w:val="000000"/>
                <w:sz w:val="22"/>
                <w:szCs w:val="22"/>
              </w:rPr>
              <w:t>Tirena</w:t>
            </w:r>
            <w:proofErr w:type="spellEnd"/>
          </w:p>
        </w:tc>
      </w:tr>
      <w:tr w:rsidR="008B37A2" w:rsidRPr="008B37A2" w:rsidTr="008B37A2">
        <w:trPr>
          <w:trHeight w:val="46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Predstava za djecu uzrasta 5. - 8. razredi OŠ i mlade 1. - 3. razredi SŠ</w:t>
            </w:r>
          </w:p>
        </w:tc>
      </w:tr>
      <w:tr w:rsidR="008B37A2" w:rsidRPr="008B37A2" w:rsidTr="008B37A2">
        <w:trPr>
          <w:trHeight w:val="578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8B37A2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8B37A2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Ukazati kako uspješno “</w:t>
            </w:r>
            <w:proofErr w:type="spellStart"/>
            <w:r w:rsidRPr="008B37A2">
              <w:rPr>
                <w:color w:val="000000"/>
                <w:sz w:val="22"/>
                <w:szCs w:val="22"/>
              </w:rPr>
              <w:t>navigirati</w:t>
            </w:r>
            <w:proofErr w:type="spellEnd"/>
            <w:r w:rsidRPr="008B37A2">
              <w:rPr>
                <w:color w:val="000000"/>
                <w:sz w:val="22"/>
                <w:szCs w:val="22"/>
              </w:rPr>
              <w:t>” virtualnim svijetom u kojem su mjerne jedinice broj pratitelja, broj srca ispod posta i broj pregleda.</w:t>
            </w:r>
          </w:p>
        </w:tc>
      </w:tr>
      <w:tr w:rsidR="008B37A2" w:rsidRPr="008B37A2" w:rsidTr="008B37A2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Travanj - lipanj 2026.</w:t>
            </w:r>
          </w:p>
        </w:tc>
      </w:tr>
      <w:tr w:rsidR="008B37A2" w:rsidRPr="008B37A2" w:rsidTr="008B37A2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right"/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550,00 € </w:t>
            </w:r>
          </w:p>
        </w:tc>
      </w:tr>
      <w:tr w:rsidR="008B37A2" w:rsidRPr="008B37A2" w:rsidTr="008B37A2">
        <w:trPr>
          <w:trHeight w:val="315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B37A2" w:rsidRPr="008B37A2" w:rsidTr="008B37A2">
        <w:trPr>
          <w:trHeight w:val="31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Predstava za djecu Ma </w:t>
            </w:r>
            <w:proofErr w:type="spellStart"/>
            <w:r w:rsidRPr="008B37A2">
              <w:rPr>
                <w:b/>
                <w:bCs/>
                <w:color w:val="000000"/>
                <w:sz w:val="22"/>
                <w:szCs w:val="22"/>
              </w:rPr>
              <w:t>Lo</w:t>
            </w:r>
            <w:proofErr w:type="spellEnd"/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 Lu</w:t>
            </w:r>
          </w:p>
        </w:tc>
      </w:tr>
      <w:tr w:rsidR="008B37A2" w:rsidRPr="008B37A2" w:rsidTr="008B37A2">
        <w:trPr>
          <w:trHeight w:val="638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Predstava za djecu vrtićkog uzrasta u suradnji s DV Petar Pan, podružnica u </w:t>
            </w:r>
            <w:proofErr w:type="spellStart"/>
            <w:r w:rsidRPr="008B37A2">
              <w:rPr>
                <w:color w:val="000000"/>
                <w:sz w:val="22"/>
                <w:szCs w:val="22"/>
              </w:rPr>
              <w:t>Cankarevoj</w:t>
            </w:r>
            <w:proofErr w:type="spellEnd"/>
            <w:r w:rsidRPr="008B37A2">
              <w:rPr>
                <w:color w:val="000000"/>
                <w:sz w:val="22"/>
                <w:szCs w:val="22"/>
              </w:rPr>
              <w:t xml:space="preserve"> ulici</w:t>
            </w:r>
          </w:p>
        </w:tc>
      </w:tr>
      <w:tr w:rsidR="008B37A2" w:rsidRPr="008B37A2" w:rsidTr="008B37A2">
        <w:trPr>
          <w:trHeight w:val="61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8B37A2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8B37A2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Kroz </w:t>
            </w:r>
            <w:proofErr w:type="spellStart"/>
            <w:r w:rsidRPr="008B37A2">
              <w:rPr>
                <w:color w:val="000000"/>
                <w:sz w:val="22"/>
                <w:szCs w:val="22"/>
              </w:rPr>
              <w:t>multisenzornu</w:t>
            </w:r>
            <w:proofErr w:type="spellEnd"/>
            <w:r w:rsidRPr="008B37A2">
              <w:rPr>
                <w:color w:val="000000"/>
                <w:sz w:val="22"/>
                <w:szCs w:val="22"/>
              </w:rPr>
              <w:t>, taktilnu, muzičku igru potaknuti djecu na istraživanje, maštovitost i</w:t>
            </w:r>
            <w:r w:rsidRPr="008B37A2">
              <w:rPr>
                <w:color w:val="000000"/>
                <w:sz w:val="22"/>
                <w:szCs w:val="22"/>
              </w:rPr>
              <w:br/>
              <w:t>kreativnost u igri.</w:t>
            </w:r>
          </w:p>
        </w:tc>
      </w:tr>
      <w:tr w:rsidR="008B37A2" w:rsidRPr="008B37A2" w:rsidTr="008B37A2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Ožujak 2026.</w:t>
            </w:r>
          </w:p>
        </w:tc>
      </w:tr>
      <w:tr w:rsidR="008B37A2" w:rsidRPr="008B37A2" w:rsidTr="008B37A2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right"/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700,00 € </w:t>
            </w:r>
          </w:p>
        </w:tc>
      </w:tr>
      <w:tr w:rsidR="008B37A2" w:rsidRPr="008B37A2" w:rsidTr="00D60761">
        <w:trPr>
          <w:trHeight w:val="563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Predavanje za osobe treće životne dobi o opasnostima od prijevara</w:t>
            </w:r>
          </w:p>
        </w:tc>
      </w:tr>
      <w:tr w:rsidR="008B37A2" w:rsidRPr="008B37A2" w:rsidTr="00D60761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Predavanje za osobe treće životne dobi </w:t>
            </w:r>
          </w:p>
        </w:tc>
      </w:tr>
      <w:tr w:rsidR="008B37A2" w:rsidRPr="008B37A2" w:rsidTr="00D60761">
        <w:trPr>
          <w:trHeight w:val="600"/>
        </w:trPr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lastRenderedPageBreak/>
              <w:t>Cilj(</w:t>
            </w:r>
            <w:proofErr w:type="spellStart"/>
            <w:r w:rsidRPr="008B37A2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8B37A2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Upoznati starije osobe kako se zaštititi od prijevara prilikom sklapanja ugovora o doživotnim i/ili </w:t>
            </w:r>
            <w:proofErr w:type="spellStart"/>
            <w:r w:rsidRPr="008B37A2">
              <w:rPr>
                <w:color w:val="000000"/>
                <w:sz w:val="22"/>
                <w:szCs w:val="22"/>
              </w:rPr>
              <w:t>dosmrtnom</w:t>
            </w:r>
            <w:proofErr w:type="spellEnd"/>
            <w:r w:rsidRPr="008B37A2">
              <w:rPr>
                <w:color w:val="000000"/>
                <w:sz w:val="22"/>
                <w:szCs w:val="22"/>
              </w:rPr>
              <w:t xml:space="preserve"> uzdržavanju, darovnih ugovora i izrade oporuka</w:t>
            </w:r>
          </w:p>
        </w:tc>
      </w:tr>
      <w:tr w:rsidR="008B37A2" w:rsidRPr="008B37A2" w:rsidTr="008B37A2">
        <w:trPr>
          <w:trHeight w:val="46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2 predavanja (travanj - lipanj ili listopad - studeni)</w:t>
            </w:r>
          </w:p>
        </w:tc>
      </w:tr>
      <w:tr w:rsidR="008B37A2" w:rsidRPr="008B37A2" w:rsidTr="008B37A2">
        <w:trPr>
          <w:trHeight w:val="55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right"/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550,00 € </w:t>
            </w:r>
          </w:p>
        </w:tc>
      </w:tr>
      <w:tr w:rsidR="008B37A2" w:rsidRPr="008B37A2" w:rsidTr="008B37A2">
        <w:trPr>
          <w:trHeight w:val="43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sz w:val="20"/>
                <w:szCs w:val="20"/>
              </w:rPr>
            </w:pPr>
          </w:p>
        </w:tc>
      </w:tr>
      <w:tr w:rsidR="008B37A2" w:rsidRPr="008B37A2" w:rsidTr="008B37A2">
        <w:trPr>
          <w:trHeight w:val="315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4. ZDRAVLJE I PREVENCIJA BOLESTI</w:t>
            </w:r>
          </w:p>
        </w:tc>
      </w:tr>
      <w:tr w:rsidR="008B37A2" w:rsidRPr="008B37A2" w:rsidTr="008B37A2">
        <w:trPr>
          <w:trHeight w:val="42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0AD47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Naziv aktivnosti </w:t>
            </w:r>
          </w:p>
        </w:tc>
        <w:tc>
          <w:tcPr>
            <w:tcW w:w="7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6D7A8" w:fill="70AD47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B37A2">
              <w:rPr>
                <w:b/>
                <w:bCs/>
                <w:color w:val="000000"/>
                <w:sz w:val="22"/>
                <w:szCs w:val="22"/>
              </w:rPr>
              <w:t>Pub</w:t>
            </w:r>
            <w:proofErr w:type="spellEnd"/>
            <w:r w:rsidRPr="008B37A2">
              <w:rPr>
                <w:b/>
                <w:bCs/>
                <w:color w:val="000000"/>
                <w:sz w:val="22"/>
                <w:szCs w:val="22"/>
              </w:rPr>
              <w:t xml:space="preserve"> kviz za osobe treće dobi </w:t>
            </w:r>
          </w:p>
        </w:tc>
      </w:tr>
      <w:tr w:rsidR="008B37A2" w:rsidRPr="008B37A2" w:rsidTr="008B37A2">
        <w:trPr>
          <w:trHeight w:val="578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B37A2">
              <w:rPr>
                <w:color w:val="000000"/>
                <w:sz w:val="22"/>
                <w:szCs w:val="22"/>
              </w:rPr>
              <w:t>Pub</w:t>
            </w:r>
            <w:proofErr w:type="spellEnd"/>
            <w:r w:rsidRPr="008B37A2">
              <w:rPr>
                <w:color w:val="000000"/>
                <w:sz w:val="22"/>
                <w:szCs w:val="22"/>
              </w:rPr>
              <w:t xml:space="preserve"> kviz za osobe treće dobi i članove njihovih obitelji </w:t>
            </w:r>
          </w:p>
        </w:tc>
      </w:tr>
      <w:tr w:rsidR="008B37A2" w:rsidRPr="008B37A2" w:rsidTr="008B37A2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8B37A2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8B37A2">
              <w:rPr>
                <w:b/>
                <w:bCs/>
                <w:color w:val="000000"/>
                <w:sz w:val="22"/>
                <w:szCs w:val="22"/>
              </w:rPr>
              <w:t>) aktivnosti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Očuvanje kognitivnih sposobnosti i njegovanje zdravog natjecateljskog duha te socijalna kohezija stanovnika kvarta svih dobi </w:t>
            </w:r>
          </w:p>
        </w:tc>
      </w:tr>
      <w:tr w:rsidR="008B37A2" w:rsidRPr="008B37A2" w:rsidTr="008B37A2">
        <w:trPr>
          <w:trHeight w:val="563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>2 kviza (jedan u lipnju, drugi u rujnu)</w:t>
            </w:r>
          </w:p>
        </w:tc>
      </w:tr>
      <w:tr w:rsidR="008B37A2" w:rsidRPr="008B37A2" w:rsidTr="008B37A2">
        <w:trPr>
          <w:trHeight w:val="529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B37A2"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 w:rsidRPr="008B37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right"/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550,00 € </w:t>
            </w:r>
          </w:p>
        </w:tc>
      </w:tr>
      <w:tr w:rsidR="008B37A2" w:rsidRPr="008B37A2" w:rsidTr="008B37A2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rPr>
                <w:sz w:val="20"/>
                <w:szCs w:val="20"/>
              </w:rPr>
            </w:pPr>
          </w:p>
        </w:tc>
      </w:tr>
      <w:tr w:rsidR="008B37A2" w:rsidRPr="008B37A2" w:rsidTr="008B37A2">
        <w:trPr>
          <w:trHeight w:val="1189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Članak 3. </w:t>
            </w:r>
            <w:r w:rsidRPr="008B37A2">
              <w:rPr>
                <w:color w:val="000000"/>
                <w:sz w:val="22"/>
                <w:szCs w:val="22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8B37A2" w:rsidRPr="008B37A2" w:rsidTr="008B37A2">
        <w:trPr>
          <w:trHeight w:val="1032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7A2" w:rsidRPr="008B37A2" w:rsidRDefault="008B37A2" w:rsidP="008B37A2">
            <w:pPr>
              <w:jc w:val="center"/>
              <w:rPr>
                <w:color w:val="000000"/>
                <w:sz w:val="22"/>
                <w:szCs w:val="22"/>
              </w:rPr>
            </w:pPr>
            <w:r w:rsidRPr="008B37A2">
              <w:rPr>
                <w:color w:val="000000"/>
                <w:sz w:val="22"/>
                <w:szCs w:val="22"/>
              </w:rPr>
              <w:t xml:space="preserve">Članak 4. </w:t>
            </w:r>
            <w:r w:rsidRPr="008B37A2">
              <w:rPr>
                <w:color w:val="000000"/>
                <w:sz w:val="22"/>
                <w:szCs w:val="22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:rsidR="00264B8C" w:rsidRDefault="00264B8C" w:rsidP="003B1A8C">
      <w:pPr>
        <w:rPr>
          <w:b/>
        </w:rPr>
      </w:pPr>
    </w:p>
    <w:p w:rsidR="00264B8C" w:rsidRPr="00E322B1" w:rsidRDefault="00264B8C" w:rsidP="003B1A8C">
      <w:pPr>
        <w:rPr>
          <w:b/>
        </w:rPr>
      </w:pPr>
    </w:p>
    <w:p w:rsidR="00264B8C" w:rsidRDefault="003B1A8C" w:rsidP="003B1A8C">
      <w:pPr>
        <w:rPr>
          <w:b/>
        </w:rPr>
      </w:pPr>
      <w:r w:rsidRPr="00B40269">
        <w:rPr>
          <w:b/>
        </w:rPr>
        <w:t>Ad 2.</w:t>
      </w:r>
      <w:r w:rsidRPr="00B40269">
        <w:rPr>
          <w:b/>
        </w:rPr>
        <w:tab/>
      </w:r>
      <w:r w:rsidR="00264B8C" w:rsidRPr="00264B8C">
        <w:rPr>
          <w:b/>
        </w:rPr>
        <w:t>Prijedlog Financijskog plana za 2026.</w:t>
      </w:r>
    </w:p>
    <w:p w:rsidR="003B1A8C" w:rsidRDefault="003B1A8C" w:rsidP="003B1A8C">
      <w:r w:rsidRPr="00C0425F">
        <w:t>Predsjednica informira vijećnike o predmetu rasprave i odlučivanja.</w:t>
      </w:r>
      <w:r>
        <w:t xml:space="preserve"> </w:t>
      </w:r>
    </w:p>
    <w:p w:rsidR="003B1A8C" w:rsidRDefault="003B1A8C" w:rsidP="003B1A8C">
      <w:r>
        <w:t xml:space="preserve">Vijeće jednoglasno </w:t>
      </w:r>
      <w:r w:rsidR="00264B8C">
        <w:t>usvaja:</w:t>
      </w:r>
    </w:p>
    <w:p w:rsidR="003D131F" w:rsidRDefault="003D131F" w:rsidP="003B1A8C"/>
    <w:p w:rsidR="003D131F" w:rsidRPr="003D131F" w:rsidRDefault="003D131F" w:rsidP="003D131F">
      <w:pPr>
        <w:jc w:val="center"/>
        <w:rPr>
          <w:b/>
          <w:color w:val="000000"/>
          <w:sz w:val="20"/>
          <w:szCs w:val="20"/>
        </w:rPr>
      </w:pPr>
      <w:r w:rsidRPr="003D131F">
        <w:rPr>
          <w:b/>
          <w:color w:val="000000"/>
          <w:sz w:val="20"/>
          <w:szCs w:val="20"/>
        </w:rPr>
        <w:t>FINANCIJSKI PLAN</w:t>
      </w:r>
    </w:p>
    <w:p w:rsidR="003D131F" w:rsidRPr="003D131F" w:rsidRDefault="003D131F" w:rsidP="003D131F">
      <w:pPr>
        <w:jc w:val="center"/>
        <w:rPr>
          <w:b/>
          <w:color w:val="000000"/>
          <w:sz w:val="20"/>
          <w:szCs w:val="20"/>
        </w:rPr>
      </w:pPr>
      <w:r w:rsidRPr="003D131F">
        <w:rPr>
          <w:b/>
          <w:color w:val="000000"/>
          <w:sz w:val="20"/>
          <w:szCs w:val="20"/>
        </w:rPr>
        <w:t xml:space="preserve">Mjesnog Odbora </w:t>
      </w:r>
      <w:r w:rsidRPr="003D131F">
        <w:rPr>
          <w:b/>
          <w:noProof/>
          <w:color w:val="000000"/>
          <w:sz w:val="20"/>
          <w:szCs w:val="20"/>
        </w:rPr>
        <w:t>''Bartol Kašić''</w:t>
      </w:r>
    </w:p>
    <w:p w:rsidR="003D131F" w:rsidRPr="003D131F" w:rsidRDefault="003D131F" w:rsidP="003D131F">
      <w:pPr>
        <w:jc w:val="center"/>
        <w:rPr>
          <w:b/>
          <w:color w:val="000000"/>
          <w:sz w:val="20"/>
          <w:szCs w:val="20"/>
        </w:rPr>
      </w:pPr>
      <w:r w:rsidRPr="003D131F">
        <w:rPr>
          <w:b/>
          <w:color w:val="000000"/>
          <w:sz w:val="20"/>
          <w:szCs w:val="20"/>
        </w:rPr>
        <w:t>za 2026.</w:t>
      </w:r>
    </w:p>
    <w:p w:rsidR="003D131F" w:rsidRPr="003D131F" w:rsidRDefault="003D131F" w:rsidP="003D131F">
      <w:pPr>
        <w:jc w:val="center"/>
        <w:rPr>
          <w:b/>
          <w:color w:val="000000"/>
          <w:sz w:val="20"/>
          <w:szCs w:val="20"/>
        </w:rPr>
      </w:pPr>
    </w:p>
    <w:p w:rsidR="003D131F" w:rsidRPr="003D131F" w:rsidRDefault="003D131F" w:rsidP="003D131F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3D131F">
        <w:rPr>
          <w:b/>
          <w:color w:val="000000"/>
          <w:sz w:val="20"/>
          <w:szCs w:val="20"/>
        </w:rPr>
        <w:t>Članak 1.</w:t>
      </w:r>
    </w:p>
    <w:tbl>
      <w:tblPr>
        <w:tblStyle w:val="TableGrid"/>
        <w:tblpPr w:leftFromText="180" w:rightFromText="180" w:vertAnchor="text" w:horzAnchor="margin" w:tblpY="499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8085"/>
      </w:tblGrid>
      <w:tr w:rsidR="003D131F" w:rsidRPr="003D131F" w:rsidTr="00C83B01">
        <w:trPr>
          <w:trHeight w:val="281"/>
        </w:trPr>
        <w:tc>
          <w:tcPr>
            <w:tcW w:w="1294" w:type="dxa"/>
          </w:tcPr>
          <w:p w:rsidR="003D131F" w:rsidRPr="003D131F" w:rsidRDefault="003D131F" w:rsidP="003D131F">
            <w:pPr>
              <w:ind w:left="174" w:hanging="17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>PRIHODA:</w:t>
            </w:r>
          </w:p>
        </w:tc>
        <w:tc>
          <w:tcPr>
            <w:tcW w:w="8085" w:type="dxa"/>
          </w:tcPr>
          <w:p w:rsidR="003D131F" w:rsidRPr="003D131F" w:rsidRDefault="003D131F" w:rsidP="003D131F">
            <w:pPr>
              <w:jc w:val="both"/>
              <w:rPr>
                <w:color w:val="000000"/>
                <w:sz w:val="20"/>
                <w:szCs w:val="20"/>
              </w:rPr>
            </w:pPr>
            <w:r w:rsidRPr="003D131F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47.700,00 </w:t>
            </w:r>
            <w:r w:rsidRPr="003D131F">
              <w:rPr>
                <w:noProof/>
                <w:color w:val="000000"/>
                <w:sz w:val="20"/>
                <w:szCs w:val="20"/>
              </w:rPr>
              <w:t>EUR</w:t>
            </w:r>
          </w:p>
        </w:tc>
      </w:tr>
      <w:tr w:rsidR="003D131F" w:rsidRPr="003D131F" w:rsidTr="00C83B01">
        <w:trPr>
          <w:trHeight w:val="281"/>
        </w:trPr>
        <w:tc>
          <w:tcPr>
            <w:tcW w:w="1294" w:type="dxa"/>
          </w:tcPr>
          <w:p w:rsidR="003D131F" w:rsidRPr="003D131F" w:rsidRDefault="003D131F" w:rsidP="003D131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>RASHODA:</w:t>
            </w:r>
          </w:p>
        </w:tc>
        <w:tc>
          <w:tcPr>
            <w:tcW w:w="8085" w:type="dxa"/>
          </w:tcPr>
          <w:p w:rsidR="003D131F" w:rsidRPr="003D131F" w:rsidRDefault="003D131F" w:rsidP="003D131F">
            <w:pPr>
              <w:jc w:val="both"/>
              <w:rPr>
                <w:color w:val="000000"/>
                <w:sz w:val="20"/>
                <w:szCs w:val="20"/>
              </w:rPr>
            </w:pPr>
            <w:r w:rsidRPr="003D131F">
              <w:rPr>
                <w:noProof/>
                <w:color w:val="000000"/>
                <w:sz w:val="20"/>
                <w:szCs w:val="20"/>
              </w:rPr>
              <w:t>47.700,00 EUR</w:t>
            </w:r>
          </w:p>
        </w:tc>
      </w:tr>
    </w:tbl>
    <w:p w:rsidR="003D131F" w:rsidRPr="003D131F" w:rsidRDefault="003D131F" w:rsidP="003D131F">
      <w:pPr>
        <w:spacing w:after="100" w:afterAutospacing="1"/>
        <w:jc w:val="both"/>
        <w:rPr>
          <w:color w:val="000000"/>
          <w:sz w:val="20"/>
          <w:szCs w:val="20"/>
        </w:rPr>
      </w:pPr>
      <w:r w:rsidRPr="003D131F">
        <w:rPr>
          <w:color w:val="000000"/>
          <w:sz w:val="20"/>
          <w:szCs w:val="20"/>
        </w:rPr>
        <w:t xml:space="preserve">Financijski plan Mjesnog odbora </w:t>
      </w:r>
      <w:r w:rsidRPr="003D131F">
        <w:rPr>
          <w:noProof/>
          <w:color w:val="000000"/>
          <w:sz w:val="20"/>
          <w:szCs w:val="20"/>
        </w:rPr>
        <w:t xml:space="preserve">''Bartol Kašić'' </w:t>
      </w:r>
      <w:r w:rsidRPr="003D131F">
        <w:rPr>
          <w:color w:val="000000"/>
          <w:sz w:val="20"/>
          <w:szCs w:val="20"/>
        </w:rPr>
        <w:t>za 2026. (dalje u tekstu: Plan) sastoji se od:</w:t>
      </w:r>
    </w:p>
    <w:p w:rsidR="003D131F" w:rsidRPr="003D131F" w:rsidRDefault="003D131F" w:rsidP="003D131F">
      <w:pPr>
        <w:spacing w:after="100" w:afterAutospacing="1"/>
        <w:jc w:val="center"/>
        <w:rPr>
          <w:b/>
          <w:bCs/>
          <w:color w:val="000000"/>
          <w:sz w:val="20"/>
          <w:szCs w:val="20"/>
        </w:rPr>
      </w:pPr>
      <w:r w:rsidRPr="003D131F">
        <w:rPr>
          <w:b/>
          <w:bCs/>
          <w:color w:val="000000"/>
          <w:sz w:val="20"/>
          <w:szCs w:val="20"/>
        </w:rPr>
        <w:t>Članak 2.</w:t>
      </w:r>
    </w:p>
    <w:p w:rsidR="003D131F" w:rsidRPr="003D131F" w:rsidRDefault="003D131F" w:rsidP="003D131F">
      <w:pPr>
        <w:spacing w:after="100" w:afterAutospacing="1"/>
        <w:jc w:val="center"/>
        <w:rPr>
          <w:color w:val="000000"/>
          <w:sz w:val="20"/>
          <w:szCs w:val="20"/>
        </w:rPr>
      </w:pPr>
      <w:r w:rsidRPr="003D131F">
        <w:rPr>
          <w:color w:val="000000"/>
          <w:sz w:val="20"/>
          <w:szCs w:val="20"/>
        </w:rPr>
        <w:t>Prihodi i rashodi iz članka 1. Plana su:</w:t>
      </w:r>
    </w:p>
    <w:tbl>
      <w:tblPr>
        <w:tblW w:w="5261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1074"/>
        <w:gridCol w:w="7527"/>
        <w:gridCol w:w="1690"/>
      </w:tblGrid>
      <w:tr w:rsidR="003D131F" w:rsidRPr="003D131F" w:rsidTr="00C83B01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:rsidR="003D131F" w:rsidRPr="003D131F" w:rsidRDefault="003D131F" w:rsidP="003D131F">
            <w:pPr>
              <w:numPr>
                <w:ilvl w:val="0"/>
                <w:numId w:val="7"/>
              </w:numPr>
              <w:spacing w:after="160" w:line="256" w:lineRule="auto"/>
              <w:ind w:left="0" w:firstLine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3D131F">
              <w:rPr>
                <w:rFonts w:eastAsia="Calibri"/>
                <w:sz w:val="20"/>
                <w:szCs w:val="20"/>
                <w:lang w:eastAsia="en-US"/>
              </w:rPr>
              <w:t>PRIHODI</w:t>
            </w:r>
          </w:p>
        </w:tc>
        <w:tc>
          <w:tcPr>
            <w:tcW w:w="821" w:type="pct"/>
            <w:vAlign w:val="bottom"/>
          </w:tcPr>
          <w:p w:rsidR="003D131F" w:rsidRPr="003D131F" w:rsidRDefault="003D131F" w:rsidP="003D131F">
            <w:pPr>
              <w:spacing w:after="160" w:line="256" w:lineRule="auto"/>
              <w:contextualSpacing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3D131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EUR</w:t>
            </w:r>
          </w:p>
        </w:tc>
      </w:tr>
      <w:tr w:rsidR="003D131F" w:rsidRPr="003D131F" w:rsidTr="00C83B01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31F" w:rsidRPr="003D131F" w:rsidRDefault="003D131F" w:rsidP="003D1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 xml:space="preserve">EKON. </w:t>
            </w:r>
          </w:p>
          <w:p w:rsidR="003D131F" w:rsidRPr="003D131F" w:rsidRDefault="003D131F" w:rsidP="003D1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31F" w:rsidRPr="003D131F" w:rsidRDefault="003D131F" w:rsidP="003D1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31F" w:rsidRPr="003D131F" w:rsidRDefault="003D131F" w:rsidP="003D1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 xml:space="preserve">IZNOS </w:t>
            </w:r>
          </w:p>
        </w:tc>
      </w:tr>
      <w:tr w:rsidR="003D131F" w:rsidRPr="003D131F" w:rsidTr="00D60761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3D131F" w:rsidRPr="003D131F" w:rsidRDefault="003D131F" w:rsidP="003D131F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3D131F">
              <w:rPr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3D131F" w:rsidRPr="003D131F" w:rsidRDefault="003D131F" w:rsidP="003D131F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 w:rsidRPr="003D131F">
              <w:rPr>
                <w:b/>
                <w:noProof/>
                <w:color w:val="FFFFFF"/>
                <w:sz w:val="20"/>
                <w:szCs w:val="20"/>
              </w:rPr>
              <w:t xml:space="preserve">47.700,00 </w:t>
            </w:r>
          </w:p>
        </w:tc>
      </w:tr>
      <w:tr w:rsidR="003D131F" w:rsidRPr="003D131F" w:rsidTr="00D60761">
        <w:trPr>
          <w:trHeight w:val="22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31F" w:rsidRPr="003D131F" w:rsidRDefault="003D131F" w:rsidP="003D131F">
            <w:pPr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lastRenderedPageBreak/>
              <w:t>6711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31F" w:rsidRPr="003D131F" w:rsidRDefault="003D131F" w:rsidP="003D131F">
            <w:pPr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31F" w:rsidRPr="003D131F" w:rsidRDefault="003D131F" w:rsidP="003D131F">
            <w:pPr>
              <w:jc w:val="right"/>
              <w:rPr>
                <w:color w:val="000000"/>
                <w:sz w:val="20"/>
                <w:szCs w:val="20"/>
              </w:rPr>
            </w:pPr>
            <w:r w:rsidRPr="003D131F">
              <w:rPr>
                <w:noProof/>
                <w:color w:val="000000"/>
                <w:sz w:val="20"/>
                <w:szCs w:val="20"/>
              </w:rPr>
              <w:t xml:space="preserve">47.700,00 </w:t>
            </w:r>
          </w:p>
        </w:tc>
      </w:tr>
      <w:tr w:rsidR="003D131F" w:rsidRPr="003D131F" w:rsidTr="00C83B01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:rsidR="003D131F" w:rsidRPr="003D131F" w:rsidRDefault="003D131F" w:rsidP="003D131F">
            <w:pPr>
              <w:numPr>
                <w:ilvl w:val="0"/>
                <w:numId w:val="7"/>
              </w:numPr>
              <w:spacing w:after="160" w:line="256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t>RASHODI</w:t>
            </w:r>
          </w:p>
        </w:tc>
        <w:tc>
          <w:tcPr>
            <w:tcW w:w="821" w:type="pct"/>
            <w:vAlign w:val="bottom"/>
          </w:tcPr>
          <w:p w:rsidR="003D131F" w:rsidRPr="003D131F" w:rsidRDefault="003D131F" w:rsidP="003D131F">
            <w:pPr>
              <w:spacing w:after="160" w:line="256" w:lineRule="auto"/>
              <w:contextualSpacing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>EUR</w:t>
            </w:r>
          </w:p>
        </w:tc>
      </w:tr>
      <w:tr w:rsidR="003D131F" w:rsidRPr="003D131F" w:rsidTr="00C83B01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31F" w:rsidRPr="003D131F" w:rsidRDefault="003D131F" w:rsidP="003D1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 xml:space="preserve">EKON. </w:t>
            </w:r>
          </w:p>
          <w:p w:rsidR="003D131F" w:rsidRPr="003D131F" w:rsidRDefault="003D131F" w:rsidP="003D1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31F" w:rsidRPr="003D131F" w:rsidRDefault="003D131F" w:rsidP="003D1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31F" w:rsidRPr="003D131F" w:rsidRDefault="003D131F" w:rsidP="003D131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131F">
              <w:rPr>
                <w:b/>
                <w:bCs/>
                <w:color w:val="000000"/>
                <w:sz w:val="20"/>
                <w:szCs w:val="20"/>
              </w:rPr>
              <w:t xml:space="preserve">IZNOS </w:t>
            </w:r>
          </w:p>
        </w:tc>
      </w:tr>
      <w:tr w:rsidR="003D131F" w:rsidRPr="003D131F" w:rsidTr="00C83B01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3D131F" w:rsidRPr="003D131F" w:rsidRDefault="003D131F" w:rsidP="003D131F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3D131F">
              <w:rPr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3D131F" w:rsidRPr="003D131F" w:rsidRDefault="003D131F" w:rsidP="003D131F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 w:rsidRPr="003D131F">
              <w:rPr>
                <w:b/>
                <w:noProof/>
                <w:color w:val="FFFFFF"/>
                <w:sz w:val="20"/>
                <w:szCs w:val="20"/>
              </w:rPr>
              <w:t xml:space="preserve">47.700,00 </w:t>
            </w:r>
          </w:p>
        </w:tc>
      </w:tr>
      <w:tr w:rsidR="003D131F" w:rsidRPr="003D131F" w:rsidTr="00C83B01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rPr>
                <w:b/>
                <w:color w:val="000000"/>
                <w:sz w:val="20"/>
                <w:szCs w:val="20"/>
              </w:rPr>
            </w:pPr>
            <w:r w:rsidRPr="003D131F">
              <w:rPr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jc w:val="right"/>
              <w:rPr>
                <w:b/>
                <w:noProof/>
                <w:color w:val="000000"/>
                <w:sz w:val="20"/>
                <w:szCs w:val="20"/>
              </w:rPr>
            </w:pPr>
            <w:r w:rsidRPr="003D131F">
              <w:rPr>
                <w:b/>
                <w:noProof/>
                <w:color w:val="000000"/>
                <w:sz w:val="20"/>
                <w:szCs w:val="20"/>
              </w:rPr>
              <w:t xml:space="preserve">21.700,00 </w:t>
            </w:r>
          </w:p>
        </w:tc>
      </w:tr>
      <w:tr w:rsidR="003D131F" w:rsidRPr="003D131F" w:rsidTr="00C83B01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t>3291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jc w:val="right"/>
              <w:rPr>
                <w:bCs/>
                <w:sz w:val="20"/>
                <w:szCs w:val="20"/>
              </w:rPr>
            </w:pPr>
            <w:r w:rsidRPr="003D131F">
              <w:rPr>
                <w:bCs/>
                <w:noProof/>
                <w:sz w:val="20"/>
                <w:szCs w:val="20"/>
              </w:rPr>
              <w:t xml:space="preserve">17.700,00 </w:t>
            </w:r>
          </w:p>
        </w:tc>
      </w:tr>
      <w:tr w:rsidR="003D131F" w:rsidRPr="003D131F" w:rsidTr="00C83B01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31F" w:rsidRPr="003D131F" w:rsidRDefault="003D131F" w:rsidP="003D131F">
            <w:pPr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t>3299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31F" w:rsidRPr="003D131F" w:rsidRDefault="003D131F" w:rsidP="003D131F">
            <w:pPr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31F" w:rsidRPr="003D131F" w:rsidRDefault="003D131F" w:rsidP="003D131F">
            <w:pPr>
              <w:jc w:val="right"/>
              <w:rPr>
                <w:bCs/>
                <w:sz w:val="20"/>
                <w:szCs w:val="20"/>
              </w:rPr>
            </w:pPr>
            <w:r w:rsidRPr="003D131F">
              <w:rPr>
                <w:bCs/>
                <w:noProof/>
                <w:sz w:val="20"/>
                <w:szCs w:val="20"/>
              </w:rPr>
              <w:t xml:space="preserve">4.000,00 </w:t>
            </w:r>
          </w:p>
        </w:tc>
      </w:tr>
      <w:tr w:rsidR="003D131F" w:rsidRPr="003D131F" w:rsidTr="00C83B01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rPr>
                <w:b/>
                <w:color w:val="000000"/>
                <w:sz w:val="20"/>
                <w:szCs w:val="20"/>
              </w:rPr>
            </w:pPr>
            <w:r w:rsidRPr="003D131F">
              <w:rPr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D131F">
              <w:rPr>
                <w:b/>
                <w:noProof/>
                <w:color w:val="000000"/>
                <w:sz w:val="20"/>
                <w:szCs w:val="20"/>
              </w:rPr>
              <w:t xml:space="preserve">26.000,00 </w:t>
            </w:r>
          </w:p>
        </w:tc>
      </w:tr>
      <w:tr w:rsidR="003D131F" w:rsidRPr="003D131F" w:rsidTr="00AB15B3">
        <w:trPr>
          <w:trHeight w:val="392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rPr>
                <w:color w:val="000000"/>
                <w:sz w:val="20"/>
                <w:szCs w:val="20"/>
              </w:rPr>
            </w:pPr>
            <w:r w:rsidRPr="003D131F">
              <w:rPr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31F" w:rsidRPr="003D131F" w:rsidRDefault="003D131F" w:rsidP="003D131F">
            <w:pPr>
              <w:jc w:val="right"/>
              <w:rPr>
                <w:color w:val="000000"/>
                <w:sz w:val="20"/>
                <w:szCs w:val="20"/>
              </w:rPr>
            </w:pPr>
            <w:r w:rsidRPr="003D131F">
              <w:rPr>
                <w:noProof/>
                <w:color w:val="000000"/>
                <w:sz w:val="20"/>
                <w:szCs w:val="20"/>
              </w:rPr>
              <w:t xml:space="preserve">26.000,00 </w:t>
            </w:r>
          </w:p>
        </w:tc>
      </w:tr>
    </w:tbl>
    <w:p w:rsidR="003D131F" w:rsidRPr="003D131F" w:rsidRDefault="003D131F" w:rsidP="003D131F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3D131F" w:rsidRPr="003D131F" w:rsidRDefault="003D131F" w:rsidP="003D131F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3D131F">
        <w:rPr>
          <w:b/>
          <w:color w:val="000000"/>
          <w:sz w:val="20"/>
          <w:szCs w:val="20"/>
        </w:rPr>
        <w:t>Članak 3.</w:t>
      </w:r>
    </w:p>
    <w:p w:rsidR="003D131F" w:rsidRPr="003D131F" w:rsidRDefault="003D131F" w:rsidP="003D131F">
      <w:pPr>
        <w:spacing w:after="100" w:afterAutospacing="1"/>
        <w:jc w:val="both"/>
        <w:rPr>
          <w:color w:val="000000"/>
          <w:sz w:val="20"/>
          <w:szCs w:val="20"/>
        </w:rPr>
      </w:pPr>
      <w:r w:rsidRPr="003D131F">
        <w:rPr>
          <w:color w:val="000000"/>
          <w:sz w:val="20"/>
          <w:szCs w:val="20"/>
        </w:rPr>
        <w:t>Naredbodavac za izvršenje Plana je pročelnik Gradskog ureda za mjesnu samoupravu, promet, komunalne poslove, civilnu zaštitu i sigurnost.</w:t>
      </w:r>
    </w:p>
    <w:p w:rsidR="003D131F" w:rsidRPr="003D131F" w:rsidRDefault="003D131F" w:rsidP="003D131F">
      <w:pPr>
        <w:spacing w:after="100" w:afterAutospacing="1"/>
        <w:jc w:val="center"/>
        <w:rPr>
          <w:b/>
          <w:color w:val="000000"/>
          <w:sz w:val="20"/>
          <w:szCs w:val="20"/>
        </w:rPr>
      </w:pPr>
      <w:r w:rsidRPr="003D131F">
        <w:rPr>
          <w:b/>
          <w:color w:val="000000"/>
          <w:sz w:val="20"/>
          <w:szCs w:val="20"/>
        </w:rPr>
        <w:t>Članak 4.</w:t>
      </w:r>
    </w:p>
    <w:p w:rsidR="003B1A8C" w:rsidRPr="00CA1641" w:rsidRDefault="003D131F" w:rsidP="003D131F">
      <w:pPr>
        <w:rPr>
          <w:sz w:val="20"/>
          <w:szCs w:val="20"/>
        </w:rPr>
      </w:pPr>
      <w:r w:rsidRPr="00CA1641">
        <w:rPr>
          <w:sz w:val="20"/>
          <w:szCs w:val="20"/>
        </w:rPr>
        <w:t xml:space="preserve">Plan će biti objavljen na oglasnoj ploči u </w:t>
      </w:r>
      <w:r w:rsidR="00CA1641" w:rsidRPr="00CA1641">
        <w:rPr>
          <w:sz w:val="20"/>
          <w:szCs w:val="20"/>
        </w:rPr>
        <w:t xml:space="preserve">sjedištu Mjesnog odbora, a stupa na </w:t>
      </w:r>
      <w:r w:rsidR="00CA1641">
        <w:rPr>
          <w:sz w:val="20"/>
          <w:szCs w:val="20"/>
        </w:rPr>
        <w:t>snagu 1. siječnja 2026.</w:t>
      </w:r>
    </w:p>
    <w:p w:rsidR="003B1A8C" w:rsidRPr="00685ED8" w:rsidRDefault="003B1A8C" w:rsidP="003B1A8C">
      <w:pPr>
        <w:rPr>
          <w:highlight w:val="yellow"/>
        </w:rPr>
      </w:pPr>
    </w:p>
    <w:p w:rsidR="009C44DF" w:rsidRDefault="003B1A8C" w:rsidP="003B1A8C">
      <w:r w:rsidRPr="00B40269">
        <w:rPr>
          <w:b/>
        </w:rPr>
        <w:t xml:space="preserve">Ad 3. </w:t>
      </w:r>
      <w:r w:rsidRPr="00E37FD6">
        <w:rPr>
          <w:b/>
        </w:rPr>
        <w:t xml:space="preserve">Zaključak o </w:t>
      </w:r>
      <w:r w:rsidR="009C44DF" w:rsidRPr="009C44DF">
        <w:rPr>
          <w:b/>
        </w:rPr>
        <w:t xml:space="preserve">prijedlogu za uređenje četvrti ( </w:t>
      </w:r>
      <w:proofErr w:type="spellStart"/>
      <w:r w:rsidR="009C44DF" w:rsidRPr="009C44DF">
        <w:rPr>
          <w:b/>
        </w:rPr>
        <w:t>Lj</w:t>
      </w:r>
      <w:proofErr w:type="spellEnd"/>
      <w:r w:rsidR="009C44DF" w:rsidRPr="009C44DF">
        <w:rPr>
          <w:b/>
        </w:rPr>
        <w:t xml:space="preserve">. O. ) </w:t>
      </w:r>
    </w:p>
    <w:p w:rsidR="009C44DF" w:rsidRDefault="009C44DF" w:rsidP="003B1A8C">
      <w:pPr>
        <w:rPr>
          <w:b/>
        </w:rPr>
      </w:pPr>
    </w:p>
    <w:p w:rsidR="00036F50" w:rsidRDefault="003B1A8C" w:rsidP="003B1A8C">
      <w:r>
        <w:t xml:space="preserve">Predsjednica informira vijećnike o </w:t>
      </w:r>
      <w:r w:rsidR="00C64CDB" w:rsidRPr="00C64CDB">
        <w:t>prijedlogu premještanju tramvajske stanice Sveti Duh i uređenja staze uz potok između Ilice i Prilaza baruna Filipovića</w:t>
      </w:r>
      <w:r w:rsidR="00036F50">
        <w:t>. Prijedlog je da se tramvajska stanica koja je sada kod „</w:t>
      </w:r>
      <w:proofErr w:type="spellStart"/>
      <w:r w:rsidR="00036F50">
        <w:t>Lidla</w:t>
      </w:r>
      <w:proofErr w:type="spellEnd"/>
      <w:r w:rsidR="00036F50">
        <w:t>“, vrati nazad nasuprot vojnog nebodera, a ispred semafora Sveti Duh</w:t>
      </w:r>
      <w:r w:rsidR="006318F8">
        <w:t>,</w:t>
      </w:r>
      <w:r w:rsidR="00036F50">
        <w:t xml:space="preserve"> u smjeru centra grada. Vijeće će o prijedlogu raspraviti na slijedećoj sjednici. </w:t>
      </w:r>
    </w:p>
    <w:p w:rsidR="00036F50" w:rsidRDefault="00036F50" w:rsidP="003B1A8C"/>
    <w:p w:rsidR="003B1A8C" w:rsidRDefault="00036F50" w:rsidP="003B1A8C">
      <w:r>
        <w:t xml:space="preserve">Vezano za prijedlog za </w:t>
      </w:r>
      <w:r w:rsidRPr="00036F50">
        <w:t>uređenja staze uz potok između Ilice i Prilaza baruna Filipovića</w:t>
      </w:r>
    </w:p>
    <w:p w:rsidR="003B1A8C" w:rsidRDefault="003B1A8C" w:rsidP="003B1A8C">
      <w:r>
        <w:t>Vijeće jednoglasno donosi</w:t>
      </w:r>
    </w:p>
    <w:p w:rsidR="00621BF1" w:rsidRPr="005955F6" w:rsidRDefault="00621BF1" w:rsidP="00621BF1">
      <w:pPr>
        <w:suppressAutoHyphens/>
        <w:spacing w:line="276" w:lineRule="auto"/>
        <w:jc w:val="center"/>
        <w:rPr>
          <w:b/>
        </w:rPr>
      </w:pPr>
      <w:r w:rsidRPr="005955F6">
        <w:rPr>
          <w:b/>
        </w:rPr>
        <w:t>Z A K LJ U Č A K</w:t>
      </w:r>
    </w:p>
    <w:p w:rsidR="006318F8" w:rsidRPr="005955F6" w:rsidRDefault="00621BF1" w:rsidP="00621BF1">
      <w:pPr>
        <w:rPr>
          <w:b/>
          <w:color w:val="000000"/>
          <w:shd w:val="clear" w:color="auto" w:fill="FFFFFF"/>
        </w:rPr>
      </w:pPr>
      <w:r w:rsidRPr="005955F6">
        <w:rPr>
          <w:b/>
          <w:color w:val="000000"/>
          <w:shd w:val="clear" w:color="auto" w:fill="FFFFFF"/>
        </w:rPr>
        <w:t xml:space="preserve">        </w:t>
      </w:r>
      <w:r w:rsidR="00036F50" w:rsidRPr="005955F6">
        <w:rPr>
          <w:b/>
          <w:color w:val="000000"/>
          <w:shd w:val="clear" w:color="auto" w:fill="FFFFFF"/>
        </w:rPr>
        <w:t xml:space="preserve">       </w:t>
      </w:r>
      <w:r w:rsidRPr="005955F6">
        <w:rPr>
          <w:b/>
          <w:color w:val="000000"/>
          <w:shd w:val="clear" w:color="auto" w:fill="FFFFFF"/>
        </w:rPr>
        <w:t xml:space="preserve"> </w:t>
      </w:r>
      <w:r w:rsidR="006318F8" w:rsidRPr="005955F6">
        <w:rPr>
          <w:b/>
          <w:color w:val="000000"/>
          <w:shd w:val="clear" w:color="auto" w:fill="FFFFFF"/>
        </w:rPr>
        <w:t xml:space="preserve">      </w:t>
      </w:r>
      <w:r w:rsidRPr="005955F6">
        <w:rPr>
          <w:b/>
          <w:color w:val="000000"/>
          <w:shd w:val="clear" w:color="auto" w:fill="FFFFFF"/>
        </w:rPr>
        <w:t xml:space="preserve">o prijedlogu </w:t>
      </w:r>
      <w:r w:rsidR="00C64CDB" w:rsidRPr="005955F6">
        <w:rPr>
          <w:b/>
          <w:color w:val="000000"/>
          <w:shd w:val="clear" w:color="auto" w:fill="FFFFFF"/>
        </w:rPr>
        <w:t xml:space="preserve">uređenja staze uz potok </w:t>
      </w:r>
      <w:r w:rsidR="006318F8" w:rsidRPr="005955F6">
        <w:rPr>
          <w:b/>
          <w:color w:val="000000"/>
          <w:shd w:val="clear" w:color="auto" w:fill="FFFFFF"/>
        </w:rPr>
        <w:t xml:space="preserve">Črnomerec </w:t>
      </w:r>
      <w:r w:rsidR="00C64CDB" w:rsidRPr="005955F6">
        <w:rPr>
          <w:b/>
          <w:color w:val="000000"/>
          <w:shd w:val="clear" w:color="auto" w:fill="FFFFFF"/>
        </w:rPr>
        <w:t xml:space="preserve">između Ilice </w:t>
      </w:r>
    </w:p>
    <w:p w:rsidR="00621BF1" w:rsidRPr="005955F6" w:rsidRDefault="006318F8" w:rsidP="00621BF1">
      <w:pPr>
        <w:rPr>
          <w:b/>
          <w:color w:val="000000"/>
          <w:shd w:val="clear" w:color="auto" w:fill="FFFFFF"/>
        </w:rPr>
      </w:pPr>
      <w:r w:rsidRPr="005955F6">
        <w:rPr>
          <w:b/>
          <w:color w:val="000000"/>
          <w:shd w:val="clear" w:color="auto" w:fill="FFFFFF"/>
        </w:rPr>
        <w:t xml:space="preserve">                                                       </w:t>
      </w:r>
      <w:r w:rsidR="00C64CDB" w:rsidRPr="005955F6">
        <w:rPr>
          <w:b/>
          <w:color w:val="000000"/>
          <w:shd w:val="clear" w:color="auto" w:fill="FFFFFF"/>
        </w:rPr>
        <w:t>i Prilaza baruna Filipovića</w:t>
      </w:r>
    </w:p>
    <w:p w:rsidR="00621BF1" w:rsidRPr="005955F6" w:rsidRDefault="00621BF1" w:rsidP="00621BF1"/>
    <w:p w:rsidR="00036F50" w:rsidRPr="005955F6" w:rsidRDefault="00621BF1" w:rsidP="00621BF1">
      <w:pPr>
        <w:pStyle w:val="ListParagraph"/>
        <w:spacing w:line="276" w:lineRule="auto"/>
        <w:ind w:hanging="295"/>
      </w:pPr>
      <w:r w:rsidRPr="005955F6">
        <w:t xml:space="preserve">1. Vijećnici su raspravljali o prijedlogu građanke  LJ.O. za </w:t>
      </w:r>
      <w:r w:rsidR="00036F50" w:rsidRPr="005955F6">
        <w:t>uređenja staze uz potok</w:t>
      </w:r>
      <w:r w:rsidR="006318F8" w:rsidRPr="005955F6">
        <w:t xml:space="preserve"> Črnomerec</w:t>
      </w:r>
      <w:r w:rsidR="00036F50" w:rsidRPr="005955F6">
        <w:t xml:space="preserve"> između Ilice i Prilaza baruna Filipovića</w:t>
      </w:r>
      <w:r w:rsidR="006318F8" w:rsidRPr="005955F6">
        <w:t>.</w:t>
      </w:r>
      <w:r w:rsidR="00036F50" w:rsidRPr="005955F6">
        <w:t xml:space="preserve"> </w:t>
      </w:r>
    </w:p>
    <w:p w:rsidR="00621BF1" w:rsidRPr="006318F8" w:rsidRDefault="00621BF1" w:rsidP="006318F8">
      <w:pPr>
        <w:pStyle w:val="ListParagraph"/>
        <w:spacing w:line="276" w:lineRule="auto"/>
        <w:ind w:hanging="295"/>
        <w:rPr>
          <w:highlight w:val="yellow"/>
        </w:rPr>
      </w:pPr>
      <w:r w:rsidRPr="005955F6">
        <w:t xml:space="preserve">2. Vijeće </w:t>
      </w:r>
      <w:r w:rsidR="006318F8" w:rsidRPr="005955F6">
        <w:t>podržava prijedlog uređenja staze uz potok Črnomerec</w:t>
      </w:r>
      <w:r w:rsidR="006318F8">
        <w:t xml:space="preserve"> </w:t>
      </w:r>
      <w:r w:rsidR="006318F8" w:rsidRPr="006318F8">
        <w:t>između Ilice i Prilaza baruna Filipovića.</w:t>
      </w:r>
      <w:r w:rsidR="006318F8">
        <w:t xml:space="preserve"> Popločena staza je u vrlo </w:t>
      </w:r>
      <w:r w:rsidR="0018456E">
        <w:t xml:space="preserve">lošem i </w:t>
      </w:r>
      <w:r w:rsidR="006318F8">
        <w:t xml:space="preserve">derutnom stanju </w:t>
      </w:r>
      <w:r w:rsidR="0018456E">
        <w:t>te</w:t>
      </w:r>
      <w:r w:rsidR="006318F8">
        <w:t xml:space="preserve"> predstavlja opasnost </w:t>
      </w:r>
      <w:r w:rsidR="0018456E">
        <w:t>za veliki broj pješaka, mahom starijih građana</w:t>
      </w:r>
      <w:r w:rsidR="005955F6">
        <w:t xml:space="preserve"> i mlade, koji se njome kreću. Vijeće traži žurno uređenje predmetne staze.</w:t>
      </w:r>
    </w:p>
    <w:p w:rsidR="00621BF1" w:rsidRDefault="00621BF1" w:rsidP="00621BF1">
      <w:pPr>
        <w:pStyle w:val="ListParagraph"/>
        <w:spacing w:line="276" w:lineRule="auto"/>
        <w:ind w:hanging="295"/>
      </w:pPr>
      <w:r w:rsidRPr="001A70D5">
        <w:t>3.</w:t>
      </w:r>
      <w:r w:rsidRPr="001A70D5">
        <w:tab/>
        <w:t>Ovaj će Zaključak biti dostavljen Gradskom uredu za mjesnu samoupravu, promet, civilnu zaštitu i sigurnost.</w:t>
      </w:r>
      <w:r>
        <w:t xml:space="preserve"> </w:t>
      </w:r>
    </w:p>
    <w:p w:rsidR="001A70D5" w:rsidRDefault="001A70D5" w:rsidP="003B1A8C">
      <w:pPr>
        <w:spacing w:after="160" w:line="259" w:lineRule="auto"/>
        <w:rPr>
          <w:color w:val="FF0000"/>
        </w:rPr>
      </w:pPr>
    </w:p>
    <w:p w:rsidR="00A477C5" w:rsidRPr="00D60761" w:rsidRDefault="003B1A8C" w:rsidP="003B1A8C">
      <w:pPr>
        <w:pStyle w:val="ListParagraph"/>
        <w:ind w:hanging="720"/>
        <w:rPr>
          <w:b/>
        </w:rPr>
      </w:pPr>
      <w:r w:rsidRPr="00D60761">
        <w:rPr>
          <w:b/>
        </w:rPr>
        <w:t xml:space="preserve">Ad 4. </w:t>
      </w:r>
      <w:r w:rsidR="00A477C5" w:rsidRPr="00D60761">
        <w:rPr>
          <w:b/>
        </w:rPr>
        <w:t xml:space="preserve">Zaključak o zahtjevu Udruge umirovljenika Črnomerec za redovno korištenje prostora   </w:t>
      </w:r>
    </w:p>
    <w:p w:rsidR="003B1A8C" w:rsidRPr="00D60761" w:rsidRDefault="003B1A8C" w:rsidP="003B1A8C">
      <w:pPr>
        <w:pStyle w:val="ListParagraph"/>
        <w:ind w:hanging="720"/>
      </w:pPr>
      <w:r w:rsidRPr="00D60761">
        <w:t>Predsjednica informira vijećnike o predmetu rasprave i odlučivanja.</w:t>
      </w:r>
    </w:p>
    <w:p w:rsidR="003B1A8C" w:rsidRDefault="003B1A8C" w:rsidP="003B1A8C">
      <w:pPr>
        <w:jc w:val="both"/>
      </w:pPr>
      <w:r>
        <w:t>Vijeće jednoglasno donosi</w:t>
      </w:r>
    </w:p>
    <w:p w:rsidR="003B1A8C" w:rsidRDefault="003B1A8C" w:rsidP="003B1A8C">
      <w:pPr>
        <w:jc w:val="both"/>
      </w:pPr>
    </w:p>
    <w:p w:rsidR="002C18DA" w:rsidRDefault="002C18DA" w:rsidP="003B1A8C">
      <w:pPr>
        <w:jc w:val="both"/>
      </w:pPr>
    </w:p>
    <w:p w:rsidR="002C18DA" w:rsidRDefault="002C18DA" w:rsidP="003B1A8C">
      <w:pPr>
        <w:jc w:val="both"/>
      </w:pPr>
    </w:p>
    <w:p w:rsidR="002C18DA" w:rsidRDefault="002C18DA" w:rsidP="003B1A8C">
      <w:pPr>
        <w:jc w:val="both"/>
      </w:pPr>
    </w:p>
    <w:p w:rsidR="00E05D85" w:rsidRPr="00E05D85" w:rsidRDefault="00E05D85" w:rsidP="00E05D85">
      <w:pPr>
        <w:spacing w:line="276" w:lineRule="auto"/>
        <w:jc w:val="center"/>
        <w:rPr>
          <w:rFonts w:cstheme="minorBidi"/>
          <w:b/>
          <w:lang w:eastAsia="en-US"/>
        </w:rPr>
      </w:pPr>
      <w:r w:rsidRPr="00E05D85">
        <w:rPr>
          <w:rFonts w:cstheme="minorBidi"/>
          <w:b/>
          <w:lang w:eastAsia="en-US"/>
        </w:rPr>
        <w:t>Z A K L J U Č A K</w:t>
      </w:r>
    </w:p>
    <w:p w:rsidR="00E05D85" w:rsidRPr="00E05D85" w:rsidRDefault="00E05D85" w:rsidP="00E05D85">
      <w:pPr>
        <w:tabs>
          <w:tab w:val="left" w:pos="1080"/>
        </w:tabs>
        <w:spacing w:line="276" w:lineRule="auto"/>
        <w:ind w:left="2520" w:right="-1" w:hanging="2520"/>
        <w:jc w:val="center"/>
        <w:rPr>
          <w:rFonts w:cstheme="minorBidi"/>
          <w:b/>
          <w:lang w:val="pl-PL" w:eastAsia="en-US"/>
        </w:rPr>
      </w:pPr>
      <w:r w:rsidRPr="00E05D85">
        <w:rPr>
          <w:rFonts w:cstheme="minorBidi"/>
          <w:b/>
          <w:lang w:val="pl-PL" w:eastAsia="en-US"/>
        </w:rPr>
        <w:t>o redovnom korištenju prostorija Mjesnog odbora „Bartol Kašić”</w:t>
      </w:r>
    </w:p>
    <w:p w:rsidR="00E05D85" w:rsidRPr="00E05D85" w:rsidRDefault="00E05D85" w:rsidP="00E05D85">
      <w:pPr>
        <w:ind w:left="1134" w:right="5101" w:hanging="1134"/>
      </w:pPr>
    </w:p>
    <w:p w:rsidR="00E05D85" w:rsidRPr="00D60761" w:rsidRDefault="00E05D85" w:rsidP="00E05D85">
      <w:pPr>
        <w:numPr>
          <w:ilvl w:val="0"/>
          <w:numId w:val="8"/>
        </w:numPr>
        <w:spacing w:after="160" w:line="254" w:lineRule="auto"/>
        <w:contextualSpacing/>
        <w:rPr>
          <w:b/>
          <w:i/>
        </w:rPr>
      </w:pPr>
      <w:r w:rsidRPr="00D60761">
        <w:rPr>
          <w:b/>
          <w:i/>
        </w:rPr>
        <w:t xml:space="preserve">Udruzi umirovljenika Črnomerec </w:t>
      </w:r>
      <w:r w:rsidRPr="00D60761">
        <w:rPr>
          <w:b/>
        </w:rPr>
        <w:t xml:space="preserve"> </w:t>
      </w:r>
      <w:r w:rsidRPr="00D60761">
        <w:t xml:space="preserve">odobrava se redovno korištenje prostora u objektu koji koristi Mjesni odbor „Bartol Kašić“, Selska cesta 3, </w:t>
      </w:r>
      <w:r w:rsidRPr="00D60761">
        <w:rPr>
          <w:b/>
          <w:i/>
        </w:rPr>
        <w:t>svaku</w:t>
      </w:r>
      <w:r w:rsidR="00F45C61" w:rsidRPr="00D60761">
        <w:rPr>
          <w:b/>
          <w:i/>
        </w:rPr>
        <w:t xml:space="preserve"> srijedu</w:t>
      </w:r>
      <w:r w:rsidRPr="00D60761">
        <w:rPr>
          <w:b/>
          <w:i/>
        </w:rPr>
        <w:t xml:space="preserve">  u mjesecu u vremenu od 1</w:t>
      </w:r>
      <w:r w:rsidR="00322E7E" w:rsidRPr="00D60761">
        <w:rPr>
          <w:b/>
          <w:i/>
        </w:rPr>
        <w:t>5</w:t>
      </w:r>
      <w:r w:rsidRPr="00D60761">
        <w:rPr>
          <w:b/>
          <w:i/>
        </w:rPr>
        <w:t>:30 – 17:30 sati i svaku 3. subotu</w:t>
      </w:r>
      <w:r w:rsidR="00F05E08" w:rsidRPr="00D60761">
        <w:rPr>
          <w:b/>
          <w:i/>
        </w:rPr>
        <w:t xml:space="preserve"> u mjesecu u vremenu od 18:00 – 22:00 sata</w:t>
      </w:r>
      <w:r w:rsidRPr="00D60761">
        <w:rPr>
          <w:b/>
          <w:i/>
        </w:rPr>
        <w:t>.</w:t>
      </w:r>
    </w:p>
    <w:p w:rsidR="00E05D85" w:rsidRPr="00D60761" w:rsidRDefault="00E05D85" w:rsidP="00E05D85">
      <w:pPr>
        <w:numPr>
          <w:ilvl w:val="0"/>
          <w:numId w:val="8"/>
        </w:numPr>
        <w:spacing w:after="160" w:line="254" w:lineRule="auto"/>
        <w:contextualSpacing/>
      </w:pPr>
      <w:r w:rsidRPr="00D60761">
        <w:t xml:space="preserve">Prostor iz točke 1. ovog zaključka, koristiti će </w:t>
      </w:r>
      <w:r w:rsidRPr="00D60761">
        <w:rPr>
          <w:b/>
          <w:i/>
        </w:rPr>
        <w:t xml:space="preserve">Udruga umirovljenika Črnomerec    </w:t>
      </w:r>
      <w:r w:rsidRPr="00D60761">
        <w:t xml:space="preserve">bez naknade. </w:t>
      </w:r>
    </w:p>
    <w:p w:rsidR="00E05D85" w:rsidRPr="00D60761" w:rsidRDefault="00E05D85" w:rsidP="00E05D85">
      <w:pPr>
        <w:numPr>
          <w:ilvl w:val="0"/>
          <w:numId w:val="8"/>
        </w:numPr>
        <w:spacing w:after="160" w:line="254" w:lineRule="auto"/>
        <w:contextualSpacing/>
      </w:pPr>
      <w:r w:rsidRPr="00D60761">
        <w:rPr>
          <w:b/>
          <w:i/>
        </w:rPr>
        <w:t xml:space="preserve">Udruga umirovljenika Črnomerec  </w:t>
      </w:r>
      <w:r w:rsidRPr="00D60761">
        <w:t>obvezuje se postupati s pažnjom dobrog  gospodara u korištenju prostora.</w:t>
      </w:r>
    </w:p>
    <w:p w:rsidR="00E05D85" w:rsidRPr="00D60761" w:rsidRDefault="00E05D85" w:rsidP="00E05D85">
      <w:pPr>
        <w:numPr>
          <w:ilvl w:val="0"/>
          <w:numId w:val="8"/>
        </w:numPr>
        <w:tabs>
          <w:tab w:val="num" w:pos="567"/>
          <w:tab w:val="num" w:pos="993"/>
        </w:tabs>
        <w:spacing w:after="160" w:line="254" w:lineRule="auto"/>
        <w:ind w:left="709"/>
        <w:contextualSpacing/>
        <w:jc w:val="both"/>
      </w:pPr>
      <w:r w:rsidRPr="00D60761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E05D85" w:rsidRPr="00D60761" w:rsidRDefault="00E05D85" w:rsidP="00E05D85">
      <w:pPr>
        <w:ind w:left="1134" w:right="5101" w:hanging="1134"/>
      </w:pPr>
    </w:p>
    <w:p w:rsidR="003B1A8C" w:rsidRPr="00D60761" w:rsidRDefault="003B1A8C" w:rsidP="003B1A8C">
      <w:pPr>
        <w:pStyle w:val="ListParagraph"/>
      </w:pPr>
    </w:p>
    <w:p w:rsidR="003B1A8C" w:rsidRDefault="003B1A8C" w:rsidP="003B1A8C">
      <w:pPr>
        <w:rPr>
          <w:b/>
        </w:rPr>
      </w:pPr>
      <w:r w:rsidRPr="00D60761">
        <w:rPr>
          <w:b/>
        </w:rPr>
        <w:t xml:space="preserve">Ad </w:t>
      </w:r>
      <w:r w:rsidR="00F05E08" w:rsidRPr="00D60761">
        <w:rPr>
          <w:b/>
        </w:rPr>
        <w:t>5</w:t>
      </w:r>
      <w:r w:rsidRPr="00D60761">
        <w:rPr>
          <w:b/>
        </w:rPr>
        <w:t>. Pitanja, prijedlozi i obavijesti</w:t>
      </w:r>
    </w:p>
    <w:p w:rsidR="001E330A" w:rsidRDefault="001E330A" w:rsidP="003B1A8C"/>
    <w:p w:rsidR="001B25AF" w:rsidRPr="001B25AF" w:rsidRDefault="001B25AF" w:rsidP="003B1A8C">
      <w:r>
        <w:t xml:space="preserve">Vijećnici su </w:t>
      </w:r>
      <w:r w:rsidRPr="001B25AF">
        <w:t>raspravljali o postavljenim spremnicima za otpad i zaključili da se o toj temi ne zna dovoljno. Zato vijeće moli informaciju od nadležnog ureda o predviđenim lokacijama polu</w:t>
      </w:r>
      <w:r>
        <w:t xml:space="preserve"> </w:t>
      </w:r>
      <w:r w:rsidRPr="001B25AF">
        <w:t xml:space="preserve">podzemnih i podzemnih spremnika za otpad na području MO </w:t>
      </w:r>
      <w:r>
        <w:t>„</w:t>
      </w:r>
      <w:r w:rsidRPr="001B25AF">
        <w:t>Bartol Kašić</w:t>
      </w:r>
      <w:r>
        <w:t>“</w:t>
      </w:r>
      <w:r w:rsidRPr="001B25AF">
        <w:t xml:space="preserve"> i predviđene termine </w:t>
      </w:r>
      <w:r>
        <w:t>ugradnje</w:t>
      </w:r>
      <w:r w:rsidRPr="001B25AF">
        <w:t>.</w:t>
      </w:r>
    </w:p>
    <w:p w:rsidR="001B25AF" w:rsidRPr="00D60761" w:rsidRDefault="001B25AF" w:rsidP="003B1A8C">
      <w:pPr>
        <w:rPr>
          <w:b/>
        </w:rPr>
      </w:pPr>
    </w:p>
    <w:p w:rsidR="003B1A8C" w:rsidRPr="00D60761" w:rsidRDefault="003B1A8C" w:rsidP="003B1A8C"/>
    <w:p w:rsidR="003B1A8C" w:rsidRPr="00D60761" w:rsidRDefault="003B1A8C" w:rsidP="003B1A8C">
      <w:r w:rsidRPr="00D60761">
        <w:t>Sjednica je završila u 19</w:t>
      </w:r>
      <w:r w:rsidR="00E05D85" w:rsidRPr="00D60761">
        <w:t>:</w:t>
      </w:r>
      <w:r w:rsidRPr="00D60761">
        <w:t xml:space="preserve">30 </w:t>
      </w:r>
    </w:p>
    <w:p w:rsidR="003B1A8C" w:rsidRPr="00D60761" w:rsidRDefault="003B1A8C" w:rsidP="003B1A8C">
      <w:pPr>
        <w:rPr>
          <w:highlight w:val="yellow"/>
        </w:rPr>
      </w:pPr>
    </w:p>
    <w:p w:rsidR="003B1A8C" w:rsidRPr="00D60761" w:rsidRDefault="003B1A8C" w:rsidP="003B1A8C">
      <w:pPr>
        <w:rPr>
          <w:highlight w:val="yellow"/>
        </w:rPr>
      </w:pPr>
    </w:p>
    <w:p w:rsidR="002D6C41" w:rsidRPr="00D60761" w:rsidRDefault="003B1A8C" w:rsidP="003B1A8C">
      <w:pPr>
        <w:ind w:left="1134" w:right="5101" w:hanging="1134"/>
      </w:pPr>
      <w:r w:rsidRPr="00D60761">
        <w:t>KLASA: 024-08/25-0</w:t>
      </w:r>
      <w:r w:rsidR="00264B8C" w:rsidRPr="00D60761">
        <w:t>0</w:t>
      </w:r>
      <w:r w:rsidRPr="00D60761">
        <w:t>3/</w:t>
      </w:r>
      <w:r w:rsidR="00264B8C" w:rsidRPr="00D60761">
        <w:t>2156</w:t>
      </w:r>
    </w:p>
    <w:p w:rsidR="003B1A8C" w:rsidRPr="00D60761" w:rsidRDefault="003B1A8C" w:rsidP="003B1A8C">
      <w:pPr>
        <w:ind w:left="1134" w:right="5101" w:hanging="1134"/>
      </w:pPr>
      <w:r w:rsidRPr="00D60761">
        <w:t>URBROJ: 251-13-11-04/19-25-</w:t>
      </w:r>
      <w:r w:rsidR="00FF57DF">
        <w:t>3</w:t>
      </w:r>
    </w:p>
    <w:p w:rsidR="003B1A8C" w:rsidRDefault="003B1A8C" w:rsidP="003B1A8C">
      <w:pPr>
        <w:ind w:left="1134" w:right="5101" w:hanging="1134"/>
      </w:pPr>
      <w:r w:rsidRPr="00D60761">
        <w:t xml:space="preserve">Zagreb, </w:t>
      </w:r>
      <w:r w:rsidR="00884641" w:rsidRPr="00D60761">
        <w:t>10</w:t>
      </w:r>
      <w:r w:rsidRPr="00D60761">
        <w:t xml:space="preserve">. </w:t>
      </w:r>
      <w:r w:rsidR="00884641" w:rsidRPr="00D60761">
        <w:t>prosinac</w:t>
      </w:r>
      <w:r w:rsidRPr="00D60761">
        <w:t xml:space="preserve"> 2025.                  </w:t>
      </w:r>
    </w:p>
    <w:p w:rsidR="00631C89" w:rsidRPr="00D60761" w:rsidRDefault="00631C89" w:rsidP="003B1A8C">
      <w:pPr>
        <w:ind w:left="1134" w:right="5101" w:hanging="1134"/>
      </w:pPr>
      <w:bookmarkStart w:id="0" w:name="_GoBack"/>
      <w:bookmarkEnd w:id="0"/>
    </w:p>
    <w:p w:rsidR="003B1A8C" w:rsidRPr="00D60761" w:rsidRDefault="003B1A8C" w:rsidP="003B1A8C">
      <w:pPr>
        <w:rPr>
          <w:highlight w:val="yellow"/>
        </w:rPr>
      </w:pPr>
    </w:p>
    <w:p w:rsidR="003B1A8C" w:rsidRDefault="003B1A8C" w:rsidP="003B1A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Predsjednica Vijeća Mjesnog odbora</w:t>
      </w:r>
    </w:p>
    <w:p w:rsidR="003B1A8C" w:rsidRDefault="003B1A8C" w:rsidP="003B1A8C"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                    „Bartol Kašić“</w:t>
      </w:r>
    </w:p>
    <w:p w:rsidR="003B1A8C" w:rsidRDefault="003B1A8C" w:rsidP="003B1A8C"/>
    <w:p w:rsidR="003B1A8C" w:rsidRDefault="003B1A8C" w:rsidP="003B1A8C">
      <w:pPr>
        <w:ind w:left="5760"/>
      </w:pPr>
      <w:r>
        <w:t xml:space="preserve">     Sandra Krznar </w:t>
      </w:r>
      <w:proofErr w:type="spellStart"/>
      <w:r>
        <w:t>Piskor</w:t>
      </w:r>
      <w:proofErr w:type="spellEnd"/>
      <w:r>
        <w:t xml:space="preserve">           </w:t>
      </w:r>
    </w:p>
    <w:p w:rsidR="003B1A8C" w:rsidRDefault="003B1A8C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631C89" w:rsidRDefault="00631C89" w:rsidP="003B1A8C"/>
    <w:p w:rsidR="003B1A8C" w:rsidRDefault="003B1A8C" w:rsidP="003B1A8C">
      <w:r w:rsidRPr="009A4A2B">
        <w:t>Tablica glasovanja</w:t>
      </w:r>
    </w:p>
    <w:p w:rsidR="00AC1EF4" w:rsidRDefault="00AC1EF4" w:rsidP="003B1A8C"/>
    <w:tbl>
      <w:tblPr>
        <w:tblW w:w="6820" w:type="dxa"/>
        <w:tblLook w:val="04A0" w:firstRow="1" w:lastRow="0" w:firstColumn="1" w:lastColumn="0" w:noHBand="0" w:noVBand="1"/>
      </w:tblPr>
      <w:tblGrid>
        <w:gridCol w:w="2980"/>
        <w:gridCol w:w="960"/>
        <w:gridCol w:w="960"/>
        <w:gridCol w:w="960"/>
        <w:gridCol w:w="960"/>
      </w:tblGrid>
      <w:tr w:rsidR="00AC1EF4" w:rsidRPr="00AC1EF4" w:rsidTr="00AC1EF4">
        <w:trPr>
          <w:trHeight w:val="57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2"/>
                <w:szCs w:val="22"/>
              </w:rPr>
            </w:pPr>
            <w:r w:rsidRPr="00AC1EF4">
              <w:rPr>
                <w:sz w:val="22"/>
                <w:szCs w:val="22"/>
              </w:rPr>
              <w:t>članovi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2"/>
                <w:szCs w:val="22"/>
              </w:rPr>
            </w:pPr>
            <w:r w:rsidRPr="00AC1EF4">
              <w:rPr>
                <w:sz w:val="22"/>
                <w:szCs w:val="22"/>
              </w:rPr>
              <w:t>točka 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2"/>
                <w:szCs w:val="22"/>
              </w:rPr>
            </w:pPr>
            <w:r w:rsidRPr="00AC1EF4">
              <w:rPr>
                <w:sz w:val="22"/>
                <w:szCs w:val="22"/>
              </w:rPr>
              <w:t>točka 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2"/>
                <w:szCs w:val="22"/>
              </w:rPr>
            </w:pPr>
            <w:r w:rsidRPr="00AC1EF4">
              <w:rPr>
                <w:sz w:val="22"/>
                <w:szCs w:val="22"/>
              </w:rPr>
              <w:t>točka 3.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2"/>
                <w:szCs w:val="22"/>
              </w:rPr>
            </w:pPr>
            <w:r w:rsidRPr="00AC1EF4">
              <w:rPr>
                <w:sz w:val="22"/>
                <w:szCs w:val="22"/>
              </w:rPr>
              <w:t>točka 4.</w:t>
            </w:r>
          </w:p>
        </w:tc>
      </w:tr>
      <w:tr w:rsidR="00AC1EF4" w:rsidRPr="00AC1EF4" w:rsidTr="00AC1EF4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1EF4" w:rsidRPr="00AC1EF4" w:rsidRDefault="00AC1EF4" w:rsidP="00AC1EF4">
            <w:pPr>
              <w:rPr>
                <w:b/>
                <w:bCs/>
                <w:sz w:val="22"/>
                <w:szCs w:val="22"/>
              </w:rPr>
            </w:pPr>
            <w:r w:rsidRPr="00AC1EF4">
              <w:rPr>
                <w:b/>
                <w:bCs/>
                <w:sz w:val="22"/>
                <w:szCs w:val="22"/>
              </w:rPr>
              <w:t>BOJANA BROZD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</w:tr>
      <w:tr w:rsidR="00AC1EF4" w:rsidRPr="00AC1EF4" w:rsidTr="00AC1EF4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rPr>
                <w:b/>
                <w:bCs/>
                <w:sz w:val="22"/>
                <w:szCs w:val="22"/>
              </w:rPr>
            </w:pPr>
            <w:r w:rsidRPr="00AC1EF4">
              <w:rPr>
                <w:b/>
                <w:bCs/>
                <w:sz w:val="22"/>
                <w:szCs w:val="22"/>
              </w:rPr>
              <w:t>MAJA KOPRIVANAC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</w:tr>
      <w:tr w:rsidR="00AC1EF4" w:rsidRPr="00AC1EF4" w:rsidTr="00AC1EF4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rPr>
                <w:b/>
                <w:bCs/>
                <w:sz w:val="22"/>
                <w:szCs w:val="22"/>
              </w:rPr>
            </w:pPr>
            <w:r w:rsidRPr="00AC1EF4">
              <w:rPr>
                <w:b/>
                <w:bCs/>
                <w:sz w:val="22"/>
                <w:szCs w:val="22"/>
              </w:rPr>
              <w:t>SANDRA KRZNAR PISKOR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</w:tr>
      <w:tr w:rsidR="00AC1EF4" w:rsidRPr="00AC1EF4" w:rsidTr="00AC1EF4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rPr>
                <w:b/>
                <w:bCs/>
                <w:sz w:val="22"/>
                <w:szCs w:val="22"/>
              </w:rPr>
            </w:pPr>
            <w:r w:rsidRPr="00AC1EF4">
              <w:rPr>
                <w:b/>
                <w:bCs/>
                <w:sz w:val="22"/>
                <w:szCs w:val="22"/>
              </w:rPr>
              <w:t>SANJA KUCAN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</w:tr>
      <w:tr w:rsidR="00AC1EF4" w:rsidRPr="00AC1EF4" w:rsidTr="00AC1EF4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rPr>
                <w:b/>
                <w:bCs/>
                <w:sz w:val="22"/>
                <w:szCs w:val="22"/>
              </w:rPr>
            </w:pPr>
            <w:r w:rsidRPr="00AC1EF4">
              <w:rPr>
                <w:b/>
                <w:bCs/>
                <w:sz w:val="22"/>
                <w:szCs w:val="22"/>
              </w:rPr>
              <w:t>TOMISLAV ABEL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</w:tr>
      <w:tr w:rsidR="00AC1EF4" w:rsidRPr="00AC1EF4" w:rsidTr="00AC1EF4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rPr>
                <w:b/>
                <w:bCs/>
                <w:strike/>
                <w:sz w:val="22"/>
                <w:szCs w:val="22"/>
              </w:rPr>
            </w:pPr>
            <w:r w:rsidRPr="00AC1EF4">
              <w:rPr>
                <w:b/>
                <w:bCs/>
                <w:strike/>
                <w:sz w:val="22"/>
                <w:szCs w:val="22"/>
              </w:rPr>
              <w:t>TOMISLAV KOLAČNY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C1EF4" w:rsidRPr="00AC1EF4" w:rsidTr="00AC1EF4">
        <w:trPr>
          <w:trHeight w:val="40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rPr>
                <w:b/>
                <w:bCs/>
                <w:sz w:val="22"/>
                <w:szCs w:val="22"/>
              </w:rPr>
            </w:pPr>
            <w:r w:rsidRPr="00AC1EF4">
              <w:rPr>
                <w:b/>
                <w:bCs/>
                <w:sz w:val="22"/>
                <w:szCs w:val="22"/>
              </w:rPr>
              <w:t>ZORAN STAJČIĆ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EF4" w:rsidRPr="00AC1EF4" w:rsidRDefault="00AC1EF4" w:rsidP="00AC1EF4">
            <w:pPr>
              <w:jc w:val="center"/>
              <w:rPr>
                <w:sz w:val="20"/>
                <w:szCs w:val="20"/>
              </w:rPr>
            </w:pPr>
            <w:r w:rsidRPr="00AC1EF4">
              <w:rPr>
                <w:sz w:val="20"/>
                <w:szCs w:val="20"/>
              </w:rPr>
              <w:t>+</w:t>
            </w:r>
          </w:p>
        </w:tc>
      </w:tr>
    </w:tbl>
    <w:p w:rsidR="00AC1EF4" w:rsidRPr="00647F4F" w:rsidRDefault="00AC1EF4" w:rsidP="003B1A8C">
      <w:pPr>
        <w:rPr>
          <w:highlight w:val="yellow"/>
        </w:rPr>
      </w:pPr>
    </w:p>
    <w:tbl>
      <w:tblPr>
        <w:tblW w:w="7780" w:type="dxa"/>
        <w:tblLook w:val="04A0" w:firstRow="1" w:lastRow="0" w:firstColumn="1" w:lastColumn="0" w:noHBand="0" w:noVBand="1"/>
      </w:tblPr>
      <w:tblGrid>
        <w:gridCol w:w="4732"/>
        <w:gridCol w:w="1524"/>
        <w:gridCol w:w="1524"/>
      </w:tblGrid>
      <w:tr w:rsidR="00192000" w:rsidRPr="009A4A2B" w:rsidTr="00817456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sz w:val="20"/>
                <w:szCs w:val="20"/>
              </w:rPr>
            </w:pPr>
          </w:p>
        </w:tc>
      </w:tr>
      <w:tr w:rsidR="00192000" w:rsidRPr="009A4A2B" w:rsidTr="00817456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sz w:val="20"/>
                <w:szCs w:val="20"/>
              </w:rPr>
            </w:pPr>
          </w:p>
        </w:tc>
      </w:tr>
      <w:tr w:rsidR="00192000" w:rsidRPr="009A4A2B" w:rsidTr="00817456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sz w:val="20"/>
                <w:szCs w:val="20"/>
              </w:rPr>
            </w:pPr>
          </w:p>
        </w:tc>
      </w:tr>
      <w:tr w:rsidR="00192000" w:rsidRPr="009A4A2B" w:rsidTr="00817456">
        <w:trPr>
          <w:trHeight w:val="300"/>
        </w:trPr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</w:tr>
    </w:tbl>
    <w:p w:rsidR="00587370" w:rsidRDefault="00AB15B3" w:rsidP="006B1D18"/>
    <w:sectPr w:rsidR="00587370" w:rsidSect="008A4EE5">
      <w:pgSz w:w="11906" w:h="16838"/>
      <w:pgMar w:top="1417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0A0C"/>
    <w:multiLevelType w:val="hybridMultilevel"/>
    <w:tmpl w:val="28C0B1CC"/>
    <w:lvl w:ilvl="0" w:tplc="571056C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939" w:hanging="360"/>
      </w:pPr>
    </w:lvl>
    <w:lvl w:ilvl="2" w:tplc="041A001B" w:tentative="1">
      <w:start w:val="1"/>
      <w:numFmt w:val="lowerRoman"/>
      <w:lvlText w:val="%3."/>
      <w:lvlJc w:val="right"/>
      <w:pPr>
        <w:ind w:left="-219" w:hanging="180"/>
      </w:pPr>
    </w:lvl>
    <w:lvl w:ilvl="3" w:tplc="041A000F" w:tentative="1">
      <w:start w:val="1"/>
      <w:numFmt w:val="decimal"/>
      <w:lvlText w:val="%4."/>
      <w:lvlJc w:val="left"/>
      <w:pPr>
        <w:ind w:left="501" w:hanging="360"/>
      </w:pPr>
    </w:lvl>
    <w:lvl w:ilvl="4" w:tplc="041A0019" w:tentative="1">
      <w:start w:val="1"/>
      <w:numFmt w:val="lowerLetter"/>
      <w:lvlText w:val="%5."/>
      <w:lvlJc w:val="left"/>
      <w:pPr>
        <w:ind w:left="1221" w:hanging="360"/>
      </w:pPr>
    </w:lvl>
    <w:lvl w:ilvl="5" w:tplc="041A001B" w:tentative="1">
      <w:start w:val="1"/>
      <w:numFmt w:val="lowerRoman"/>
      <w:lvlText w:val="%6."/>
      <w:lvlJc w:val="right"/>
      <w:pPr>
        <w:ind w:left="1941" w:hanging="180"/>
      </w:pPr>
    </w:lvl>
    <w:lvl w:ilvl="6" w:tplc="041A000F" w:tentative="1">
      <w:start w:val="1"/>
      <w:numFmt w:val="decimal"/>
      <w:lvlText w:val="%7."/>
      <w:lvlJc w:val="left"/>
      <w:pPr>
        <w:ind w:left="2661" w:hanging="360"/>
      </w:pPr>
    </w:lvl>
    <w:lvl w:ilvl="7" w:tplc="041A0019" w:tentative="1">
      <w:start w:val="1"/>
      <w:numFmt w:val="lowerLetter"/>
      <w:lvlText w:val="%8."/>
      <w:lvlJc w:val="left"/>
      <w:pPr>
        <w:ind w:left="3381" w:hanging="360"/>
      </w:pPr>
    </w:lvl>
    <w:lvl w:ilvl="8" w:tplc="041A001B" w:tentative="1">
      <w:start w:val="1"/>
      <w:numFmt w:val="lowerRoman"/>
      <w:lvlText w:val="%9."/>
      <w:lvlJc w:val="right"/>
      <w:pPr>
        <w:ind w:left="4101" w:hanging="180"/>
      </w:pPr>
    </w:lvl>
  </w:abstractNum>
  <w:abstractNum w:abstractNumId="1" w15:restartNumberingAfterBreak="0">
    <w:nsid w:val="146A567F"/>
    <w:multiLevelType w:val="hybridMultilevel"/>
    <w:tmpl w:val="76D67D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</w:lvl>
    <w:lvl w:ilvl="1" w:tplc="041A0019">
      <w:start w:val="1"/>
      <w:numFmt w:val="lowerLetter"/>
      <w:lvlText w:val="%2."/>
      <w:lvlJc w:val="left"/>
      <w:pPr>
        <w:ind w:left="3600" w:hanging="360"/>
      </w:pPr>
    </w:lvl>
    <w:lvl w:ilvl="2" w:tplc="041A001B">
      <w:start w:val="1"/>
      <w:numFmt w:val="lowerRoman"/>
      <w:lvlText w:val="%3."/>
      <w:lvlJc w:val="right"/>
      <w:pPr>
        <w:ind w:left="4320" w:hanging="180"/>
      </w:pPr>
    </w:lvl>
    <w:lvl w:ilvl="3" w:tplc="041A000F">
      <w:start w:val="1"/>
      <w:numFmt w:val="decimal"/>
      <w:lvlText w:val="%4."/>
      <w:lvlJc w:val="left"/>
      <w:pPr>
        <w:ind w:left="5040" w:hanging="360"/>
      </w:pPr>
    </w:lvl>
    <w:lvl w:ilvl="4" w:tplc="041A0019">
      <w:start w:val="1"/>
      <w:numFmt w:val="lowerLetter"/>
      <w:lvlText w:val="%5."/>
      <w:lvlJc w:val="left"/>
      <w:pPr>
        <w:ind w:left="5760" w:hanging="360"/>
      </w:pPr>
    </w:lvl>
    <w:lvl w:ilvl="5" w:tplc="041A001B">
      <w:start w:val="1"/>
      <w:numFmt w:val="lowerRoman"/>
      <w:lvlText w:val="%6."/>
      <w:lvlJc w:val="right"/>
      <w:pPr>
        <w:ind w:left="6480" w:hanging="180"/>
      </w:pPr>
    </w:lvl>
    <w:lvl w:ilvl="6" w:tplc="041A000F">
      <w:start w:val="1"/>
      <w:numFmt w:val="decimal"/>
      <w:lvlText w:val="%7."/>
      <w:lvlJc w:val="left"/>
      <w:pPr>
        <w:ind w:left="7200" w:hanging="360"/>
      </w:pPr>
    </w:lvl>
    <w:lvl w:ilvl="7" w:tplc="041A0019">
      <w:start w:val="1"/>
      <w:numFmt w:val="lowerLetter"/>
      <w:lvlText w:val="%8."/>
      <w:lvlJc w:val="left"/>
      <w:pPr>
        <w:ind w:left="7920" w:hanging="360"/>
      </w:pPr>
    </w:lvl>
    <w:lvl w:ilvl="8" w:tplc="041A001B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47645"/>
    <w:multiLevelType w:val="hybridMultilevel"/>
    <w:tmpl w:val="89E0E04A"/>
    <w:lvl w:ilvl="0" w:tplc="3182BE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45140A"/>
    <w:multiLevelType w:val="hybridMultilevel"/>
    <w:tmpl w:val="4FDC02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8C"/>
    <w:rsid w:val="00015FB7"/>
    <w:rsid w:val="00036F50"/>
    <w:rsid w:val="001548C6"/>
    <w:rsid w:val="0018456E"/>
    <w:rsid w:val="00192000"/>
    <w:rsid w:val="001A70D5"/>
    <w:rsid w:val="001B25AF"/>
    <w:rsid w:val="001E330A"/>
    <w:rsid w:val="00226C94"/>
    <w:rsid w:val="00264B8C"/>
    <w:rsid w:val="002C136B"/>
    <w:rsid w:val="002C18DA"/>
    <w:rsid w:val="002D6C41"/>
    <w:rsid w:val="00322E7E"/>
    <w:rsid w:val="003771A8"/>
    <w:rsid w:val="00391FCA"/>
    <w:rsid w:val="003B1A8C"/>
    <w:rsid w:val="003D131F"/>
    <w:rsid w:val="0050039D"/>
    <w:rsid w:val="00501C02"/>
    <w:rsid w:val="00526E3E"/>
    <w:rsid w:val="0057630D"/>
    <w:rsid w:val="005955F6"/>
    <w:rsid w:val="00611019"/>
    <w:rsid w:val="00621BF1"/>
    <w:rsid w:val="006249D1"/>
    <w:rsid w:val="006318F8"/>
    <w:rsid w:val="00631C89"/>
    <w:rsid w:val="00685099"/>
    <w:rsid w:val="006B1D18"/>
    <w:rsid w:val="006D2649"/>
    <w:rsid w:val="0078674C"/>
    <w:rsid w:val="00884641"/>
    <w:rsid w:val="008A4EE5"/>
    <w:rsid w:val="008B37A2"/>
    <w:rsid w:val="009701A6"/>
    <w:rsid w:val="009C44DF"/>
    <w:rsid w:val="00A10F9A"/>
    <w:rsid w:val="00A477C5"/>
    <w:rsid w:val="00AB15B3"/>
    <w:rsid w:val="00AC1EF4"/>
    <w:rsid w:val="00AC4447"/>
    <w:rsid w:val="00AC4C45"/>
    <w:rsid w:val="00B14E7C"/>
    <w:rsid w:val="00C64CDB"/>
    <w:rsid w:val="00CA1641"/>
    <w:rsid w:val="00D60761"/>
    <w:rsid w:val="00DB3B9F"/>
    <w:rsid w:val="00E05D85"/>
    <w:rsid w:val="00E37C4F"/>
    <w:rsid w:val="00E64C32"/>
    <w:rsid w:val="00F05E08"/>
    <w:rsid w:val="00F45C61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5B05"/>
  <w15:chartTrackingRefBased/>
  <w15:docId w15:val="{5C43D3DD-2149-4DE1-894E-2B221DE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A8C"/>
    <w:pPr>
      <w:ind w:left="720"/>
      <w:contextualSpacing/>
    </w:pPr>
  </w:style>
  <w:style w:type="table" w:styleId="TableGrid">
    <w:name w:val="Table Grid"/>
    <w:basedOn w:val="TableNormal"/>
    <w:uiPriority w:val="39"/>
    <w:rsid w:val="003D13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46</cp:revision>
  <dcterms:created xsi:type="dcterms:W3CDTF">2025-12-02T14:41:00Z</dcterms:created>
  <dcterms:modified xsi:type="dcterms:W3CDTF">2025-12-19T08:26:00Z</dcterms:modified>
</cp:coreProperties>
</file>