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2152" w:rsidRPr="00951009" w:rsidRDefault="00951009" w:rsidP="00951009">
      <w:pPr>
        <w:spacing w:line="240" w:lineRule="auto"/>
        <w:jc w:val="center"/>
        <w:rPr>
          <w:b/>
        </w:rPr>
      </w:pPr>
      <w:r w:rsidRPr="00951009">
        <w:rPr>
          <w:b/>
        </w:rPr>
        <w:t>Z A P I S N I K</w:t>
      </w:r>
    </w:p>
    <w:p w:rsidR="00951009" w:rsidRPr="00951009" w:rsidRDefault="00951009" w:rsidP="00951009">
      <w:pPr>
        <w:spacing w:line="240" w:lineRule="auto"/>
        <w:jc w:val="center"/>
        <w:rPr>
          <w:b/>
        </w:rPr>
      </w:pPr>
      <w:r w:rsidRPr="00951009">
        <w:rPr>
          <w:b/>
        </w:rPr>
        <w:t xml:space="preserve">7. sjednice Vijeća Mjesnog odbora </w:t>
      </w:r>
      <w:r w:rsidR="00837289">
        <w:rPr>
          <w:b/>
        </w:rPr>
        <w:t>„</w:t>
      </w:r>
      <w:r w:rsidRPr="00951009">
        <w:rPr>
          <w:b/>
        </w:rPr>
        <w:t>Petar Krešimir IV.</w:t>
      </w:r>
      <w:r w:rsidR="00837289">
        <w:rPr>
          <w:b/>
        </w:rPr>
        <w:t>“</w:t>
      </w:r>
      <w:r w:rsidRPr="00951009">
        <w:rPr>
          <w:b/>
        </w:rPr>
        <w:t xml:space="preserve"> održane 3. prosinca 2025. </w:t>
      </w:r>
    </w:p>
    <w:p w:rsidR="00951009" w:rsidRPr="00951009" w:rsidRDefault="00951009" w:rsidP="00951009">
      <w:pPr>
        <w:spacing w:line="240" w:lineRule="auto"/>
        <w:jc w:val="center"/>
        <w:rPr>
          <w:b/>
        </w:rPr>
      </w:pPr>
      <w:r w:rsidRPr="00951009">
        <w:rPr>
          <w:b/>
        </w:rPr>
        <w:t>Zagreb, Ulica kne</w:t>
      </w:r>
      <w:r w:rsidR="00837289">
        <w:rPr>
          <w:b/>
        </w:rPr>
        <w:t>za Branimira 67 s početkom u 16:</w:t>
      </w:r>
      <w:r w:rsidRPr="00951009">
        <w:rPr>
          <w:b/>
        </w:rPr>
        <w:t>30 sati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Nazočni članovi Vijeća:</w:t>
      </w: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Predsjedava gospodin Robert Lokar, predsjednik Vijeća.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Zapisnik vodi: </w:t>
      </w:r>
    </w:p>
    <w:p w:rsidR="00951009" w:rsidRPr="00951009" w:rsidRDefault="00837289" w:rsidP="00951009">
      <w:pPr>
        <w:spacing w:line="240" w:lineRule="auto"/>
        <w:jc w:val="both"/>
      </w:pPr>
      <w:r>
        <w:t>Robert Lokar.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Predsjednik konstatira da je nazočno 5 od ukupno 5 članova Vijeća, što znači da Vijeće može pravovaljano odlučivati, te otvara 7. sjednicu Vijeća Mjesnog odbora.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Predsjednik Vijeća daje zapisnik 6. sjednice na verifikaciju.</w:t>
      </w:r>
    </w:p>
    <w:p w:rsidR="00951009" w:rsidRPr="00951009" w:rsidRDefault="00951009" w:rsidP="00951009">
      <w:pPr>
        <w:spacing w:line="240" w:lineRule="auto"/>
        <w:jc w:val="both"/>
      </w:pPr>
      <w:r w:rsidRPr="00951009">
        <w:t>Vijeće prihvaća tekst Zapisnika 6. sjednice Vijeća, bez izmjena</w:t>
      </w:r>
      <w:r w:rsidR="00837289"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837289" w:rsidP="00951009">
      <w:pPr>
        <w:spacing w:line="240" w:lineRule="auto"/>
        <w:jc w:val="both"/>
      </w:pPr>
      <w:r w:rsidRPr="007847AF">
        <w:t>Na prijedlog predsjednika Vijeće jednoglasno utvrđuje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center"/>
        <w:rPr>
          <w:b/>
        </w:rPr>
      </w:pPr>
      <w:r w:rsidRPr="00951009">
        <w:rPr>
          <w:b/>
        </w:rPr>
        <w:t>DNEVNI  RED</w:t>
      </w:r>
    </w:p>
    <w:p w:rsidR="00951009" w:rsidRPr="00951009" w:rsidRDefault="00951009" w:rsidP="00951009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1.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Prijedlog Financijskog plana Mjesnog odbora "Petar Krešimir IV." za 2026.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2.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Planu potreba za aktivnostima, programima i projektima unapređenja kvalitete života građana Mjesnog odbora "Petar Krešimir IV." u 2026. -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3.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dežurstvu članova Vijeća u Mjesnom odboru "Petar Krešimir IV." -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4.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korištenju prostora Mjesnog odbora "Petar Krešimir IV." –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5.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iscrtavanju žutih linija ispred ulaza u stambene zgrade -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6.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postavljanju ploča "pješačka zona" -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7.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Zaključak o postavljanju uspornika sa svjetlosnom podnom signalizacijom - donošenje zaključka</w:t>
            </w:r>
          </w:p>
        </w:tc>
      </w:tr>
      <w:tr w:rsidR="00951009" w:rsidRPr="00951009" w:rsidTr="00837289">
        <w:tc>
          <w:tcPr>
            <w:tcW w:w="55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 xml:space="preserve">8. </w:t>
            </w:r>
          </w:p>
        </w:tc>
        <w:tc>
          <w:tcPr>
            <w:tcW w:w="8473" w:type="dxa"/>
            <w:shd w:val="clear" w:color="auto" w:fill="auto"/>
          </w:tcPr>
          <w:p w:rsidR="00951009" w:rsidRPr="00951009" w:rsidRDefault="00951009" w:rsidP="00951009">
            <w:pPr>
              <w:spacing w:line="240" w:lineRule="auto"/>
              <w:jc w:val="both"/>
            </w:pPr>
            <w:r w:rsidRPr="00951009">
              <w:t>Pitanja, prijedlozi i obavijesti</w:t>
            </w:r>
          </w:p>
          <w:p w:rsidR="00951009" w:rsidRPr="00951009" w:rsidRDefault="00951009" w:rsidP="00951009">
            <w:pPr>
              <w:spacing w:line="240" w:lineRule="auto"/>
              <w:jc w:val="both"/>
            </w:pPr>
          </w:p>
          <w:p w:rsidR="00951009" w:rsidRPr="00951009" w:rsidRDefault="00951009" w:rsidP="00951009">
            <w:pPr>
              <w:spacing w:line="240" w:lineRule="auto"/>
              <w:jc w:val="both"/>
            </w:pPr>
          </w:p>
        </w:tc>
      </w:tr>
    </w:tbl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1. Prijedlog Financijskog plana Mjesnog odbora "Petar Krešimir IV." za 2026.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951009" w:rsidRPr="00951009" w:rsidRDefault="00A2096A" w:rsidP="00951009">
      <w:pPr>
        <w:spacing w:line="240" w:lineRule="auto"/>
        <w:jc w:val="both"/>
      </w:pPr>
      <w:r w:rsidRPr="007847AF">
        <w:t>Uvodno obrazlo</w:t>
      </w:r>
      <w:r>
        <w:t>ženje iznosi Predsjednik Vijeća</w:t>
      </w:r>
      <w:r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837289" w:rsidP="00837289">
      <w:pPr>
        <w:spacing w:line="240" w:lineRule="auto"/>
        <w:jc w:val="center"/>
      </w:pPr>
      <w:r>
        <w:t>Financijski plan</w:t>
      </w:r>
      <w:r w:rsidR="00951009" w:rsidRPr="00951009">
        <w:t xml:space="preserve"> Mjesnog odbora "Petar Krešimir IV." za 2026.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837289" w:rsidP="00951009">
      <w:pPr>
        <w:spacing w:line="240" w:lineRule="auto"/>
        <w:jc w:val="both"/>
      </w:pPr>
      <w:r>
        <w:t>(Plan</w:t>
      </w:r>
      <w:r w:rsidR="00951009" w:rsidRPr="00951009">
        <w:t xml:space="preserve">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2. Zaključak o Planu potreba za aktivnostima, programima i projektima unapređenja kvalitete života građana Mjesnog odbora "Petar Krešimir IV." u 2026. -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951009" w:rsidRPr="00951009" w:rsidRDefault="00A2096A" w:rsidP="00951009">
      <w:pPr>
        <w:spacing w:line="240" w:lineRule="auto"/>
        <w:jc w:val="both"/>
      </w:pPr>
      <w:r w:rsidRPr="007847AF">
        <w:t>Uvodno obrazlo</w:t>
      </w:r>
      <w:r>
        <w:t>ženje iznosi Predsjednik Vijeća</w:t>
      </w:r>
      <w:r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837289" w:rsidP="00837289">
      <w:pPr>
        <w:spacing w:line="240" w:lineRule="auto"/>
        <w:jc w:val="center"/>
      </w:pPr>
      <w:r>
        <w:t>Plan</w:t>
      </w:r>
      <w:r w:rsidR="00951009" w:rsidRPr="00951009">
        <w:t xml:space="preserve"> potreba za aktivnostima, programima i projektima unapređenja kvalitete života građana Mjesnog odbo</w:t>
      </w:r>
      <w:r>
        <w:t>ra "Petar Krešimir IV." u 2026.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3. Zaključak o dežurstvu članova Vijeća u Mjesnom odboru "Petar Krešimir IV." -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951009" w:rsidRPr="00951009" w:rsidRDefault="00A2096A" w:rsidP="00951009">
      <w:pPr>
        <w:spacing w:line="240" w:lineRule="auto"/>
        <w:jc w:val="both"/>
      </w:pPr>
      <w:r w:rsidRPr="007847AF">
        <w:t>Uvodno obrazlo</w:t>
      </w:r>
      <w:r>
        <w:t>ženje iznosi Predsjednik Vijeća</w:t>
      </w:r>
      <w:r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većinom glasova od 1 ZA (Robert Lokar), 4 PROTIV (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Šola), 0 SUZDRŽANO  odbija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837289">
      <w:pPr>
        <w:spacing w:line="240" w:lineRule="auto"/>
        <w:jc w:val="center"/>
      </w:pPr>
      <w:r w:rsidRPr="00951009">
        <w:t>Zaključak o dežurstvu članova Vijeća u Mjesnom odboru "Petar Kre</w:t>
      </w:r>
      <w:r w:rsidR="00837289">
        <w:t>šimir IV."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4. Zaključak o korištenju prostora Mjesnog odbora "Petar Krešimir IV." –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A2096A" w:rsidRPr="00951009" w:rsidRDefault="00A2096A" w:rsidP="00A2096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837289">
      <w:pPr>
        <w:spacing w:line="240" w:lineRule="auto"/>
        <w:jc w:val="center"/>
      </w:pPr>
      <w:r w:rsidRPr="00951009">
        <w:t>Zaključak o korištenju prostora Mjes</w:t>
      </w:r>
      <w:r w:rsidR="00837289">
        <w:t>nog odbora "Petar Krešimir IV."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lastRenderedPageBreak/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5. Zaključak o iscrtavanju žutih linija ispred ulaza u stambene zgrade -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A2096A" w:rsidRPr="00951009" w:rsidRDefault="00A2096A" w:rsidP="00A2096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837289">
      <w:pPr>
        <w:spacing w:line="240" w:lineRule="auto"/>
        <w:jc w:val="center"/>
      </w:pPr>
      <w:r w:rsidRPr="00951009">
        <w:t>Zaključak o iscrtavanju žutih linija</w:t>
      </w:r>
      <w:r w:rsidR="00837289">
        <w:t xml:space="preserve"> ispred ulaza u stambene zgrade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6. Zaključak o postavljanju ploča "pješačka zona" -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A2096A" w:rsidRPr="00951009" w:rsidRDefault="00A2096A" w:rsidP="00A2096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837289">
      <w:pPr>
        <w:spacing w:line="240" w:lineRule="auto"/>
        <w:jc w:val="center"/>
      </w:pPr>
      <w:r w:rsidRPr="00951009">
        <w:t>Zaključak o pos</w:t>
      </w:r>
      <w:r w:rsidR="00837289">
        <w:t>tavljanju ploča "pješačka zona"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t>Ad</w:t>
      </w:r>
      <w:r w:rsidR="00837289">
        <w:rPr>
          <w:b/>
        </w:rPr>
        <w:t xml:space="preserve"> </w:t>
      </w:r>
      <w:r w:rsidRPr="00951009">
        <w:rPr>
          <w:b/>
        </w:rPr>
        <w:t>7. Zaključak o postavljanju uspornika sa svjetlosnom podnom signalizacijom - donošenje zaključka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A2096A" w:rsidRPr="00951009" w:rsidRDefault="00A2096A" w:rsidP="00A2096A">
      <w:pPr>
        <w:spacing w:line="240" w:lineRule="auto"/>
        <w:jc w:val="both"/>
      </w:pPr>
      <w:r w:rsidRPr="007847AF">
        <w:t>Uvodno obrazlo</w:t>
      </w:r>
      <w:r>
        <w:t>ženje iznosi Predsjednik Vijeća.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 xml:space="preserve">U raspravi sudjeluju: Robert Lokar, </w:t>
      </w:r>
      <w:proofErr w:type="spellStart"/>
      <w:r w:rsidRPr="00951009">
        <w:t>Estella</w:t>
      </w:r>
      <w:proofErr w:type="spellEnd"/>
      <w:r w:rsidRPr="00951009">
        <w:t xml:space="preserve"> </w:t>
      </w:r>
      <w:proofErr w:type="spellStart"/>
      <w:r w:rsidRPr="00951009">
        <w:t>Prukner</w:t>
      </w:r>
      <w:proofErr w:type="spellEnd"/>
      <w:r w:rsidRPr="00951009">
        <w:t xml:space="preserve"> - Radovčić, Marko </w:t>
      </w:r>
      <w:proofErr w:type="spellStart"/>
      <w:r w:rsidRPr="00951009">
        <w:t>Klišanić</w:t>
      </w:r>
      <w:proofErr w:type="spellEnd"/>
      <w:r w:rsidRPr="00951009">
        <w:t xml:space="preserve">, </w:t>
      </w:r>
      <w:proofErr w:type="spellStart"/>
      <w:r w:rsidRPr="00951009">
        <w:t>Senada</w:t>
      </w:r>
      <w:proofErr w:type="spellEnd"/>
      <w:r w:rsidRPr="00951009">
        <w:t xml:space="preserve"> </w:t>
      </w:r>
      <w:proofErr w:type="spellStart"/>
      <w:r w:rsidRPr="00951009">
        <w:t>Kulašić</w:t>
      </w:r>
      <w:proofErr w:type="spellEnd"/>
      <w:r w:rsidRPr="00951009">
        <w:t xml:space="preserve"> i Tomislav </w:t>
      </w:r>
      <w:proofErr w:type="spellStart"/>
      <w:r w:rsidRPr="00951009">
        <w:t>Sladojević</w:t>
      </w:r>
      <w:proofErr w:type="spellEnd"/>
      <w:r w:rsidRPr="00951009">
        <w:t xml:space="preserve"> Šola, 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Vijeće jednoglasno donosi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837289">
      <w:pPr>
        <w:spacing w:line="240" w:lineRule="auto"/>
        <w:jc w:val="center"/>
      </w:pPr>
      <w:r w:rsidRPr="00951009">
        <w:t>Zaključak o postavljanju uspornika sa svjetlosnom podnom signalizacijom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(Zaključak se prilaže ovom zapisniku i njegov je sastavni dio.)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Default="00951009" w:rsidP="00951009">
      <w:pPr>
        <w:spacing w:line="240" w:lineRule="auto"/>
        <w:jc w:val="both"/>
      </w:pPr>
    </w:p>
    <w:p w:rsidR="00A2096A" w:rsidRPr="00951009" w:rsidRDefault="00A2096A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  <w:rPr>
          <w:b/>
        </w:rPr>
      </w:pPr>
      <w:r w:rsidRPr="00951009">
        <w:rPr>
          <w:b/>
        </w:rPr>
        <w:lastRenderedPageBreak/>
        <w:t>Ad</w:t>
      </w:r>
      <w:r w:rsidR="00837289">
        <w:rPr>
          <w:b/>
        </w:rPr>
        <w:t xml:space="preserve"> </w:t>
      </w:r>
      <w:r w:rsidRPr="00951009">
        <w:rPr>
          <w:b/>
        </w:rPr>
        <w:t>8. Pitanja, prijedlozi i obavijesti</w:t>
      </w:r>
    </w:p>
    <w:p w:rsidR="00951009" w:rsidRPr="00951009" w:rsidRDefault="00951009" w:rsidP="00951009">
      <w:pPr>
        <w:spacing w:line="240" w:lineRule="auto"/>
        <w:jc w:val="both"/>
        <w:rPr>
          <w:b/>
        </w:rPr>
      </w:pPr>
    </w:p>
    <w:p w:rsidR="00951009" w:rsidRPr="00951009" w:rsidRDefault="00951009" w:rsidP="00951009">
      <w:pPr>
        <w:spacing w:line="240" w:lineRule="auto"/>
        <w:jc w:val="both"/>
      </w:pPr>
      <w:r w:rsidRPr="00951009">
        <w:t>Predsjed</w:t>
      </w:r>
      <w:r w:rsidR="00992716">
        <w:t xml:space="preserve">nik obavještava članove Vijeća </w:t>
      </w:r>
      <w:r w:rsidR="00992716" w:rsidRPr="00992716">
        <w:t>o posta</w:t>
      </w:r>
      <w:r w:rsidR="00992716">
        <w:t xml:space="preserve">vljanju metalnog bora u </w:t>
      </w:r>
      <w:proofErr w:type="spellStart"/>
      <w:r w:rsidR="00992716">
        <w:t>rondeli</w:t>
      </w:r>
      <w:proofErr w:type="spellEnd"/>
      <w:r w:rsidR="00992716">
        <w:t xml:space="preserve"> kao i dogovoru </w:t>
      </w:r>
      <w:r w:rsidR="00992716" w:rsidRPr="00992716">
        <w:t>za kićenje jednog bora unutar parka koji se kiti već godinama</w:t>
      </w:r>
      <w:r w:rsidR="00992716"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92716" w:rsidRDefault="00992716" w:rsidP="00992716">
      <w:pPr>
        <w:spacing w:line="240" w:lineRule="auto"/>
        <w:jc w:val="both"/>
      </w:pPr>
      <w:r>
        <w:t>Budući da se nitko više nije javio za riječ, predsjednik Vijeća konstatira da je dne</w:t>
      </w:r>
      <w:r>
        <w:t>vni red iscrpljen i zaključuje 7</w:t>
      </w:r>
      <w:r>
        <w:t>. sjednicu Vijeća Mjesnog odbora „Petar Krešimir IV.“.</w:t>
      </w:r>
    </w:p>
    <w:p w:rsidR="00951009" w:rsidRPr="00951009" w:rsidRDefault="00951009" w:rsidP="00951009">
      <w:pPr>
        <w:spacing w:line="240" w:lineRule="auto"/>
        <w:jc w:val="both"/>
      </w:pPr>
      <w:bookmarkStart w:id="0" w:name="_GoBack"/>
      <w:bookmarkEnd w:id="0"/>
    </w:p>
    <w:p w:rsidR="00992716" w:rsidRDefault="00992716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Sj</w:t>
      </w:r>
      <w:r w:rsidR="00837289">
        <w:t>ednica je završila u 19:20</w:t>
      </w:r>
      <w:r w:rsidRPr="00951009">
        <w:t>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KLASA: 024-08/25-003/2226</w:t>
      </w:r>
    </w:p>
    <w:p w:rsidR="00951009" w:rsidRPr="00951009" w:rsidRDefault="00837289" w:rsidP="00951009">
      <w:pPr>
        <w:spacing w:line="240" w:lineRule="auto"/>
        <w:jc w:val="both"/>
      </w:pPr>
      <w:r>
        <w:t>URBROJ: 251-13-11-4/004-25-2</w:t>
      </w:r>
    </w:p>
    <w:p w:rsidR="00951009" w:rsidRPr="00951009" w:rsidRDefault="00951009" w:rsidP="00951009">
      <w:pPr>
        <w:spacing w:line="240" w:lineRule="auto"/>
        <w:jc w:val="both"/>
      </w:pPr>
      <w:r w:rsidRPr="00951009">
        <w:t>Zagreb, 3. prosinca 2025.</w:t>
      </w:r>
    </w:p>
    <w:p w:rsidR="00951009" w:rsidRPr="00951009" w:rsidRDefault="00951009" w:rsidP="00951009">
      <w:pPr>
        <w:spacing w:line="240" w:lineRule="auto"/>
        <w:jc w:val="both"/>
      </w:pPr>
    </w:p>
    <w:p w:rsidR="00951009" w:rsidRPr="00951009" w:rsidRDefault="00951009" w:rsidP="00951009">
      <w:pPr>
        <w:spacing w:line="240" w:lineRule="auto"/>
        <w:jc w:val="both"/>
      </w:pPr>
      <w:r w:rsidRPr="00951009">
        <w:t>Zapisnik uredio:</w:t>
      </w:r>
    </w:p>
    <w:p w:rsidR="00951009" w:rsidRPr="00951009" w:rsidRDefault="00837289" w:rsidP="00951009">
      <w:pPr>
        <w:spacing w:line="240" w:lineRule="auto"/>
        <w:jc w:val="both"/>
      </w:pPr>
      <w:r>
        <w:t>Robert Lokar</w:t>
      </w:r>
      <w:r w:rsidR="00951009" w:rsidRPr="00951009">
        <w:t>.</w:t>
      </w:r>
    </w:p>
    <w:p w:rsidR="00951009" w:rsidRPr="00951009" w:rsidRDefault="00951009" w:rsidP="00951009">
      <w:pPr>
        <w:spacing w:line="240" w:lineRule="auto"/>
        <w:ind w:left="4248"/>
        <w:jc w:val="center"/>
      </w:pPr>
      <w:r w:rsidRPr="00951009">
        <w:t>Predsjednik</w:t>
      </w:r>
    </w:p>
    <w:p w:rsidR="00951009" w:rsidRPr="00951009" w:rsidRDefault="00951009" w:rsidP="00951009">
      <w:pPr>
        <w:spacing w:line="240" w:lineRule="auto"/>
        <w:ind w:left="4248"/>
        <w:jc w:val="center"/>
      </w:pPr>
      <w:r w:rsidRPr="00951009">
        <w:t xml:space="preserve">Vijeća Mjesnog odbora </w:t>
      </w:r>
      <w:r w:rsidR="00837289">
        <w:t>„</w:t>
      </w:r>
      <w:r w:rsidRPr="00951009">
        <w:t>Petar Krešimir IV.</w:t>
      </w:r>
      <w:r w:rsidR="00837289">
        <w:t>“</w:t>
      </w:r>
    </w:p>
    <w:p w:rsidR="00951009" w:rsidRPr="00951009" w:rsidRDefault="00951009" w:rsidP="00951009">
      <w:pPr>
        <w:spacing w:line="240" w:lineRule="auto"/>
        <w:ind w:left="4248"/>
        <w:jc w:val="center"/>
      </w:pPr>
    </w:p>
    <w:p w:rsidR="00951009" w:rsidRPr="00951009" w:rsidRDefault="00951009" w:rsidP="00951009">
      <w:pPr>
        <w:spacing w:line="240" w:lineRule="auto"/>
        <w:ind w:left="4248"/>
        <w:jc w:val="center"/>
      </w:pPr>
      <w:r w:rsidRPr="00951009">
        <w:t>Robert Lokar</w:t>
      </w:r>
    </w:p>
    <w:p w:rsidR="00951009" w:rsidRPr="00951009" w:rsidRDefault="00951009" w:rsidP="00951009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noProof/>
          <w:color w:val="00000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0B3BD9" wp14:editId="7403CD38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689610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6900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51009" w:rsidRPr="00DE1DC2" w:rsidRDefault="00951009" w:rsidP="00951009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Na temelju članka </w:t>
                            </w:r>
                            <w:r w:rsidRPr="00EE5793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99.stavka 1. točke 2. Statuta Grada Zagreba 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(Službeni glasnik Grada Zagreba (23/16, 2/18, 23/18, 3/20, 3/21, 11/21 - pročišćeni tekst, 16/22), Vijeće Mjesnog odbora </w:t>
                            </w:r>
                            <w:r w:rsidRPr="0079780B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''Petar Krešimir IV''</w:t>
                            </w:r>
                            <w:r w:rsidRPr="00DE1DC2">
                              <w:rPr>
                                <w:rFonts w:eastAsia="Times New Roman"/>
                                <w:noProof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na 7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. sjednici,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>03.prosinca 2025.</w:t>
                            </w:r>
                            <w:r w:rsidRPr="00DE1DC2">
                              <w:rPr>
                                <w:rFonts w:eastAsia="Times New Roman"/>
                                <w:color w:val="000000"/>
                                <w:sz w:val="20"/>
                                <w:szCs w:val="20"/>
                                <w:lang w:eastAsia="hr-HR"/>
                              </w:rPr>
                              <w:t xml:space="preserve">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0B3BD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54.3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" stroked="f">
                <v:textbox>
                  <w:txbxContent>
                    <w:p w:rsidR="00951009" w:rsidRPr="00DE1DC2" w:rsidRDefault="00951009" w:rsidP="00951009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</w:pP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Na temelju članka </w:t>
                      </w:r>
                      <w:r w:rsidRPr="00EE5793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99.stavka 1. točke 2. Statuta Grada Zagreba 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(Službeni glasnik Grada Zagreba (23/16, 2/18, 23/18, 3/20, 3/21, 11/21 - pročišćeni tekst, 16/22), Vijeće Mjesnog odbora </w:t>
                      </w:r>
                      <w:r w:rsidRPr="0079780B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>''Petar Krešimir IV''</w:t>
                      </w:r>
                      <w:r w:rsidRPr="00DE1DC2">
                        <w:rPr>
                          <w:rFonts w:eastAsia="Times New Roman"/>
                          <w:noProof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na 7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. sjednici, </w:t>
                      </w:r>
                      <w:r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>03.prosinca 2025.</w:t>
                      </w:r>
                      <w:r w:rsidRPr="00DE1DC2">
                        <w:rPr>
                          <w:rFonts w:eastAsia="Times New Roman"/>
                          <w:color w:val="000000"/>
                          <w:sz w:val="20"/>
                          <w:szCs w:val="20"/>
                          <w:lang w:eastAsia="hr-HR"/>
                        </w:rPr>
                        <w:t xml:space="preserve">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1009">
        <w:rPr>
          <w:rFonts w:eastAsia="Times New Roman"/>
          <w:b/>
          <w:color w:val="000000"/>
          <w:szCs w:val="20"/>
          <w:lang w:eastAsia="hr-HR"/>
        </w:rPr>
        <w:t>FINANCIJSKI PLAN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951009">
        <w:rPr>
          <w:rFonts w:eastAsia="Times New Roman"/>
          <w:b/>
          <w:noProof/>
          <w:color w:val="000000"/>
          <w:szCs w:val="20"/>
          <w:lang w:eastAsia="hr-HR"/>
        </w:rPr>
        <w:t>''Petar Krešimir IV.''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TableGrid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951009" w:rsidRPr="00951009" w:rsidTr="004756B5">
        <w:trPr>
          <w:trHeight w:val="281"/>
        </w:trPr>
        <w:tc>
          <w:tcPr>
            <w:tcW w:w="1294" w:type="dxa"/>
          </w:tcPr>
          <w:p w:rsidR="00951009" w:rsidRPr="00951009" w:rsidRDefault="00951009" w:rsidP="00951009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951009" w:rsidRPr="00951009" w:rsidRDefault="00951009" w:rsidP="00951009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noProof/>
                <w:szCs w:val="20"/>
              </w:rPr>
              <w:t xml:space="preserve">37.100,00 </w:t>
            </w:r>
            <w:r w:rsidRPr="00951009">
              <w:rPr>
                <w:rFonts w:eastAsia="Times New Roman"/>
                <w:noProof/>
                <w:color w:val="000000"/>
                <w:szCs w:val="20"/>
                <w:lang w:eastAsia="hr-HR"/>
              </w:rPr>
              <w:t>EUR</w:t>
            </w:r>
          </w:p>
        </w:tc>
      </w:tr>
      <w:tr w:rsidR="00951009" w:rsidRPr="00951009" w:rsidTr="004756B5">
        <w:trPr>
          <w:trHeight w:val="281"/>
        </w:trPr>
        <w:tc>
          <w:tcPr>
            <w:tcW w:w="1294" w:type="dxa"/>
          </w:tcPr>
          <w:p w:rsidR="00951009" w:rsidRPr="00951009" w:rsidRDefault="00951009" w:rsidP="00951009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951009" w:rsidRPr="00951009" w:rsidRDefault="00951009" w:rsidP="00951009">
            <w:pPr>
              <w:spacing w:line="240" w:lineRule="auto"/>
              <w:jc w:val="both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noProof/>
                <w:color w:val="000000"/>
                <w:szCs w:val="20"/>
                <w:lang w:eastAsia="hr-HR"/>
              </w:rPr>
              <w:t>37.100,00 EUR</w:t>
            </w:r>
          </w:p>
        </w:tc>
      </w:tr>
    </w:tbl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</w:pPr>
      <w:r w:rsidRPr="00951009">
        <w:rPr>
          <w:rFonts w:eastAsia="Times New Roman"/>
          <w:color w:val="000000"/>
          <w:szCs w:val="20"/>
          <w:lang w:eastAsia="hr-HR"/>
        </w:rPr>
        <w:t xml:space="preserve">Financijski plan Mjesnog odbora </w:t>
      </w:r>
      <w:r w:rsidRPr="00951009">
        <w:rPr>
          <w:rFonts w:eastAsia="Times New Roman"/>
          <w:noProof/>
          <w:color w:val="000000"/>
          <w:szCs w:val="20"/>
          <w:lang w:eastAsia="hr-HR"/>
        </w:rPr>
        <w:t xml:space="preserve">''Petar Krešimir IV.'' </w:t>
      </w:r>
      <w:r w:rsidRPr="00951009">
        <w:rPr>
          <w:rFonts w:eastAsia="Times New Roman"/>
          <w:color w:val="000000"/>
          <w:szCs w:val="20"/>
          <w:lang w:eastAsia="hr-HR"/>
        </w:rPr>
        <w:t>za 2026. (dalje u tekstu: Plan) sastoji se od: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951009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951009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261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6"/>
        <w:gridCol w:w="1559"/>
      </w:tblGrid>
      <w:tr w:rsidR="00951009" w:rsidRPr="00951009" w:rsidTr="004756B5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951009" w:rsidRPr="00951009" w:rsidRDefault="00951009" w:rsidP="00951009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951009">
              <w:rPr>
                <w:rFonts w:eastAsia="Calibri"/>
                <w:szCs w:val="20"/>
              </w:rPr>
              <w:t>PRIHODI</w:t>
            </w:r>
          </w:p>
        </w:tc>
        <w:tc>
          <w:tcPr>
            <w:tcW w:w="821" w:type="pct"/>
            <w:vAlign w:val="bottom"/>
          </w:tcPr>
          <w:p w:rsidR="00951009" w:rsidRPr="00951009" w:rsidRDefault="00951009" w:rsidP="00951009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951009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951009" w:rsidRPr="00951009" w:rsidTr="004756B5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951009" w:rsidRPr="00951009" w:rsidTr="004756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37.100,00 </w:t>
            </w:r>
          </w:p>
        </w:tc>
      </w:tr>
      <w:tr w:rsidR="00951009" w:rsidRPr="00951009" w:rsidTr="004756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37.100,00 </w:t>
            </w:r>
          </w:p>
        </w:tc>
      </w:tr>
      <w:tr w:rsidR="00951009" w:rsidRPr="00951009" w:rsidTr="004756B5">
        <w:trPr>
          <w:trHeight w:val="308"/>
        </w:trPr>
        <w:tc>
          <w:tcPr>
            <w:tcW w:w="4179" w:type="pct"/>
            <w:gridSpan w:val="2"/>
            <w:noWrap/>
            <w:vAlign w:val="bottom"/>
            <w:hideMark/>
          </w:tcPr>
          <w:p w:rsidR="00951009" w:rsidRPr="00951009" w:rsidRDefault="00951009" w:rsidP="00951009">
            <w:pPr>
              <w:numPr>
                <w:ilvl w:val="0"/>
                <w:numId w:val="2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821" w:type="pct"/>
            <w:vAlign w:val="bottom"/>
          </w:tcPr>
          <w:p w:rsidR="00951009" w:rsidRPr="00951009" w:rsidRDefault="00951009" w:rsidP="00951009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951009" w:rsidRPr="00951009" w:rsidTr="004756B5">
        <w:trPr>
          <w:trHeight w:val="397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951009" w:rsidRPr="00951009" w:rsidTr="004756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37.100,00 </w:t>
            </w:r>
          </w:p>
        </w:tc>
      </w:tr>
      <w:tr w:rsidR="00951009" w:rsidRPr="00951009" w:rsidTr="004756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17.100,00 </w:t>
            </w:r>
          </w:p>
        </w:tc>
      </w:tr>
      <w:tr w:rsidR="00951009" w:rsidRPr="00951009" w:rsidTr="004756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951009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14.100,00 </w:t>
            </w:r>
          </w:p>
        </w:tc>
      </w:tr>
      <w:tr w:rsidR="00951009" w:rsidRPr="00951009" w:rsidTr="004756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951009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3.000,00 </w:t>
            </w:r>
          </w:p>
        </w:tc>
      </w:tr>
      <w:tr w:rsidR="00951009" w:rsidRPr="00951009" w:rsidTr="004756B5">
        <w:trPr>
          <w:trHeight w:val="397"/>
        </w:trPr>
        <w:tc>
          <w:tcPr>
            <w:tcW w:w="417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20.000,00 </w:t>
            </w:r>
          </w:p>
        </w:tc>
      </w:tr>
      <w:tr w:rsidR="00951009" w:rsidRPr="00951009" w:rsidTr="004756B5">
        <w:trPr>
          <w:trHeight w:val="227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1009" w:rsidRPr="00951009" w:rsidRDefault="00951009" w:rsidP="00951009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951009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20.000,00 </w:t>
            </w:r>
          </w:p>
        </w:tc>
      </w:tr>
    </w:tbl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0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b/>
          <w:color w:val="000000"/>
          <w:szCs w:val="20"/>
          <w:lang w:eastAsia="hr-HR"/>
        </w:rPr>
        <w:t>Članak 3.</w:t>
      </w:r>
    </w:p>
    <w:p w:rsidR="00951009" w:rsidRPr="00951009" w:rsidRDefault="00951009" w:rsidP="00951009">
      <w:pPr>
        <w:spacing w:line="240" w:lineRule="auto"/>
        <w:jc w:val="both"/>
        <w:rPr>
          <w:rFonts w:eastAsia="Calibri"/>
          <w:b/>
          <w:szCs w:val="20"/>
        </w:rPr>
      </w:pPr>
      <w:r w:rsidRPr="00951009">
        <w:rPr>
          <w:rFonts w:eastAsia="Times New Roman"/>
          <w:color w:val="000000"/>
          <w:szCs w:val="20"/>
          <w:lang w:eastAsia="hr-HR"/>
        </w:rPr>
        <w:t>Naredbodavac za izvršenje Plana je pročelnik Gradskog ureda za mjesnu samoupravu, promet, komunalne poslove, civilnu zaštitu i sigurnost.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951009">
        <w:rPr>
          <w:rFonts w:eastAsia="Times New Roman"/>
          <w:b/>
          <w:color w:val="000000"/>
          <w:szCs w:val="20"/>
          <w:lang w:eastAsia="hr-HR"/>
        </w:rPr>
        <w:t>Članak 4.</w:t>
      </w:r>
    </w:p>
    <w:tbl>
      <w:tblPr>
        <w:tblStyle w:val="TableGrid"/>
        <w:tblpPr w:leftFromText="180" w:rightFromText="180" w:vertAnchor="text" w:horzAnchor="margin" w:tblpY="126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"/>
        <w:gridCol w:w="2465"/>
      </w:tblGrid>
      <w:tr w:rsidR="00A2096A" w:rsidRPr="00DE1DC2" w:rsidTr="00A2096A">
        <w:trPr>
          <w:trHeight w:val="322"/>
        </w:trPr>
        <w:tc>
          <w:tcPr>
            <w:tcW w:w="1079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KLASA:</w:t>
            </w:r>
          </w:p>
        </w:tc>
        <w:tc>
          <w:tcPr>
            <w:tcW w:w="2465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024-08/25-003/2226</w:t>
            </w:r>
          </w:p>
        </w:tc>
      </w:tr>
      <w:tr w:rsidR="00A2096A" w:rsidRPr="00DE1DC2" w:rsidTr="00A2096A">
        <w:trPr>
          <w:trHeight w:val="322"/>
        </w:trPr>
        <w:tc>
          <w:tcPr>
            <w:tcW w:w="1079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URBROJ:</w:t>
            </w:r>
          </w:p>
        </w:tc>
        <w:tc>
          <w:tcPr>
            <w:tcW w:w="2465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251-13-11-4/004-25-3</w:t>
            </w:r>
          </w:p>
        </w:tc>
      </w:tr>
      <w:tr w:rsidR="00A2096A" w:rsidRPr="00DE1DC2" w:rsidTr="00A2096A">
        <w:trPr>
          <w:trHeight w:val="307"/>
        </w:trPr>
        <w:tc>
          <w:tcPr>
            <w:tcW w:w="1079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 w:rsidRPr="00DE1DC2">
              <w:rPr>
                <w:sz w:val="20"/>
                <w:szCs w:val="20"/>
              </w:rPr>
              <w:t>Zagreb,</w:t>
            </w:r>
          </w:p>
        </w:tc>
        <w:tc>
          <w:tcPr>
            <w:tcW w:w="2465" w:type="dxa"/>
            <w:vAlign w:val="bottom"/>
          </w:tcPr>
          <w:p w:rsidR="00A2096A" w:rsidRPr="00DE1DC2" w:rsidRDefault="00A2096A" w:rsidP="00A209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 prosinca 2025.</w:t>
            </w:r>
          </w:p>
        </w:tc>
      </w:tr>
    </w:tbl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0"/>
          <w:lang w:eastAsia="hr-HR"/>
        </w:rPr>
        <w:sectPr w:rsidR="00951009" w:rsidRPr="00951009" w:rsidSect="00CC1F43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951009">
        <w:rPr>
          <w:rFonts w:eastAsia="Times New Roman"/>
          <w:noProof/>
          <w:color w:val="000000"/>
          <w:szCs w:val="20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0E4D1EE" wp14:editId="75568993">
                <wp:simplePos x="0" y="0"/>
                <wp:positionH relativeFrom="margin">
                  <wp:align>right</wp:align>
                </wp:positionH>
                <wp:positionV relativeFrom="paragraph">
                  <wp:posOffset>651230</wp:posOffset>
                </wp:positionV>
                <wp:extent cx="2324100" cy="1041400"/>
                <wp:effectExtent l="0" t="0" r="0" b="635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4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951009" w:rsidTr="00CA4EED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951009" w:rsidRPr="00DE1DC2" w:rsidRDefault="00951009" w:rsidP="00646733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Predsjednik</w:t>
                                  </w:r>
                                </w:p>
                                <w:p w:rsidR="00951009" w:rsidRPr="00DE1DC2" w:rsidRDefault="00951009" w:rsidP="00CA4EED">
                                  <w:pPr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DE1DC2">
                                    <w:rPr>
                                      <w:sz w:val="20"/>
                                      <w:szCs w:val="20"/>
                                    </w:rPr>
                                    <w:t xml:space="preserve">Vijeća Mjesnog odbora </w:t>
                                  </w:r>
                                </w:p>
                                <w:p w:rsidR="00951009" w:rsidRPr="00646733" w:rsidRDefault="00951009" w:rsidP="006467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''Petar Krešimir IV</w:t>
                                  </w:r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  <w:r w:rsidRPr="0079780B"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t>''</w:t>
                                  </w:r>
                                </w:p>
                              </w:tc>
                            </w:tr>
                            <w:tr w:rsidR="00951009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951009" w:rsidRPr="00646733" w:rsidRDefault="00951009" w:rsidP="00EB2792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951009" w:rsidTr="00EE5793">
                              <w:trPr>
                                <w:trHeight w:val="237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951009" w:rsidRPr="00964702" w:rsidRDefault="00951009" w:rsidP="00EE5793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64702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Robert Lokar</w:t>
                                  </w:r>
                                </w:p>
                              </w:tc>
                            </w:tr>
                          </w:tbl>
                          <w:p w:rsidR="00951009" w:rsidRPr="00EB2792" w:rsidRDefault="00951009" w:rsidP="0095100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4D1EE" id="Text Box 3" o:spid="_x0000_s1027" type="#_x0000_t202" style="position:absolute;left:0;text-align:left;margin-left:131.8pt;margin-top:51.3pt;width:183pt;height:82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" stroked="f">
                <v:textbox>
                  <w:txbxContent>
                    <w:tbl>
                      <w:tblPr>
                        <w:tblStyle w:val="TableGrid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951009" w:rsidTr="00CA4EED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951009" w:rsidRPr="00DE1DC2" w:rsidRDefault="00951009" w:rsidP="0064673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Predsjednik</w:t>
                            </w:r>
                          </w:p>
                          <w:p w:rsidR="00951009" w:rsidRPr="00DE1DC2" w:rsidRDefault="00951009" w:rsidP="00CA4EE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E1DC2">
                              <w:rPr>
                                <w:sz w:val="20"/>
                                <w:szCs w:val="20"/>
                              </w:rPr>
                              <w:t xml:space="preserve">Vijeća Mjesnog odbora </w:t>
                            </w:r>
                          </w:p>
                          <w:p w:rsidR="00951009" w:rsidRPr="00646733" w:rsidRDefault="00951009" w:rsidP="0064673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''Petar Krešimir IV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.</w:t>
                            </w:r>
                            <w:r w:rsidRPr="0079780B">
                              <w:rPr>
                                <w:noProof/>
                                <w:sz w:val="20"/>
                                <w:szCs w:val="20"/>
                              </w:rPr>
                              <w:t>''</w:t>
                            </w:r>
                          </w:p>
                        </w:tc>
                      </w:tr>
                      <w:tr w:rsidR="00951009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951009" w:rsidRPr="00646733" w:rsidRDefault="00951009" w:rsidP="00EB2792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951009" w:rsidTr="00EE5793">
                        <w:trPr>
                          <w:trHeight w:val="237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951009" w:rsidRPr="00964702" w:rsidRDefault="00951009" w:rsidP="00EE579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964702">
                              <w:rPr>
                                <w:bCs/>
                                <w:sz w:val="20"/>
                                <w:szCs w:val="20"/>
                              </w:rPr>
                              <w:t>Robert Lokar</w:t>
                            </w:r>
                          </w:p>
                        </w:tc>
                      </w:tr>
                    </w:tbl>
                    <w:p w:rsidR="00951009" w:rsidRPr="00EB2792" w:rsidRDefault="00951009" w:rsidP="00951009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1009">
        <w:rPr>
          <w:rFonts w:eastAsia="Times New Roman"/>
          <w:color w:val="000000"/>
          <w:szCs w:val="20"/>
          <w:lang w:eastAsia="hr-HR"/>
        </w:rPr>
        <w:t>Plan će biti objavljen na oglasnoj ploči u sjedištu Mjesnog odbora, a stupa na snagu 1. siječnja 2026.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951009">
        <w:rPr>
          <w:rFonts w:eastAsia="Times New Roman"/>
          <w:color w:val="000000"/>
          <w:szCs w:val="24"/>
          <w:lang w:eastAsia="hr-HR"/>
        </w:rPr>
        <w:lastRenderedPageBreak/>
        <w:t xml:space="preserve">Na temelju članka 99.stavka 1. točke 5. Statuta Grada Zagreba (Službeni glasnik Grada Zagreba (23/16, 2/18, 23/18, 3/20, 3/21, 11/21 - pročišćeni tekst, 16/22), Vijeće Mjesnog odbora </w:t>
      </w:r>
      <w:r w:rsidRPr="00951009">
        <w:rPr>
          <w:rFonts w:eastAsia="Times New Roman"/>
          <w:noProof/>
          <w:color w:val="000000"/>
          <w:szCs w:val="24"/>
          <w:lang w:eastAsia="hr-HR"/>
        </w:rPr>
        <w:t xml:space="preserve">''Petar Krešimir IV.'' </w:t>
      </w:r>
      <w:r w:rsidRPr="00951009">
        <w:rPr>
          <w:rFonts w:eastAsia="Times New Roman"/>
          <w:color w:val="000000"/>
          <w:szCs w:val="24"/>
          <w:lang w:eastAsia="hr-HR"/>
        </w:rPr>
        <w:t>na 7. sjednici, 03. prosinca 2025. donijelo je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951009">
        <w:rPr>
          <w:rFonts w:eastAsia="Times New Roman"/>
          <w:b/>
          <w:color w:val="000000"/>
          <w:szCs w:val="24"/>
          <w:lang w:eastAsia="hr-HR"/>
        </w:rPr>
        <w:t>PLAN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951009">
        <w:rPr>
          <w:rFonts w:eastAsia="Times New Roman"/>
          <w:b/>
          <w:color w:val="000000"/>
          <w:szCs w:val="24"/>
          <w:lang w:eastAsia="hr-HR"/>
        </w:rPr>
        <w:t>potreba za aktivnostima, programima i projektima unapređenja kvalitete života građana Mjesnog odbora „Petar Krešimir IV.“ u 2026.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951009">
        <w:rPr>
          <w:rFonts w:eastAsia="Times New Roman"/>
          <w:b/>
          <w:color w:val="000000"/>
          <w:szCs w:val="24"/>
          <w:lang w:eastAsia="hr-HR"/>
        </w:rPr>
        <w:t>Članak 1.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b/>
          <w:bCs/>
          <w:color w:val="000000"/>
          <w:szCs w:val="24"/>
          <w:lang w:eastAsia="hr-HR"/>
        </w:rPr>
      </w:pPr>
      <w:r w:rsidRPr="00951009">
        <w:rPr>
          <w:rFonts w:eastAsia="Times New Roman"/>
          <w:color w:val="000000"/>
          <w:szCs w:val="24"/>
          <w:lang w:eastAsia="hr-HR"/>
        </w:rPr>
        <w:t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hr-HR"/>
        </w:rPr>
      </w:pPr>
      <w:r w:rsidRPr="00951009">
        <w:rPr>
          <w:rFonts w:eastAsia="Times New Roman"/>
          <w:b/>
          <w:bCs/>
          <w:color w:val="000000"/>
          <w:szCs w:val="24"/>
          <w:lang w:eastAsia="hr-HR"/>
        </w:rPr>
        <w:t>Članak 2.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951009">
        <w:rPr>
          <w:rFonts w:eastAsia="Times New Roman"/>
          <w:color w:val="000000"/>
          <w:szCs w:val="24"/>
          <w:lang w:eastAsia="hr-HR"/>
        </w:rPr>
        <w:t>Planirana sredstva iz članka 1. u Mjesnom odboru, u ukupnom iznosu od 3.000,00 eura, raspoređuju se za sljedeće aktivnosti:</w:t>
      </w: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951009">
        <w:rPr>
          <w:rFonts w:ascii="Times New Roman" w:eastAsia="Calibri" w:hAnsi="Times New Roman" w:cs="Times New Roman"/>
          <w:b/>
          <w:sz w:val="24"/>
          <w:szCs w:val="24"/>
          <w:lang w:val="hr-HR"/>
        </w:rPr>
        <w:t>DRUŠTVENI ŽIVOT I KULTURA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Dječje predstave u Parku kralja Petra Krešimira IV.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Dvije predstave za djecu manjih i srednjih uzrasta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Obogaćivanje kulturnog života za ciljane dobne skupine (npr. vrtićka i djeca do 12.godina) predstavljanje dvije predstave kao i razgovori s publikom i interaktivno sudjelovanje.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Lipanj, rujan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2.203,50 eura</w:t>
            </w:r>
          </w:p>
        </w:tc>
      </w:tr>
    </w:tbl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Dani zabavnih igara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Predstavljanje i igranje sa puno novih igara kako za starije tako i za mlade.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Obogaćivanje društveno-kulturnog života u Mjesnom odboru, zbližavanje ljudi i njihovih interesa, upoznavanje stanovnika sa novim mogućnostima i igrama koji se održavaju unutar i izvan prostorija Mjesnog odbora "Petar Krešimir IV."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Travanj, lipanj, rujan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300,00 eura</w:t>
            </w:r>
          </w:p>
        </w:tc>
      </w:tr>
    </w:tbl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Izrada kućice za knjige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Izrada kućice za knjige koja bi se postavila na poleđinu oglasne ploče.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Poticanje građana na čitanje i razmjenu knjiga.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Travanj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lastRenderedPageBreak/>
              <w:t>Procijenjena vrijednost  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400,00 eura</w:t>
            </w:r>
          </w:p>
        </w:tc>
      </w:tr>
    </w:tbl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951009">
        <w:rPr>
          <w:rFonts w:ascii="Times New Roman" w:eastAsia="Calibri" w:hAnsi="Times New Roman" w:cs="Times New Roman"/>
          <w:b/>
          <w:sz w:val="24"/>
          <w:szCs w:val="24"/>
          <w:lang w:val="hr-HR"/>
        </w:rPr>
        <w:t>SPORT I REKREACIJA</w:t>
      </w: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536"/>
        <w:gridCol w:w="5760"/>
      </w:tblGrid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Naziv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jc w:val="center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Šahovski turniri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Opis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Dva šahovska turnira otvorena za građane.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Cilj aktivnosti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spacing w:line="240" w:lineRule="auto"/>
              <w:rPr>
                <w:rFonts w:eastAsia="Calibri"/>
              </w:rPr>
            </w:pPr>
            <w:r w:rsidRPr="00951009">
              <w:rPr>
                <w:rFonts w:eastAsia="Calibri"/>
              </w:rPr>
              <w:t>Obogaćivanje sportskog života u Mjesnom odboru, zbližavanje ljudi te razvoj interesa za šah, kako mladih tako i strije populacije, upoznavanje i druženje.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Datum održavanja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Svibanj, listopad</w:t>
            </w:r>
          </w:p>
        </w:tc>
      </w:tr>
      <w:tr w:rsidR="00951009" w:rsidRPr="00951009" w:rsidTr="004756B5">
        <w:tc>
          <w:tcPr>
            <w:tcW w:w="2536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b/>
                <w:sz w:val="24"/>
                <w:lang w:val="hr-HR"/>
              </w:rPr>
              <w:t>Procijenjena vrijednost  </w:t>
            </w:r>
          </w:p>
        </w:tc>
        <w:tc>
          <w:tcPr>
            <w:tcW w:w="5760" w:type="dxa"/>
          </w:tcPr>
          <w:p w:rsidR="00951009" w:rsidRPr="00951009" w:rsidRDefault="00951009" w:rsidP="00951009">
            <w:pPr>
              <w:pStyle w:val="ListParagraph"/>
              <w:suppressAutoHyphens/>
              <w:spacing w:after="0" w:line="240" w:lineRule="auto"/>
              <w:ind w:left="0"/>
              <w:rPr>
                <w:rFonts w:ascii="Times New Roman" w:eastAsia="Calibri" w:hAnsi="Times New Roman" w:cs="Times New Roman"/>
                <w:sz w:val="24"/>
                <w:lang w:val="hr-HR"/>
              </w:rPr>
            </w:pPr>
            <w:r w:rsidRPr="00951009">
              <w:rPr>
                <w:rFonts w:ascii="Times New Roman" w:eastAsia="Calibri" w:hAnsi="Times New Roman" w:cs="Times New Roman"/>
                <w:sz w:val="24"/>
                <w:lang w:val="hr-HR"/>
              </w:rPr>
              <w:t>96,50 eura</w:t>
            </w:r>
          </w:p>
        </w:tc>
      </w:tr>
    </w:tbl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Calibri"/>
          <w:b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951009">
        <w:rPr>
          <w:rFonts w:eastAsia="Times New Roman"/>
          <w:b/>
          <w:color w:val="000000"/>
          <w:szCs w:val="24"/>
          <w:lang w:eastAsia="hr-HR"/>
        </w:rPr>
        <w:t>Članak 3.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951009">
        <w:rPr>
          <w:rFonts w:eastAsia="Times New Roman"/>
          <w:color w:val="000000"/>
          <w:szCs w:val="24"/>
          <w:lang w:eastAsia="hr-HR"/>
        </w:rPr>
        <w:t>Sredstva za provedbu ovog plana osiguravat će Gradski ured za mjesnu samoupravu, promet, civilnu zaštitu i sigurnost za namjene određene ovim planom, a prema načelima štednje i racionalnog korištenja sredstava.</w:t>
      </w: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951009">
        <w:rPr>
          <w:rFonts w:eastAsia="Times New Roman"/>
          <w:color w:val="000000"/>
          <w:szCs w:val="24"/>
          <w:lang w:eastAsia="hr-HR"/>
        </w:rPr>
        <w:t xml:space="preserve"> </w:t>
      </w:r>
      <w:r w:rsidRPr="00951009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951009" w:rsidRPr="00951009" w:rsidRDefault="00951009" w:rsidP="00A2096A">
      <w:pPr>
        <w:spacing w:line="240" w:lineRule="auto"/>
        <w:jc w:val="both"/>
        <w:rPr>
          <w:rFonts w:eastAsia="Times New Roman"/>
          <w:szCs w:val="24"/>
        </w:rPr>
      </w:pPr>
      <w:r w:rsidRPr="00951009">
        <w:rPr>
          <w:rFonts w:eastAsia="Times New Roman"/>
          <w:noProof/>
          <w:color w:val="000000"/>
          <w:szCs w:val="24"/>
          <w:lang w:eastAsia="hr-HR"/>
        </w:rPr>
        <w:t>Ovaj će Plan biti dostavljen Gradskom uredu za mjesnu samoupravu, promet, civilnu zaštitu i sigurnost.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>KLASA: 024-08/25-003/2226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 xml:space="preserve">URBROJ: 251-13-11-4/004-25-4                                                                                           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ind w:left="4248"/>
        <w:jc w:val="center"/>
        <w:rPr>
          <w:szCs w:val="24"/>
        </w:rPr>
      </w:pPr>
      <w:r w:rsidRPr="00951009">
        <w:rPr>
          <w:szCs w:val="24"/>
        </w:rPr>
        <w:t>PREDSJEDNIK</w:t>
      </w:r>
    </w:p>
    <w:p w:rsidR="00951009" w:rsidRPr="00951009" w:rsidRDefault="00951009" w:rsidP="00951009">
      <w:pPr>
        <w:spacing w:line="240" w:lineRule="auto"/>
        <w:ind w:left="4248"/>
        <w:jc w:val="center"/>
        <w:rPr>
          <w:szCs w:val="24"/>
        </w:rPr>
      </w:pPr>
      <w:r w:rsidRPr="00951009">
        <w:rPr>
          <w:szCs w:val="24"/>
        </w:rPr>
        <w:t>VIJEĆA MJESNOG ODBORA</w:t>
      </w:r>
    </w:p>
    <w:p w:rsidR="00951009" w:rsidRPr="00951009" w:rsidRDefault="00951009" w:rsidP="00951009">
      <w:pPr>
        <w:spacing w:line="240" w:lineRule="auto"/>
        <w:ind w:left="4248"/>
        <w:jc w:val="center"/>
        <w:rPr>
          <w:szCs w:val="24"/>
        </w:rPr>
      </w:pPr>
      <w:r w:rsidRPr="00951009">
        <w:rPr>
          <w:szCs w:val="24"/>
        </w:rPr>
        <w:t>„PETAR KREŠIMIR IV.“</w:t>
      </w:r>
    </w:p>
    <w:p w:rsidR="00951009" w:rsidRPr="00951009" w:rsidRDefault="00951009" w:rsidP="00951009">
      <w:pPr>
        <w:spacing w:line="240" w:lineRule="auto"/>
        <w:ind w:left="4248"/>
        <w:jc w:val="center"/>
        <w:rPr>
          <w:szCs w:val="24"/>
        </w:rPr>
      </w:pPr>
    </w:p>
    <w:p w:rsidR="00951009" w:rsidRPr="00951009" w:rsidRDefault="00951009" w:rsidP="00951009">
      <w:pPr>
        <w:spacing w:line="240" w:lineRule="auto"/>
        <w:ind w:left="4248"/>
        <w:jc w:val="center"/>
        <w:rPr>
          <w:szCs w:val="24"/>
        </w:rPr>
      </w:pPr>
      <w:r w:rsidRPr="00951009">
        <w:rPr>
          <w:szCs w:val="24"/>
        </w:rPr>
        <w:t>Robert Lokar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  <w:r w:rsidRPr="00951009">
        <w:lastRenderedPageBreak/>
        <w:t xml:space="preserve">              </w:t>
      </w:r>
      <w:r w:rsidRPr="00951009">
        <w:rPr>
          <w:szCs w:val="24"/>
        </w:rPr>
        <w:t xml:space="preserve">Na temelju članka 100. Statuta Grada Zagreba (Službeni glasnik Grada Zagreba 23/16, 2/18, 23/18, 3/20, 3/21, 11/21 - pročišćeni tekst  i 16/22), </w:t>
      </w:r>
      <w:r w:rsidRPr="00951009">
        <w:rPr>
          <w:rFonts w:eastAsia="Times New Roman"/>
          <w:szCs w:val="24"/>
          <w:lang w:eastAsia="hr-HR"/>
        </w:rPr>
        <w:t>Vijeće Mjesnog odbora „Petar Krešimir IV.“ na 7. sjednici od 03. prosinca 2025. donijelo je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b/>
          <w:szCs w:val="24"/>
        </w:rPr>
      </w:pPr>
      <w:r w:rsidRPr="00951009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b/>
          <w:szCs w:val="24"/>
        </w:rPr>
      </w:pPr>
      <w:r w:rsidRPr="00951009">
        <w:rPr>
          <w:b/>
          <w:szCs w:val="24"/>
        </w:rPr>
        <w:t xml:space="preserve"> o dežurstvu članova Vijeća u Mjesnom odboru "Petar Krešimir IV."</w:t>
      </w: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A2096A">
      <w:pPr>
        <w:pStyle w:val="ListParagraph"/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Petar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Krešimir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</w:t>
      </w:r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raspravljalo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dežurstvu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članova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IV.".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9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Petar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Krešimir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IV</w:t>
      </w:r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nije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suglasno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s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dežurstvom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članova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prostoru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IV.“.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9"/>
        </w:numPr>
        <w:suppressAutoHyphens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  <w:lang w:val="hr"/>
        </w:rPr>
        <w:t xml:space="preserve">Ovaj zaključak dostavlja se </w:t>
      </w:r>
      <w:r w:rsidRPr="00951009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hr-HR"/>
        </w:rPr>
        <w:t>Gradskom uredu za mjesnu samoupravu, promet, civilnu zaštitu i sigurnost.</w:t>
      </w:r>
    </w:p>
    <w:p w:rsidR="00951009" w:rsidRPr="00951009" w:rsidRDefault="00951009" w:rsidP="00951009">
      <w:pPr>
        <w:spacing w:line="240" w:lineRule="auto"/>
        <w:ind w:left="360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 xml:space="preserve">   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KLASA: 024-08/25-003/2226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URBROJ: 251-13-11-4/004-25-05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 xml:space="preserve">PREDSJEDNIK 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VIJEĆA MJESNOG ODBORA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„PETAR KREŠIMIR IV.“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szCs w:val="24"/>
        </w:rPr>
      </w:pPr>
      <w:r w:rsidRPr="00951009">
        <w:rPr>
          <w:rFonts w:eastAsia="Times New Roman"/>
          <w:szCs w:val="24"/>
          <w:lang w:eastAsia="hr-HR"/>
        </w:rPr>
        <w:t>Robert Lokar</w:t>
      </w:r>
      <w:r w:rsidRPr="00951009">
        <w:t xml:space="preserve">  </w:t>
      </w:r>
    </w:p>
    <w:p w:rsidR="00951009" w:rsidRPr="00951009" w:rsidRDefault="00951009" w:rsidP="00951009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lastRenderedPageBreak/>
        <w:t xml:space="preserve">          Na temelju članka 7. Zaključka o prostorima mjesne samouprave (Službeni glasnik Grada Zagreba 26/25) i članka 38. Pravila Mjesnog odbora „Petar Krešimir IV.“, Vijeće Mjesnog odbora „Petar Krešimir IV.“ na 7. sjednici od 03. prosinca 2025. donijelo je</w:t>
      </w:r>
    </w:p>
    <w:p w:rsidR="00951009" w:rsidRPr="00951009" w:rsidRDefault="00951009" w:rsidP="00951009">
      <w:pPr>
        <w:spacing w:line="240" w:lineRule="auto"/>
        <w:ind w:firstLine="708"/>
        <w:jc w:val="both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rFonts w:eastAsia="Times New Roman"/>
          <w:b/>
          <w:szCs w:val="24"/>
        </w:rPr>
      </w:pPr>
      <w:r w:rsidRPr="00951009">
        <w:rPr>
          <w:rFonts w:eastAsia="Times New Roman"/>
          <w:b/>
          <w:szCs w:val="24"/>
        </w:rPr>
        <w:t>Z A K L J U Č A K</w:t>
      </w:r>
    </w:p>
    <w:p w:rsidR="00951009" w:rsidRPr="00951009" w:rsidRDefault="00951009" w:rsidP="00951009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</w:p>
    <w:p w:rsidR="00951009" w:rsidRPr="00951009" w:rsidRDefault="00951009" w:rsidP="00951009">
      <w:pPr>
        <w:tabs>
          <w:tab w:val="left" w:pos="1080"/>
        </w:tabs>
        <w:spacing w:line="240" w:lineRule="auto"/>
        <w:ind w:left="2520" w:right="-1" w:hanging="2520"/>
        <w:jc w:val="center"/>
        <w:rPr>
          <w:rFonts w:eastAsia="Times New Roman"/>
          <w:b/>
          <w:szCs w:val="24"/>
          <w:lang w:val="pl-PL"/>
        </w:rPr>
      </w:pPr>
      <w:r w:rsidRPr="00951009">
        <w:rPr>
          <w:rFonts w:eastAsia="Times New Roman"/>
          <w:b/>
          <w:szCs w:val="24"/>
          <w:lang w:val="pl-PL"/>
        </w:rPr>
        <w:t>o redovnom korištenju prostorija Mjesnog odbora „Petar Krešimir IV.”</w:t>
      </w:r>
    </w:p>
    <w:p w:rsidR="00951009" w:rsidRPr="00951009" w:rsidRDefault="00951009" w:rsidP="00951009">
      <w:pPr>
        <w:tabs>
          <w:tab w:val="left" w:pos="1701"/>
          <w:tab w:val="left" w:pos="7088"/>
        </w:tabs>
        <w:spacing w:line="240" w:lineRule="auto"/>
        <w:ind w:left="1701" w:right="2266" w:hanging="1701"/>
        <w:jc w:val="center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raspravljalo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redovnom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korištenju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prostorija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</w:rPr>
        <w:t xml:space="preserve"> IV.”.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Političkoj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stranci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Hoćemo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pravedno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odobrava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dvorane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objektu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mjesne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Zagreb,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Ulica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kneza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Branimira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67, u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terminu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petkom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od</w:t>
      </w:r>
      <w:proofErr w:type="gram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16:00 do 18:00 sati. 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51009" w:rsidRPr="00951009" w:rsidRDefault="00951009" w:rsidP="00951009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1. </w:t>
      </w:r>
      <w:proofErr w:type="spellStart"/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proofErr w:type="gram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koristit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Hoćemo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pravedno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bez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naknade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951009" w:rsidRPr="00951009" w:rsidRDefault="00951009" w:rsidP="00951009">
      <w:pPr>
        <w:spacing w:line="240" w:lineRule="auto"/>
        <w:ind w:firstLine="708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Politička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stranka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Hoćemo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pravedno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obvezuje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se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prilikom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postupati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pažnjom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dobrog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951009" w:rsidRPr="00951009" w:rsidRDefault="00951009" w:rsidP="00951009">
      <w:pPr>
        <w:pStyle w:val="ListParagraph"/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redovnom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prostorija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iz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točke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l.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ovog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Gradski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ured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mjesnu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samoupravu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promet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civilnu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zaštitu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sigurnost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izdat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proofErr w:type="gram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će</w:t>
      </w:r>
      <w:proofErr w:type="spellEnd"/>
      <w:proofErr w:type="gram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odobrenje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korištenju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 u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skladu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ovim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zaključkom</w:t>
      </w:r>
      <w:proofErr w:type="spellEnd"/>
      <w:r w:rsidRPr="0095100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951009" w:rsidRPr="00951009" w:rsidRDefault="00951009" w:rsidP="00951009">
      <w:pPr>
        <w:spacing w:line="240" w:lineRule="auto"/>
        <w:ind w:left="360"/>
        <w:jc w:val="both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KLASA: 024-08/25-003/2226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URBROJ: 251-13-11-4/004-25-6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 xml:space="preserve">PREDSJEDNIK 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VIJEĆA MJESNOG ODBORA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„PETAR KREŠIMIR IV.“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Robert Lokar</w:t>
      </w:r>
    </w:p>
    <w:p w:rsidR="00951009" w:rsidRPr="00951009" w:rsidRDefault="00951009" w:rsidP="00951009">
      <w:pPr>
        <w:spacing w:line="240" w:lineRule="auto"/>
      </w:pPr>
    </w:p>
    <w:p w:rsidR="00951009" w:rsidRPr="00951009" w:rsidRDefault="00951009" w:rsidP="00951009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  <w:r w:rsidRPr="00951009">
        <w:lastRenderedPageBreak/>
        <w:t xml:space="preserve">              </w:t>
      </w:r>
      <w:r w:rsidRPr="00951009">
        <w:rPr>
          <w:szCs w:val="24"/>
        </w:rPr>
        <w:t xml:space="preserve">Na temelju članka 100. Statuta Grada Zagreba (Službeni glasnik Grada Zagreba 23/16, 2/18, 23/18, 3/20, 3/21, 11/21 - pročišćeni tekst  i 16/22), Vijeće Mjesnog odbora </w:t>
      </w:r>
      <w:r w:rsidRPr="00951009">
        <w:rPr>
          <w:noProof/>
          <w:szCs w:val="24"/>
        </w:rPr>
        <w:t>„</w:t>
      </w:r>
      <w:r w:rsidRPr="00951009">
        <w:rPr>
          <w:rFonts w:eastAsia="Times New Roman"/>
          <w:szCs w:val="24"/>
          <w:lang w:eastAsia="hr-HR"/>
        </w:rPr>
        <w:t>Petar Krešimir IV.</w:t>
      </w:r>
      <w:r w:rsidRPr="00951009">
        <w:rPr>
          <w:noProof/>
          <w:szCs w:val="24"/>
        </w:rPr>
        <w:t>“</w:t>
      </w:r>
      <w:r w:rsidRPr="00951009">
        <w:rPr>
          <w:szCs w:val="24"/>
        </w:rPr>
        <w:t xml:space="preserve"> na 7. sjednici, 03. prosinca 2025., donijelo je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b/>
          <w:szCs w:val="24"/>
        </w:rPr>
      </w:pPr>
      <w:r w:rsidRPr="00951009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b/>
          <w:szCs w:val="24"/>
        </w:rPr>
      </w:pPr>
      <w:r w:rsidRPr="00951009">
        <w:rPr>
          <w:b/>
          <w:szCs w:val="24"/>
        </w:rPr>
        <w:t xml:space="preserve"> o iscrtavanju žutih linija ispred ulaza u stambene zgrade</w:t>
      </w: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raspravljalo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iscrtavanju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žutih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linija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ispred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ulaza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stambene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zgrade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009" w:rsidRPr="00951009" w:rsidRDefault="00951009" w:rsidP="00951009">
      <w:pPr>
        <w:pStyle w:val="ListParagraph"/>
        <w:numPr>
          <w:ilvl w:val="0"/>
          <w:numId w:val="1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jednoglasno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zaključilo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iscrtaju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žute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linije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ispred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ulaza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stambene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zgrade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obnovi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postojeće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linije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uglu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Ulice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kraljice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Jelene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Trga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kralja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Petra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 </w:t>
      </w:r>
    </w:p>
    <w:p w:rsidR="00951009" w:rsidRPr="00951009" w:rsidRDefault="00951009" w:rsidP="00951009">
      <w:pPr>
        <w:spacing w:line="240" w:lineRule="auto"/>
        <w:rPr>
          <w:szCs w:val="24"/>
        </w:rPr>
      </w:pPr>
    </w:p>
    <w:p w:rsidR="00951009" w:rsidRPr="00951009" w:rsidRDefault="00951009" w:rsidP="00951009">
      <w:pPr>
        <w:spacing w:line="240" w:lineRule="auto"/>
        <w:ind w:firstLine="284"/>
        <w:rPr>
          <w:szCs w:val="24"/>
        </w:rPr>
      </w:pPr>
      <w:r w:rsidRPr="00951009">
        <w:rPr>
          <w:szCs w:val="24"/>
        </w:rPr>
        <w:t xml:space="preserve">Obrazloženje: kako bi se spriječilo masovno parkiranje i time zatvaranje ulaz u park. </w:t>
      </w:r>
    </w:p>
    <w:p w:rsidR="00951009" w:rsidRPr="00951009" w:rsidRDefault="00951009" w:rsidP="00951009">
      <w:pPr>
        <w:spacing w:line="240" w:lineRule="auto"/>
        <w:rPr>
          <w:szCs w:val="24"/>
        </w:rPr>
      </w:pPr>
    </w:p>
    <w:p w:rsidR="00951009" w:rsidRPr="00951009" w:rsidRDefault="00951009" w:rsidP="00951009">
      <w:pPr>
        <w:spacing w:line="240" w:lineRule="auto"/>
        <w:ind w:left="284"/>
        <w:rPr>
          <w:szCs w:val="24"/>
        </w:rPr>
      </w:pPr>
      <w:r w:rsidRPr="00951009">
        <w:rPr>
          <w:szCs w:val="24"/>
        </w:rPr>
        <w:t>Dodatno: trebalo bi ukloniti žute linije u Ulici Petra Kružića 6 ispred ulaza koji je premalen da bi se koristio kao kolni ulaz.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2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  <w:lang w:val="hr"/>
        </w:rPr>
        <w:t>Ovaj zaključak dostavlja se Vijeću Gradske četvrti Donji grad.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ind w:left="360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 xml:space="preserve">   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KLASA: 024-08/25-003/2226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URBROJ: 251-13-11-4/004-25-07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 xml:space="preserve">PREDSJEDNIK 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VIJEĆA MJESNOG ODBORA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„PETAR KREŠIMIR IV.“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szCs w:val="24"/>
        </w:rPr>
      </w:pPr>
      <w:r w:rsidRPr="00951009">
        <w:rPr>
          <w:rFonts w:eastAsia="Times New Roman"/>
          <w:szCs w:val="24"/>
          <w:lang w:eastAsia="hr-HR"/>
        </w:rPr>
        <w:t>Robert Lokar</w:t>
      </w:r>
      <w:r w:rsidRPr="00951009">
        <w:t xml:space="preserve">  </w:t>
      </w:r>
    </w:p>
    <w:p w:rsidR="00951009" w:rsidRPr="00951009" w:rsidRDefault="00951009" w:rsidP="00951009">
      <w:pPr>
        <w:spacing w:line="240" w:lineRule="auto"/>
        <w:ind w:left="2832"/>
        <w:jc w:val="center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szCs w:val="24"/>
        </w:rPr>
      </w:pPr>
      <w:r w:rsidRPr="00951009">
        <w:t xml:space="preserve">  </w:t>
      </w:r>
    </w:p>
    <w:p w:rsidR="00951009" w:rsidRPr="00951009" w:rsidRDefault="00951009" w:rsidP="00951009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  <w:r w:rsidRPr="00951009">
        <w:lastRenderedPageBreak/>
        <w:t xml:space="preserve">              </w:t>
      </w:r>
      <w:r w:rsidRPr="00951009">
        <w:rPr>
          <w:szCs w:val="24"/>
        </w:rPr>
        <w:t xml:space="preserve">Na temelju članka 100. Statuta Grada Zagreba (Službeni glasnik Grada Zagreba 23/16, 2/18, 23/18, 3/20, 3/21, 11/21 - pročišćeni tekst  i 16/22), Vijeće Mjesnog odbora </w:t>
      </w:r>
      <w:r w:rsidRPr="00951009">
        <w:rPr>
          <w:noProof/>
          <w:szCs w:val="24"/>
        </w:rPr>
        <w:t>„</w:t>
      </w:r>
      <w:r w:rsidRPr="00951009">
        <w:rPr>
          <w:rFonts w:eastAsia="Times New Roman"/>
          <w:szCs w:val="24"/>
          <w:lang w:eastAsia="hr-HR"/>
        </w:rPr>
        <w:t>Petar Krešimir IV.</w:t>
      </w:r>
      <w:r w:rsidRPr="00951009">
        <w:rPr>
          <w:noProof/>
          <w:szCs w:val="24"/>
        </w:rPr>
        <w:t>“</w:t>
      </w:r>
      <w:r w:rsidRPr="00951009">
        <w:rPr>
          <w:szCs w:val="24"/>
        </w:rPr>
        <w:t xml:space="preserve"> na 7. sjednici, 03. prosinca 2025., donijelo je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b/>
          <w:szCs w:val="24"/>
        </w:rPr>
      </w:pPr>
      <w:r w:rsidRPr="00951009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b/>
          <w:szCs w:val="24"/>
        </w:rPr>
      </w:pPr>
      <w:r w:rsidRPr="00951009">
        <w:rPr>
          <w:b/>
          <w:szCs w:val="24"/>
        </w:rPr>
        <w:t>o postavljanju ploča "pješačka zona"</w:t>
      </w: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raspravljalo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postavljanju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ploča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pješačka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zona".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009" w:rsidRPr="00951009" w:rsidRDefault="00951009" w:rsidP="00951009">
      <w:pPr>
        <w:pStyle w:val="ListParagraph"/>
        <w:numPr>
          <w:ilvl w:val="0"/>
          <w:numId w:val="13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jednoglasno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zaključilo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postave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znakovi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isključivog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korištenja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pješake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znakove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zabrane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kretanja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biciklima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unutar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Trga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kralja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Petra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 </w:t>
      </w:r>
      <w:proofErr w:type="spellStart"/>
      <w:proofErr w:type="gramStart"/>
      <w:r w:rsidRPr="0095100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pet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ulaza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u park.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3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  <w:lang w:val="hr"/>
        </w:rPr>
        <w:t>Ovaj zaključak dostavlja se Vijeću Gradske četvrti Donji grad.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ind w:left="360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 xml:space="preserve">   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KLASA: 024-08/25-003/2226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URBROJ: 251-13-11-4/004-25-08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 xml:space="preserve">PREDSJEDNIK 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VIJEĆA MJESNOG ODBORA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„PETAR KREŠIMIR IV.“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szCs w:val="24"/>
        </w:rPr>
      </w:pPr>
      <w:r w:rsidRPr="00951009">
        <w:rPr>
          <w:rFonts w:eastAsia="Times New Roman"/>
          <w:szCs w:val="24"/>
          <w:lang w:eastAsia="hr-HR"/>
        </w:rPr>
        <w:t>Robert Lokar</w:t>
      </w:r>
      <w:r w:rsidRPr="00951009">
        <w:t xml:space="preserve">  </w:t>
      </w:r>
    </w:p>
    <w:p w:rsidR="00951009" w:rsidRPr="00951009" w:rsidRDefault="00951009" w:rsidP="00951009">
      <w:pPr>
        <w:spacing w:line="240" w:lineRule="auto"/>
        <w:ind w:left="2832"/>
        <w:jc w:val="center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szCs w:val="24"/>
        </w:rPr>
      </w:pPr>
      <w:r w:rsidRPr="00951009">
        <w:t xml:space="preserve">  </w:t>
      </w:r>
    </w:p>
    <w:p w:rsidR="00951009" w:rsidRPr="00A2096A" w:rsidRDefault="00951009" w:rsidP="00A2096A">
      <w:pPr>
        <w:spacing w:line="240" w:lineRule="auto"/>
        <w:rPr>
          <w:u w:val="single"/>
        </w:rPr>
      </w:pPr>
      <w:r w:rsidRPr="00951009">
        <w:rPr>
          <w:u w:val="single"/>
        </w:rPr>
        <w:br w:type="page"/>
      </w:r>
    </w:p>
    <w:p w:rsidR="00951009" w:rsidRPr="00951009" w:rsidRDefault="00951009" w:rsidP="00951009">
      <w:pPr>
        <w:spacing w:line="240" w:lineRule="auto"/>
        <w:rPr>
          <w:u w:val="single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  <w:r w:rsidRPr="00951009">
        <w:t xml:space="preserve">              </w:t>
      </w:r>
      <w:r w:rsidRPr="00951009">
        <w:rPr>
          <w:szCs w:val="24"/>
        </w:rPr>
        <w:t xml:space="preserve">Na temelju članka 100. Statuta Grada Zagreba (Službeni glasnik Grada Zagreba 23/16, 2/18, 23/18, 3/20, 3/21, 11/21 - pročišćeni tekst  i 16/22), Vijeće Mjesnog odbora </w:t>
      </w:r>
      <w:r w:rsidRPr="00951009">
        <w:rPr>
          <w:noProof/>
          <w:szCs w:val="24"/>
        </w:rPr>
        <w:t>„</w:t>
      </w:r>
      <w:r w:rsidRPr="00951009">
        <w:rPr>
          <w:rFonts w:eastAsia="Times New Roman"/>
          <w:szCs w:val="24"/>
          <w:lang w:eastAsia="hr-HR"/>
        </w:rPr>
        <w:t>Petar Krešimir IV.</w:t>
      </w:r>
      <w:r w:rsidRPr="00951009">
        <w:rPr>
          <w:noProof/>
          <w:szCs w:val="24"/>
        </w:rPr>
        <w:t>“</w:t>
      </w:r>
      <w:r w:rsidRPr="00951009">
        <w:rPr>
          <w:szCs w:val="24"/>
        </w:rPr>
        <w:t xml:space="preserve"> na 7. sjednici, 03. prosinca 2025., donijelo je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rPr>
          <w:rFonts w:eastAsia="Times New Roman"/>
          <w:b/>
          <w:szCs w:val="24"/>
        </w:rPr>
      </w:pPr>
      <w:r w:rsidRPr="00951009">
        <w:rPr>
          <w:rFonts w:eastAsia="Times New Roman"/>
          <w:b/>
          <w:szCs w:val="24"/>
        </w:rPr>
        <w:t xml:space="preserve">                                                            Z A K L J U Č A K</w:t>
      </w:r>
    </w:p>
    <w:p w:rsidR="00951009" w:rsidRPr="00951009" w:rsidRDefault="00951009" w:rsidP="00951009">
      <w:pPr>
        <w:spacing w:line="240" w:lineRule="auto"/>
        <w:jc w:val="both"/>
        <w:rPr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b/>
          <w:szCs w:val="24"/>
        </w:rPr>
      </w:pPr>
      <w:r w:rsidRPr="00951009">
        <w:rPr>
          <w:b/>
          <w:szCs w:val="24"/>
        </w:rPr>
        <w:t>o postavljanju uspornika sa svjetlosnom signalizacijom</w:t>
      </w: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spacing w:line="240" w:lineRule="auto"/>
        <w:rPr>
          <w:b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5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</w:t>
      </w:r>
      <w:proofErr w:type="gramStart"/>
      <w:r w:rsidRPr="00951009">
        <w:rPr>
          <w:rFonts w:ascii="Times New Roman" w:hAnsi="Times New Roman" w:cs="Times New Roman"/>
          <w:sz w:val="24"/>
          <w:szCs w:val="24"/>
        </w:rPr>
        <w:t>.“</w:t>
      </w:r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raspravljalo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postavljanju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svjetlosnom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signalizacijom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.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1009" w:rsidRPr="00951009" w:rsidRDefault="00951009" w:rsidP="00951009">
      <w:pPr>
        <w:pStyle w:val="ListParagraph"/>
        <w:numPr>
          <w:ilvl w:val="0"/>
          <w:numId w:val="1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Vijeće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Petar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IV.“ je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jednoglasno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zaključilo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da se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postave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uspornici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svjetlosnom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signalizacijom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sljedećim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kritičnim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lokacijama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: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4"/>
        </w:numPr>
        <w:suppressAutoHyphens/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Trg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kralja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Petra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 (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dva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)</w:t>
      </w:r>
    </w:p>
    <w:p w:rsidR="00951009" w:rsidRPr="00951009" w:rsidRDefault="00951009" w:rsidP="00951009">
      <w:pPr>
        <w:pStyle w:val="ListParagraph"/>
        <w:numPr>
          <w:ilvl w:val="0"/>
          <w:numId w:val="14"/>
        </w:numPr>
        <w:suppressAutoHyphens/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ugao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Ulice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Hrvoja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Vukčića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Ulice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Ivana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Šveara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uspornik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)</w:t>
      </w:r>
    </w:p>
    <w:p w:rsidR="00951009" w:rsidRPr="00951009" w:rsidRDefault="00951009" w:rsidP="00951009">
      <w:pPr>
        <w:pStyle w:val="ListParagraph"/>
        <w:numPr>
          <w:ilvl w:val="0"/>
          <w:numId w:val="14"/>
        </w:numPr>
        <w:suppressAutoHyphens/>
        <w:spacing w:after="0" w:line="240" w:lineRule="auto"/>
        <w:ind w:firstLine="65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51009">
        <w:rPr>
          <w:rFonts w:ascii="Times New Roman" w:hAnsi="Times New Roman" w:cs="Times New Roman"/>
          <w:sz w:val="24"/>
          <w:szCs w:val="24"/>
        </w:rPr>
        <w:t>ugao</w:t>
      </w:r>
      <w:proofErr w:type="spellEnd"/>
      <w:proofErr w:type="gram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Ulice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Hrvoja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Vukčića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Trga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kralja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Petra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Krešimira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IV. (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jedan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uspornik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)</w:t>
      </w:r>
    </w:p>
    <w:p w:rsidR="00951009" w:rsidRPr="00951009" w:rsidRDefault="00951009" w:rsidP="00951009">
      <w:pPr>
        <w:pStyle w:val="ListParagraph"/>
        <w:suppressAutoHyphens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51009" w:rsidRPr="00951009" w:rsidRDefault="00951009" w:rsidP="00951009">
      <w:pPr>
        <w:spacing w:line="240" w:lineRule="auto"/>
        <w:jc w:val="center"/>
        <w:rPr>
          <w:szCs w:val="24"/>
        </w:rPr>
      </w:pPr>
      <w:r w:rsidRPr="00951009">
        <w:rPr>
          <w:noProof/>
          <w:szCs w:val="24"/>
          <w:lang w:eastAsia="hr-HR"/>
        </w:rPr>
        <w:drawing>
          <wp:inline distT="0" distB="0" distL="0" distR="0" wp14:anchorId="015E4925" wp14:editId="1928D0F5">
            <wp:extent cx="2933202" cy="170456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358" cy="1733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009" w:rsidRPr="00951009" w:rsidRDefault="00951009" w:rsidP="00951009">
      <w:pPr>
        <w:pStyle w:val="ListParagraph"/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prikaz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željenih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lokacija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postavljanje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pješačkih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uzdignutih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ploha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51009"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 w:rsidRPr="00951009">
        <w:rPr>
          <w:rFonts w:ascii="Times New Roman" w:hAnsi="Times New Roman" w:cs="Times New Roman"/>
          <w:sz w:val="24"/>
          <w:szCs w:val="24"/>
        </w:rPr>
        <w:t>)</w:t>
      </w:r>
    </w:p>
    <w:p w:rsidR="00951009" w:rsidRPr="00951009" w:rsidRDefault="00951009" w:rsidP="00951009">
      <w:pPr>
        <w:spacing w:line="240" w:lineRule="auto"/>
        <w:rPr>
          <w:szCs w:val="24"/>
        </w:rPr>
      </w:pPr>
    </w:p>
    <w:p w:rsidR="00951009" w:rsidRPr="00951009" w:rsidRDefault="00951009" w:rsidP="00951009">
      <w:pPr>
        <w:pStyle w:val="ListParagraph"/>
        <w:numPr>
          <w:ilvl w:val="0"/>
          <w:numId w:val="15"/>
        </w:numPr>
        <w:suppressAutoHyphens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51009">
        <w:rPr>
          <w:rFonts w:ascii="Times New Roman" w:hAnsi="Times New Roman" w:cs="Times New Roman"/>
          <w:sz w:val="24"/>
          <w:szCs w:val="24"/>
          <w:lang w:val="hr"/>
        </w:rPr>
        <w:t>Ovaj zaključak dostavlja se Vijeću Gradske četvrti Donji grad.</w:t>
      </w:r>
    </w:p>
    <w:p w:rsidR="00951009" w:rsidRPr="00951009" w:rsidRDefault="00951009" w:rsidP="00951009">
      <w:pPr>
        <w:spacing w:line="240" w:lineRule="auto"/>
        <w:rPr>
          <w:rFonts w:eastAsia="Times New Roman"/>
          <w:szCs w:val="24"/>
        </w:rPr>
      </w:pPr>
    </w:p>
    <w:p w:rsidR="00951009" w:rsidRPr="00951009" w:rsidRDefault="00951009" w:rsidP="00951009">
      <w:pPr>
        <w:spacing w:line="240" w:lineRule="auto"/>
        <w:ind w:left="360"/>
        <w:rPr>
          <w:rFonts w:eastAsia="Times New Roman"/>
          <w:szCs w:val="24"/>
        </w:rPr>
      </w:pPr>
      <w:r w:rsidRPr="00951009">
        <w:rPr>
          <w:rFonts w:eastAsia="Times New Roman"/>
          <w:szCs w:val="24"/>
        </w:rPr>
        <w:t xml:space="preserve">   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KLASA: 024-08/25-003/2226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URBROJ: 251-13-11-4/004-25-09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Zagreb, 03. prosinca 2025.</w:t>
      </w: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overflowPunct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szCs w:val="20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 xml:space="preserve">PREDSJEDNIK 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VIJEĆA MJESNOG ODBORA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  <w:r w:rsidRPr="00951009">
        <w:rPr>
          <w:rFonts w:eastAsia="Times New Roman"/>
          <w:szCs w:val="24"/>
          <w:lang w:eastAsia="hr-HR"/>
        </w:rPr>
        <w:t>„PETAR KREŠIMIR IV.“</w:t>
      </w:r>
    </w:p>
    <w:p w:rsidR="00951009" w:rsidRPr="00951009" w:rsidRDefault="00951009" w:rsidP="00951009">
      <w:pPr>
        <w:spacing w:line="240" w:lineRule="auto"/>
        <w:ind w:left="4536" w:right="-2"/>
        <w:jc w:val="center"/>
        <w:rPr>
          <w:rFonts w:eastAsia="Times New Roman"/>
          <w:szCs w:val="24"/>
          <w:lang w:eastAsia="hr-HR"/>
        </w:rPr>
      </w:pPr>
    </w:p>
    <w:p w:rsidR="00951009" w:rsidRPr="00951009" w:rsidRDefault="00951009" w:rsidP="00951009">
      <w:pPr>
        <w:spacing w:line="240" w:lineRule="auto"/>
        <w:ind w:left="4536" w:right="-2"/>
        <w:jc w:val="center"/>
        <w:rPr>
          <w:szCs w:val="24"/>
        </w:rPr>
      </w:pPr>
      <w:r w:rsidRPr="00951009">
        <w:rPr>
          <w:rFonts w:eastAsia="Times New Roman"/>
          <w:szCs w:val="24"/>
          <w:lang w:eastAsia="hr-HR"/>
        </w:rPr>
        <w:t>Robert Lokar</w:t>
      </w:r>
      <w:r w:rsidRPr="00951009">
        <w:t xml:space="preserve">    </w:t>
      </w:r>
    </w:p>
    <w:p w:rsidR="00951009" w:rsidRPr="00951009" w:rsidRDefault="00951009" w:rsidP="00A2096A">
      <w:pPr>
        <w:spacing w:line="240" w:lineRule="auto"/>
        <w:rPr>
          <w:u w:val="single"/>
        </w:rPr>
      </w:pPr>
    </w:p>
    <w:sectPr w:rsidR="00951009" w:rsidRPr="00951009" w:rsidSect="009510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47B8D"/>
    <w:multiLevelType w:val="hybridMultilevel"/>
    <w:tmpl w:val="3006E744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EC560AC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860D6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8C5874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19285C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15712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30F269D7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75C06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DE466AB"/>
    <w:multiLevelType w:val="hybridMultilevel"/>
    <w:tmpl w:val="271E09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36368A"/>
    <w:multiLevelType w:val="hybridMultilevel"/>
    <w:tmpl w:val="AA5C0A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0B6EED"/>
    <w:multiLevelType w:val="hybridMultilevel"/>
    <w:tmpl w:val="C38C7374"/>
    <w:lvl w:ilvl="0" w:tplc="A064B65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theme="minorBidi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6D0531F"/>
    <w:multiLevelType w:val="hybridMultilevel"/>
    <w:tmpl w:val="99C4601C"/>
    <w:lvl w:ilvl="0" w:tplc="5802DD3A"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0"/>
  </w:num>
  <w:num w:numId="4">
    <w:abstractNumId w:val="2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0"/>
  </w:num>
  <w:num w:numId="8">
    <w:abstractNumId w:val="5"/>
  </w:num>
  <w:num w:numId="9">
    <w:abstractNumId w:val="1"/>
  </w:num>
  <w:num w:numId="10">
    <w:abstractNumId w:val="12"/>
  </w:num>
  <w:num w:numId="11">
    <w:abstractNumId w:val="8"/>
  </w:num>
  <w:num w:numId="12">
    <w:abstractNumId w:val="3"/>
  </w:num>
  <w:num w:numId="13">
    <w:abstractNumId w:val="6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009"/>
    <w:rsid w:val="00837289"/>
    <w:rsid w:val="00892152"/>
    <w:rsid w:val="00951009"/>
    <w:rsid w:val="00992716"/>
    <w:rsid w:val="00A2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5BFE"/>
  <w15:chartTrackingRefBased/>
  <w15:docId w15:val="{EFF510F7-0061-411C-97D0-657E089C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1009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  <w:lang w:val="en-GB"/>
    </w:rPr>
  </w:style>
  <w:style w:type="paragraph" w:styleId="BodyText">
    <w:name w:val="Body Text"/>
    <w:basedOn w:val="Normal"/>
    <w:link w:val="BodyTextChar"/>
    <w:semiHidden/>
    <w:unhideWhenUsed/>
    <w:rsid w:val="00951009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951009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12</Pages>
  <Words>2239</Words>
  <Characters>12763</Characters>
  <Application>Microsoft Office Word</Application>
  <DocSecurity>0</DocSecurity>
  <Lines>106</Lines>
  <Paragraphs>29</Paragraphs>
  <ScaleCrop>false</ScaleCrop>
  <Company/>
  <LinksUpToDate>false</LinksUpToDate>
  <CharactersWithSpaces>14973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4</cp:revision>
  <dcterms:created xsi:type="dcterms:W3CDTF">2026-01-21T12:38:00Z</dcterms:created>
  <dcterms:modified xsi:type="dcterms:W3CDTF">2026-01-21T13:00:00Z</dcterms:modified>
</cp:coreProperties>
</file>