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2E1" w:rsidRPr="0083049A" w:rsidRDefault="009D32E1" w:rsidP="009D32E1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9D32E1" w:rsidRPr="0083049A" w:rsidRDefault="009D32E1" w:rsidP="009D32E1">
      <w:pPr>
        <w:jc w:val="center"/>
        <w:rPr>
          <w:b/>
          <w:bCs/>
        </w:rPr>
      </w:pPr>
      <w:r>
        <w:rPr>
          <w:b/>
          <w:bCs/>
        </w:rPr>
        <w:t xml:space="preserve">12.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Miroševec</w:t>
      </w:r>
      <w:r w:rsidRPr="0083049A">
        <w:rPr>
          <w:b/>
          <w:bCs/>
        </w:rPr>
        <w:t>,</w:t>
      </w:r>
    </w:p>
    <w:p w:rsidR="009D32E1" w:rsidRPr="0083049A" w:rsidRDefault="009D32E1" w:rsidP="009D32E1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12. svibnja 2026.</w:t>
      </w:r>
    </w:p>
    <w:p w:rsidR="009D32E1" w:rsidRPr="0083049A" w:rsidRDefault="009D32E1" w:rsidP="009D32E1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 xml:space="preserve">Miroševec, </w:t>
      </w:r>
      <w:proofErr w:type="spellStart"/>
      <w:r>
        <w:rPr>
          <w:b/>
          <w:bCs/>
        </w:rPr>
        <w:t>Miroševečka</w:t>
      </w:r>
      <w:proofErr w:type="spellEnd"/>
      <w:r>
        <w:rPr>
          <w:b/>
          <w:bCs/>
        </w:rPr>
        <w:t xml:space="preserve"> c.131</w:t>
      </w:r>
    </w:p>
    <w:p w:rsidR="009D32E1" w:rsidRPr="0083049A" w:rsidRDefault="009D32E1" w:rsidP="009D32E1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20,</w:t>
      </w:r>
      <w:r w:rsidRPr="0083049A">
        <w:rPr>
          <w:b/>
          <w:bCs/>
        </w:rPr>
        <w:t>00 sati</w:t>
      </w:r>
    </w:p>
    <w:p w:rsidR="009D32E1" w:rsidRPr="00711768" w:rsidRDefault="009D32E1" w:rsidP="009D32E1">
      <w:pPr>
        <w:jc w:val="center"/>
      </w:pPr>
    </w:p>
    <w:p w:rsidR="009D32E1" w:rsidRDefault="009D32E1" w:rsidP="009D32E1">
      <w:pPr>
        <w:jc w:val="both"/>
      </w:pPr>
      <w:r w:rsidRPr="00C92EFB">
        <w:t>NAZO</w:t>
      </w:r>
      <w:r w:rsidRPr="00C92EFB">
        <w:rPr>
          <w:rFonts w:hint="eastAsia"/>
        </w:rPr>
        <w:t>Č</w:t>
      </w:r>
      <w:r w:rsidRPr="00C92EFB">
        <w:t xml:space="preserve">NI </w:t>
      </w:r>
      <w:r w:rsidRPr="00C92EFB">
        <w:rPr>
          <w:rFonts w:hint="eastAsia"/>
        </w:rPr>
        <w:t>Č</w:t>
      </w:r>
      <w:r w:rsidRPr="00C92EFB">
        <w:t>LANOVI VIJE</w:t>
      </w:r>
      <w:r w:rsidRPr="00C92EFB">
        <w:rPr>
          <w:rFonts w:hint="eastAsia"/>
        </w:rPr>
        <w:t>Ć</w:t>
      </w:r>
      <w:r w:rsidRPr="00C92EFB">
        <w:t xml:space="preserve">A: Zdravko Mišić, Sanja Kelčec-Ključarić, Krešimir Huzek, Andrija Čepin, Danijel </w:t>
      </w:r>
      <w:proofErr w:type="spellStart"/>
      <w:r w:rsidRPr="00C92EFB">
        <w:t>Folnegović</w:t>
      </w:r>
      <w:proofErr w:type="spellEnd"/>
    </w:p>
    <w:p w:rsidR="009D32E1" w:rsidRPr="00624629" w:rsidRDefault="009D32E1" w:rsidP="009D32E1">
      <w:pPr>
        <w:jc w:val="both"/>
        <w:rPr>
          <w:sz w:val="20"/>
          <w:szCs w:val="20"/>
        </w:rPr>
      </w:pPr>
      <w:r>
        <w:br/>
        <w:t>Predsjedava: Krešimir Huzek, predsjednik Vije</w:t>
      </w:r>
      <w:r>
        <w:rPr>
          <w:rFonts w:hint="eastAsia"/>
        </w:rPr>
        <w:t>ć</w:t>
      </w:r>
      <w:r>
        <w:t>a.</w:t>
      </w:r>
    </w:p>
    <w:p w:rsidR="009D32E1" w:rsidRDefault="009D32E1" w:rsidP="009D32E1">
      <w:r>
        <w:t xml:space="preserve">Zapisnik vodi: Krešimir Huzek </w:t>
      </w:r>
    </w:p>
    <w:p w:rsidR="009D32E1" w:rsidRDefault="009D32E1" w:rsidP="009D32E1"/>
    <w:p w:rsidR="009D32E1" w:rsidRDefault="009D32E1" w:rsidP="009D32E1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12. sjednicu Vije</w:t>
      </w:r>
      <w:r>
        <w:rPr>
          <w:rFonts w:hint="eastAsia"/>
        </w:rPr>
        <w:t>ć</w:t>
      </w:r>
      <w:r>
        <w:t>a Mjesnog odbora.</w:t>
      </w:r>
    </w:p>
    <w:p w:rsidR="009D32E1" w:rsidRDefault="009D32E1" w:rsidP="009D32E1">
      <w:pPr>
        <w:ind w:firstLine="708"/>
        <w:jc w:val="both"/>
      </w:pPr>
      <w:r>
        <w:t>Predsjednik daje na verifikaciju zapisnik 11. sjednice.</w:t>
      </w:r>
    </w:p>
    <w:p w:rsidR="009D32E1" w:rsidRDefault="009D32E1" w:rsidP="009D32E1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11.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23. ožujka 2026.</w:t>
      </w:r>
    </w:p>
    <w:p w:rsidR="009D32E1" w:rsidRDefault="009D32E1" w:rsidP="009D32E1">
      <w:pPr>
        <w:jc w:val="both"/>
      </w:pPr>
      <w:r>
        <w:tab/>
        <w:t xml:space="preserve">Vijeće </w:t>
      </w:r>
      <w:r w:rsidRPr="00A92209">
        <w:rPr>
          <w:i/>
        </w:rPr>
        <w:t xml:space="preserve">jednoglasno </w:t>
      </w:r>
      <w:r>
        <w:t>prihvaća i utvrđuje</w:t>
      </w:r>
    </w:p>
    <w:bookmarkEnd w:id="0"/>
    <w:p w:rsidR="009D32E1" w:rsidRDefault="009D32E1" w:rsidP="009D32E1">
      <w:pPr>
        <w:jc w:val="both"/>
        <w:rPr>
          <w:b/>
        </w:rPr>
      </w:pPr>
    </w:p>
    <w:p w:rsidR="009D32E1" w:rsidRDefault="009D32E1" w:rsidP="009D32E1">
      <w:pPr>
        <w:jc w:val="center"/>
        <w:rPr>
          <w:b/>
        </w:rPr>
      </w:pPr>
      <w:r>
        <w:rPr>
          <w:b/>
        </w:rPr>
        <w:t>DNEVNI RED</w:t>
      </w:r>
    </w:p>
    <w:p w:rsidR="009D32E1" w:rsidRDefault="009D32E1" w:rsidP="009D32E1">
      <w:pPr>
        <w:jc w:val="center"/>
        <w:rPr>
          <w:b/>
        </w:rPr>
      </w:pPr>
    </w:p>
    <w:p w:rsidR="009D32E1" w:rsidRPr="00146408" w:rsidRDefault="009D32E1" w:rsidP="009D32E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>
        <w:t>Zaključak</w:t>
      </w:r>
      <w:r w:rsidRPr="005E76B2">
        <w:rPr>
          <w:i/>
        </w:rPr>
        <w:t xml:space="preserve"> </w:t>
      </w:r>
      <w:r w:rsidRPr="00146408">
        <w:t xml:space="preserve">o izmjeni zaključka o prijedlogu radova na održavanju nerazvrstanih cesta Mjesnog odbora Miroševec u 2026. – </w:t>
      </w:r>
      <w:r w:rsidRPr="00146408">
        <w:rPr>
          <w:i/>
        </w:rPr>
        <w:t>donošenje zaključka</w:t>
      </w:r>
      <w:r w:rsidRPr="00146408">
        <w:t>;</w:t>
      </w:r>
    </w:p>
    <w:p w:rsidR="009D32E1" w:rsidRPr="00C349D7" w:rsidRDefault="009D32E1" w:rsidP="009D32E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 w:rsidRPr="00C349D7">
        <w:t xml:space="preserve">Zaključak o prijedlogu lokacija za postavljanje spremnika za staklo – </w:t>
      </w:r>
      <w:r w:rsidRPr="00C349D7">
        <w:rPr>
          <w:i/>
        </w:rPr>
        <w:t>donošenje zaključka;</w:t>
      </w:r>
    </w:p>
    <w:p w:rsidR="009D32E1" w:rsidRDefault="009D32E1" w:rsidP="009D32E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 w:rsidRPr="0047177A">
        <w:t>Pitanja, prijedlozi i obavijesti.</w:t>
      </w:r>
    </w:p>
    <w:p w:rsidR="009D32E1" w:rsidRPr="0047177A" w:rsidRDefault="009D32E1" w:rsidP="009D32E1">
      <w:pPr>
        <w:autoSpaceDN w:val="0"/>
        <w:spacing w:after="160" w:line="252" w:lineRule="auto"/>
        <w:contextualSpacing/>
        <w:jc w:val="both"/>
      </w:pPr>
    </w:p>
    <w:p w:rsidR="009D32E1" w:rsidRDefault="009D32E1" w:rsidP="009D32E1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r w:rsidRPr="00A92209">
        <w:rPr>
          <w:b/>
          <w:bCs/>
        </w:rPr>
        <w:t xml:space="preserve">Ad. 1.  </w:t>
      </w:r>
      <w:bookmarkEnd w:id="1"/>
      <w:bookmarkEnd w:id="2"/>
      <w:r w:rsidRPr="00A92209">
        <w:rPr>
          <w:b/>
        </w:rPr>
        <w:t>Zaključak</w:t>
      </w:r>
      <w:r w:rsidRPr="00A92209">
        <w:rPr>
          <w:b/>
          <w:i/>
        </w:rPr>
        <w:t xml:space="preserve"> </w:t>
      </w:r>
      <w:r w:rsidRPr="00A92209">
        <w:rPr>
          <w:b/>
        </w:rPr>
        <w:t xml:space="preserve">o izmjeni zaključka o prijedlogu radova na održavanju nerazvrstanih cesta Mjesnog odbora Miroševec u 2026. – </w:t>
      </w:r>
      <w:r w:rsidRPr="00A92209">
        <w:rPr>
          <w:b/>
          <w:i/>
        </w:rPr>
        <w:t>donošenje zaključka</w:t>
      </w:r>
      <w:r w:rsidRPr="00A92209">
        <w:rPr>
          <w:b/>
        </w:rPr>
        <w:t>;</w:t>
      </w:r>
    </w:p>
    <w:p w:rsidR="009D32E1" w:rsidRDefault="009D32E1" w:rsidP="009D32E1">
      <w:pPr>
        <w:spacing w:after="160" w:line="254" w:lineRule="auto"/>
        <w:ind w:firstLine="708"/>
        <w:contextualSpacing/>
        <w:jc w:val="both"/>
      </w:pPr>
      <w:r>
        <w:t>Predsjednik otvara raspravu.</w:t>
      </w:r>
    </w:p>
    <w:p w:rsidR="009D32E1" w:rsidRPr="00BA1102" w:rsidRDefault="009D32E1" w:rsidP="009D32E1">
      <w:pPr>
        <w:spacing w:after="160" w:line="254" w:lineRule="auto"/>
        <w:ind w:firstLine="708"/>
        <w:contextualSpacing/>
        <w:jc w:val="both"/>
      </w:pPr>
      <w:r>
        <w:t xml:space="preserve">Nakon provedene rasprave, Vijeće </w:t>
      </w:r>
      <w:r>
        <w:rPr>
          <w:i/>
        </w:rPr>
        <w:t xml:space="preserve">jednoglasno </w:t>
      </w:r>
      <w:r>
        <w:t>donosi</w:t>
      </w:r>
    </w:p>
    <w:p w:rsidR="009D32E1" w:rsidRDefault="009D32E1" w:rsidP="009D32E1">
      <w:pPr>
        <w:spacing w:after="160" w:line="254" w:lineRule="auto"/>
        <w:ind w:firstLine="708"/>
        <w:contextualSpacing/>
        <w:rPr>
          <w:b/>
          <w:bCs/>
        </w:rPr>
      </w:pPr>
    </w:p>
    <w:p w:rsidR="009D32E1" w:rsidRPr="005A7B63" w:rsidRDefault="009D32E1" w:rsidP="009D32E1">
      <w:pPr>
        <w:spacing w:after="160" w:line="254" w:lineRule="auto"/>
        <w:ind w:firstLine="708"/>
        <w:contextualSpacing/>
        <w:jc w:val="center"/>
        <w:rPr>
          <w:b/>
          <w:bCs/>
        </w:rPr>
      </w:pPr>
      <w:r>
        <w:rPr>
          <w:b/>
          <w:bCs/>
        </w:rPr>
        <w:t>ZAKLJUČAK</w:t>
      </w:r>
    </w:p>
    <w:p w:rsidR="009D32E1" w:rsidRDefault="009D32E1" w:rsidP="009D32E1">
      <w:pPr>
        <w:spacing w:after="160" w:line="254" w:lineRule="auto"/>
        <w:contextualSpacing/>
        <w:rPr>
          <w:bCs/>
        </w:rPr>
      </w:pPr>
    </w:p>
    <w:p w:rsidR="009D32E1" w:rsidRPr="00E167FC" w:rsidRDefault="009D32E1" w:rsidP="009D32E1">
      <w:pPr>
        <w:ind w:firstLine="708"/>
        <w:jc w:val="both"/>
        <w:rPr>
          <w:rFonts w:eastAsia="SimSun" w:cs="Arial"/>
          <w:bCs/>
          <w:kern w:val="1"/>
          <w:lang w:eastAsia="zh-CN" w:bidi="hi-IN"/>
        </w:rPr>
      </w:pPr>
      <w:r>
        <w:t xml:space="preserve"> </w:t>
      </w:r>
      <w:r w:rsidRPr="00E167FC">
        <w:rPr>
          <w:rFonts w:eastAsia="SimSun" w:cs="Arial"/>
          <w:bCs/>
          <w:kern w:val="1"/>
          <w:lang w:eastAsia="zh-CN" w:bidi="hi-IN"/>
        </w:rPr>
        <w:t xml:space="preserve">Mijenja se zaključak Vijeća Mjesnog odbora </w:t>
      </w:r>
      <w:r>
        <w:rPr>
          <w:rFonts w:eastAsia="SimSun" w:cs="Arial"/>
          <w:bCs/>
          <w:kern w:val="1"/>
          <w:lang w:eastAsia="zh-CN" w:bidi="hi-IN"/>
        </w:rPr>
        <w:t>Miroševe</w:t>
      </w:r>
      <w:r w:rsidRPr="00E167FC">
        <w:rPr>
          <w:rFonts w:eastAsia="SimSun" w:cs="Arial"/>
          <w:bCs/>
          <w:kern w:val="1"/>
          <w:lang w:eastAsia="zh-CN" w:bidi="hi-IN"/>
        </w:rPr>
        <w:t xml:space="preserve">c o prijedlogu radova na održavanju nerazvrstanih cesta Mjesnog odbora </w:t>
      </w:r>
      <w:r>
        <w:rPr>
          <w:rFonts w:eastAsia="SimSun" w:cs="Arial"/>
          <w:bCs/>
          <w:kern w:val="1"/>
          <w:lang w:eastAsia="zh-CN" w:bidi="hi-IN"/>
        </w:rPr>
        <w:t>Miroševec</w:t>
      </w:r>
      <w:r w:rsidRPr="00E167FC">
        <w:rPr>
          <w:rFonts w:eastAsia="SimSun" w:cs="Arial"/>
          <w:bCs/>
          <w:kern w:val="1"/>
          <w:lang w:eastAsia="zh-CN" w:bidi="hi-IN"/>
        </w:rPr>
        <w:t xml:space="preserve"> u 2026. dones</w:t>
      </w:r>
      <w:r>
        <w:rPr>
          <w:rFonts w:eastAsia="SimSun" w:cs="Arial"/>
          <w:bCs/>
          <w:kern w:val="1"/>
          <w:lang w:eastAsia="zh-CN" w:bidi="hi-IN"/>
        </w:rPr>
        <w:t>en na 8. sjednici Vijeća dana 19</w:t>
      </w:r>
      <w:r w:rsidRPr="00E167FC">
        <w:rPr>
          <w:rFonts w:eastAsia="SimSun" w:cs="Arial"/>
          <w:bCs/>
          <w:kern w:val="1"/>
          <w:lang w:eastAsia="zh-CN" w:bidi="hi-IN"/>
        </w:rPr>
        <w:t xml:space="preserve">. siječnja 2026. i isti sada glasi: </w:t>
      </w:r>
    </w:p>
    <w:p w:rsidR="009D32E1" w:rsidRPr="00E167FC" w:rsidRDefault="009D32E1" w:rsidP="009D32E1">
      <w:pPr>
        <w:jc w:val="both"/>
        <w:rPr>
          <w:rFonts w:eastAsia="SimSun" w:cs="Arial"/>
          <w:bCs/>
          <w:kern w:val="1"/>
          <w:lang w:eastAsia="zh-CN" w:bidi="hi-IN"/>
        </w:rPr>
      </w:pPr>
    </w:p>
    <w:p w:rsidR="009D32E1" w:rsidRDefault="009D32E1" w:rsidP="009D32E1">
      <w:pPr>
        <w:pStyle w:val="Bezproreda"/>
        <w:ind w:left="708"/>
        <w:jc w:val="both"/>
      </w:pPr>
      <w:r w:rsidRPr="00141150">
        <w:rPr>
          <w:rFonts w:eastAsia="SimSun" w:cs="Arial"/>
          <w:bCs/>
          <w:kern w:val="1"/>
          <w:lang w:eastAsia="zh-CN" w:bidi="hi-IN"/>
        </w:rPr>
        <w:t xml:space="preserve">„Vijeće predlaže da se u okviru djelatnosti održavanja nerazvrstanih cesta u Planu malih komunalnih akcija Mjesnog odbora </w:t>
      </w:r>
      <w:r>
        <w:rPr>
          <w:rFonts w:eastAsia="SimSun" w:cs="Arial"/>
          <w:bCs/>
          <w:kern w:val="1"/>
          <w:lang w:eastAsia="zh-CN" w:bidi="hi-IN"/>
        </w:rPr>
        <w:t xml:space="preserve">Miroševec </w:t>
      </w:r>
      <w:r w:rsidRPr="00141150">
        <w:rPr>
          <w:rFonts w:eastAsia="SimSun" w:cs="Arial"/>
          <w:bCs/>
          <w:kern w:val="1"/>
          <w:lang w:eastAsia="zh-CN" w:bidi="hi-IN"/>
        </w:rPr>
        <w:t xml:space="preserve">u 2026. izvedu radovi </w:t>
      </w:r>
      <w:r>
        <w:t>asfaltiranja</w:t>
      </w:r>
      <w:r w:rsidRPr="00A424F4">
        <w:t xml:space="preserve"> </w:t>
      </w:r>
      <w:r>
        <w:t>Aleje Blaža Jurišića, na području Mjesnog odbora Klaka.“.</w:t>
      </w:r>
    </w:p>
    <w:p w:rsidR="009D32E1" w:rsidRDefault="009D32E1" w:rsidP="009D32E1">
      <w:pPr>
        <w:jc w:val="both"/>
        <w:rPr>
          <w:bCs/>
        </w:rPr>
      </w:pPr>
    </w:p>
    <w:p w:rsidR="009D32E1" w:rsidRDefault="009D32E1" w:rsidP="009D32E1">
      <w:pPr>
        <w:spacing w:after="160" w:line="254" w:lineRule="auto"/>
        <w:contextualSpacing/>
        <w:rPr>
          <w:b/>
          <w:bCs/>
        </w:rPr>
      </w:pPr>
    </w:p>
    <w:p w:rsidR="009D32E1" w:rsidRPr="00A92209" w:rsidRDefault="009D32E1" w:rsidP="009D32E1">
      <w:pPr>
        <w:autoSpaceDN w:val="0"/>
        <w:spacing w:after="160" w:line="252" w:lineRule="auto"/>
        <w:contextualSpacing/>
        <w:jc w:val="both"/>
        <w:rPr>
          <w:b/>
        </w:rPr>
      </w:pPr>
      <w:r w:rsidRPr="00A92209">
        <w:rPr>
          <w:b/>
        </w:rPr>
        <w:t xml:space="preserve">Ad. 2. </w:t>
      </w:r>
      <w:r w:rsidRPr="00A92209">
        <w:rPr>
          <w:b/>
        </w:rPr>
        <w:tab/>
        <w:t xml:space="preserve">Zaključak o prijedlogu lokacija za postavljanje spremnika za staklo – </w:t>
      </w:r>
      <w:r w:rsidRPr="00A92209">
        <w:rPr>
          <w:b/>
          <w:i/>
        </w:rPr>
        <w:t>donošenje zaključka;</w:t>
      </w:r>
    </w:p>
    <w:p w:rsidR="009D32E1" w:rsidRDefault="009D32E1" w:rsidP="009D32E1">
      <w:pPr>
        <w:ind w:firstLine="360"/>
        <w:jc w:val="both"/>
        <w:rPr>
          <w:bCs/>
        </w:rPr>
      </w:pPr>
      <w:r w:rsidRPr="001B77BA">
        <w:rPr>
          <w:bCs/>
        </w:rPr>
        <w:t>P</w:t>
      </w:r>
      <w:r>
        <w:rPr>
          <w:bCs/>
        </w:rPr>
        <w:t>redsjednik obavještava članove V</w:t>
      </w:r>
      <w:r w:rsidRPr="001B77BA">
        <w:rPr>
          <w:bCs/>
        </w:rPr>
        <w:t xml:space="preserve">ijeća o </w:t>
      </w:r>
      <w:r>
        <w:rPr>
          <w:bCs/>
        </w:rPr>
        <w:t>zahtjevima građana, te otvara raspravu.</w:t>
      </w:r>
    </w:p>
    <w:p w:rsidR="009D32E1" w:rsidRPr="001B77BA" w:rsidRDefault="009D32E1" w:rsidP="009D32E1">
      <w:pPr>
        <w:ind w:firstLine="360"/>
        <w:jc w:val="both"/>
        <w:rPr>
          <w:bCs/>
        </w:rPr>
      </w:pPr>
    </w:p>
    <w:p w:rsidR="009D32E1" w:rsidRDefault="009D32E1" w:rsidP="009D32E1">
      <w:pPr>
        <w:ind w:firstLine="360"/>
        <w:jc w:val="both"/>
        <w:rPr>
          <w:bCs/>
        </w:rPr>
      </w:pPr>
      <w:r>
        <w:rPr>
          <w:bCs/>
        </w:rPr>
        <w:t>Članovi Vijeća Sanja Kelčec Ključarić i Zdravko Mišić protive se zahtjevu za postavljanje spremnika uz obrazloženje kako bi se uz iste vjerojatno odlagao i sav drugi otpad i gomilalo smeće.</w:t>
      </w:r>
    </w:p>
    <w:p w:rsidR="009D32E1" w:rsidRDefault="009D32E1" w:rsidP="009D32E1">
      <w:pPr>
        <w:ind w:firstLine="360"/>
        <w:jc w:val="both"/>
        <w:rPr>
          <w:bCs/>
        </w:rPr>
      </w:pPr>
      <w:r>
        <w:rPr>
          <w:bCs/>
        </w:rPr>
        <w:t xml:space="preserve">Članovi Vijeća Andrija Čepin i Danijel </w:t>
      </w:r>
      <w:proofErr w:type="spellStart"/>
      <w:r>
        <w:rPr>
          <w:bCs/>
        </w:rPr>
        <w:t>Folnegović</w:t>
      </w:r>
      <w:proofErr w:type="spellEnd"/>
      <w:r>
        <w:rPr>
          <w:bCs/>
        </w:rPr>
        <w:t xml:space="preserve"> slažu se s prijedlogom, navodeći da je bitno odabrati najoptimalniju lokaciju za postavljanje spremnika.</w:t>
      </w:r>
    </w:p>
    <w:p w:rsidR="009D32E1" w:rsidRDefault="009D32E1" w:rsidP="009D32E1">
      <w:pPr>
        <w:ind w:firstLine="360"/>
        <w:jc w:val="both"/>
        <w:rPr>
          <w:bCs/>
        </w:rPr>
      </w:pPr>
      <w:r>
        <w:rPr>
          <w:bCs/>
        </w:rPr>
        <w:t xml:space="preserve">Vijeće većinom glasova, 3 ZA (Krešimir Huzek, Andrija Čepin i Danijel </w:t>
      </w:r>
      <w:proofErr w:type="spellStart"/>
      <w:r>
        <w:rPr>
          <w:bCs/>
        </w:rPr>
        <w:t>Folnegović</w:t>
      </w:r>
      <w:proofErr w:type="spellEnd"/>
      <w:r>
        <w:rPr>
          <w:bCs/>
        </w:rPr>
        <w:t>) i 2 PROTIV (Sanja Kelčec Ključarić i Zdravko Mišić) donosi</w:t>
      </w:r>
    </w:p>
    <w:p w:rsidR="009D32E1" w:rsidRPr="001B77BA" w:rsidRDefault="009D32E1" w:rsidP="009D32E1">
      <w:pPr>
        <w:ind w:firstLine="360"/>
        <w:jc w:val="both"/>
        <w:rPr>
          <w:bCs/>
        </w:rPr>
      </w:pPr>
    </w:p>
    <w:p w:rsidR="009D32E1" w:rsidRDefault="009D32E1" w:rsidP="009D32E1">
      <w:pPr>
        <w:spacing w:after="160" w:line="254" w:lineRule="auto"/>
        <w:contextualSpacing/>
        <w:jc w:val="center"/>
        <w:rPr>
          <w:b/>
          <w:bCs/>
        </w:rPr>
      </w:pPr>
      <w:r w:rsidRPr="001B77BA">
        <w:rPr>
          <w:b/>
          <w:bCs/>
        </w:rPr>
        <w:t>ZAKLJUČAK</w:t>
      </w:r>
    </w:p>
    <w:p w:rsidR="009D32E1" w:rsidRDefault="009D32E1" w:rsidP="009D32E1">
      <w:pPr>
        <w:spacing w:after="160" w:line="254" w:lineRule="auto"/>
        <w:contextualSpacing/>
        <w:jc w:val="center"/>
        <w:rPr>
          <w:b/>
          <w:bCs/>
        </w:rPr>
      </w:pPr>
    </w:p>
    <w:p w:rsidR="009D32E1" w:rsidRDefault="009D32E1" w:rsidP="009D32E1">
      <w:pPr>
        <w:pStyle w:val="Odlomakpopisa"/>
        <w:numPr>
          <w:ilvl w:val="0"/>
          <w:numId w:val="2"/>
        </w:numPr>
        <w:spacing w:after="160" w:line="254" w:lineRule="auto"/>
        <w:contextualSpacing/>
        <w:rPr>
          <w:bCs/>
        </w:rPr>
      </w:pPr>
      <w:r w:rsidRPr="002D646B">
        <w:rPr>
          <w:bCs/>
        </w:rPr>
        <w:t xml:space="preserve">Predlaže se postavljanje spremnika za staklo na </w:t>
      </w:r>
      <w:proofErr w:type="spellStart"/>
      <w:r w:rsidRPr="002D646B">
        <w:rPr>
          <w:bCs/>
        </w:rPr>
        <w:t>Miroševečkoj</w:t>
      </w:r>
      <w:proofErr w:type="spellEnd"/>
      <w:r w:rsidRPr="002D646B">
        <w:rPr>
          <w:bCs/>
        </w:rPr>
        <w:t xml:space="preserve"> cesti iza kbr.201.</w:t>
      </w:r>
    </w:p>
    <w:p w:rsidR="009D32E1" w:rsidRPr="002D646B" w:rsidRDefault="009D32E1" w:rsidP="009D32E1">
      <w:pPr>
        <w:pStyle w:val="Odlomakpopisa"/>
        <w:numPr>
          <w:ilvl w:val="0"/>
          <w:numId w:val="2"/>
        </w:numPr>
        <w:spacing w:after="160" w:line="254" w:lineRule="auto"/>
        <w:contextualSpacing/>
        <w:rPr>
          <w:bCs/>
        </w:rPr>
      </w:pPr>
      <w:r w:rsidRPr="002D646B">
        <w:rPr>
          <w:bCs/>
        </w:rPr>
        <w:t xml:space="preserve">Gore navedeno predlaže se kako bi se </w:t>
      </w:r>
      <w:r>
        <w:rPr>
          <w:bCs/>
        </w:rPr>
        <w:t xml:space="preserve">građanima </w:t>
      </w:r>
      <w:r w:rsidRPr="002D646B">
        <w:rPr>
          <w:bCs/>
        </w:rPr>
        <w:t>omoguć</w:t>
      </w:r>
      <w:r>
        <w:rPr>
          <w:bCs/>
        </w:rPr>
        <w:t>ilo sigurno odlaganje stakla.</w:t>
      </w:r>
    </w:p>
    <w:p w:rsidR="009D32E1" w:rsidRDefault="009D32E1" w:rsidP="009D32E1">
      <w:pPr>
        <w:jc w:val="both"/>
        <w:rPr>
          <w:bCs/>
        </w:rPr>
      </w:pPr>
    </w:p>
    <w:p w:rsidR="009D32E1" w:rsidRDefault="009D32E1" w:rsidP="009D32E1">
      <w:pPr>
        <w:jc w:val="both"/>
        <w:rPr>
          <w:bCs/>
        </w:rPr>
      </w:pPr>
    </w:p>
    <w:p w:rsidR="009D32E1" w:rsidRPr="001B77BA" w:rsidRDefault="009D32E1" w:rsidP="009D32E1">
      <w:pPr>
        <w:jc w:val="both"/>
        <w:rPr>
          <w:b/>
          <w:bCs/>
        </w:rPr>
      </w:pPr>
      <w:r w:rsidRPr="001B77BA">
        <w:rPr>
          <w:b/>
          <w:bCs/>
        </w:rPr>
        <w:t>Ad. 3 Pitanja, prijedlozi i obavijesti</w:t>
      </w:r>
    </w:p>
    <w:p w:rsidR="009D32E1" w:rsidRDefault="009D32E1" w:rsidP="009D32E1">
      <w:pPr>
        <w:jc w:val="both"/>
        <w:rPr>
          <w:bCs/>
        </w:rPr>
      </w:pPr>
    </w:p>
    <w:p w:rsidR="009D32E1" w:rsidRDefault="009D32E1" w:rsidP="009D32E1">
      <w:pPr>
        <w:jc w:val="both"/>
        <w:rPr>
          <w:bCs/>
        </w:rPr>
      </w:pPr>
      <w:r>
        <w:rPr>
          <w:bCs/>
        </w:rPr>
        <w:t xml:space="preserve">Predsjednik obavještava članove o radovima na </w:t>
      </w:r>
      <w:proofErr w:type="spellStart"/>
      <w:r>
        <w:rPr>
          <w:bCs/>
        </w:rPr>
        <w:t>Miroševečkoj</w:t>
      </w:r>
      <w:proofErr w:type="spellEnd"/>
      <w:r>
        <w:rPr>
          <w:bCs/>
        </w:rPr>
        <w:t xml:space="preserve"> cesti kod k.br. 157, te navodi kako zasada nema nikakvih nepravilnosti u izvođenju istih.</w:t>
      </w:r>
    </w:p>
    <w:p w:rsidR="009D32E1" w:rsidRDefault="009D32E1" w:rsidP="009D32E1">
      <w:pPr>
        <w:jc w:val="both"/>
        <w:rPr>
          <w:bCs/>
        </w:rPr>
      </w:pPr>
    </w:p>
    <w:p w:rsidR="009D32E1" w:rsidRDefault="009D32E1" w:rsidP="009D32E1">
      <w:pPr>
        <w:jc w:val="both"/>
        <w:rPr>
          <w:bCs/>
        </w:rPr>
      </w:pPr>
      <w:r>
        <w:rPr>
          <w:bCs/>
        </w:rPr>
        <w:t>Završeno u 21,00 sat</w:t>
      </w:r>
    </w:p>
    <w:p w:rsidR="009D32E1" w:rsidRDefault="009D32E1" w:rsidP="009D32E1">
      <w:pPr>
        <w:jc w:val="both"/>
        <w:rPr>
          <w:bCs/>
        </w:rPr>
      </w:pPr>
      <w:r>
        <w:rPr>
          <w:bCs/>
        </w:rPr>
        <w:t>KLASA: 024-08/26-003/975</w:t>
      </w:r>
    </w:p>
    <w:p w:rsidR="009D32E1" w:rsidRDefault="009D32E1" w:rsidP="009D32E1">
      <w:pPr>
        <w:jc w:val="both"/>
        <w:rPr>
          <w:bCs/>
        </w:rPr>
      </w:pPr>
      <w:r>
        <w:rPr>
          <w:bCs/>
        </w:rPr>
        <w:t>URBROJ: 251</w:t>
      </w:r>
      <w:r>
        <w:rPr>
          <w:bCs/>
        </w:rPr>
        <w:tab/>
        <w:t>-13-11-6/017-26-2</w:t>
      </w:r>
    </w:p>
    <w:p w:rsidR="009D32E1" w:rsidRDefault="009D32E1" w:rsidP="009D32E1">
      <w:pPr>
        <w:jc w:val="both"/>
        <w:rPr>
          <w:bCs/>
        </w:rPr>
      </w:pPr>
    </w:p>
    <w:p w:rsidR="009D32E1" w:rsidRDefault="009D32E1" w:rsidP="009D32E1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Krešimir Huzek</w:t>
      </w:r>
    </w:p>
    <w:p w:rsidR="009D32E1" w:rsidRDefault="009D32E1" w:rsidP="009D32E1">
      <w:pPr>
        <w:rPr>
          <w:bCs/>
        </w:rPr>
      </w:pPr>
      <w:r>
        <w:rPr>
          <w:bCs/>
        </w:rPr>
        <w:t xml:space="preserve">Zapisnik tehnički i administrativno </w:t>
      </w:r>
    </w:p>
    <w:p w:rsidR="009D32E1" w:rsidRDefault="009D32E1" w:rsidP="009D32E1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9D32E1" w:rsidRDefault="009D32E1" w:rsidP="009D32E1">
      <w:pPr>
        <w:jc w:val="both"/>
      </w:pPr>
    </w:p>
    <w:p w:rsidR="009D32E1" w:rsidRDefault="009D32E1" w:rsidP="009D32E1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9D32E1" w:rsidRPr="00321B5E" w:rsidRDefault="009D32E1" w:rsidP="009D32E1">
      <w:pPr>
        <w:ind w:left="4956" w:firstLine="708"/>
        <w:rPr>
          <w:bCs/>
        </w:rPr>
      </w:pPr>
      <w:r>
        <w:rPr>
          <w:bCs/>
        </w:rPr>
        <w:t xml:space="preserve">Vijeća Mjesnog odbora Miroševec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Huzek</w:t>
      </w:r>
      <w:r w:rsidRPr="00321B5E">
        <w:rPr>
          <w:bCs/>
        </w:rPr>
        <w:t xml:space="preserve">    </w:t>
      </w:r>
    </w:p>
    <w:p w:rsidR="0021796E" w:rsidRPr="009D32E1" w:rsidRDefault="0021796E" w:rsidP="009D32E1">
      <w:bookmarkStart w:id="3" w:name="_GoBack"/>
      <w:bookmarkEnd w:id="3"/>
    </w:p>
    <w:sectPr w:rsidR="0021796E" w:rsidRPr="009D32E1" w:rsidSect="002179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5CD274DA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E771B6"/>
    <w:multiLevelType w:val="hybridMultilevel"/>
    <w:tmpl w:val="02ACC14A"/>
    <w:lvl w:ilvl="0" w:tplc="BA7A89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96E"/>
    <w:rsid w:val="0021796E"/>
    <w:rsid w:val="009D32E1"/>
    <w:rsid w:val="00BD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C4C041-863F-4EDF-BF23-77583A7F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17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D32E1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styleId="Bezproreda">
    <w:name w:val="No Spacing"/>
    <w:uiPriority w:val="1"/>
    <w:qFormat/>
    <w:rsid w:val="009D3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2026-05-14T08:34:00Z</dcterms:created>
  <dcterms:modified xsi:type="dcterms:W3CDTF">2026-05-14T08:35:00Z</dcterms:modified>
</cp:coreProperties>
</file>