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420" w:rsidRDefault="00E346EA" w:rsidP="00E346EA">
      <w:pPr>
        <w:jc w:val="center"/>
        <w:rPr>
          <w:b/>
        </w:rPr>
      </w:pPr>
      <w:r>
        <w:rPr>
          <w:b/>
        </w:rPr>
        <w:t>Z A P I S N I K</w:t>
      </w:r>
    </w:p>
    <w:p w:rsidR="00E346EA" w:rsidRDefault="00E346EA" w:rsidP="00E346EA">
      <w:pPr>
        <w:jc w:val="center"/>
        <w:rPr>
          <w:b/>
        </w:rPr>
      </w:pPr>
      <w:r>
        <w:rPr>
          <w:b/>
        </w:rPr>
        <w:t xml:space="preserve">12. sjednice Vijeća Mjesnog odbora Vukomerec održane 22. svibnja 2026. </w:t>
      </w:r>
    </w:p>
    <w:p w:rsidR="00E346EA" w:rsidRDefault="00E346EA" w:rsidP="00E346EA">
      <w:pPr>
        <w:jc w:val="center"/>
        <w:rPr>
          <w:b/>
        </w:rPr>
      </w:pPr>
      <w:r>
        <w:rPr>
          <w:b/>
        </w:rPr>
        <w:t>Zagreb, Porečka ulica 7a s početkom u 19,15 sati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>Nazočni članovi Vijeća:</w:t>
      </w:r>
    </w:p>
    <w:p w:rsidR="00E346EA" w:rsidRDefault="00E346EA" w:rsidP="00E346EA">
      <w:pPr>
        <w:jc w:val="both"/>
      </w:pPr>
      <w:r>
        <w:t xml:space="preserve">Marija Pavičić, Siniša </w:t>
      </w:r>
      <w:proofErr w:type="spellStart"/>
      <w:r>
        <w:t>Želalija</w:t>
      </w:r>
      <w:proofErr w:type="spellEnd"/>
      <w:r>
        <w:t xml:space="preserve">, Zdenka </w:t>
      </w:r>
      <w:proofErr w:type="spellStart"/>
      <w:r>
        <w:t>Blatančić</w:t>
      </w:r>
      <w:proofErr w:type="spellEnd"/>
      <w:r>
        <w:t xml:space="preserve">, Matea </w:t>
      </w:r>
      <w:proofErr w:type="spellStart"/>
      <w:r>
        <w:t>Kičin</w:t>
      </w:r>
      <w:proofErr w:type="spellEnd"/>
      <w:r>
        <w:t xml:space="preserve"> i Vladimir </w:t>
      </w:r>
      <w:proofErr w:type="spellStart"/>
      <w:r>
        <w:t>Marenić</w:t>
      </w:r>
      <w:proofErr w:type="spellEnd"/>
      <w:r>
        <w:t>.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>Predsjedava Gospođa Marija Pavičić, predsjednica Vijeća.</w:t>
      </w:r>
    </w:p>
    <w:p w:rsidR="00E346EA" w:rsidRDefault="00E346EA" w:rsidP="00E346EA">
      <w:pPr>
        <w:jc w:val="both"/>
      </w:pPr>
    </w:p>
    <w:p w:rsidR="002F00C6" w:rsidRDefault="00E346EA" w:rsidP="002F00C6">
      <w:pPr>
        <w:jc w:val="both"/>
      </w:pPr>
      <w:r>
        <w:t xml:space="preserve">Zapisnik vodi: </w:t>
      </w:r>
      <w:r w:rsidR="002F00C6">
        <w:t>Gospođa Marija Pavičić, predsjednica Vijeća.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>Predsjednica konstatira da je nazočno 5 od ukupno 5 članova Vijeća, što znači da Vijeće može pravovaljano odlučivati, te otvara 12. sjednicu Vijeća Mjesnog odbora.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>Predsjednica Vijeća daje zapisnik 11. sjednice na verifikaciju.</w:t>
      </w:r>
    </w:p>
    <w:p w:rsidR="00E346EA" w:rsidRDefault="00E346EA" w:rsidP="00E346EA">
      <w:pPr>
        <w:jc w:val="both"/>
      </w:pPr>
      <w:r>
        <w:t xml:space="preserve">Vijeće prihvaća tekst Zapisnika 11. sjednice Vijeća, bez izmjena </w:t>
      </w:r>
    </w:p>
    <w:p w:rsidR="00E346EA" w:rsidRDefault="002F00C6" w:rsidP="00E346EA">
      <w:pPr>
        <w:jc w:val="both"/>
      </w:pPr>
      <w:r>
        <w:t xml:space="preserve">Na prijedlog predsjednice </w:t>
      </w:r>
      <w:r w:rsidR="00E346EA">
        <w:t xml:space="preserve">Vijeće jednoglasno utvrđuje 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center"/>
        <w:rPr>
          <w:b/>
        </w:rPr>
      </w:pPr>
      <w:r>
        <w:rPr>
          <w:b/>
        </w:rPr>
        <w:t>DNEVNI  RED</w:t>
      </w:r>
    </w:p>
    <w:p w:rsidR="00E346EA" w:rsidRDefault="00E346EA" w:rsidP="00E346EA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346EA" w:rsidTr="00E346EA">
        <w:tc>
          <w:tcPr>
            <w:tcW w:w="567" w:type="dxa"/>
            <w:shd w:val="clear" w:color="auto" w:fill="auto"/>
          </w:tcPr>
          <w:p w:rsidR="00E346EA" w:rsidRPr="00E346EA" w:rsidRDefault="00E346EA" w:rsidP="00E346EA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346EA" w:rsidRPr="00E346EA" w:rsidRDefault="00E346EA" w:rsidP="00E346EA">
            <w:pPr>
              <w:jc w:val="both"/>
            </w:pPr>
            <w:r>
              <w:t>Zaključci o aktualnoj prometnoj i komunalnoj problematici - donošenje zaključaka</w:t>
            </w:r>
          </w:p>
        </w:tc>
      </w:tr>
      <w:tr w:rsidR="00E346EA" w:rsidTr="00E346EA">
        <w:tc>
          <w:tcPr>
            <w:tcW w:w="567" w:type="dxa"/>
            <w:shd w:val="clear" w:color="auto" w:fill="auto"/>
          </w:tcPr>
          <w:p w:rsidR="00E346EA" w:rsidRPr="00E346EA" w:rsidRDefault="00E346EA" w:rsidP="00E346EA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346EA" w:rsidRDefault="00E346EA" w:rsidP="00E346EA">
            <w:pPr>
              <w:jc w:val="both"/>
            </w:pPr>
            <w:r>
              <w:t>Pitanja, prijedlozi i obavijesti</w:t>
            </w:r>
          </w:p>
          <w:p w:rsidR="00E346EA" w:rsidRDefault="00E346EA" w:rsidP="00E346EA">
            <w:pPr>
              <w:jc w:val="both"/>
            </w:pPr>
          </w:p>
          <w:p w:rsidR="00E346EA" w:rsidRPr="00E346EA" w:rsidRDefault="00E346EA" w:rsidP="00E346EA">
            <w:pPr>
              <w:jc w:val="both"/>
            </w:pPr>
          </w:p>
        </w:tc>
      </w:tr>
    </w:tbl>
    <w:p w:rsidR="00E346EA" w:rsidRDefault="00E346EA" w:rsidP="00E346EA">
      <w:pPr>
        <w:jc w:val="both"/>
        <w:rPr>
          <w:b/>
        </w:rPr>
      </w:pPr>
      <w:r>
        <w:rPr>
          <w:b/>
        </w:rPr>
        <w:t>Ad1. Zaključci o aktualnoj prometnoj i komunalnoj problematici - donošenje zaključaka</w:t>
      </w:r>
    </w:p>
    <w:p w:rsidR="00E346EA" w:rsidRDefault="00E346EA" w:rsidP="00E346EA">
      <w:pPr>
        <w:jc w:val="both"/>
        <w:rPr>
          <w:b/>
        </w:rPr>
      </w:pPr>
    </w:p>
    <w:p w:rsidR="00E346EA" w:rsidRDefault="00E346EA" w:rsidP="00E346EA">
      <w:pPr>
        <w:jc w:val="both"/>
      </w:pPr>
      <w:r>
        <w:t>Uvodno</w:t>
      </w:r>
      <w:r w:rsidR="002F00C6">
        <w:t xml:space="preserve"> obrazloženje iznosi Predsjednica Vijeća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 xml:space="preserve">U raspravi sudjeluju: Marija Pavičić, Siniša </w:t>
      </w:r>
      <w:proofErr w:type="spellStart"/>
      <w:r>
        <w:t>Želalija</w:t>
      </w:r>
      <w:proofErr w:type="spellEnd"/>
      <w:r>
        <w:t xml:space="preserve">, Zdenka </w:t>
      </w:r>
      <w:proofErr w:type="spellStart"/>
      <w:r>
        <w:t>Blatančić</w:t>
      </w:r>
      <w:proofErr w:type="spellEnd"/>
      <w:r>
        <w:t xml:space="preserve">, Matea </w:t>
      </w:r>
      <w:proofErr w:type="spellStart"/>
      <w:r>
        <w:t>Kičin</w:t>
      </w:r>
      <w:proofErr w:type="spellEnd"/>
      <w:r>
        <w:t xml:space="preserve"> i Vladimir  </w:t>
      </w:r>
      <w:proofErr w:type="spellStart"/>
      <w:r>
        <w:t>Marenić</w:t>
      </w:r>
      <w:proofErr w:type="spellEnd"/>
      <w:r>
        <w:t xml:space="preserve">, 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>Vijeće jednoglasno donosi</w:t>
      </w:r>
    </w:p>
    <w:p w:rsidR="00E346EA" w:rsidRDefault="00E346EA" w:rsidP="00E346EA">
      <w:pPr>
        <w:jc w:val="both"/>
      </w:pP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rPr>
          <w:rStyle w:val="Naglaeno"/>
        </w:rPr>
        <w:t>Obrazloženje uz točku 1. dnevnog reda – Zaključci o aktualnoj komunalnoj i prometnoj problematici</w:t>
      </w:r>
    </w:p>
    <w:p w:rsidR="00E346EA" w:rsidRDefault="00E346EA" w:rsidP="00E346EA"/>
    <w:p w:rsidR="00E346EA" w:rsidRDefault="00E346EA" w:rsidP="00E346EA"/>
    <w:p w:rsidR="00E346EA" w:rsidRDefault="00E346EA" w:rsidP="00E346EA">
      <w:pPr>
        <w:jc w:val="both"/>
      </w:pPr>
      <w:r>
        <w:t>(</w:t>
      </w:r>
      <w:r w:rsidR="002F00C6">
        <w:rPr>
          <w:rStyle w:val="Naglaeno"/>
        </w:rPr>
        <w:t xml:space="preserve">Obrazloženje </w:t>
      </w:r>
      <w:r>
        <w:t>se prilaže ovom zapisniku i njegov je sastavni dio.)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  <w:rPr>
          <w:b/>
        </w:rPr>
      </w:pPr>
      <w:r>
        <w:rPr>
          <w:b/>
        </w:rPr>
        <w:t>Ad2. Pitanja, prijedlozi i obavijesti</w:t>
      </w:r>
    </w:p>
    <w:p w:rsidR="00E346EA" w:rsidRDefault="00E346EA" w:rsidP="00E346EA">
      <w:pPr>
        <w:jc w:val="both"/>
        <w:rPr>
          <w:b/>
        </w:rPr>
      </w:pPr>
    </w:p>
    <w:p w:rsidR="00E346EA" w:rsidRDefault="002F00C6" w:rsidP="00E346EA">
      <w:pPr>
        <w:jc w:val="both"/>
      </w:pPr>
      <w:r>
        <w:t>Izvješća primljena na znanje.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t xml:space="preserve">Sjednica je završila u </w:t>
      </w:r>
      <w:r w:rsidR="002F00C6">
        <w:t>20.00. sati</w:t>
      </w:r>
    </w:p>
    <w:p w:rsidR="00E346EA" w:rsidRDefault="00E346EA" w:rsidP="00E346EA">
      <w:pPr>
        <w:jc w:val="both"/>
      </w:pPr>
    </w:p>
    <w:p w:rsidR="00E346EA" w:rsidRDefault="00E346EA" w:rsidP="00E346EA">
      <w:pPr>
        <w:jc w:val="both"/>
      </w:pPr>
      <w:r>
        <w:lastRenderedPageBreak/>
        <w:t>KLASA: 024-08/26-003/1120</w:t>
      </w:r>
    </w:p>
    <w:p w:rsidR="00E346EA" w:rsidRDefault="002F00C6" w:rsidP="00E346EA">
      <w:pPr>
        <w:jc w:val="both"/>
      </w:pPr>
      <w:r>
        <w:t>URBROJ: 251-13-11-5/012-26-2</w:t>
      </w:r>
    </w:p>
    <w:p w:rsidR="00E346EA" w:rsidRDefault="00E346EA" w:rsidP="00E346EA">
      <w:pPr>
        <w:jc w:val="both"/>
      </w:pPr>
      <w:r>
        <w:t>Zagreb, 22. svibnja 2026.</w:t>
      </w:r>
    </w:p>
    <w:p w:rsidR="00E346EA" w:rsidRDefault="00E346EA" w:rsidP="00E346EA">
      <w:pPr>
        <w:jc w:val="both"/>
      </w:pPr>
    </w:p>
    <w:p w:rsidR="00E346EA" w:rsidRDefault="002F00C6" w:rsidP="00E346EA">
      <w:pPr>
        <w:jc w:val="both"/>
      </w:pPr>
      <w:r>
        <w:t>Zapisnik uredi</w:t>
      </w:r>
      <w:r w:rsidR="00E346EA">
        <w:t>la:</w:t>
      </w:r>
    </w:p>
    <w:p w:rsidR="002F00C6" w:rsidRDefault="002F00C6" w:rsidP="002F00C6">
      <w:r>
        <w:t>Marija Pavičić</w:t>
      </w:r>
    </w:p>
    <w:p w:rsidR="00E346EA" w:rsidRDefault="00E346EA" w:rsidP="00E346EA">
      <w:pPr>
        <w:ind w:left="4248"/>
        <w:jc w:val="center"/>
      </w:pPr>
      <w:r>
        <w:t>Predsjednica</w:t>
      </w:r>
    </w:p>
    <w:p w:rsidR="00E346EA" w:rsidRDefault="00E346EA" w:rsidP="00E346EA">
      <w:pPr>
        <w:ind w:left="4248"/>
        <w:jc w:val="center"/>
      </w:pPr>
      <w:r>
        <w:t>Vijeća Mjesnog odbora Vukomerec</w:t>
      </w:r>
    </w:p>
    <w:p w:rsidR="00E346EA" w:rsidRDefault="00E346EA" w:rsidP="00E346EA">
      <w:pPr>
        <w:ind w:left="4248"/>
        <w:jc w:val="center"/>
      </w:pPr>
    </w:p>
    <w:p w:rsidR="00E346EA" w:rsidRDefault="00E346EA" w:rsidP="00E346EA">
      <w:pPr>
        <w:ind w:left="4248"/>
        <w:jc w:val="center"/>
      </w:pPr>
      <w:r>
        <w:t>Marija Pavičić</w:t>
      </w:r>
    </w:p>
    <w:p w:rsidR="00E346EA" w:rsidRDefault="00E346EA" w:rsidP="00E346EA">
      <w:pPr>
        <w:ind w:right="2358"/>
        <w:jc w:val="both"/>
        <w:rPr>
          <w:u w:val="single"/>
        </w:rPr>
      </w:pPr>
    </w:p>
    <w:p w:rsidR="002F00C6" w:rsidRDefault="002F00C6" w:rsidP="00E346EA">
      <w:pPr>
        <w:ind w:right="2358"/>
        <w:jc w:val="both"/>
        <w:rPr>
          <w:u w:val="single"/>
        </w:rPr>
      </w:pP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rPr>
          <w:rStyle w:val="Naglaeno"/>
        </w:rPr>
        <w:t>Obrazloženje uz točku 1. dnevnog reda – Zaključci o aktualnoj komunalnoj i prometnoj problematici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t xml:space="preserve">Vijeće Mjesnog odbora Vukomerec razmotrilo je točku dnevnog reda koja se odnosi na aktualnu komunalnu i prometnu problematiku te utvrdilo da u predmetnoj fazi nije bilo potrebe za donošenjem posebnih zaključaka. 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t xml:space="preserve">Naime, Vijeće je donijelo </w:t>
      </w:r>
      <w:r>
        <w:rPr>
          <w:rStyle w:val="Naglaeno"/>
        </w:rPr>
        <w:t>Zaključak o prijedlogu prioriteta Plana komunalnih aktivnosti Gradske četvrti Peščenica – Žitnjak za 2027. godinu</w:t>
      </w:r>
      <w:r>
        <w:t xml:space="preserve">, kojim su obuhvaćeni i objedinjeni prioritetni zahtjevi vezani uz komunalnu i prometnu infrastrukturu na području Mjesnog odbora Vukomerec. 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t>S obzirom na to da su vijećnici kroz postupak utvrđivanja prioriteta već raspravili aktualne potrebe i definirali prijedloge za daljnje postupanje prema nadležnim tijelima, nije ocijenjeno potrebnim donositi dodatne zaključke pod ovom točkom dnevnog reda već se čeka izvršenje i realizacija istih.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t xml:space="preserve">Slijedom navedenoga, </w:t>
      </w:r>
      <w:r>
        <w:rPr>
          <w:rStyle w:val="Naglaeno"/>
        </w:rPr>
        <w:t>Vijeće je primilo navedeno na znanje te pod točkom 1. nisu doneseni posebni zaključci.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  <w:r>
        <w:t>Ovakvo obrazloženje je proceduralno uredno jer jasno pokazuje da točka nije izostavljena, nego je njezin sadržaj već bio obuhvaćen prethodno donesenim aktom.</w:t>
      </w: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</w:p>
    <w:p w:rsidR="002F00C6" w:rsidRDefault="002F00C6" w:rsidP="002F00C6">
      <w:pPr>
        <w:pStyle w:val="StandardWeb"/>
        <w:spacing w:before="0" w:beforeAutospacing="0" w:after="0" w:afterAutospacing="0" w:line="276" w:lineRule="auto"/>
      </w:pPr>
    </w:p>
    <w:p w:rsidR="002F00C6" w:rsidRDefault="002F00C6" w:rsidP="002F00C6">
      <w:pPr>
        <w:spacing w:line="276" w:lineRule="auto"/>
        <w:ind w:left="4248"/>
        <w:jc w:val="center"/>
      </w:pPr>
      <w:r>
        <w:t>Predsjednica</w:t>
      </w:r>
    </w:p>
    <w:p w:rsidR="002F00C6" w:rsidRDefault="002F00C6" w:rsidP="002F00C6">
      <w:pPr>
        <w:spacing w:line="276" w:lineRule="auto"/>
        <w:ind w:left="4248"/>
        <w:jc w:val="center"/>
      </w:pPr>
      <w:r>
        <w:t>Vijeća Mjesnog odbora Vukomerec</w:t>
      </w:r>
    </w:p>
    <w:p w:rsidR="002F00C6" w:rsidRDefault="002F00C6" w:rsidP="002F00C6">
      <w:pPr>
        <w:spacing w:line="276" w:lineRule="auto"/>
        <w:ind w:left="4248"/>
        <w:jc w:val="center"/>
      </w:pPr>
    </w:p>
    <w:p w:rsidR="002F00C6" w:rsidRDefault="002F00C6" w:rsidP="002F00C6">
      <w:pPr>
        <w:spacing w:line="276" w:lineRule="auto"/>
        <w:ind w:left="4248"/>
        <w:jc w:val="center"/>
      </w:pPr>
      <w:r>
        <w:t>Marija Pavičić</w:t>
      </w:r>
    </w:p>
    <w:p w:rsidR="002F00C6" w:rsidRPr="00E346EA" w:rsidRDefault="002F00C6" w:rsidP="00E346EA">
      <w:pPr>
        <w:ind w:right="2358"/>
        <w:jc w:val="both"/>
        <w:rPr>
          <w:u w:val="single"/>
        </w:rPr>
      </w:pPr>
      <w:bookmarkStart w:id="0" w:name="_GoBack"/>
      <w:bookmarkEnd w:id="0"/>
    </w:p>
    <w:sectPr w:rsidR="002F00C6" w:rsidRPr="00E346EA" w:rsidSect="00E34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EA"/>
    <w:rsid w:val="002F00C6"/>
    <w:rsid w:val="005F3420"/>
    <w:rsid w:val="00E3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06C11"/>
  <w15:chartTrackingRefBased/>
  <w15:docId w15:val="{91DA35A2-5CD3-442B-BEBD-A9D5A550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34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F00C6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2F00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2026-10-13T08:18:00Z</dcterms:created>
  <dcterms:modified xsi:type="dcterms:W3CDTF">2026-10-13T08:21:00Z</dcterms:modified>
</cp:coreProperties>
</file>