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BF0" w:rsidRPr="001E3A84" w:rsidRDefault="001E3A84" w:rsidP="001E3A84">
      <w:pPr>
        <w:spacing w:line="240" w:lineRule="auto"/>
        <w:jc w:val="center"/>
        <w:rPr>
          <w:b/>
        </w:rPr>
      </w:pPr>
      <w:r w:rsidRPr="001E3A84">
        <w:rPr>
          <w:b/>
        </w:rPr>
        <w:t>Z A P I S N I K</w:t>
      </w:r>
    </w:p>
    <w:p w:rsidR="001E3A84" w:rsidRPr="001E3A84" w:rsidRDefault="001E3A84" w:rsidP="001E3A84">
      <w:pPr>
        <w:spacing w:line="240" w:lineRule="auto"/>
        <w:jc w:val="center"/>
        <w:rPr>
          <w:b/>
        </w:rPr>
      </w:pPr>
      <w:r w:rsidRPr="001E3A84">
        <w:rPr>
          <w:b/>
        </w:rPr>
        <w:t xml:space="preserve">17. sjednice Vijeća Mjesnog odbora </w:t>
      </w:r>
      <w:proofErr w:type="spellStart"/>
      <w:r w:rsidRPr="001E3A84">
        <w:rPr>
          <w:b/>
        </w:rPr>
        <w:t>Ciglenica</w:t>
      </w:r>
      <w:proofErr w:type="spellEnd"/>
      <w:r w:rsidRPr="001E3A84">
        <w:rPr>
          <w:b/>
        </w:rPr>
        <w:t xml:space="preserve"> održane 3. rujna 2026. </w:t>
      </w:r>
    </w:p>
    <w:p w:rsidR="001E3A84" w:rsidRPr="001E3A84" w:rsidRDefault="001E3A84" w:rsidP="001E3A84">
      <w:pPr>
        <w:spacing w:line="240" w:lineRule="auto"/>
        <w:jc w:val="center"/>
        <w:rPr>
          <w:b/>
        </w:rPr>
      </w:pPr>
      <w:r w:rsidRPr="001E3A84">
        <w:rPr>
          <w:b/>
        </w:rPr>
        <w:t>Zagreb, Selska cesta 44 s početkom u 19,00 sati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>Nazočni članovi Vijeća:</w:t>
      </w:r>
    </w:p>
    <w:p w:rsidR="001E3A84" w:rsidRPr="001E3A84" w:rsidRDefault="001E3A84" w:rsidP="001E3A84">
      <w:pPr>
        <w:spacing w:line="240" w:lineRule="auto"/>
        <w:jc w:val="both"/>
      </w:pPr>
      <w:r w:rsidRPr="001E3A84">
        <w:t xml:space="preserve">Ivan Boban, Dražen </w:t>
      </w:r>
      <w:proofErr w:type="spellStart"/>
      <w:r w:rsidRPr="001E3A84">
        <w:t>Dautanec</w:t>
      </w:r>
      <w:proofErr w:type="spellEnd"/>
      <w:r w:rsidRPr="001E3A84">
        <w:t xml:space="preserve">, Danijel Hercigonja, Ines Katić, Maja </w:t>
      </w:r>
      <w:proofErr w:type="spellStart"/>
      <w:r w:rsidRPr="001E3A84">
        <w:t>Šćukanec</w:t>
      </w:r>
      <w:proofErr w:type="spellEnd"/>
      <w:r w:rsidRPr="001E3A84">
        <w:t xml:space="preserve">, Goran </w:t>
      </w:r>
      <w:proofErr w:type="spellStart"/>
      <w:r w:rsidRPr="001E3A84">
        <w:t>Štefek</w:t>
      </w:r>
      <w:proofErr w:type="spellEnd"/>
      <w:r w:rsidRPr="001E3A84">
        <w:t xml:space="preserve"> i Sanja Tonković.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>Predsjedava gospo</w:t>
      </w:r>
      <w:r w:rsidR="00453D5F">
        <w:t xml:space="preserve">đa Maja </w:t>
      </w:r>
      <w:proofErr w:type="spellStart"/>
      <w:r w:rsidR="00453D5F">
        <w:t>Šćukanec</w:t>
      </w:r>
      <w:proofErr w:type="spellEnd"/>
      <w:r w:rsidR="00453D5F">
        <w:t>, predsjednica</w:t>
      </w:r>
      <w:r w:rsidRPr="001E3A84">
        <w:t xml:space="preserve"> Vijeća.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 xml:space="preserve">Zapisnik vodi: </w:t>
      </w:r>
      <w:r w:rsidR="00453D5F">
        <w:t xml:space="preserve">Maja </w:t>
      </w:r>
      <w:proofErr w:type="spellStart"/>
      <w:r w:rsidR="00453D5F">
        <w:t>Šćukanec</w:t>
      </w:r>
      <w:proofErr w:type="spellEnd"/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>Predsjedni</w:t>
      </w:r>
      <w:r w:rsidR="00453D5F">
        <w:t>ca</w:t>
      </w:r>
      <w:r w:rsidRPr="001E3A84">
        <w:t xml:space="preserve"> konstatira da je nazočno 7 od ukupno 7 članova Vijeća, što znači da Vijeće može pravovaljano odlučivati, te otvara 17. sjednicu Vijeća Mjesnog odbora.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>Predsjedni</w:t>
      </w:r>
      <w:r w:rsidR="00453D5F">
        <w:t>ca</w:t>
      </w:r>
      <w:r w:rsidRPr="001E3A84">
        <w:t xml:space="preserve"> Vijeća daje zapisnik 16. sjednice na verifikaciju.</w:t>
      </w:r>
    </w:p>
    <w:p w:rsidR="001E3A84" w:rsidRPr="001E3A84" w:rsidRDefault="001E3A84" w:rsidP="001E3A84">
      <w:pPr>
        <w:spacing w:line="240" w:lineRule="auto"/>
        <w:jc w:val="both"/>
      </w:pPr>
      <w:r w:rsidRPr="001E3A84">
        <w:t>Vijeće prihvaća tekst Zapisnika 16. sjednice Vijeća, bez izmjena</w:t>
      </w:r>
      <w:r w:rsidR="00453D5F">
        <w:t>.</w:t>
      </w:r>
      <w:r w:rsidRPr="001E3A84">
        <w:t xml:space="preserve"> 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>Na prijedlog predsjedni</w:t>
      </w:r>
      <w:r w:rsidR="00453D5F">
        <w:t>ce</w:t>
      </w:r>
      <w:r w:rsidRPr="001E3A84">
        <w:t xml:space="preserve"> Vijeće jednoglasno utvrđuje 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center"/>
        <w:rPr>
          <w:b/>
        </w:rPr>
      </w:pPr>
      <w:r w:rsidRPr="001E3A84">
        <w:rPr>
          <w:b/>
        </w:rPr>
        <w:t>DNEVNI  RED</w:t>
      </w:r>
    </w:p>
    <w:p w:rsidR="001E3A84" w:rsidRPr="001E3A84" w:rsidRDefault="001E3A84" w:rsidP="001E3A84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1E3A84" w:rsidRPr="001E3A84" w:rsidTr="001E3A84">
        <w:tc>
          <w:tcPr>
            <w:tcW w:w="567" w:type="dxa"/>
            <w:shd w:val="clear" w:color="auto" w:fill="auto"/>
          </w:tcPr>
          <w:p w:rsidR="001E3A84" w:rsidRPr="001E3A84" w:rsidRDefault="001E3A84" w:rsidP="001E3A84">
            <w:pPr>
              <w:spacing w:line="240" w:lineRule="auto"/>
              <w:jc w:val="both"/>
            </w:pPr>
            <w:r w:rsidRPr="001E3A8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E3A84" w:rsidRPr="001E3A84" w:rsidRDefault="001E3A84" w:rsidP="001E3A84">
            <w:pPr>
              <w:spacing w:line="240" w:lineRule="auto"/>
              <w:jc w:val="both"/>
            </w:pPr>
            <w:r w:rsidRPr="001E3A84">
              <w:t>Zaključak o postavljanju ograde uzduž Ivanečke ulice - donošenje zaključka</w:t>
            </w:r>
          </w:p>
        </w:tc>
      </w:tr>
      <w:tr w:rsidR="001E3A84" w:rsidRPr="001E3A84" w:rsidTr="001E3A84">
        <w:tc>
          <w:tcPr>
            <w:tcW w:w="567" w:type="dxa"/>
            <w:shd w:val="clear" w:color="auto" w:fill="auto"/>
          </w:tcPr>
          <w:p w:rsidR="001E3A84" w:rsidRPr="001E3A84" w:rsidRDefault="001E3A84" w:rsidP="001E3A84">
            <w:pPr>
              <w:spacing w:line="240" w:lineRule="auto"/>
              <w:jc w:val="both"/>
            </w:pPr>
            <w:r w:rsidRPr="001E3A8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E3A84" w:rsidRPr="001E3A84" w:rsidRDefault="001E3A84" w:rsidP="001E3A84">
            <w:pPr>
              <w:spacing w:line="240" w:lineRule="auto"/>
              <w:jc w:val="both"/>
            </w:pPr>
            <w:r w:rsidRPr="001E3A84">
              <w:t>Pitanja, prijedlozi i obavijesti</w:t>
            </w:r>
          </w:p>
          <w:p w:rsidR="001E3A84" w:rsidRPr="001E3A84" w:rsidRDefault="001E3A84" w:rsidP="001E3A84">
            <w:pPr>
              <w:spacing w:line="240" w:lineRule="auto"/>
              <w:jc w:val="both"/>
            </w:pPr>
          </w:p>
        </w:tc>
      </w:tr>
    </w:tbl>
    <w:p w:rsidR="001E3A84" w:rsidRPr="001E3A84" w:rsidRDefault="001E3A84" w:rsidP="001E3A84">
      <w:pPr>
        <w:spacing w:line="240" w:lineRule="auto"/>
        <w:jc w:val="both"/>
        <w:rPr>
          <w:b/>
        </w:rPr>
      </w:pPr>
      <w:r w:rsidRPr="001E3A84">
        <w:rPr>
          <w:b/>
        </w:rPr>
        <w:t>Ad1. Zaključak o postavljanju ograde uzduž Ivanečke ulice - donošenje zaključka</w:t>
      </w:r>
    </w:p>
    <w:p w:rsidR="001E3A84" w:rsidRPr="001E3A84" w:rsidRDefault="001E3A84" w:rsidP="001E3A84">
      <w:pPr>
        <w:spacing w:line="240" w:lineRule="auto"/>
        <w:jc w:val="both"/>
        <w:rPr>
          <w:b/>
        </w:rPr>
      </w:pPr>
    </w:p>
    <w:p w:rsidR="001E3A84" w:rsidRPr="001E3A84" w:rsidRDefault="001E3A84" w:rsidP="001E3A84">
      <w:pPr>
        <w:spacing w:line="240" w:lineRule="auto"/>
        <w:jc w:val="both"/>
      </w:pPr>
      <w:r w:rsidRPr="001E3A84">
        <w:t>Uvodno obrazloženje iznosi Predsjedni</w:t>
      </w:r>
      <w:r w:rsidR="00453D5F">
        <w:t>ca</w:t>
      </w:r>
      <w:r w:rsidR="003B67D4">
        <w:t xml:space="preserve"> </w:t>
      </w:r>
      <w:r w:rsidRPr="001E3A84">
        <w:t>Vijeća</w:t>
      </w:r>
      <w:r w:rsidR="00453D5F">
        <w:t>.</w:t>
      </w:r>
      <w:r w:rsidRPr="001E3A84">
        <w:t xml:space="preserve"> 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 xml:space="preserve">U raspravi sudjeluju: Ivan Boban, Dražen </w:t>
      </w:r>
      <w:proofErr w:type="spellStart"/>
      <w:r w:rsidRPr="001E3A84">
        <w:t>Dautanec</w:t>
      </w:r>
      <w:proofErr w:type="spellEnd"/>
      <w:r w:rsidRPr="001E3A84">
        <w:t xml:space="preserve">, Danijel Hercigonja, Ines Katić, Maja </w:t>
      </w:r>
      <w:proofErr w:type="spellStart"/>
      <w:r w:rsidRPr="001E3A84">
        <w:t>Šćukanec</w:t>
      </w:r>
      <w:proofErr w:type="spellEnd"/>
      <w:r w:rsidR="00453D5F">
        <w:t xml:space="preserve">, Goran </w:t>
      </w:r>
      <w:proofErr w:type="spellStart"/>
      <w:r w:rsidR="00453D5F">
        <w:t>Štefek</w:t>
      </w:r>
      <w:proofErr w:type="spellEnd"/>
      <w:r w:rsidR="00453D5F">
        <w:t xml:space="preserve"> i Sanja Tonković</w:t>
      </w:r>
      <w:r w:rsidRPr="001E3A84">
        <w:t xml:space="preserve"> 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 xml:space="preserve">Vijeće </w:t>
      </w:r>
      <w:r w:rsidR="00453D5F">
        <w:t>JEDNOGLASNO</w:t>
      </w:r>
      <w:r w:rsidRPr="001E3A84">
        <w:t xml:space="preserve"> donosi</w:t>
      </w:r>
    </w:p>
    <w:p w:rsidR="00453D5F" w:rsidRDefault="00453D5F" w:rsidP="00453D5F">
      <w:pPr>
        <w:spacing w:line="240" w:lineRule="auto"/>
        <w:jc w:val="center"/>
      </w:pPr>
      <w:r>
        <w:t>ZAKLJUČAK</w:t>
      </w:r>
    </w:p>
    <w:p w:rsidR="001E3A84" w:rsidRPr="001E3A84" w:rsidRDefault="001E3A84" w:rsidP="00453D5F">
      <w:pPr>
        <w:spacing w:line="240" w:lineRule="auto"/>
        <w:jc w:val="center"/>
      </w:pPr>
      <w:r w:rsidRPr="001E3A84">
        <w:t>o postavljanju ograde uzduž Ivanečke ulice</w:t>
      </w:r>
    </w:p>
    <w:p w:rsidR="001E3A84" w:rsidRPr="001E3A84" w:rsidRDefault="001E3A84" w:rsidP="001E3A84">
      <w:pPr>
        <w:spacing w:line="240" w:lineRule="auto"/>
      </w:pPr>
    </w:p>
    <w:p w:rsidR="001E3A84" w:rsidRPr="001E3A84" w:rsidRDefault="001E3A84" w:rsidP="00453D5F">
      <w:pPr>
        <w:spacing w:line="240" w:lineRule="auto"/>
        <w:jc w:val="center"/>
      </w:pPr>
      <w:r w:rsidRPr="001E3A84">
        <w:t>(Zaključak se prilaže ovom zapisniku i njegov je sastavni dio.)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  <w:rPr>
          <w:b/>
        </w:rPr>
      </w:pPr>
      <w:r w:rsidRPr="001E3A84">
        <w:rPr>
          <w:b/>
        </w:rPr>
        <w:t>Ad2. Pitanja, prijedlozi i obavijesti</w:t>
      </w:r>
    </w:p>
    <w:p w:rsidR="001E3A84" w:rsidRPr="001E3A84" w:rsidRDefault="001E3A84" w:rsidP="001E3A84">
      <w:pPr>
        <w:spacing w:line="240" w:lineRule="auto"/>
        <w:jc w:val="both"/>
        <w:rPr>
          <w:b/>
        </w:rPr>
      </w:pPr>
    </w:p>
    <w:p w:rsidR="001E3A84" w:rsidRPr="001E3A84" w:rsidRDefault="001E3A84" w:rsidP="001E3A84">
      <w:pPr>
        <w:spacing w:line="240" w:lineRule="auto"/>
        <w:jc w:val="both"/>
      </w:pPr>
      <w:r w:rsidRPr="001E3A84">
        <w:t>Predsjedni</w:t>
      </w:r>
      <w:r w:rsidR="00453D5F">
        <w:t>ca obavještava članove Vijeća da će se slijedeća sjednica održati 15. listopada 2026. u 19:00 sati.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 xml:space="preserve">Sjednica je završila u </w:t>
      </w:r>
      <w:r w:rsidR="00453D5F">
        <w:t>19:25 sati</w:t>
      </w:r>
      <w:r w:rsidRPr="001E3A84">
        <w:t>.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>KLASA: 024-08/26-003/1864</w:t>
      </w:r>
    </w:p>
    <w:p w:rsidR="001E3A84" w:rsidRPr="001E3A84" w:rsidRDefault="001E3A84" w:rsidP="001E3A84">
      <w:pPr>
        <w:spacing w:line="240" w:lineRule="auto"/>
        <w:jc w:val="both"/>
      </w:pPr>
      <w:r w:rsidRPr="001E3A84">
        <w:t>URBROJ: 251-13-11-3/016-26-</w:t>
      </w:r>
      <w:r w:rsidR="00453D5F">
        <w:t>2</w:t>
      </w:r>
    </w:p>
    <w:p w:rsidR="001E3A84" w:rsidRPr="001E3A84" w:rsidRDefault="001E3A84" w:rsidP="001E3A84">
      <w:pPr>
        <w:spacing w:line="240" w:lineRule="auto"/>
        <w:jc w:val="both"/>
      </w:pPr>
      <w:r w:rsidRPr="001E3A84">
        <w:t>Zagreb, 3. rujna 2026.</w:t>
      </w:r>
    </w:p>
    <w:p w:rsidR="001E3A84" w:rsidRDefault="001E3A84" w:rsidP="001E3A84">
      <w:pPr>
        <w:spacing w:line="240" w:lineRule="auto"/>
        <w:jc w:val="both"/>
      </w:pPr>
    </w:p>
    <w:p w:rsidR="003B67D4" w:rsidRPr="001E3A84" w:rsidRDefault="003B67D4" w:rsidP="001E3A84">
      <w:pPr>
        <w:spacing w:line="240" w:lineRule="auto"/>
        <w:jc w:val="both"/>
      </w:pPr>
      <w:bookmarkStart w:id="0" w:name="_GoBack"/>
      <w:bookmarkEnd w:id="0"/>
    </w:p>
    <w:p w:rsidR="001E3A84" w:rsidRPr="001E3A84" w:rsidRDefault="001E3A84" w:rsidP="001E3A84">
      <w:pPr>
        <w:spacing w:line="240" w:lineRule="auto"/>
        <w:jc w:val="both"/>
      </w:pPr>
      <w:r w:rsidRPr="001E3A84">
        <w:lastRenderedPageBreak/>
        <w:t>Zapisnik uredio:</w:t>
      </w:r>
    </w:p>
    <w:p w:rsidR="001E3A84" w:rsidRPr="001E3A84" w:rsidRDefault="00453D5F" w:rsidP="001E3A84">
      <w:pPr>
        <w:spacing w:line="240" w:lineRule="auto"/>
        <w:jc w:val="both"/>
      </w:pPr>
      <w:r>
        <w:t xml:space="preserve">    Ivan Ćota</w:t>
      </w:r>
    </w:p>
    <w:p w:rsidR="001E3A84" w:rsidRPr="001E3A84" w:rsidRDefault="001E3A84" w:rsidP="001E3A84">
      <w:pPr>
        <w:spacing w:line="240" w:lineRule="auto"/>
        <w:ind w:left="4248"/>
        <w:jc w:val="center"/>
      </w:pPr>
      <w:r w:rsidRPr="001E3A84">
        <w:t>Predsjedni</w:t>
      </w:r>
      <w:r w:rsidR="00453D5F">
        <w:t>ca</w:t>
      </w:r>
    </w:p>
    <w:p w:rsidR="001E3A84" w:rsidRPr="001E3A84" w:rsidRDefault="001E3A84" w:rsidP="001E3A84">
      <w:pPr>
        <w:spacing w:line="240" w:lineRule="auto"/>
        <w:ind w:left="4248"/>
        <w:jc w:val="center"/>
      </w:pPr>
      <w:r w:rsidRPr="001E3A84">
        <w:t xml:space="preserve">Vijeća Mjesnog odbora </w:t>
      </w:r>
      <w:proofErr w:type="spellStart"/>
      <w:r w:rsidRPr="001E3A84">
        <w:t>Ciglenica</w:t>
      </w:r>
      <w:proofErr w:type="spellEnd"/>
    </w:p>
    <w:p w:rsidR="001E3A84" w:rsidRPr="001E3A84" w:rsidRDefault="001E3A84" w:rsidP="001E3A84">
      <w:pPr>
        <w:spacing w:line="240" w:lineRule="auto"/>
        <w:ind w:left="4248"/>
        <w:jc w:val="center"/>
      </w:pPr>
    </w:p>
    <w:p w:rsidR="001E3A84" w:rsidRPr="001E3A84" w:rsidRDefault="001E3A84" w:rsidP="001E3A84">
      <w:pPr>
        <w:spacing w:line="240" w:lineRule="auto"/>
        <w:ind w:left="4248"/>
        <w:jc w:val="center"/>
      </w:pPr>
      <w:r w:rsidRPr="001E3A84">
        <w:t xml:space="preserve">Maja </w:t>
      </w:r>
      <w:proofErr w:type="spellStart"/>
      <w:r w:rsidRPr="001E3A84">
        <w:t>Šćukanec</w:t>
      </w:r>
      <w:proofErr w:type="spellEnd"/>
    </w:p>
    <w:p w:rsidR="001E3A84" w:rsidRPr="001E3A84" w:rsidRDefault="001E3A84" w:rsidP="001E3A84">
      <w:pPr>
        <w:spacing w:line="240" w:lineRule="auto"/>
        <w:rPr>
          <w:u w:val="single"/>
        </w:rPr>
      </w:pPr>
      <w:r w:rsidRPr="001E3A84">
        <w:rPr>
          <w:u w:val="single"/>
        </w:rPr>
        <w:br w:type="page"/>
      </w:r>
    </w:p>
    <w:p w:rsidR="001E3A84" w:rsidRPr="001E3A84" w:rsidRDefault="001E3A84" w:rsidP="001E3A84">
      <w:pPr>
        <w:spacing w:line="240" w:lineRule="auto"/>
        <w:jc w:val="both"/>
      </w:pPr>
      <w:r w:rsidRPr="001E3A84">
        <w:lastRenderedPageBreak/>
        <w:t xml:space="preserve">Na temelju članka 100. Statuta Grada Zagreba (Službeni glasnik Grada Zagreba (23/16, 2/18, 23/18, 3/20, 3/21, 11/21 - pročišćeni tekst, 16/22) Vijeće Mjesnog odbora </w:t>
      </w:r>
      <w:proofErr w:type="spellStart"/>
      <w:r w:rsidRPr="001E3A84">
        <w:t>Ciglenica</w:t>
      </w:r>
      <w:proofErr w:type="spellEnd"/>
      <w:r w:rsidRPr="001E3A84">
        <w:t xml:space="preserve"> na 17. sjednici, 3. rujna 2026., donijelo je</w:t>
      </w:r>
    </w:p>
    <w:p w:rsidR="001E3A84" w:rsidRPr="001E3A84" w:rsidRDefault="001E3A84" w:rsidP="001E3A84">
      <w:pPr>
        <w:spacing w:line="240" w:lineRule="auto"/>
      </w:pPr>
    </w:p>
    <w:p w:rsidR="001E3A84" w:rsidRPr="001E3A84" w:rsidRDefault="001E3A84" w:rsidP="001E3A84">
      <w:pPr>
        <w:spacing w:line="240" w:lineRule="auto"/>
      </w:pPr>
    </w:p>
    <w:p w:rsidR="001E3A84" w:rsidRPr="001E3A84" w:rsidRDefault="001E3A84" w:rsidP="001E3A84">
      <w:pPr>
        <w:spacing w:line="240" w:lineRule="auto"/>
        <w:jc w:val="center"/>
        <w:rPr>
          <w:b/>
        </w:rPr>
      </w:pPr>
      <w:r w:rsidRPr="001E3A84">
        <w:rPr>
          <w:b/>
        </w:rPr>
        <w:t>Zaključak</w:t>
      </w:r>
    </w:p>
    <w:p w:rsidR="001E3A84" w:rsidRPr="001E3A84" w:rsidRDefault="001E3A84" w:rsidP="001E3A84">
      <w:pPr>
        <w:spacing w:line="240" w:lineRule="auto"/>
        <w:jc w:val="center"/>
        <w:rPr>
          <w:b/>
        </w:rPr>
      </w:pPr>
      <w:r w:rsidRPr="001E3A84">
        <w:rPr>
          <w:b/>
        </w:rPr>
        <w:t>o postavljanju zaštitne ograde uzduž cijele Ivanečke ulice,</w:t>
      </w:r>
    </w:p>
    <w:p w:rsidR="001E3A84" w:rsidRPr="001E3A84" w:rsidRDefault="001E3A84" w:rsidP="001E3A84">
      <w:pPr>
        <w:spacing w:line="240" w:lineRule="auto"/>
        <w:jc w:val="center"/>
        <w:rPr>
          <w:b/>
        </w:rPr>
      </w:pPr>
      <w:r w:rsidRPr="001E3A84">
        <w:rPr>
          <w:b/>
        </w:rPr>
        <w:t>sjeverna strana uz prugu</w:t>
      </w:r>
    </w:p>
    <w:p w:rsidR="001E3A84" w:rsidRPr="001E3A84" w:rsidRDefault="001E3A84" w:rsidP="001E3A84">
      <w:pPr>
        <w:spacing w:line="240" w:lineRule="auto"/>
      </w:pPr>
    </w:p>
    <w:p w:rsidR="001E3A84" w:rsidRPr="001E3A84" w:rsidRDefault="001E3A84" w:rsidP="001E3A8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1E3A84">
        <w:rPr>
          <w:rFonts w:ascii="Times New Roman" w:hAnsi="Times New Roman" w:cs="Times New Roman"/>
          <w:sz w:val="24"/>
        </w:rPr>
        <w:t>Vijeće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Mjesnog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odbora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Ciglenica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raspravljalo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je o </w:t>
      </w:r>
      <w:proofErr w:type="spellStart"/>
      <w:r w:rsidRPr="001E3A84">
        <w:rPr>
          <w:rFonts w:ascii="Times New Roman" w:hAnsi="Times New Roman" w:cs="Times New Roman"/>
          <w:sz w:val="24"/>
        </w:rPr>
        <w:t>postavljanju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zaštitne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ograde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uzduž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cijele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Ivanečke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ulice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1E3A84">
        <w:rPr>
          <w:rFonts w:ascii="Times New Roman" w:hAnsi="Times New Roman" w:cs="Times New Roman"/>
          <w:sz w:val="24"/>
        </w:rPr>
        <w:t>sjeverna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strana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uz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prugu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. </w:t>
      </w:r>
    </w:p>
    <w:p w:rsidR="001E3A84" w:rsidRPr="001E3A84" w:rsidRDefault="001E3A84" w:rsidP="001E3A84">
      <w:pPr>
        <w:pStyle w:val="ListParagraph"/>
        <w:suppressAutoHyphens/>
        <w:spacing w:after="0" w:line="240" w:lineRule="auto"/>
        <w:rPr>
          <w:rFonts w:ascii="Times New Roman" w:hAnsi="Times New Roman" w:cs="Times New Roman"/>
          <w:sz w:val="24"/>
        </w:rPr>
      </w:pPr>
    </w:p>
    <w:p w:rsidR="001E3A84" w:rsidRPr="001E3A84" w:rsidRDefault="001E3A84" w:rsidP="001E3A84">
      <w:pPr>
        <w:pStyle w:val="ListParagraph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proofErr w:type="spellStart"/>
      <w:r w:rsidRPr="001E3A84">
        <w:rPr>
          <w:rFonts w:ascii="Times New Roman" w:hAnsi="Times New Roman" w:cs="Times New Roman"/>
          <w:sz w:val="24"/>
        </w:rPr>
        <w:t>Vijeće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traži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postavljanje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zaštitne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ograde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na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zahtjev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građana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uz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prugu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na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sjevernom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dijelu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Ivanečke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ulice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od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strane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HŽ </w:t>
      </w:r>
      <w:proofErr w:type="spellStart"/>
      <w:r w:rsidRPr="001E3A84">
        <w:rPr>
          <w:rFonts w:ascii="Times New Roman" w:hAnsi="Times New Roman" w:cs="Times New Roman"/>
          <w:sz w:val="24"/>
        </w:rPr>
        <w:t>infrastrukture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1E3A84">
        <w:rPr>
          <w:rFonts w:ascii="Times New Roman" w:hAnsi="Times New Roman" w:cs="Times New Roman"/>
          <w:sz w:val="24"/>
        </w:rPr>
        <w:t>obrazloženje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i </w:t>
      </w:r>
      <w:proofErr w:type="spellStart"/>
      <w:r w:rsidRPr="001E3A84">
        <w:rPr>
          <w:rFonts w:ascii="Times New Roman" w:hAnsi="Times New Roman" w:cs="Times New Roman"/>
          <w:sz w:val="24"/>
        </w:rPr>
        <w:t>prikaz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mikrolokacije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u </w:t>
      </w:r>
      <w:proofErr w:type="spellStart"/>
      <w:r w:rsidRPr="001E3A84">
        <w:rPr>
          <w:rFonts w:ascii="Times New Roman" w:hAnsi="Times New Roman" w:cs="Times New Roman"/>
          <w:sz w:val="24"/>
        </w:rPr>
        <w:t>prilogu</w:t>
      </w:r>
      <w:proofErr w:type="spellEnd"/>
      <w:r w:rsidRPr="001E3A84">
        <w:rPr>
          <w:rFonts w:ascii="Times New Roman" w:hAnsi="Times New Roman" w:cs="Times New Roman"/>
          <w:sz w:val="24"/>
        </w:rPr>
        <w:t>).</w:t>
      </w:r>
    </w:p>
    <w:p w:rsidR="001E3A84" w:rsidRPr="001E3A84" w:rsidRDefault="001E3A84" w:rsidP="001E3A84">
      <w:pPr>
        <w:pStyle w:val="ListParagraph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:rsidR="001E3A84" w:rsidRPr="001E3A84" w:rsidRDefault="001E3A84" w:rsidP="001E3A84">
      <w:pPr>
        <w:pStyle w:val="ListParagraph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 w:rsidRPr="001E3A84">
        <w:rPr>
          <w:rFonts w:ascii="Times New Roman" w:hAnsi="Times New Roman" w:cs="Times New Roman"/>
          <w:sz w:val="24"/>
        </w:rPr>
        <w:t>Ovaj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zaključak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biti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će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dostavljen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Vijeću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Gradske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1E3A84">
        <w:rPr>
          <w:rFonts w:ascii="Times New Roman" w:hAnsi="Times New Roman" w:cs="Times New Roman"/>
          <w:sz w:val="24"/>
        </w:rPr>
        <w:t>četvrti</w:t>
      </w:r>
      <w:proofErr w:type="spellEnd"/>
      <w:r w:rsidRPr="001E3A84">
        <w:rPr>
          <w:rFonts w:ascii="Times New Roman" w:hAnsi="Times New Roman" w:cs="Times New Roman"/>
          <w:sz w:val="24"/>
        </w:rPr>
        <w:t xml:space="preserve"> Trešnjevka – </w:t>
      </w:r>
      <w:proofErr w:type="spellStart"/>
      <w:r w:rsidRPr="001E3A84">
        <w:rPr>
          <w:rFonts w:ascii="Times New Roman" w:hAnsi="Times New Roman" w:cs="Times New Roman"/>
          <w:sz w:val="24"/>
        </w:rPr>
        <w:t>sjever</w:t>
      </w:r>
      <w:proofErr w:type="spellEnd"/>
      <w:r w:rsidRPr="001E3A84">
        <w:rPr>
          <w:rFonts w:ascii="Times New Roman" w:hAnsi="Times New Roman" w:cs="Times New Roman"/>
          <w:sz w:val="24"/>
        </w:rPr>
        <w:t>.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</w:pPr>
      <w:r w:rsidRPr="001E3A84">
        <w:t>KLASA: 024-08/26-003/1864</w:t>
      </w:r>
    </w:p>
    <w:p w:rsidR="001E3A84" w:rsidRPr="001E3A84" w:rsidRDefault="001E3A84" w:rsidP="001E3A84">
      <w:pPr>
        <w:spacing w:line="240" w:lineRule="auto"/>
        <w:jc w:val="both"/>
      </w:pPr>
      <w:r w:rsidRPr="001E3A84">
        <w:t>URBROJ: 251-13-11-3/016-26-3</w:t>
      </w:r>
    </w:p>
    <w:p w:rsidR="001E3A84" w:rsidRPr="001E3A84" w:rsidRDefault="001E3A84" w:rsidP="001E3A84">
      <w:pPr>
        <w:spacing w:line="240" w:lineRule="auto"/>
        <w:jc w:val="both"/>
      </w:pPr>
      <w:r w:rsidRPr="001E3A84">
        <w:t>Zagreb, 3. rujna 2026.</w:t>
      </w:r>
    </w:p>
    <w:p w:rsidR="001E3A84" w:rsidRPr="001E3A84" w:rsidRDefault="001E3A84" w:rsidP="001E3A84">
      <w:pPr>
        <w:spacing w:line="240" w:lineRule="auto"/>
        <w:jc w:val="both"/>
      </w:pPr>
    </w:p>
    <w:p w:rsidR="001E3A84" w:rsidRPr="001E3A84" w:rsidRDefault="001E3A84" w:rsidP="001E3A84">
      <w:pPr>
        <w:spacing w:line="240" w:lineRule="auto"/>
        <w:jc w:val="both"/>
        <w:rPr>
          <w:b/>
        </w:rPr>
      </w:pPr>
    </w:p>
    <w:p w:rsidR="001E3A84" w:rsidRPr="001E3A84" w:rsidRDefault="001E3A84" w:rsidP="001E3A84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1E3A84">
        <w:rPr>
          <w:rFonts w:eastAsia="Times New Roman"/>
          <w:szCs w:val="24"/>
          <w:lang w:eastAsia="hr-HR"/>
        </w:rPr>
        <w:t xml:space="preserve">   PREDSJEDNICA</w:t>
      </w:r>
    </w:p>
    <w:p w:rsidR="001E3A84" w:rsidRPr="001E3A84" w:rsidRDefault="001E3A84" w:rsidP="001E3A84">
      <w:pPr>
        <w:spacing w:line="240" w:lineRule="auto"/>
        <w:ind w:left="4821" w:right="850" w:firstLine="135"/>
        <w:rPr>
          <w:rFonts w:eastAsia="Times New Roman"/>
          <w:szCs w:val="24"/>
          <w:lang w:eastAsia="hr-HR"/>
        </w:rPr>
      </w:pPr>
      <w:r w:rsidRPr="001E3A84">
        <w:rPr>
          <w:rFonts w:eastAsia="Times New Roman"/>
          <w:szCs w:val="24"/>
          <w:lang w:eastAsia="hr-HR"/>
        </w:rPr>
        <w:t>VIJEĆA MJESNOG ODBORA</w:t>
      </w:r>
    </w:p>
    <w:p w:rsidR="001E3A84" w:rsidRPr="001E3A84" w:rsidRDefault="001E3A84" w:rsidP="001E3A84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1E3A84">
        <w:rPr>
          <w:rFonts w:eastAsia="Times New Roman"/>
          <w:szCs w:val="24"/>
          <w:lang w:eastAsia="hr-HR"/>
        </w:rPr>
        <w:t xml:space="preserve">   CIGLENICA</w:t>
      </w:r>
    </w:p>
    <w:p w:rsidR="001E3A84" w:rsidRPr="001E3A84" w:rsidRDefault="001E3A84" w:rsidP="001E3A84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1E3A84" w:rsidRPr="001E3A84" w:rsidRDefault="001E3A84" w:rsidP="001E3A84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1E3A84">
        <w:rPr>
          <w:rFonts w:eastAsia="Times New Roman"/>
          <w:szCs w:val="24"/>
          <w:lang w:eastAsia="hr-HR"/>
        </w:rPr>
        <w:t xml:space="preserve">     Maja </w:t>
      </w:r>
      <w:proofErr w:type="spellStart"/>
      <w:r w:rsidRPr="001E3A84">
        <w:rPr>
          <w:rFonts w:eastAsia="Times New Roman"/>
          <w:szCs w:val="24"/>
          <w:lang w:eastAsia="hr-HR"/>
        </w:rPr>
        <w:t>Šćukanec</w:t>
      </w:r>
      <w:proofErr w:type="spellEnd"/>
    </w:p>
    <w:p w:rsidR="001E3A84" w:rsidRPr="001E3A84" w:rsidRDefault="001E3A84" w:rsidP="001E3A84">
      <w:pPr>
        <w:spacing w:line="240" w:lineRule="auto"/>
        <w:ind w:left="4248"/>
        <w:jc w:val="center"/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Default="001E3A84" w:rsidP="001E3A84">
      <w:pPr>
        <w:spacing w:line="240" w:lineRule="auto"/>
        <w:rPr>
          <w:szCs w:val="24"/>
        </w:rPr>
      </w:pPr>
    </w:p>
    <w:p w:rsidR="00453D5F" w:rsidRDefault="00453D5F" w:rsidP="001E3A84">
      <w:pPr>
        <w:spacing w:line="240" w:lineRule="auto"/>
        <w:rPr>
          <w:szCs w:val="24"/>
        </w:rPr>
      </w:pPr>
    </w:p>
    <w:p w:rsidR="00453D5F" w:rsidRDefault="00453D5F" w:rsidP="001E3A84">
      <w:pPr>
        <w:spacing w:line="240" w:lineRule="auto"/>
        <w:rPr>
          <w:szCs w:val="24"/>
        </w:rPr>
      </w:pPr>
    </w:p>
    <w:p w:rsidR="00453D5F" w:rsidRDefault="00453D5F" w:rsidP="001E3A84">
      <w:pPr>
        <w:spacing w:line="240" w:lineRule="auto"/>
        <w:rPr>
          <w:szCs w:val="24"/>
        </w:rPr>
      </w:pPr>
    </w:p>
    <w:p w:rsidR="00453D5F" w:rsidRDefault="00453D5F" w:rsidP="001E3A84">
      <w:pPr>
        <w:spacing w:line="240" w:lineRule="auto"/>
        <w:rPr>
          <w:szCs w:val="24"/>
        </w:rPr>
      </w:pPr>
    </w:p>
    <w:p w:rsidR="00453D5F" w:rsidRDefault="00453D5F" w:rsidP="001E3A84">
      <w:pPr>
        <w:spacing w:line="240" w:lineRule="auto"/>
        <w:rPr>
          <w:szCs w:val="24"/>
        </w:rPr>
      </w:pPr>
    </w:p>
    <w:p w:rsidR="00453D5F" w:rsidRDefault="00453D5F" w:rsidP="001E3A84">
      <w:pPr>
        <w:spacing w:line="240" w:lineRule="auto"/>
        <w:rPr>
          <w:szCs w:val="24"/>
        </w:rPr>
      </w:pPr>
    </w:p>
    <w:p w:rsidR="00453D5F" w:rsidRDefault="00453D5F" w:rsidP="001E3A84">
      <w:pPr>
        <w:spacing w:line="240" w:lineRule="auto"/>
        <w:rPr>
          <w:szCs w:val="24"/>
        </w:rPr>
      </w:pPr>
    </w:p>
    <w:p w:rsidR="00453D5F" w:rsidRPr="001E3A84" w:rsidRDefault="00453D5F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rPr>
          <w:b/>
          <w:szCs w:val="24"/>
        </w:rPr>
      </w:pPr>
      <w:r w:rsidRPr="001E3A84">
        <w:rPr>
          <w:b/>
          <w:szCs w:val="24"/>
        </w:rPr>
        <w:lastRenderedPageBreak/>
        <w:t>Prilog</w:t>
      </w:r>
    </w:p>
    <w:p w:rsidR="001E3A84" w:rsidRPr="001E3A84" w:rsidRDefault="001E3A84" w:rsidP="001E3A84">
      <w:pPr>
        <w:spacing w:line="240" w:lineRule="auto"/>
        <w:rPr>
          <w:b/>
          <w:szCs w:val="24"/>
        </w:rPr>
      </w:pPr>
    </w:p>
    <w:p w:rsidR="001E3A84" w:rsidRPr="001E3A84" w:rsidRDefault="001E3A84" w:rsidP="001E3A84">
      <w:pPr>
        <w:spacing w:line="240" w:lineRule="auto"/>
        <w:jc w:val="center"/>
        <w:rPr>
          <w:bCs/>
          <w:szCs w:val="24"/>
        </w:rPr>
      </w:pPr>
      <w:r w:rsidRPr="001E3A84">
        <w:rPr>
          <w:bCs/>
          <w:szCs w:val="24"/>
        </w:rPr>
        <w:t>O b r a z l o ž e nj e</w:t>
      </w:r>
    </w:p>
    <w:p w:rsidR="001E3A84" w:rsidRPr="001E3A84" w:rsidRDefault="001E3A84" w:rsidP="001E3A84">
      <w:pPr>
        <w:spacing w:line="240" w:lineRule="auto"/>
        <w:jc w:val="center"/>
        <w:rPr>
          <w:bCs/>
          <w:szCs w:val="24"/>
        </w:rPr>
      </w:pPr>
    </w:p>
    <w:p w:rsidR="001E3A84" w:rsidRPr="001E3A84" w:rsidRDefault="001E3A84" w:rsidP="001E3A84">
      <w:pPr>
        <w:spacing w:line="240" w:lineRule="auto"/>
        <w:jc w:val="both"/>
      </w:pPr>
      <w:r w:rsidRPr="001E3A84">
        <w:t>HŽ infrastruktura vlasnik je tog dijela zemljišta uz prugu.</w:t>
      </w:r>
    </w:p>
    <w:p w:rsidR="001E3A84" w:rsidRPr="001E3A84" w:rsidRDefault="001E3A84" w:rsidP="001E3A84">
      <w:pPr>
        <w:spacing w:line="240" w:lineRule="auto"/>
        <w:jc w:val="both"/>
        <w:rPr>
          <w:szCs w:val="24"/>
        </w:rPr>
      </w:pPr>
      <w:r w:rsidRPr="001E3A84">
        <w:rPr>
          <w:szCs w:val="24"/>
        </w:rPr>
        <w:t xml:space="preserve">Dionica pruge nalazi se uz same kuće i stambene zgrade do ulaska u pješački pothodnik. </w:t>
      </w:r>
    </w:p>
    <w:p w:rsidR="001E3A84" w:rsidRPr="001E3A84" w:rsidRDefault="001E3A84" w:rsidP="001E3A84">
      <w:pPr>
        <w:spacing w:line="240" w:lineRule="auto"/>
        <w:jc w:val="both"/>
        <w:rPr>
          <w:szCs w:val="24"/>
        </w:rPr>
      </w:pPr>
      <w:r w:rsidRPr="001E3A84">
        <w:rPr>
          <w:szCs w:val="24"/>
        </w:rPr>
        <w:t>Ograda je postojala na tom djelu, ali je kroz godine uništena.</w:t>
      </w:r>
    </w:p>
    <w:p w:rsidR="001E3A84" w:rsidRPr="001E3A84" w:rsidRDefault="001E3A84" w:rsidP="001E3A84">
      <w:pPr>
        <w:spacing w:line="240" w:lineRule="auto"/>
        <w:jc w:val="both"/>
        <w:rPr>
          <w:szCs w:val="24"/>
        </w:rPr>
      </w:pPr>
      <w:r w:rsidRPr="001E3A84">
        <w:rPr>
          <w:szCs w:val="24"/>
        </w:rPr>
        <w:t xml:space="preserve">Vijeće Mjesnog odbora </w:t>
      </w:r>
      <w:proofErr w:type="spellStart"/>
      <w:r w:rsidRPr="001E3A84">
        <w:rPr>
          <w:szCs w:val="24"/>
        </w:rPr>
        <w:t>Ciglenica</w:t>
      </w:r>
      <w:proofErr w:type="spellEnd"/>
      <w:r w:rsidRPr="001E3A84">
        <w:rPr>
          <w:szCs w:val="24"/>
        </w:rPr>
        <w:t xml:space="preserve"> traži što hitnije vraćanje zaštitne ograde uz prugu u Ivanečkoj ulici na mjesto gdje je i prije bila, kako bi se osigurala sigurnost građana i djece (u ulici se nalazi Dječji vrtić Bajka). </w:t>
      </w:r>
    </w:p>
    <w:p w:rsidR="001E3A84" w:rsidRPr="001E3A84" w:rsidRDefault="001E3A84" w:rsidP="001E3A84">
      <w:pPr>
        <w:spacing w:line="240" w:lineRule="auto"/>
        <w:jc w:val="center"/>
        <w:rPr>
          <w:bCs/>
          <w:szCs w:val="24"/>
        </w:rPr>
      </w:pPr>
    </w:p>
    <w:p w:rsidR="001E3A84" w:rsidRPr="001E3A84" w:rsidRDefault="001E3A84" w:rsidP="001E3A84">
      <w:pPr>
        <w:spacing w:line="240" w:lineRule="auto"/>
        <w:jc w:val="center"/>
        <w:rPr>
          <w:bCs/>
          <w:szCs w:val="24"/>
        </w:rPr>
      </w:pPr>
    </w:p>
    <w:p w:rsidR="001E3A84" w:rsidRPr="001E3A84" w:rsidRDefault="001E3A84" w:rsidP="001E3A84">
      <w:pPr>
        <w:spacing w:line="240" w:lineRule="auto"/>
        <w:jc w:val="both"/>
      </w:pPr>
      <w:r w:rsidRPr="001E3A84">
        <w:t>Ivanečka ulica- postavljanje zaštitne ograde</w:t>
      </w:r>
    </w:p>
    <w:p w:rsidR="001E3A84" w:rsidRPr="001E3A84" w:rsidRDefault="001E3A84" w:rsidP="001E3A84">
      <w:pPr>
        <w:spacing w:line="240" w:lineRule="auto"/>
        <w:rPr>
          <w:szCs w:val="24"/>
        </w:rPr>
      </w:pPr>
      <w:r w:rsidRPr="001E3A84">
        <w:rPr>
          <w:noProof/>
          <w:szCs w:val="24"/>
          <w:lang w:eastAsia="hr-HR"/>
        </w:rPr>
        <w:drawing>
          <wp:inline distT="0" distB="0" distL="0" distR="0" wp14:anchorId="51DE0C17" wp14:editId="4E82A2E0">
            <wp:extent cx="5760720" cy="32442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A84" w:rsidRPr="001E3A84" w:rsidRDefault="001E3A84" w:rsidP="001E3A84">
      <w:pPr>
        <w:spacing w:line="240" w:lineRule="auto"/>
        <w:rPr>
          <w:szCs w:val="24"/>
        </w:rPr>
      </w:pPr>
    </w:p>
    <w:p w:rsidR="001E3A84" w:rsidRPr="001E3A84" w:rsidRDefault="001E3A84" w:rsidP="001E3A84">
      <w:pPr>
        <w:spacing w:line="240" w:lineRule="auto"/>
        <w:ind w:right="2358"/>
        <w:jc w:val="both"/>
        <w:rPr>
          <w:u w:val="single"/>
        </w:rPr>
      </w:pPr>
    </w:p>
    <w:sectPr w:rsidR="001E3A84" w:rsidRPr="001E3A84" w:rsidSect="001E3A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434F"/>
    <w:multiLevelType w:val="hybridMultilevel"/>
    <w:tmpl w:val="D82232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4722C"/>
    <w:multiLevelType w:val="hybridMultilevel"/>
    <w:tmpl w:val="D82232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A84"/>
    <w:rsid w:val="00061BF0"/>
    <w:rsid w:val="001E3A84"/>
    <w:rsid w:val="003B67D4"/>
    <w:rsid w:val="00453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AC387"/>
  <w15:chartTrackingRefBased/>
  <w15:docId w15:val="{73233CE3-4A0F-4D52-8AAF-A1896BB16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3A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3A84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Ćota</dc:creator>
  <cp:keywords/>
  <dc:description/>
  <cp:lastModifiedBy>Ivan Ćota</cp:lastModifiedBy>
  <cp:revision>4</cp:revision>
  <dcterms:created xsi:type="dcterms:W3CDTF">2026-09-11T07:08:00Z</dcterms:created>
  <dcterms:modified xsi:type="dcterms:W3CDTF">2026-09-11T07:13:00Z</dcterms:modified>
</cp:coreProperties>
</file>