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9EC" w:rsidRPr="00FF4FA4" w:rsidRDefault="00FF4FA4" w:rsidP="00FF4FA4">
      <w:pPr>
        <w:spacing w:line="240" w:lineRule="auto"/>
        <w:jc w:val="center"/>
        <w:rPr>
          <w:b/>
        </w:rPr>
      </w:pPr>
      <w:r w:rsidRPr="00FF4FA4">
        <w:rPr>
          <w:b/>
        </w:rPr>
        <w:t>Z A P I S N I K</w:t>
      </w:r>
    </w:p>
    <w:p w:rsidR="00FF4FA4" w:rsidRPr="00FF4FA4" w:rsidRDefault="00FF4FA4" w:rsidP="00FF4FA4">
      <w:pPr>
        <w:spacing w:line="240" w:lineRule="auto"/>
        <w:jc w:val="center"/>
        <w:rPr>
          <w:b/>
        </w:rPr>
      </w:pPr>
      <w:r w:rsidRPr="00FF4FA4">
        <w:rPr>
          <w:b/>
        </w:rPr>
        <w:t xml:space="preserve">15. sjednice Vijeća Mjesnog odbora Donja Kustošija održane 27. kolovoza 2026. </w:t>
      </w:r>
    </w:p>
    <w:p w:rsidR="00FF4FA4" w:rsidRPr="00FF4FA4" w:rsidRDefault="00FF4FA4" w:rsidP="00FF4FA4">
      <w:pPr>
        <w:spacing w:line="240" w:lineRule="auto"/>
        <w:jc w:val="center"/>
        <w:rPr>
          <w:b/>
        </w:rPr>
      </w:pPr>
      <w:r w:rsidRPr="00FF4FA4">
        <w:rPr>
          <w:b/>
        </w:rPr>
        <w:t xml:space="preserve">Zagreb, </w:t>
      </w:r>
      <w:proofErr w:type="spellStart"/>
      <w:r w:rsidRPr="00FF4FA4">
        <w:rPr>
          <w:b/>
        </w:rPr>
        <w:t>Lermanova</w:t>
      </w:r>
      <w:proofErr w:type="spellEnd"/>
      <w:r w:rsidRPr="00FF4FA4">
        <w:rPr>
          <w:b/>
        </w:rPr>
        <w:t xml:space="preserve"> 51 s početkom u 17,15 sati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Nazočni članovi Vijeća: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Iva Božić, Filip Kraljić, Pero </w:t>
      </w:r>
      <w:proofErr w:type="spellStart"/>
      <w:r w:rsidRPr="00FF4FA4">
        <w:t>Marčić</w:t>
      </w:r>
      <w:proofErr w:type="spellEnd"/>
      <w:r w:rsidRPr="00FF4FA4">
        <w:t xml:space="preserve">, Jasna </w:t>
      </w:r>
      <w:proofErr w:type="spellStart"/>
      <w:r w:rsidRPr="00FF4FA4">
        <w:t>Mrkoci</w:t>
      </w:r>
      <w:proofErr w:type="spellEnd"/>
      <w:r w:rsidRPr="00FF4FA4">
        <w:t>, Mario Mutak i Tomislav Pavić.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Odsutni članovi Vijeća :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Darija Beljan.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Ostali nazočni: </w:t>
      </w:r>
      <w:r w:rsidR="00BC0D52">
        <w:t>Nema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Predsjedava gospodin Mario Mutak, predsjednik Vijeća.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Zapisnik vodi: </w:t>
      </w:r>
      <w:r w:rsidR="00BC0D52">
        <w:t>Mario Mutak, predsjednik Vijeća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Predsjednik konstatira da je nazočno 6 od ukupno 7 članova Vijeća, što znači da Vijeće može pravovaljano odlučivati, te otvara 15. sjednicu Vijeća Mjesnog odbora.</w:t>
      </w:r>
    </w:p>
    <w:p w:rsidR="00FF4FA4" w:rsidRPr="00FF4FA4" w:rsidRDefault="00FF4FA4" w:rsidP="00FF4FA4">
      <w:pPr>
        <w:spacing w:line="240" w:lineRule="auto"/>
        <w:jc w:val="both"/>
      </w:pPr>
    </w:p>
    <w:p w:rsidR="006A36D1" w:rsidRPr="004C4702" w:rsidRDefault="006A36D1" w:rsidP="006A36D1">
      <w:pPr>
        <w:spacing w:line="240" w:lineRule="auto"/>
        <w:jc w:val="both"/>
      </w:pPr>
      <w:r w:rsidRPr="004C4702">
        <w:t>Predsjednik Vijeća daje zapisnik 1</w:t>
      </w:r>
      <w:r>
        <w:t>4</w:t>
      </w:r>
      <w:r w:rsidRPr="004C4702">
        <w:t>. sjednice na verifikaciju.</w:t>
      </w:r>
    </w:p>
    <w:p w:rsidR="006A36D1" w:rsidRDefault="006A36D1" w:rsidP="006A36D1">
      <w:pPr>
        <w:spacing w:line="240" w:lineRule="auto"/>
        <w:jc w:val="both"/>
      </w:pPr>
      <w:r>
        <w:t>Vijeće JEDNOGLASNO  prihvaća tekst Zapisnika 1</w:t>
      </w:r>
      <w:r w:rsidR="005C45F0">
        <w:t>4</w:t>
      </w:r>
      <w:bookmarkStart w:id="0" w:name="_GoBack"/>
      <w:bookmarkEnd w:id="0"/>
      <w:r>
        <w:t>. sjednice Vijeća, bez izmjena.</w:t>
      </w:r>
    </w:p>
    <w:p w:rsidR="00FF4FA4" w:rsidRPr="00FF4FA4" w:rsidRDefault="00FF4FA4" w:rsidP="00FF4FA4">
      <w:pPr>
        <w:spacing w:line="240" w:lineRule="auto"/>
        <w:jc w:val="both"/>
      </w:pPr>
    </w:p>
    <w:p w:rsidR="00BC0D52" w:rsidRDefault="00BC0D52" w:rsidP="00BC0D52">
      <w:pPr>
        <w:spacing w:line="240" w:lineRule="auto"/>
        <w:jc w:val="both"/>
      </w:pPr>
      <w:r>
        <w:t>Na prijedlog predsjednika JEDNOGLASNO utvrđuju dopunjeni</w:t>
      </w:r>
    </w:p>
    <w:p w:rsidR="00BC0D52" w:rsidRPr="00FF4FA4" w:rsidRDefault="00BC0D52" w:rsidP="00BC0D52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center"/>
        <w:rPr>
          <w:b/>
        </w:rPr>
      </w:pPr>
      <w:r w:rsidRPr="00FF4FA4">
        <w:rPr>
          <w:b/>
        </w:rPr>
        <w:t>DNEVNI  RED</w:t>
      </w:r>
    </w:p>
    <w:p w:rsidR="00FF4FA4" w:rsidRPr="00FF4FA4" w:rsidRDefault="00FF4FA4" w:rsidP="00FF4FA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FF4FA4" w:rsidRPr="00FF4FA4" w:rsidTr="00FF4FA4">
        <w:tc>
          <w:tcPr>
            <w:tcW w:w="567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>Zaključak o prijedlozima za Program građenja komunalne infrastrukture na području Grada Zagreba u 2027. – donošenje zaključka</w:t>
            </w:r>
          </w:p>
        </w:tc>
      </w:tr>
      <w:tr w:rsidR="00FF4FA4" w:rsidRPr="00FF4FA4" w:rsidTr="00FF4FA4">
        <w:tc>
          <w:tcPr>
            <w:tcW w:w="567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>Prijedlog zaključka o redovnom korištenju prostora</w:t>
            </w:r>
          </w:p>
        </w:tc>
      </w:tr>
      <w:tr w:rsidR="00FF4FA4" w:rsidRPr="00FF4FA4" w:rsidTr="00FF4FA4">
        <w:tc>
          <w:tcPr>
            <w:tcW w:w="567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Zaključak o postavljanju stupića na novo izgrađenoj stazi sa sjeverne strane NK </w:t>
            </w:r>
            <w:proofErr w:type="spellStart"/>
            <w:r w:rsidRPr="00FF4FA4">
              <w:t>Kustošije</w:t>
            </w:r>
            <w:proofErr w:type="spellEnd"/>
          </w:p>
        </w:tc>
      </w:tr>
      <w:tr w:rsidR="00FF4FA4" w:rsidRPr="00FF4FA4" w:rsidTr="00FF4FA4">
        <w:tc>
          <w:tcPr>
            <w:tcW w:w="567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Zaključak o obnovi postojeće horizontalne signalizacije na području Donje </w:t>
            </w:r>
            <w:proofErr w:type="spellStart"/>
            <w:r w:rsidRPr="00FF4FA4">
              <w:t>Kustošije</w:t>
            </w:r>
            <w:proofErr w:type="spellEnd"/>
            <w:r w:rsidRPr="00FF4FA4">
              <w:t xml:space="preserve"> - donošenje zaključka </w:t>
            </w:r>
          </w:p>
        </w:tc>
      </w:tr>
      <w:tr w:rsidR="00FF4FA4" w:rsidRPr="00FF4FA4" w:rsidTr="00FF4FA4">
        <w:tc>
          <w:tcPr>
            <w:tcW w:w="567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FF4FA4" w:rsidRPr="00FF4FA4" w:rsidRDefault="00FF4FA4" w:rsidP="00FF4FA4">
            <w:pPr>
              <w:spacing w:line="240" w:lineRule="auto"/>
              <w:jc w:val="both"/>
            </w:pPr>
            <w:r w:rsidRPr="00FF4FA4">
              <w:t>Pitanja, prijedlozi i obavijesti</w:t>
            </w:r>
          </w:p>
          <w:p w:rsidR="00FF4FA4" w:rsidRPr="00FF4FA4" w:rsidRDefault="00FF4FA4" w:rsidP="00FF4FA4">
            <w:pPr>
              <w:spacing w:line="240" w:lineRule="auto"/>
              <w:jc w:val="both"/>
            </w:pPr>
          </w:p>
          <w:p w:rsidR="00FF4FA4" w:rsidRPr="00FF4FA4" w:rsidRDefault="00FF4FA4" w:rsidP="00FF4FA4">
            <w:pPr>
              <w:spacing w:line="240" w:lineRule="auto"/>
              <w:jc w:val="both"/>
            </w:pPr>
          </w:p>
        </w:tc>
      </w:tr>
    </w:tbl>
    <w:p w:rsidR="00FF4FA4" w:rsidRPr="00FF4FA4" w:rsidRDefault="00FF4FA4" w:rsidP="00FF4FA4">
      <w:pPr>
        <w:spacing w:line="240" w:lineRule="auto"/>
        <w:jc w:val="both"/>
        <w:rPr>
          <w:b/>
        </w:rPr>
      </w:pPr>
      <w:r w:rsidRPr="00FF4FA4">
        <w:rPr>
          <w:b/>
        </w:rPr>
        <w:t>Ad1. Zaključak o prijedlozima za Program građenja komunalne infrastrukture na području Grada Zagreba u 2027. – donošenje zaključka</w:t>
      </w:r>
    </w:p>
    <w:p w:rsidR="00FF4FA4" w:rsidRPr="00FF4FA4" w:rsidRDefault="00FF4FA4" w:rsidP="00FF4FA4">
      <w:pPr>
        <w:spacing w:line="240" w:lineRule="auto"/>
        <w:jc w:val="both"/>
        <w:rPr>
          <w:b/>
        </w:rPr>
      </w:pPr>
    </w:p>
    <w:p w:rsidR="00BC0D52" w:rsidRDefault="00BC0D52" w:rsidP="00BC0D52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U raspravi sudjeluju: Iva Božić, Filip Kraljić, Pero </w:t>
      </w:r>
      <w:proofErr w:type="spellStart"/>
      <w:r w:rsidRPr="00FF4FA4">
        <w:t>Marčić</w:t>
      </w:r>
      <w:proofErr w:type="spellEnd"/>
      <w:r w:rsidRPr="00FF4FA4">
        <w:t xml:space="preserve">, Jasna </w:t>
      </w:r>
      <w:proofErr w:type="spellStart"/>
      <w:r w:rsidRPr="00FF4FA4">
        <w:t>Mrkoci</w:t>
      </w:r>
      <w:proofErr w:type="spellEnd"/>
      <w:r w:rsidRPr="00FF4FA4">
        <w:t xml:space="preserve">, Mario Mutak i Tomislav Pavić, 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Vijeće jednoglasno donosi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</w:pPr>
      <w:r w:rsidRPr="00FF4FA4">
        <w:lastRenderedPageBreak/>
        <w:t>Zaključak  o prijedlozima za Program građenja komunalne infrastrukture na području Grada Zagreba u 2027. – donošenje zaključka</w:t>
      </w:r>
    </w:p>
    <w:p w:rsidR="00FF4FA4" w:rsidRPr="00FF4FA4" w:rsidRDefault="00FF4FA4" w:rsidP="00FF4FA4">
      <w:pPr>
        <w:spacing w:line="240" w:lineRule="auto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(Zaključak se prilaže ovom zapisniku i njegov je sastavni dio.)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  <w:rPr>
          <w:b/>
        </w:rPr>
      </w:pPr>
      <w:r w:rsidRPr="00FF4FA4">
        <w:rPr>
          <w:b/>
        </w:rPr>
        <w:t>Ad2. Prijedlog zaključka o redovnom korištenju prostora</w:t>
      </w:r>
    </w:p>
    <w:p w:rsidR="00FF4FA4" w:rsidRPr="00FF4FA4" w:rsidRDefault="00FF4FA4" w:rsidP="00FF4FA4">
      <w:pPr>
        <w:spacing w:line="240" w:lineRule="auto"/>
        <w:jc w:val="both"/>
        <w:rPr>
          <w:b/>
        </w:rPr>
      </w:pPr>
    </w:p>
    <w:p w:rsidR="00BC0D52" w:rsidRDefault="00BC0D52" w:rsidP="00BC0D52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U raspravi sudjeluju: Iva Božić, Filip Kraljić, Pero </w:t>
      </w:r>
      <w:proofErr w:type="spellStart"/>
      <w:r w:rsidRPr="00FF4FA4">
        <w:t>Marčić</w:t>
      </w:r>
      <w:proofErr w:type="spellEnd"/>
      <w:r w:rsidRPr="00FF4FA4">
        <w:t xml:space="preserve">, Jasna </w:t>
      </w:r>
      <w:proofErr w:type="spellStart"/>
      <w:r w:rsidRPr="00FF4FA4">
        <w:t>Mrkoci</w:t>
      </w:r>
      <w:proofErr w:type="spellEnd"/>
      <w:r w:rsidRPr="00FF4FA4">
        <w:t xml:space="preserve">, Mario Mutak i Tomislav Pavić, 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Vijeće jednoglasno donosi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</w:pPr>
      <w:r w:rsidRPr="00FF4FA4">
        <w:t>Zaključak  o redovnom korištenju prostora</w:t>
      </w:r>
    </w:p>
    <w:p w:rsidR="00FF4FA4" w:rsidRPr="00FF4FA4" w:rsidRDefault="00FF4FA4" w:rsidP="00FF4FA4">
      <w:pPr>
        <w:spacing w:line="240" w:lineRule="auto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(Zaključak se prilaže ovom zapisniku i njegov je sastavni dio.)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  <w:rPr>
          <w:b/>
        </w:rPr>
      </w:pPr>
      <w:r w:rsidRPr="00FF4FA4">
        <w:rPr>
          <w:b/>
        </w:rPr>
        <w:t xml:space="preserve">Ad3. Zaključak o postavljanju stupića na novo izgrađenoj stazi sa sjeverne strane NK </w:t>
      </w:r>
      <w:proofErr w:type="spellStart"/>
      <w:r w:rsidRPr="00FF4FA4">
        <w:rPr>
          <w:b/>
        </w:rPr>
        <w:t>Kustošije</w:t>
      </w:r>
      <w:proofErr w:type="spellEnd"/>
    </w:p>
    <w:p w:rsidR="00FF4FA4" w:rsidRPr="00FF4FA4" w:rsidRDefault="00FF4FA4" w:rsidP="00FF4FA4">
      <w:pPr>
        <w:spacing w:line="240" w:lineRule="auto"/>
        <w:jc w:val="both"/>
        <w:rPr>
          <w:b/>
        </w:rPr>
      </w:pPr>
    </w:p>
    <w:p w:rsidR="00BC0D52" w:rsidRDefault="00BC0D52" w:rsidP="00BC0D52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U raspravi sudjeluju: Iva Božić, Filip Kraljić, Pero </w:t>
      </w:r>
      <w:proofErr w:type="spellStart"/>
      <w:r w:rsidRPr="00FF4FA4">
        <w:t>Marčić</w:t>
      </w:r>
      <w:proofErr w:type="spellEnd"/>
      <w:r w:rsidRPr="00FF4FA4">
        <w:t xml:space="preserve">, Jasna </w:t>
      </w:r>
      <w:proofErr w:type="spellStart"/>
      <w:r w:rsidRPr="00FF4FA4">
        <w:t>Mrkoci</w:t>
      </w:r>
      <w:proofErr w:type="spellEnd"/>
      <w:r w:rsidRPr="00FF4FA4">
        <w:t xml:space="preserve">, Mario Mutak i Tomislav Pavić, 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Vijeće jednoglasno donosi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</w:pPr>
      <w:r w:rsidRPr="00FF4FA4">
        <w:t xml:space="preserve"> Zaključak  o postavljanju stupića na novo izgrađenoj stazi sa sjeverne strane NK </w:t>
      </w:r>
      <w:proofErr w:type="spellStart"/>
      <w:r w:rsidRPr="00FF4FA4">
        <w:t>Kustošije</w:t>
      </w:r>
      <w:proofErr w:type="spellEnd"/>
    </w:p>
    <w:p w:rsidR="00FF4FA4" w:rsidRPr="00FF4FA4" w:rsidRDefault="00FF4FA4" w:rsidP="00FF4FA4">
      <w:pPr>
        <w:spacing w:line="240" w:lineRule="auto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(Zaključak se prilaže ovom zapisniku i njegov je sastavni dio.)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  <w:rPr>
          <w:b/>
        </w:rPr>
      </w:pPr>
      <w:r w:rsidRPr="00FF4FA4">
        <w:rPr>
          <w:b/>
        </w:rPr>
        <w:t xml:space="preserve">Ad4. Zaključak o obnovi postojeće horizontalne signalizacije na području Donje </w:t>
      </w:r>
      <w:proofErr w:type="spellStart"/>
      <w:r w:rsidRPr="00FF4FA4">
        <w:rPr>
          <w:b/>
        </w:rPr>
        <w:t>Kustošije</w:t>
      </w:r>
      <w:proofErr w:type="spellEnd"/>
      <w:r w:rsidRPr="00FF4FA4">
        <w:rPr>
          <w:b/>
        </w:rPr>
        <w:t xml:space="preserve"> - donošenje zaključka </w:t>
      </w:r>
    </w:p>
    <w:p w:rsidR="00FF4FA4" w:rsidRPr="00FF4FA4" w:rsidRDefault="00FF4FA4" w:rsidP="00FF4FA4">
      <w:pPr>
        <w:spacing w:line="240" w:lineRule="auto"/>
        <w:jc w:val="both"/>
        <w:rPr>
          <w:b/>
        </w:rPr>
      </w:pPr>
    </w:p>
    <w:p w:rsidR="00BC0D52" w:rsidRDefault="00BC0D52" w:rsidP="00BC0D52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U raspravi sudjeluju: Iva Božić, Filip Kraljić, Pero </w:t>
      </w:r>
      <w:proofErr w:type="spellStart"/>
      <w:r w:rsidRPr="00FF4FA4">
        <w:t>Marčić</w:t>
      </w:r>
      <w:proofErr w:type="spellEnd"/>
      <w:r w:rsidRPr="00FF4FA4">
        <w:t xml:space="preserve">, Jasna </w:t>
      </w:r>
      <w:proofErr w:type="spellStart"/>
      <w:r w:rsidRPr="00FF4FA4">
        <w:t>Mrkoci</w:t>
      </w:r>
      <w:proofErr w:type="spellEnd"/>
      <w:r w:rsidRPr="00FF4FA4">
        <w:t xml:space="preserve">, Mario Mutak i Tomislav Pavić, 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Vijeće jednoglasno donosi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</w:pPr>
      <w:r w:rsidRPr="00FF4FA4">
        <w:t xml:space="preserve"> Zaključak  o obnovi postojeće horizontalne signalizacije na području Donje </w:t>
      </w:r>
      <w:proofErr w:type="spellStart"/>
      <w:r w:rsidRPr="00FF4FA4">
        <w:t>Kustošije</w:t>
      </w:r>
      <w:proofErr w:type="spellEnd"/>
      <w:r w:rsidRPr="00FF4FA4">
        <w:t xml:space="preserve"> - donošenje zaključka </w:t>
      </w:r>
    </w:p>
    <w:p w:rsidR="00FF4FA4" w:rsidRPr="00FF4FA4" w:rsidRDefault="00FF4FA4" w:rsidP="00FF4FA4">
      <w:pPr>
        <w:spacing w:line="240" w:lineRule="auto"/>
      </w:pPr>
    </w:p>
    <w:p w:rsidR="00FF4FA4" w:rsidRPr="00FF4FA4" w:rsidRDefault="00FF4FA4" w:rsidP="00FF4FA4">
      <w:pPr>
        <w:spacing w:line="240" w:lineRule="auto"/>
        <w:jc w:val="both"/>
      </w:pPr>
      <w:r w:rsidRPr="00FF4FA4">
        <w:lastRenderedPageBreak/>
        <w:t>(Zaključak se prilaže ovom zapisniku i njegov je sastavni dio.)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  <w:rPr>
          <w:b/>
        </w:rPr>
      </w:pPr>
      <w:r w:rsidRPr="00FF4FA4">
        <w:rPr>
          <w:b/>
        </w:rPr>
        <w:t>Ad5. Pitanja, prijedlozi i obavijesti</w:t>
      </w:r>
    </w:p>
    <w:p w:rsidR="00FF4FA4" w:rsidRPr="00FF4FA4" w:rsidRDefault="00FF4FA4" w:rsidP="00FF4FA4">
      <w:pPr>
        <w:spacing w:line="240" w:lineRule="auto"/>
        <w:jc w:val="both"/>
        <w:rPr>
          <w:b/>
        </w:rPr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 xml:space="preserve">Sjednica je završila u </w:t>
      </w:r>
      <w:r w:rsidR="00BC0D52">
        <w:t>17,35 sati</w:t>
      </w:r>
      <w:r w:rsidR="006A36D1">
        <w:t>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FF4FA4" w:rsidP="00FF4FA4">
      <w:pPr>
        <w:spacing w:line="240" w:lineRule="auto"/>
        <w:jc w:val="both"/>
      </w:pPr>
      <w:r w:rsidRPr="00FF4FA4">
        <w:t>KLASA: 024-08/26-003/1833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URBROJ: 251-13-11-3/024-26-</w:t>
      </w:r>
      <w:r w:rsidR="00BC0D52">
        <w:t>2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Zagreb, 27. kolovoza 2026.</w:t>
      </w:r>
    </w:p>
    <w:p w:rsidR="00FF4FA4" w:rsidRPr="00FF4FA4" w:rsidRDefault="00FF4FA4" w:rsidP="00FF4FA4">
      <w:pPr>
        <w:spacing w:line="240" w:lineRule="auto"/>
        <w:jc w:val="both"/>
      </w:pPr>
    </w:p>
    <w:p w:rsidR="00FF4FA4" w:rsidRPr="00FF4FA4" w:rsidRDefault="00BC0D52" w:rsidP="00FF4FA4">
      <w:pPr>
        <w:spacing w:line="240" w:lineRule="auto"/>
        <w:jc w:val="both"/>
      </w:pPr>
      <w:r>
        <w:t>Zapisnik uredi</w:t>
      </w:r>
      <w:r w:rsidR="00FF4FA4" w:rsidRPr="00FF4FA4">
        <w:t>la:</w:t>
      </w:r>
    </w:p>
    <w:p w:rsidR="00FF4FA4" w:rsidRPr="00FF4FA4" w:rsidRDefault="00BC0D52" w:rsidP="00FF4FA4">
      <w:pPr>
        <w:spacing w:line="240" w:lineRule="auto"/>
        <w:jc w:val="both"/>
      </w:pPr>
      <w:r>
        <w:t>Blanka Pleša</w:t>
      </w:r>
    </w:p>
    <w:p w:rsidR="00FF4FA4" w:rsidRPr="00FF4FA4" w:rsidRDefault="00FF4FA4" w:rsidP="00FF4FA4">
      <w:pPr>
        <w:spacing w:line="240" w:lineRule="auto"/>
        <w:ind w:left="4248"/>
        <w:jc w:val="center"/>
      </w:pPr>
      <w:r w:rsidRPr="00FF4FA4">
        <w:t>Predsjednik</w:t>
      </w:r>
    </w:p>
    <w:p w:rsidR="00FF4FA4" w:rsidRPr="00FF4FA4" w:rsidRDefault="00FF4FA4" w:rsidP="00FF4FA4">
      <w:pPr>
        <w:spacing w:line="240" w:lineRule="auto"/>
        <w:ind w:left="4248"/>
        <w:jc w:val="center"/>
      </w:pPr>
      <w:r w:rsidRPr="00FF4FA4">
        <w:t>Vijeća Mjesnog odbora Donja Kustošija</w:t>
      </w:r>
    </w:p>
    <w:p w:rsidR="00FF4FA4" w:rsidRPr="00FF4FA4" w:rsidRDefault="00FF4FA4" w:rsidP="00FF4FA4">
      <w:pPr>
        <w:spacing w:line="240" w:lineRule="auto"/>
        <w:ind w:left="4248"/>
        <w:jc w:val="center"/>
      </w:pPr>
    </w:p>
    <w:p w:rsidR="00FF4FA4" w:rsidRPr="00FF4FA4" w:rsidRDefault="00FF4FA4" w:rsidP="00FF4FA4">
      <w:pPr>
        <w:spacing w:line="240" w:lineRule="auto"/>
        <w:ind w:left="4248"/>
        <w:jc w:val="center"/>
      </w:pPr>
      <w:r w:rsidRPr="00FF4FA4">
        <w:t>Mario Mutak</w:t>
      </w:r>
    </w:p>
    <w:p w:rsidR="00FF4FA4" w:rsidRPr="00FF4FA4" w:rsidRDefault="00FF4FA4" w:rsidP="00FF4FA4">
      <w:pPr>
        <w:spacing w:line="240" w:lineRule="auto"/>
        <w:rPr>
          <w:u w:val="single"/>
        </w:rPr>
      </w:pPr>
      <w:r w:rsidRPr="00FF4FA4">
        <w:rPr>
          <w:u w:val="single"/>
        </w:rPr>
        <w:br w:type="page"/>
      </w:r>
    </w:p>
    <w:p w:rsidR="00FF4FA4" w:rsidRPr="00FF4FA4" w:rsidRDefault="00FF4FA4" w:rsidP="00FF4FA4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F4FA4">
        <w:rPr>
          <w:rFonts w:eastAsia="Times New Roman"/>
          <w:szCs w:val="24"/>
          <w:lang w:eastAsia="hr-HR"/>
        </w:rPr>
        <w:tab/>
        <w:t xml:space="preserve">Na temelju članka 100. </w:t>
      </w:r>
      <w:r w:rsidRPr="00FF4FA4">
        <w:rPr>
          <w:szCs w:val="24"/>
        </w:rPr>
        <w:t>Statuta Grada Zagreba (Službeni glasnik Grada Zagreba 23/16, 2/18, 23/18, 3/20, 3/21, 11/21 - pročišćeni tekst i 16/22)</w:t>
      </w:r>
      <w:r w:rsidRPr="00FF4FA4">
        <w:rPr>
          <w:rFonts w:eastAsia="Times New Roman"/>
          <w:szCs w:val="24"/>
          <w:lang w:eastAsia="hr-HR"/>
        </w:rPr>
        <w:t>, Vijeće Mjesnog odbora Donja Kustošija na 15. sjednici, 27. kolovoza 2026., donijelo je</w:t>
      </w:r>
    </w:p>
    <w:p w:rsidR="00FF4FA4" w:rsidRPr="00FF4FA4" w:rsidRDefault="00FF4FA4" w:rsidP="00FF4FA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Z A K L J U Č A K</w:t>
      </w: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o prijedlozima za Program građenja komunalne infrastrukture na području Grada Zagreba u 2027.</w:t>
      </w: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pStyle w:val="Odlomakpopisa"/>
        <w:numPr>
          <w:ilvl w:val="0"/>
          <w:numId w:val="4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4FA4">
        <w:rPr>
          <w:rFonts w:ascii="Times New Roman" w:eastAsia="Calibri" w:hAnsi="Times New Roman" w:cs="Times New Roman"/>
          <w:sz w:val="24"/>
          <w:szCs w:val="24"/>
        </w:rPr>
        <w:t>Vijeće Mjesnog odbora Donja Kustošija predlaže da se sljedeće akcije uvrste u program građenja komunalne infrastrukture na području Grada Zagreba u 2027.: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Sokolska ulica, „Park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ride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“ parking na površini bivšeg skladišta „Golubić“ i pješački pothodnik ispod pruge prema gotovom izrađenom projektu, čestica 6929/16 k.o. Donje Vrapče,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45.810283, 15.925610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Zagrebačka cesta, između kbr. 92 i 98, k.č.br. 2652 k.o. Donje Vrapče - izrada projektne dokumentacije za uređenje površine,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45.807661, 15.925242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Slijepi dio Zagrebačke ceste kbr. 66, 68 itd. prema cesti i semaforu na Zagrebačkoj cesti kod kbr. 74,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. br. 6901/1, 6901/14 i 6977/31 k.o. Donje Vrapče - izrada projektne dokumentacije za prometni priključak,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45.809689, 15.928182</w:t>
      </w:r>
      <w:r w:rsidRPr="00FF4FA4">
        <w:rPr>
          <w:rFonts w:ascii="Times New Roman" w:hAnsi="Times New Roman" w:cs="Times New Roman"/>
          <w:sz w:val="24"/>
          <w:szCs w:val="24"/>
        </w:rPr>
        <w:tab/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Istočna strana Sokolske ulice na k.č.br. 6977/1 k.o. Donje Vrapče - izrada projektne dokumentacije za izgradnju nogostupa prema školi,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45.810293, 15.924939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t>Zapadna strana Sokolske ulice na k.č.br. 6977/1 i 6977/32 k.o. Donje Vrapče</w:t>
      </w:r>
      <w:r w:rsidRPr="00FF4FA4">
        <w:rPr>
          <w:rFonts w:ascii="Times New Roman" w:hAnsi="Times New Roman" w:cs="Times New Roman"/>
          <w:sz w:val="24"/>
          <w:szCs w:val="24"/>
        </w:rPr>
        <w:tab/>
        <w:t xml:space="preserve"> - izrada projektne dokumentacije za izgradnju nogostupa prema školi,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45.810326, 15.924848 </w:t>
      </w:r>
      <w:r w:rsidRPr="00FF4FA4">
        <w:rPr>
          <w:rFonts w:ascii="Times New Roman" w:hAnsi="Times New Roman" w:cs="Times New Roman"/>
          <w:sz w:val="24"/>
          <w:szCs w:val="24"/>
        </w:rPr>
        <w:tab/>
      </w:r>
      <w:r w:rsidRPr="00FF4FA4">
        <w:rPr>
          <w:rFonts w:ascii="Times New Roman" w:hAnsi="Times New Roman" w:cs="Times New Roman"/>
          <w:sz w:val="24"/>
          <w:szCs w:val="24"/>
        </w:rPr>
        <w:tab/>
      </w:r>
      <w:r w:rsidRPr="00FF4FA4">
        <w:rPr>
          <w:rFonts w:ascii="Times New Roman" w:hAnsi="Times New Roman" w:cs="Times New Roman"/>
          <w:sz w:val="24"/>
          <w:szCs w:val="24"/>
        </w:rPr>
        <w:tab/>
      </w:r>
      <w:r w:rsidRPr="00FF4FA4">
        <w:rPr>
          <w:rFonts w:ascii="Times New Roman" w:hAnsi="Times New Roman" w:cs="Times New Roman"/>
          <w:sz w:val="24"/>
          <w:szCs w:val="24"/>
        </w:rPr>
        <w:tab/>
      </w:r>
      <w:r w:rsidRPr="00FF4FA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</w:p>
    <w:p w:rsidR="00FF4FA4" w:rsidRPr="00FF4FA4" w:rsidRDefault="00FF4FA4" w:rsidP="00FF4FA4">
      <w:pPr>
        <w:pStyle w:val="Odlomakpopisa"/>
        <w:numPr>
          <w:ilvl w:val="0"/>
          <w:numId w:val="4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eastAsia="Times New Roman" w:hAnsi="Times New Roman" w:cs="Times New Roman"/>
          <w:sz w:val="24"/>
          <w:szCs w:val="24"/>
        </w:rPr>
        <w:t>Zaključak dostaviti Vijeću Gradske četvrti Stenjevec.</w:t>
      </w:r>
    </w:p>
    <w:p w:rsidR="00FF4FA4" w:rsidRPr="00FF4FA4" w:rsidRDefault="00FF4FA4" w:rsidP="00FF4FA4">
      <w:pPr>
        <w:spacing w:line="240" w:lineRule="auto"/>
        <w:ind w:left="720" w:right="283"/>
        <w:jc w:val="both"/>
        <w:rPr>
          <w:szCs w:val="24"/>
        </w:rPr>
      </w:pPr>
    </w:p>
    <w:p w:rsidR="00FF4FA4" w:rsidRPr="00FF4FA4" w:rsidRDefault="00FF4FA4" w:rsidP="00FF4FA4">
      <w:pPr>
        <w:spacing w:line="240" w:lineRule="auto"/>
        <w:jc w:val="both"/>
        <w:rPr>
          <w:szCs w:val="24"/>
        </w:rPr>
      </w:pPr>
    </w:p>
    <w:p w:rsidR="00FF4FA4" w:rsidRPr="00FF4FA4" w:rsidRDefault="00FF4FA4" w:rsidP="00FF4FA4">
      <w:pPr>
        <w:spacing w:line="240" w:lineRule="auto"/>
        <w:jc w:val="both"/>
      </w:pPr>
      <w:r w:rsidRPr="00FF4FA4">
        <w:t>KLASA: 024-08/26-003/1833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URBROJ: 251-13-11-3/024-26-3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Zagreb, 27. kolovoza 2026.</w:t>
      </w: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Predsjednik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Vijeća Mjesnog odbora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Donja Kustošija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Mario Mutak</w:t>
      </w: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pStyle w:val="Odlomakpopisa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lastRenderedPageBreak/>
        <w:t xml:space="preserve">Sokolska ulica, „Park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ride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“ parking na površini bivšeg skladišta „Golubić“ i pješački pothodnik ispod pruge prema gotovom izrađenom projektu, čestica 6929/16 k.o. Donje Vrapče,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45.810283, 15.925610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2E20810D" wp14:editId="30039EEC">
            <wp:extent cx="5753100" cy="2971800"/>
            <wp:effectExtent l="0" t="0" r="0" b="0"/>
            <wp:docPr id="1492476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F4FA4">
        <w:rPr>
          <w:rFonts w:ascii="Times New Roman" w:hAnsi="Times New Roman" w:cs="Times New Roman"/>
          <w:noProof/>
          <w:sz w:val="24"/>
          <w:lang w:eastAsia="hr-HR"/>
        </w:rPr>
        <w:drawing>
          <wp:inline distT="0" distB="0" distL="0" distR="0" wp14:anchorId="15F49D5A" wp14:editId="64454276">
            <wp:extent cx="5760720" cy="3829685"/>
            <wp:effectExtent l="0" t="0" r="0" b="0"/>
            <wp:docPr id="2469333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noProof/>
          <w:sz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F4FA4" w:rsidRPr="00FF4FA4" w:rsidRDefault="00FF4FA4" w:rsidP="00FF4FA4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lastRenderedPageBreak/>
        <w:t xml:space="preserve">Zagrebačka cesta, između kbr. 92 i 98, k.č.br. 2652 k.o. Donje Vrapče - izrada projektne dokumentacije za uređenje površine,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45.807661, 15.925242</w:t>
      </w:r>
    </w:p>
    <w:p w:rsidR="00FF4FA4" w:rsidRPr="00FF4FA4" w:rsidRDefault="00FF4FA4" w:rsidP="00FF4FA4">
      <w:pPr>
        <w:spacing w:line="240" w:lineRule="auto"/>
        <w:jc w:val="center"/>
        <w:rPr>
          <w:szCs w:val="24"/>
        </w:rPr>
      </w:pPr>
      <w:r w:rsidRPr="00FF4FA4">
        <w:rPr>
          <w:rFonts w:eastAsia="Calibri"/>
          <w:noProof/>
          <w:szCs w:val="24"/>
          <w:lang w:eastAsia="hr-HR"/>
        </w:rPr>
        <w:drawing>
          <wp:inline distT="0" distB="0" distL="0" distR="0" wp14:anchorId="50138E9F" wp14:editId="195336DE">
            <wp:extent cx="4733925" cy="3124200"/>
            <wp:effectExtent l="0" t="0" r="9525" b="0"/>
            <wp:docPr id="176753941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Slijepi dio Zagrebačke ceste kbr. 66, 68 itd. prema cesti i semaforu na Zagrebačkoj cesti kod kbr. 74,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. br. 6901/1, 6901/14 i 6977/31 k.o. Donje Vrapče - izrada projektne dokumentacije za prometni priključak,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45.809689, 15.928182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noProof/>
          <w:sz w:val="24"/>
          <w:lang w:eastAsia="hr-HR"/>
        </w:rPr>
        <w:drawing>
          <wp:inline distT="0" distB="0" distL="0" distR="0" wp14:anchorId="286C929B" wp14:editId="6841015F">
            <wp:extent cx="5250097" cy="3181350"/>
            <wp:effectExtent l="0" t="0" r="8255" b="0"/>
            <wp:docPr id="8594111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927" cy="318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lastRenderedPageBreak/>
        <w:t xml:space="preserve">Istočna strana Sokolske ulice na k.č.br. 6977/1 k.o. Donje Vrapče - izrada projektne dokumentacije za izgradnju nogostupa prema školi,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45.810293, 15.924939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20DE9B24" wp14:editId="16F270B3">
            <wp:extent cx="5019675" cy="3050034"/>
            <wp:effectExtent l="0" t="0" r="0" b="0"/>
            <wp:docPr id="1379514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52" cy="305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t>Zapadna strana Sokolske ulice na k.č.br. 6977/1 i 6977/32 k.o. Donje Vrapče</w:t>
      </w:r>
      <w:r w:rsidRPr="00FF4FA4">
        <w:rPr>
          <w:rFonts w:ascii="Times New Roman" w:hAnsi="Times New Roman" w:cs="Times New Roman"/>
          <w:sz w:val="24"/>
          <w:szCs w:val="24"/>
        </w:rPr>
        <w:tab/>
        <w:t xml:space="preserve"> - izrada projektne dokumentacije za izgradnju nogostupa prema školi,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mikrolokacija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45.810326, 15.924848 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  <w:r w:rsidRPr="00FF4FA4">
        <w:rPr>
          <w:rFonts w:ascii="Times New Roman" w:hAnsi="Times New Roman" w:cs="Times New Roman"/>
          <w:sz w:val="24"/>
          <w:szCs w:val="24"/>
        </w:rPr>
        <w:tab/>
      </w:r>
      <w:r w:rsidRPr="00FF4FA4">
        <w:rPr>
          <w:rFonts w:ascii="Times New Roman" w:hAnsi="Times New Roman" w:cs="Times New Roman"/>
          <w:sz w:val="24"/>
          <w:szCs w:val="24"/>
        </w:rPr>
        <w:tab/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DDA347A" wp14:editId="671C2806">
            <wp:extent cx="5429250" cy="3397776"/>
            <wp:effectExtent l="0" t="0" r="0" b="0"/>
            <wp:docPr id="9147789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628" cy="339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spacing w:line="240" w:lineRule="auto"/>
        <w:rPr>
          <w:u w:val="single"/>
        </w:rPr>
      </w:pPr>
      <w:r w:rsidRPr="00FF4FA4">
        <w:rPr>
          <w:u w:val="single"/>
        </w:rPr>
        <w:br w:type="page"/>
      </w:r>
    </w:p>
    <w:p w:rsidR="00FF4FA4" w:rsidRPr="00FF4FA4" w:rsidRDefault="00FF4FA4" w:rsidP="00FF4FA4">
      <w:pPr>
        <w:spacing w:line="240" w:lineRule="auto"/>
        <w:jc w:val="both"/>
        <w:rPr>
          <w:szCs w:val="24"/>
        </w:rPr>
      </w:pPr>
      <w:r w:rsidRPr="00FF4FA4">
        <w:rPr>
          <w:szCs w:val="24"/>
        </w:rPr>
        <w:lastRenderedPageBreak/>
        <w:t>Na temelju članka 9. Odluke o davanju na korištenje prostora mjesne samouprave (Službeni glasnik Grada Zagreba 20/26), članka 28. Poslovnika o radu Vijeća Mjesnog odbora Donja Kustošija i točke VI. Javnog poziva za dodjelu prostora mjesne samouprave za redovno korištenje od 18. lipnja 2026., Vijeće Mjesnog odbora Donja Kustošija, na 15. sjednici, 27. kolovoza 2026., donijelo je</w:t>
      </w:r>
    </w:p>
    <w:p w:rsidR="00FF4FA4" w:rsidRPr="00FF4FA4" w:rsidRDefault="00FF4FA4" w:rsidP="00FF4FA4">
      <w:pPr>
        <w:spacing w:line="240" w:lineRule="auto"/>
        <w:jc w:val="both"/>
        <w:rPr>
          <w:rFonts w:eastAsia="Calibri"/>
          <w:szCs w:val="24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Calibri"/>
          <w:b/>
          <w:szCs w:val="24"/>
        </w:rPr>
      </w:pPr>
      <w:r w:rsidRPr="00FF4FA4">
        <w:rPr>
          <w:rFonts w:eastAsia="Calibri"/>
          <w:b/>
          <w:szCs w:val="24"/>
        </w:rPr>
        <w:t>ZAKLJUČAK</w:t>
      </w:r>
    </w:p>
    <w:p w:rsidR="00FF4FA4" w:rsidRPr="00FF4FA4" w:rsidRDefault="00FF4FA4" w:rsidP="00FF4FA4">
      <w:pPr>
        <w:spacing w:line="240" w:lineRule="auto"/>
        <w:jc w:val="center"/>
        <w:rPr>
          <w:rFonts w:eastAsia="Calibri"/>
          <w:b/>
          <w:szCs w:val="24"/>
        </w:rPr>
      </w:pPr>
      <w:r w:rsidRPr="00FF4FA4">
        <w:rPr>
          <w:rFonts w:eastAsia="Calibri"/>
          <w:b/>
          <w:szCs w:val="24"/>
        </w:rPr>
        <w:t>o redovnom korištenju prostora</w:t>
      </w:r>
    </w:p>
    <w:p w:rsidR="00FF4FA4" w:rsidRPr="00FF4FA4" w:rsidRDefault="00FF4FA4" w:rsidP="00FF4FA4">
      <w:pPr>
        <w:spacing w:line="240" w:lineRule="auto"/>
        <w:rPr>
          <w:rFonts w:eastAsia="Calibri"/>
          <w:szCs w:val="24"/>
        </w:rPr>
      </w:pPr>
    </w:p>
    <w:p w:rsidR="00FF4FA4" w:rsidRPr="00FF4FA4" w:rsidRDefault="00FF4FA4" w:rsidP="00FF4FA4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F4FA4">
        <w:rPr>
          <w:rFonts w:eastAsia="Times New Roman"/>
          <w:szCs w:val="24"/>
          <w:lang w:eastAsia="hr-HR"/>
        </w:rPr>
        <w:t>Vijeće je razmotrilo zaprimljene prijave za redovno korištenje prostora Donja Kustošija.</w:t>
      </w:r>
      <w:r w:rsidRPr="00FF4FA4">
        <w:rPr>
          <w:rFonts w:eastAsia="Times New Roman"/>
          <w:i/>
          <w:iCs/>
          <w:szCs w:val="24"/>
          <w:lang w:eastAsia="hr-HR"/>
        </w:rPr>
        <w:t xml:space="preserve"> </w:t>
      </w:r>
    </w:p>
    <w:p w:rsidR="00FF4FA4" w:rsidRPr="00FF4FA4" w:rsidRDefault="00FF4FA4" w:rsidP="00FF4FA4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F4FA4">
        <w:rPr>
          <w:rFonts w:eastAsia="Times New Roman"/>
          <w:bCs/>
          <w:szCs w:val="24"/>
          <w:lang w:eastAsia="hr-HR"/>
        </w:rPr>
        <w:t xml:space="preserve">Vijeće </w:t>
      </w:r>
      <w:r w:rsidRPr="00FF4FA4">
        <w:rPr>
          <w:rFonts w:eastAsia="Times New Roman"/>
          <w:b/>
          <w:szCs w:val="24"/>
          <w:lang w:eastAsia="hr-HR"/>
        </w:rPr>
        <w:t>odobrava</w:t>
      </w:r>
      <w:r w:rsidRPr="00FF4FA4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FF4FA4">
        <w:rPr>
          <w:rFonts w:eastAsia="Calibri"/>
          <w:szCs w:val="24"/>
        </w:rPr>
        <w:t xml:space="preserve">u razdoblju </w:t>
      </w:r>
      <w:r w:rsidRPr="00FF4FA4">
        <w:rPr>
          <w:rFonts w:eastAsia="Calibri"/>
          <w:iCs/>
          <w:szCs w:val="24"/>
        </w:rPr>
        <w:t xml:space="preserve">od 1. rujna 2026. do </w:t>
      </w:r>
      <w:r w:rsidRPr="00FF4FA4">
        <w:rPr>
          <w:iCs/>
          <w:szCs w:val="24"/>
        </w:rPr>
        <w:t>31. kolovoza 2027</w:t>
      </w:r>
      <w:r w:rsidRPr="00FF4FA4">
        <w:rPr>
          <w:i/>
          <w:iCs/>
          <w:szCs w:val="24"/>
        </w:rPr>
        <w:t>.</w:t>
      </w:r>
      <w:r w:rsidRPr="00FF4FA4">
        <w:rPr>
          <w:rFonts w:eastAsia="Calibri"/>
          <w:szCs w:val="24"/>
        </w:rPr>
        <w:t>,</w:t>
      </w:r>
      <w:r w:rsidRPr="00FF4FA4">
        <w:rPr>
          <w:rFonts w:eastAsia="Times New Roman"/>
          <w:bCs/>
          <w:szCs w:val="24"/>
          <w:lang w:eastAsia="hr-HR"/>
        </w:rPr>
        <w:t xml:space="preserve"> bez naknade:</w:t>
      </w:r>
    </w:p>
    <w:p w:rsidR="00FF4FA4" w:rsidRPr="00FF4FA4" w:rsidRDefault="00FF4FA4" w:rsidP="00FF4FA4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Dom zdravlja Zagreb-Zapad, Utorak (1. utorak u mjesecu): 09:00 - 10:00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Socijaldemokratska partija Hrvatske, Utorak (1. utorak u mjesecu): 18:00 - 20:00 i Petak (3. petak u mjesecu): 18:00 - 20:00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MOST, Srijeda (1. i 3. srijeda u mjesecu): 19:00 - 21:00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Udruga za inovativno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obrazovasnje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LU ME DO, Četvrtak (Svaki četvrtak): 18:00 - 21:00 i Subota (Svaki subota): 10:00 - 13:00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HRVATSKA SOCIJALNO - LIBERALNA STRANKA, Ponedjeljak (1. i 3. ponedjeljak u mjesecu): 20:00 - 22:00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HRVATSKA DEMOKRATSKA ZAJEDNICA, Ponedjeljak (2. i 4. ponedjeljak u mjesecu): 19:00 - 21:00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Dom zdravlja Zagreb-Zapad, Petak (1. petak u mjesecu): 10:00 - 12:00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Zagrebački savez sportske rekreacije "Sport za sve", Ponedjeljak (Svaki ponedjeljak): 10:00 – 12:00, 17:00 - 18:00 , Srijeda (Svaki srijeda): 10:00 – 12:00 i  17:00 - 18:00.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Zagrebačka cesta 88, Zagrebački savez sportske rekreacije "Sport za sve", Ponedjeljak (Svaki ponedjeljak): 10:00 - 12:00 i Srijeda (svaka srijeda): 10:00 – 12:00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Zagrebačka cesta 88, Matica umirovljenika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Susedgrad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Ponedjeljak (Svaki ponedjeljak): 08:00 - 10:00 i Subota (Svaki subota): 08:00 - 10:00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Udruga “Joga u svakodnevnom životu” Zagreb , Ponedjeljak (Svaki ponedjeljak): 20:00 - 22:00 i Srijeda (Svaki srijeda): 20:00 - 22:00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Plesni Klub TT , Utorak (Svaki utorak): 21:00 - 22:00, Petak (Svaki petak): 21:00 - 22:00 i Nedjelja (Svaki nedjelja): 19:00 - 21:00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Socijaldemokratska partija Hrvatske , Petak (1. petak u mjesecu): 18:00 - 20:00 i Subota (2. subota u mjesecu): 13:00 - 15:00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 Matica umirovljenika Maksimir , Petak (Svaki petak): 10:00 - 13:00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Dvorana B, Zagrebačka cesta 88, Matica umirovljenika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Susedgrad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, Petak (Svaki petak): 13:00 - 14:00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C, Zagrebačka cesta 88, RONDE , Termin; Četvrtak (Svaki četvrtak): 17:00 - 19:00  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F4FA4" w:rsidRPr="00FF4FA4" w:rsidRDefault="00FF4FA4" w:rsidP="00FF4FA4">
      <w:pPr>
        <w:numPr>
          <w:ilvl w:val="0"/>
          <w:numId w:val="8"/>
        </w:numPr>
        <w:spacing w:line="240" w:lineRule="auto"/>
        <w:jc w:val="both"/>
        <w:rPr>
          <w:rFonts w:eastAsia="Calibri"/>
          <w:szCs w:val="24"/>
        </w:rPr>
      </w:pPr>
      <w:r w:rsidRPr="00FF4FA4">
        <w:rPr>
          <w:rFonts w:eastAsia="Calibri"/>
          <w:szCs w:val="24"/>
        </w:rPr>
        <w:t xml:space="preserve">Vijeće </w:t>
      </w:r>
      <w:r w:rsidRPr="00FF4FA4">
        <w:rPr>
          <w:rFonts w:eastAsia="Calibri"/>
          <w:b/>
          <w:bCs/>
          <w:szCs w:val="24"/>
        </w:rPr>
        <w:t>djelomično odobrava</w:t>
      </w:r>
      <w:r w:rsidRPr="00FF4FA4">
        <w:rPr>
          <w:rFonts w:eastAsia="Calibri"/>
          <w:szCs w:val="24"/>
        </w:rPr>
        <w:t xml:space="preserve"> </w:t>
      </w:r>
      <w:r w:rsidRPr="00FF4FA4">
        <w:rPr>
          <w:rFonts w:eastAsia="Times New Roman"/>
          <w:bCs/>
          <w:szCs w:val="24"/>
          <w:lang w:eastAsia="hr-HR"/>
        </w:rPr>
        <w:t>redovno korištenje prostora</w:t>
      </w:r>
      <w:r w:rsidRPr="00FF4FA4">
        <w:rPr>
          <w:rFonts w:eastAsia="Calibri"/>
          <w:szCs w:val="24"/>
        </w:rPr>
        <w:t xml:space="preserve"> u razdoblju </w:t>
      </w:r>
      <w:r w:rsidRPr="00FF4FA4">
        <w:rPr>
          <w:rFonts w:eastAsia="Calibri"/>
          <w:iCs/>
          <w:szCs w:val="24"/>
        </w:rPr>
        <w:t>od</w:t>
      </w:r>
      <w:r w:rsidRPr="00FF4FA4">
        <w:rPr>
          <w:rFonts w:eastAsia="Calibri"/>
          <w:i/>
          <w:iCs/>
          <w:szCs w:val="24"/>
        </w:rPr>
        <w:t xml:space="preserve"> </w:t>
      </w:r>
      <w:r w:rsidRPr="00FF4FA4">
        <w:rPr>
          <w:rFonts w:eastAsia="Calibri"/>
          <w:iCs/>
          <w:szCs w:val="24"/>
        </w:rPr>
        <w:t xml:space="preserve">1. rujna 2026. do </w:t>
      </w:r>
      <w:r w:rsidRPr="00FF4FA4">
        <w:rPr>
          <w:iCs/>
          <w:szCs w:val="24"/>
        </w:rPr>
        <w:t>31. kolovoza 2027</w:t>
      </w:r>
      <w:r w:rsidRPr="00FF4FA4">
        <w:rPr>
          <w:i/>
          <w:iCs/>
          <w:szCs w:val="24"/>
        </w:rPr>
        <w:t>.</w:t>
      </w:r>
      <w:r w:rsidRPr="00FF4FA4">
        <w:rPr>
          <w:rFonts w:eastAsia="Calibri"/>
          <w:szCs w:val="24"/>
        </w:rPr>
        <w:t>,</w:t>
      </w:r>
      <w:r w:rsidRPr="00FF4FA4">
        <w:rPr>
          <w:rFonts w:eastAsia="Times New Roman"/>
          <w:bCs/>
          <w:szCs w:val="24"/>
          <w:lang w:eastAsia="hr-HR"/>
        </w:rPr>
        <w:t xml:space="preserve"> bez naknade:</w:t>
      </w:r>
    </w:p>
    <w:p w:rsidR="00FF4FA4" w:rsidRPr="00FF4FA4" w:rsidRDefault="00FF4FA4" w:rsidP="00FF4FA4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MOŽEMO, Termin; Ponedjeljak (1. i 3. ponedjeljak u mjesecu): 18:00 - 20:00 Razlog djelomičnog odobrenja /nije odobren termin od 20:00-21:00 zbog preklapanja s drugim terminom korisnika.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Centar kreativnog plesa, Termin; Utorak (Svaki utorak): 08:00 - 10:00 i Četvrtak (Svaki četvrtak): 15:00 - 17:00.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Razlog djelomičnog odobrenja /nije odobren termin  Dvorana A Ponedjeljak (Svaki ponedjeljak): 09:00 - 11:00 zbog preklapanja s terminom korisnika Sport za sve. 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 Centar kreativnog plesa, Termin; Ponedjeljak (Svaki ponedjeljak): 20:00 - 22:00, Utorak (Svaki utorak): 16:00 - 18:00 i Srijeda (Svaki srijeda): 10:00 - 12:00.  Razlog djelomičnog odobrenja /nije odobren termin Ponedjeljak (svaki ponedjeljak): 20:00 – 22:00 zbog preklapanja s drugim korisnikom Joga za sve koji je dugogodišnji korisnik prostora.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Kulturno umjetničko društvo Kustošija, Termin; Četvrtak (Svaki četvrtak): 18:00 – 20 :00 Razlog djelomičnog odobrenja /nije odobren termin od Četvrtak (Svaki četvrtak): 20:00 - 21:00 zbog preklapanja s terminom drugog korisnika.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UO Teatar Barakuda 2012 , Termin; Utorak (Svaki utorak): 19:00 - 21:00,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Četvrtak (Svaki četvrtak): 21:00 - 22:00 i Nedjelja (Svaki nedjelja): 10:00 - 12:00 Razlog djelomičnog odobrenja /nije odobren termin od Četvrtak (Svaki četvrtak): 20:00 - 21:00 zbog preklapanja s terminom drugog korisnika.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 UO Teatar Barakuda 2012 , Termin; Utorak (Svaki utorak): 18:00 - 19:00,  Srijeda (Svaki srijeda): 18:00 - 20:00 i Subota (Svaki subota): 16:00 - 18:00, Razlog djelomičnog odobrenja /nije odobren termin od Utorak (Svaki utorak ): 17:00 - 18:00 zbog preklapanja s terminom drugog korisnika.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Dom za starije osobe Sveti Josip Zagreb , Termin;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Srijeda (Svaki srijeda): 08:00 - 09:00, Razlog djelomičnog odobrenja /nije odobren termin od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Ponedjeljak (Svaki ponedjeljak): 08:00 - 09:00 zbog preklapanja s terminom Matice umirovljenika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Susedgrad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Zagrebačka cesta 88,</w:t>
      </w:r>
      <w:r w:rsidRPr="00FF4FA4">
        <w:rPr>
          <w:rFonts w:ascii="Times New Roman" w:hAnsi="Times New Roman" w:cs="Times New Roman"/>
          <w:sz w:val="24"/>
        </w:rPr>
        <w:t xml:space="preserve">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Društvo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Kustošijanaca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, Termin; Utorak (Svaki utorak): 10:00 - 12:00 i Četvrtak (Svaki četvrtak): 20:00 - 22:00</w:t>
      </w:r>
    </w:p>
    <w:p w:rsidR="00FF4FA4" w:rsidRPr="00FF4FA4" w:rsidRDefault="00FF4FA4" w:rsidP="00FF4FA4">
      <w:pPr>
        <w:pStyle w:val="Odlomakpopisa"/>
        <w:suppressAutoHyphens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Razlog djelomičnog odobrenja /nije odobren termin od Ponedjeljak (Svaki ponedjeljak): 10:00 – 12 :00 zbog preklapanja s terminom korisnika Sport za sve, predlažemo termin Ponedjeljak (svaki ponedjeljak) od 08:00 – 10:00.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B, Zagrebačka cesta 88, Tvornica Mladih , Termin; Petak (Svaki petak): 10:00 - 12:00 Razlog djelomičnog odobrenja /nije odobren termin od Ponedjeljak (Svaki ponedjeljak): 10:00 – 12 :00 zbog preklapanja s terminom </w:t>
      </w: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korisnika Sport za sve, predlažemo termin Ponedjeljak (svaki ponedjeljak) od 12:00 – 14:00.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r-HR"/>
        </w:rPr>
        <w:t>Dvorana A, Zagrebačka cesta 88, RONDE , Termin; Subota (Svaki subota): 19:00 – 22:00 Razlog djelomičnog odobrenja /nije odobren termin od 18:00 d0 19:00 zbog preklapanja s terminom drugog korisnika.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Zagrebačka cesta 88,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Stk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Rakuni Zagreb ,Razlog djelomičnog odobrenja /nije odobren termin od Četvrtak (Svaki četvrtak): 21:00 - 22:00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Petak (Svaki petak): 19:00 - 22:00 zbog preklapanja s terminom drugog korisnika, predlažemo termin dvorana C, Zagrebačka cesta 88 Četvrtak (svaki četvrtak) od 21:00 – 22:00 i petak (svaki petak) od 20:00 -22:00h.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UDRUGA SVJETLOST U POKRETOM Termin; Ponedjeljak (svaki ponedjeljak): 18:00 -21:00, Srijeda (svaka srijeda): 18:00 -21:00, Razlog djelomičnog odobrenja /nije odobren termin od Ponedjeljak (svaki ponedjeljak): 21-22, Utorak (svaki utorak): 11:00 – 13:00, Srijeda (svaka srijeda): 21:00 – 22:00, Četvrtak (svaki četvrtak):11:00 – 13:00, Petak (svaki petak):18:00-21:00 i Subota (svaka subota): 15:00 – 21:00 zbog preklapanja s terminom drugog korisnika i odlukom da može dobiti do 6h tjedno u dvorani A.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CIRKORAMA, Četvrtak (Svaki četvrtak): 13:00 - 15:00. Razlog djelomičnog odobrenja /nije odobren termin od Ponedjeljak (Svaki ponedjeljak): 20:00 - 22:00, Srijeda (Svaki srijeda): 20:00 - 22:00 zbog preklapanja s terminom drugog korisnika, predlažemo termin dvorana A, Zagrebačka cesta 88 Utorak (svaki utorak): 17:00 – 19:00 i Petak (svaki petak): 16:00 -18:00.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 MOST , Termin; Utorak (1. i 3. utorak u mjesecu): 20:00 - 22:00,  Razlog djelomičnog odbijanja: odobren traženi termin Srijeda (1. i 3. srijeda u mjesecu): 19:00 - 21:00 u dogovoru s korisnikom.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Zagrebačka cesta 88, Socijaldemokratska partija Hrvatske, Termin Petak (1. petak u mjesecu): 18:00 - 20:00, Razlog djelomičnog odbijanja: odobren im je traženi u dvorani C u dogovoru s korisnikom.</w:t>
      </w:r>
    </w:p>
    <w:p w:rsidR="00FF4FA4" w:rsidRPr="00FF4FA4" w:rsidRDefault="00FF4FA4" w:rsidP="00FF4FA4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 Klub "Škola biciklizma Zagreb" , Četvrtak (Svaki četvrtak): 10:00 - 11:00, 19:00 - 21:00 i Subota (Svaki subota): 09:00 - 11:00. Razlog djelomičnog odobrenja /nije odobren termin od Četvrtak (svaki četvrtak): 9:00 – 10:00 zbog odlukom da mogu dobiti maksimalno 3sata.</w:t>
      </w:r>
    </w:p>
    <w:p w:rsidR="00FF4FA4" w:rsidRPr="00FF4FA4" w:rsidRDefault="00FF4FA4" w:rsidP="00FF4FA4">
      <w:pPr>
        <w:numPr>
          <w:ilvl w:val="0"/>
          <w:numId w:val="8"/>
        </w:numPr>
        <w:spacing w:line="240" w:lineRule="auto"/>
        <w:jc w:val="both"/>
        <w:rPr>
          <w:rFonts w:eastAsia="Calibri"/>
          <w:szCs w:val="24"/>
        </w:rPr>
      </w:pPr>
      <w:r w:rsidRPr="00FF4FA4">
        <w:rPr>
          <w:rFonts w:eastAsia="Calibri"/>
          <w:szCs w:val="24"/>
        </w:rPr>
        <w:t xml:space="preserve">Vijeće </w:t>
      </w:r>
      <w:r w:rsidRPr="00FF4FA4">
        <w:rPr>
          <w:rFonts w:eastAsia="Calibri"/>
          <w:b/>
          <w:bCs/>
          <w:szCs w:val="24"/>
        </w:rPr>
        <w:t>odbija</w:t>
      </w:r>
      <w:r w:rsidRPr="00FF4FA4">
        <w:rPr>
          <w:rFonts w:eastAsia="Calibri"/>
          <w:szCs w:val="24"/>
        </w:rPr>
        <w:t xml:space="preserve"> sljedeće prijave za redovno korištenje prostora</w:t>
      </w:r>
      <w:r w:rsidRPr="00FF4FA4">
        <w:rPr>
          <w:rFonts w:eastAsia="Times New Roman"/>
          <w:bCs/>
          <w:szCs w:val="24"/>
          <w:lang w:eastAsia="hr-HR"/>
        </w:rPr>
        <w:t>:</w:t>
      </w:r>
    </w:p>
    <w:p w:rsidR="00FF4FA4" w:rsidRPr="00FF4FA4" w:rsidRDefault="00FF4FA4" w:rsidP="00FF4FA4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F4FA4" w:rsidRPr="00FF4FA4" w:rsidRDefault="00FF4FA4" w:rsidP="00FF4FA4">
      <w:pPr>
        <w:pStyle w:val="Odlomakpopisa"/>
        <w:suppressAutoHyphens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F4F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Nema odbijenih zahtjeva.</w:t>
      </w:r>
    </w:p>
    <w:p w:rsidR="00FF4FA4" w:rsidRPr="00FF4FA4" w:rsidRDefault="00FF4FA4" w:rsidP="00FF4FA4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F4FA4" w:rsidRPr="00FF4FA4" w:rsidRDefault="00FF4FA4" w:rsidP="00FF4FA4">
      <w:pPr>
        <w:numPr>
          <w:ilvl w:val="0"/>
          <w:numId w:val="8"/>
        </w:numPr>
        <w:spacing w:line="240" w:lineRule="auto"/>
        <w:jc w:val="both"/>
        <w:rPr>
          <w:rFonts w:eastAsia="Calibri"/>
          <w:szCs w:val="24"/>
        </w:rPr>
      </w:pPr>
      <w:r w:rsidRPr="00FF4FA4">
        <w:rPr>
          <w:rFonts w:eastAsia="Calibri"/>
          <w:szCs w:val="24"/>
        </w:rPr>
        <w:t xml:space="preserve">Ovaj zaključak bit </w:t>
      </w:r>
      <w:r w:rsidRPr="00FF4FA4">
        <w:rPr>
          <w:rFonts w:eastAsia="Calibri"/>
          <w:color w:val="000000"/>
          <w:szCs w:val="24"/>
        </w:rPr>
        <w:t xml:space="preserve">će </w:t>
      </w:r>
      <w:r w:rsidRPr="00FF4FA4">
        <w:rPr>
          <w:rFonts w:eastAsia="Calibri"/>
          <w:szCs w:val="24"/>
        </w:rPr>
        <w:t>dostavljen Gradskom uredu za mjesnu samoupravu, promet, komunalne poslove, civilnu zaštitu i sigurnost.</w:t>
      </w:r>
    </w:p>
    <w:p w:rsidR="00FF4FA4" w:rsidRPr="00FF4FA4" w:rsidRDefault="00FF4FA4" w:rsidP="00FF4FA4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F4FA4" w:rsidRPr="00FF4FA4" w:rsidRDefault="00FF4FA4" w:rsidP="00FF4FA4">
      <w:pPr>
        <w:spacing w:line="240" w:lineRule="auto"/>
        <w:jc w:val="both"/>
      </w:pPr>
      <w:r w:rsidRPr="00FF4FA4">
        <w:t>KLASA: 024-08/26-003/1833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URBROJ: 251-13-11-3/024-26-4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Zagreb, 27. kolovoza 2026.</w:t>
      </w:r>
    </w:p>
    <w:p w:rsidR="00FF4FA4" w:rsidRPr="00FF4FA4" w:rsidRDefault="00FF4FA4" w:rsidP="00FF4FA4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FF4FA4">
        <w:rPr>
          <w:rFonts w:eastAsia="Times New Roman"/>
          <w:szCs w:val="24"/>
          <w:lang w:eastAsia="hr-HR"/>
        </w:rPr>
        <w:tab/>
      </w:r>
    </w:p>
    <w:p w:rsidR="00FF4FA4" w:rsidRPr="00FF4FA4" w:rsidRDefault="00FF4FA4" w:rsidP="00FF4FA4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  <w:t>Predsjednik</w:t>
      </w:r>
    </w:p>
    <w:p w:rsidR="00FF4FA4" w:rsidRPr="00FF4FA4" w:rsidRDefault="00FF4FA4" w:rsidP="00FF4FA4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</w:r>
      <w:r w:rsidRPr="00FF4FA4">
        <w:rPr>
          <w:szCs w:val="24"/>
        </w:rPr>
        <w:tab/>
        <w:t>Vijeća Mjesnog odbora</w:t>
      </w:r>
    </w:p>
    <w:p w:rsidR="00FF4FA4" w:rsidRPr="00FF4FA4" w:rsidRDefault="00FF4FA4" w:rsidP="00FF4FA4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FF4FA4">
        <w:rPr>
          <w:szCs w:val="24"/>
        </w:rPr>
        <w:t xml:space="preserve">                                                                                  Donja Kustošija</w:t>
      </w:r>
    </w:p>
    <w:p w:rsidR="00FF4FA4" w:rsidRPr="00FF4FA4" w:rsidRDefault="00FF4FA4" w:rsidP="00FF4FA4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FF4FA4">
        <w:rPr>
          <w:szCs w:val="24"/>
        </w:rPr>
        <w:t xml:space="preserve">                                                                                    Mario Mutak</w:t>
      </w:r>
    </w:p>
    <w:p w:rsidR="00FF4FA4" w:rsidRPr="00FF4FA4" w:rsidRDefault="00FF4FA4" w:rsidP="00FF4FA4">
      <w:pPr>
        <w:spacing w:line="240" w:lineRule="auto"/>
        <w:rPr>
          <w:u w:val="single"/>
        </w:rPr>
      </w:pPr>
      <w:r w:rsidRPr="00FF4FA4">
        <w:rPr>
          <w:u w:val="single"/>
        </w:rPr>
        <w:br w:type="page"/>
      </w:r>
    </w:p>
    <w:p w:rsidR="00FF4FA4" w:rsidRPr="00FF4FA4" w:rsidRDefault="00FF4FA4" w:rsidP="00FF4FA4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F4FA4">
        <w:rPr>
          <w:rFonts w:eastAsia="Times New Roman"/>
          <w:szCs w:val="24"/>
          <w:lang w:eastAsia="hr-HR"/>
        </w:rPr>
        <w:tab/>
        <w:t xml:space="preserve">Na temelju članka 100. </w:t>
      </w:r>
      <w:r w:rsidRPr="00FF4FA4">
        <w:rPr>
          <w:szCs w:val="24"/>
        </w:rPr>
        <w:t>Statuta Grada Zagreba (Službeni glasnik Grada Zagreba 23/16, 2/18, 23/18, 3/20, 3/21, 11/21 - pročišćeni tekst i 16/22)</w:t>
      </w:r>
      <w:r w:rsidRPr="00FF4FA4">
        <w:rPr>
          <w:rFonts w:eastAsia="Times New Roman"/>
          <w:szCs w:val="24"/>
          <w:lang w:eastAsia="hr-HR"/>
        </w:rPr>
        <w:t>, Vijeće Mjesnog odbora Donja Kustošija na 15. sjednici, 27. kolovoza 2026., donijelo je</w:t>
      </w:r>
    </w:p>
    <w:p w:rsidR="00FF4FA4" w:rsidRPr="00FF4FA4" w:rsidRDefault="00FF4FA4" w:rsidP="00FF4FA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Z A K L J U Č A K</w:t>
      </w: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 xml:space="preserve">o postavljanju stupića na novo izgrađenoj stazi sa sjeverne strane NK </w:t>
      </w:r>
      <w:proofErr w:type="spellStart"/>
      <w:r w:rsidRPr="00FF4FA4">
        <w:rPr>
          <w:rFonts w:eastAsia="Times New Roman"/>
          <w:b/>
          <w:szCs w:val="24"/>
          <w:lang w:eastAsia="hr-HR"/>
        </w:rPr>
        <w:t>Kustošije</w:t>
      </w:r>
      <w:proofErr w:type="spellEnd"/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Vijeće Mjesnog odbora Donja Kustošija raspravljalo je o postavljanju stupića na novo izgrađenoj stazi sa sjeverne strane NK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Kustošije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>.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numPr>
          <w:ilvl w:val="0"/>
          <w:numId w:val="9"/>
        </w:numPr>
        <w:suppressAutoHyphens/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Vijeće Mjesnog odbora Donja Kustošija traži da se na novoj pješačko-biciklističkoj stazici izgrađenoj u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kolovizu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2026. godine sa sjeverne strane NK Kustošija (radove je izveo izvođač HIDRO GRAD d.o.o., temeljem Narudžbenice br. 2026-13531, za predmet nabave: „Radovi na uređenju zelene površine i postavljanju rampe za bicikle u Sokolskoj ulici“), na ulasku na stazu s njezine istočne strane, postave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ubetonirani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 xml:space="preserve"> metalni stupići identični onima  postavljenima sa zapadne strane te staze, kako bi se onemogućilo kretanje motora i automobila. 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FA4" w:rsidRPr="00FF4FA4" w:rsidRDefault="00FF4FA4" w:rsidP="00FF4FA4">
      <w:pPr>
        <w:pStyle w:val="Odlomakpopisa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FF4FA4">
        <w:rPr>
          <w:rFonts w:ascii="Times New Roman" w:hAnsi="Times New Roman" w:cs="Times New Roman"/>
          <w:sz w:val="24"/>
          <w:szCs w:val="24"/>
        </w:rPr>
        <w:t>Prilikom postavljanja treba voditi računa da se između stupića mogu kretati invalidska kolica, dječja kolica i bicikli, po uzoru na već postavljene stupiće na zapadnoj strani staze koji su postavljeni u sklopu projekta.</w:t>
      </w:r>
    </w:p>
    <w:p w:rsidR="00FF4FA4" w:rsidRPr="00FF4FA4" w:rsidRDefault="00FF4FA4" w:rsidP="00FF4FA4">
      <w:pPr>
        <w:pStyle w:val="StandardWeb"/>
        <w:suppressAutoHyphens/>
        <w:spacing w:before="0" w:beforeAutospacing="0" w:after="0" w:afterAutospacing="0"/>
        <w:ind w:left="709" w:hanging="709"/>
        <w:jc w:val="both"/>
      </w:pPr>
      <w:r w:rsidRPr="00FF4FA4">
        <w:t xml:space="preserve">            </w:t>
      </w:r>
      <w:proofErr w:type="spellStart"/>
      <w:r w:rsidRPr="00FF4FA4">
        <w:t>Mikrolokacija</w:t>
      </w:r>
      <w:proofErr w:type="spellEnd"/>
      <w:r w:rsidRPr="00FF4FA4">
        <w:t xml:space="preserve">: 45.809970, 15.926324. Prikaz </w:t>
      </w:r>
      <w:proofErr w:type="spellStart"/>
      <w:r w:rsidRPr="00FF4FA4">
        <w:t>mikrolokacije</w:t>
      </w:r>
      <w:proofErr w:type="spellEnd"/>
      <w:r w:rsidRPr="00FF4FA4">
        <w:t xml:space="preserve"> sastavni je dio ovog zaključka.</w:t>
      </w:r>
    </w:p>
    <w:p w:rsidR="00FF4FA4" w:rsidRPr="00FF4FA4" w:rsidRDefault="00FF4FA4" w:rsidP="00FF4FA4">
      <w:pPr>
        <w:spacing w:line="240" w:lineRule="auto"/>
        <w:ind w:left="284" w:right="283"/>
        <w:jc w:val="both"/>
        <w:rPr>
          <w:szCs w:val="24"/>
        </w:rPr>
      </w:pPr>
      <w:r w:rsidRPr="00FF4FA4">
        <w:rPr>
          <w:rFonts w:eastAsia="Times New Roman"/>
          <w:szCs w:val="24"/>
        </w:rPr>
        <w:t>3.    Ovaj zaključak dostavlja se Vijeću Gradske četvrti Stenjevec.</w:t>
      </w:r>
    </w:p>
    <w:p w:rsidR="00FF4FA4" w:rsidRPr="00FF4FA4" w:rsidRDefault="00FF4FA4" w:rsidP="00FF4FA4">
      <w:pPr>
        <w:pStyle w:val="StandardWeb"/>
        <w:suppressAutoHyphens/>
        <w:spacing w:before="0" w:beforeAutospacing="0" w:after="0" w:afterAutospacing="0"/>
        <w:rPr>
          <w:lang w:val="en-GB"/>
        </w:rPr>
      </w:pPr>
    </w:p>
    <w:p w:rsidR="00FF4FA4" w:rsidRPr="00FF4FA4" w:rsidRDefault="00FF4FA4" w:rsidP="00FF4FA4">
      <w:pPr>
        <w:spacing w:line="240" w:lineRule="auto"/>
        <w:ind w:left="720" w:right="283"/>
        <w:jc w:val="both"/>
        <w:rPr>
          <w:szCs w:val="24"/>
        </w:rPr>
      </w:pPr>
    </w:p>
    <w:p w:rsidR="00FF4FA4" w:rsidRPr="00FF4FA4" w:rsidRDefault="00FF4FA4" w:rsidP="00FF4FA4">
      <w:pPr>
        <w:spacing w:line="240" w:lineRule="auto"/>
        <w:jc w:val="both"/>
        <w:rPr>
          <w:szCs w:val="24"/>
        </w:rPr>
      </w:pPr>
    </w:p>
    <w:p w:rsidR="00FF4FA4" w:rsidRPr="00FF4FA4" w:rsidRDefault="00FF4FA4" w:rsidP="00FF4FA4">
      <w:pPr>
        <w:spacing w:line="240" w:lineRule="auto"/>
        <w:jc w:val="both"/>
      </w:pPr>
      <w:r w:rsidRPr="00FF4FA4">
        <w:t>KLASA: 024-08/26-003/1833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URBROJ: 251-13-11-3/024-26-5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Zagreb, 27. kolovoza 2026.</w:t>
      </w: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Predsjednik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Vijeća Mjesnog odbora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Donja Kustošija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Mario Mutak</w:t>
      </w:r>
    </w:p>
    <w:p w:rsidR="00FF4FA4" w:rsidRPr="00FF4FA4" w:rsidRDefault="00FF4FA4" w:rsidP="00FF4FA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A6882" w:rsidRDefault="004A6882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A6882" w:rsidRDefault="004A6882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A6882" w:rsidRDefault="004A6882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A6882" w:rsidRDefault="004A6882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A6882" w:rsidRPr="00FF4FA4" w:rsidRDefault="004A6882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</w:pPr>
    </w:p>
    <w:p w:rsidR="00FF4FA4" w:rsidRPr="00FF4FA4" w:rsidRDefault="00FF4FA4" w:rsidP="00FF4FA4">
      <w:pPr>
        <w:spacing w:line="240" w:lineRule="auto"/>
      </w:pPr>
      <w:proofErr w:type="spellStart"/>
      <w:r w:rsidRPr="00FF4FA4">
        <w:lastRenderedPageBreak/>
        <w:t>Mikrolokacija</w:t>
      </w:r>
      <w:proofErr w:type="spellEnd"/>
      <w:r w:rsidRPr="00FF4FA4">
        <w:t>: 45.809970, 15.926324</w:t>
      </w:r>
    </w:p>
    <w:p w:rsidR="00FF4FA4" w:rsidRPr="00FF4FA4" w:rsidRDefault="00FF4FA4" w:rsidP="00FF4FA4">
      <w:pPr>
        <w:spacing w:line="240" w:lineRule="auto"/>
      </w:pPr>
    </w:p>
    <w:p w:rsidR="00FF4FA4" w:rsidRPr="00FF4FA4" w:rsidRDefault="00FF4FA4" w:rsidP="00FF4FA4">
      <w:pPr>
        <w:spacing w:line="240" w:lineRule="auto"/>
      </w:pPr>
      <w:r w:rsidRPr="00FF4FA4">
        <w:rPr>
          <w:noProof/>
          <w:lang w:eastAsia="hr-HR"/>
        </w:rPr>
        <w:drawing>
          <wp:inline distT="0" distB="0" distL="0" distR="0" wp14:anchorId="5B4D7A5F" wp14:editId="465C6295">
            <wp:extent cx="5753100" cy="4371975"/>
            <wp:effectExtent l="0" t="0" r="0" b="9525"/>
            <wp:docPr id="1041375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A4" w:rsidRPr="00FF4FA4" w:rsidRDefault="00FF4FA4" w:rsidP="00FF4FA4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u w:val="single"/>
        </w:rPr>
      </w:pPr>
      <w:r w:rsidRPr="00FF4FA4">
        <w:rPr>
          <w:u w:val="single"/>
        </w:rPr>
        <w:br w:type="page"/>
      </w:r>
    </w:p>
    <w:p w:rsidR="00FF4FA4" w:rsidRPr="00FF4FA4" w:rsidRDefault="00FF4FA4" w:rsidP="00FF4FA4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F4FA4">
        <w:rPr>
          <w:rFonts w:eastAsia="Times New Roman"/>
          <w:szCs w:val="24"/>
          <w:lang w:eastAsia="hr-HR"/>
        </w:rPr>
        <w:tab/>
        <w:t xml:space="preserve">Na temelju članka 100. </w:t>
      </w:r>
      <w:r w:rsidRPr="00FF4FA4">
        <w:rPr>
          <w:szCs w:val="24"/>
        </w:rPr>
        <w:t>Statuta Grada Zagreba (Službeni glasnik Grada Zagreba 23/16, 2/18, 23/18, 3/20, 3/21, 11/21 - pročišćeni tekst i 16/22)</w:t>
      </w:r>
      <w:r w:rsidRPr="00FF4FA4">
        <w:rPr>
          <w:rFonts w:eastAsia="Times New Roman"/>
          <w:szCs w:val="24"/>
          <w:lang w:eastAsia="hr-HR"/>
        </w:rPr>
        <w:t>, Vijeće Mjesnog odbora Donja Kustošija na 15. sjednici, 27. kolovoza 2026., donijelo je</w:t>
      </w:r>
    </w:p>
    <w:p w:rsidR="00FF4FA4" w:rsidRPr="00FF4FA4" w:rsidRDefault="00FF4FA4" w:rsidP="00FF4FA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Z A K L J U Č A K</w:t>
      </w: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 xml:space="preserve">o obnovi postojeće horizontalne signalizacije na području Donje </w:t>
      </w:r>
      <w:proofErr w:type="spellStart"/>
      <w:r w:rsidRPr="00FF4FA4">
        <w:rPr>
          <w:rFonts w:eastAsia="Times New Roman"/>
          <w:b/>
          <w:szCs w:val="24"/>
          <w:lang w:eastAsia="hr-HR"/>
        </w:rPr>
        <w:t>Kustošije</w:t>
      </w:r>
      <w:proofErr w:type="spellEnd"/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pStyle w:val="Odlomakpopisa"/>
        <w:numPr>
          <w:ilvl w:val="0"/>
          <w:numId w:val="10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t xml:space="preserve">Vijeće Mjesnog odbora Donja Kustošija raspravljalo je o obnovi postojeće horizontalne signalizacije na području Donje </w:t>
      </w:r>
      <w:proofErr w:type="spellStart"/>
      <w:r w:rsidRPr="00FF4FA4">
        <w:rPr>
          <w:rFonts w:ascii="Times New Roman" w:hAnsi="Times New Roman" w:cs="Times New Roman"/>
          <w:sz w:val="24"/>
          <w:szCs w:val="24"/>
        </w:rPr>
        <w:t>Kustošije</w:t>
      </w:r>
      <w:proofErr w:type="spellEnd"/>
      <w:r w:rsidRPr="00FF4FA4">
        <w:rPr>
          <w:rFonts w:ascii="Times New Roman" w:hAnsi="Times New Roman" w:cs="Times New Roman"/>
          <w:sz w:val="24"/>
          <w:szCs w:val="24"/>
        </w:rPr>
        <w:t>.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4FA4" w:rsidRPr="00FF4FA4" w:rsidRDefault="00FF4FA4" w:rsidP="00FF4FA4">
      <w:pPr>
        <w:spacing w:line="240" w:lineRule="auto"/>
        <w:ind w:left="709" w:hanging="425"/>
        <w:jc w:val="both"/>
        <w:rPr>
          <w:rFonts w:eastAsia="Calibri"/>
          <w:szCs w:val="24"/>
          <w:lang w:val="en-GB" w:eastAsia="hr-HR"/>
        </w:rPr>
      </w:pPr>
      <w:r w:rsidRPr="00FF4FA4">
        <w:rPr>
          <w:szCs w:val="24"/>
        </w:rPr>
        <w:t xml:space="preserve">2. </w:t>
      </w:r>
      <w:r w:rsidRPr="00FF4FA4">
        <w:rPr>
          <w:szCs w:val="24"/>
        </w:rPr>
        <w:tab/>
        <w:t xml:space="preserve">Vijeće Mjesnog odbora Donja Kustošija traži da se na području cijelog kvarta, posebice u blizini OŠ Oton Iveković i dječjeg vrtića Kustošija u Pasančevoj ulici, te na Sokolskoj ulici, Svačićevoj ulici i </w:t>
      </w:r>
      <w:proofErr w:type="spellStart"/>
      <w:r w:rsidRPr="00FF4FA4">
        <w:rPr>
          <w:szCs w:val="24"/>
        </w:rPr>
        <w:t>Poljačkoj</w:t>
      </w:r>
      <w:proofErr w:type="spellEnd"/>
      <w:r w:rsidRPr="00FF4FA4">
        <w:rPr>
          <w:szCs w:val="24"/>
        </w:rPr>
        <w:t xml:space="preserve"> ulici obnovi sva horizontalna signalizacija, pritom misleći prvenstveno na oznake za blizinu škole kao i sve pješačke prelaze odnosno zebre, kako bi se povećala sigurnost djece i svih pješaka radi početka nove školske godine.</w:t>
      </w:r>
    </w:p>
    <w:p w:rsidR="00E822B8" w:rsidRDefault="00FF4FA4" w:rsidP="00FF4FA4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FA4">
        <w:rPr>
          <w:rFonts w:ascii="Times New Roman" w:hAnsi="Times New Roman" w:cs="Times New Roman"/>
          <w:sz w:val="24"/>
          <w:szCs w:val="24"/>
        </w:rPr>
        <w:t>Postojeća horizontalna signalizacija već dugo nije obnavljana ili je obnovljena samo ponegdje te je izlizana i vrlo slabo uočljiva, a na mjestima je gotovo u potpunosti izbrisana</w:t>
      </w:r>
    </w:p>
    <w:p w:rsidR="00FF4FA4" w:rsidRPr="00FF4FA4" w:rsidRDefault="00FF4FA4" w:rsidP="00FF4FA4">
      <w:pPr>
        <w:pStyle w:val="Odlomakpopisa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FF4FA4">
        <w:rPr>
          <w:rFonts w:ascii="Times New Roman" w:hAnsi="Times New Roman" w:cs="Times New Roman"/>
          <w:sz w:val="24"/>
          <w:szCs w:val="24"/>
        </w:rPr>
        <w:t>.</w:t>
      </w:r>
    </w:p>
    <w:p w:rsidR="00FF4FA4" w:rsidRPr="00FF4FA4" w:rsidRDefault="00FF4FA4" w:rsidP="00FF4FA4">
      <w:pPr>
        <w:spacing w:line="240" w:lineRule="auto"/>
        <w:ind w:left="284" w:right="283"/>
        <w:jc w:val="both"/>
        <w:rPr>
          <w:szCs w:val="24"/>
        </w:rPr>
      </w:pPr>
      <w:r w:rsidRPr="00FF4FA4">
        <w:rPr>
          <w:rFonts w:eastAsia="Times New Roman"/>
          <w:szCs w:val="24"/>
        </w:rPr>
        <w:t>3.    Ovaj zaključak dostavlja se Vijeću Gradske četvrti Stenjevec.</w:t>
      </w:r>
    </w:p>
    <w:p w:rsidR="00FF4FA4" w:rsidRPr="00FF4FA4" w:rsidRDefault="00FF4FA4" w:rsidP="00FF4FA4">
      <w:pPr>
        <w:spacing w:line="240" w:lineRule="auto"/>
        <w:ind w:left="720" w:right="283"/>
        <w:jc w:val="both"/>
        <w:rPr>
          <w:szCs w:val="24"/>
        </w:rPr>
      </w:pPr>
    </w:p>
    <w:p w:rsidR="00FF4FA4" w:rsidRPr="00FF4FA4" w:rsidRDefault="00FF4FA4" w:rsidP="00FF4FA4">
      <w:pPr>
        <w:spacing w:line="240" w:lineRule="auto"/>
        <w:jc w:val="both"/>
        <w:rPr>
          <w:szCs w:val="24"/>
        </w:rPr>
      </w:pPr>
    </w:p>
    <w:p w:rsidR="00FF4FA4" w:rsidRPr="00FF4FA4" w:rsidRDefault="00FF4FA4" w:rsidP="00FF4FA4">
      <w:pPr>
        <w:spacing w:line="240" w:lineRule="auto"/>
        <w:jc w:val="both"/>
      </w:pPr>
      <w:r w:rsidRPr="00FF4FA4">
        <w:t>KLASA: 024-08/26-003/1833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URBROJ: 251-13-11-3/024-26-6</w:t>
      </w:r>
    </w:p>
    <w:p w:rsidR="00FF4FA4" w:rsidRPr="00FF4FA4" w:rsidRDefault="00FF4FA4" w:rsidP="00FF4FA4">
      <w:pPr>
        <w:spacing w:line="240" w:lineRule="auto"/>
        <w:jc w:val="both"/>
      </w:pPr>
      <w:r w:rsidRPr="00FF4FA4">
        <w:t>Zagreb, 27. kolovoza 2026.</w:t>
      </w: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Predsjednik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Vijeća Mjesnog odbora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Donja Kustošija</w:t>
      </w: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F4FA4">
        <w:rPr>
          <w:rFonts w:eastAsia="Times New Roman"/>
          <w:b/>
          <w:szCs w:val="24"/>
          <w:lang w:eastAsia="hr-HR"/>
        </w:rPr>
        <w:t>Mario Mutak</w:t>
      </w:r>
    </w:p>
    <w:p w:rsidR="00FF4FA4" w:rsidRPr="00FF4FA4" w:rsidRDefault="00FF4FA4" w:rsidP="00FF4FA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FF4FA4" w:rsidRPr="00FF4FA4" w:rsidRDefault="00FF4FA4" w:rsidP="00FF4FA4">
      <w:pPr>
        <w:spacing w:line="240" w:lineRule="auto"/>
        <w:ind w:right="2358"/>
        <w:jc w:val="both"/>
        <w:rPr>
          <w:u w:val="single"/>
        </w:rPr>
      </w:pPr>
    </w:p>
    <w:sectPr w:rsidR="00FF4FA4" w:rsidRPr="00FF4FA4" w:rsidSect="00FF4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805FD7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21BC54B1"/>
    <w:multiLevelType w:val="hybridMultilevel"/>
    <w:tmpl w:val="FE2ECA74"/>
    <w:lvl w:ilvl="0" w:tplc="9B384BD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7B60B0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4579072D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D3F64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247A12"/>
    <w:multiLevelType w:val="hybridMultilevel"/>
    <w:tmpl w:val="F38040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77D97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9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FA4"/>
    <w:rsid w:val="00035EF9"/>
    <w:rsid w:val="004A6882"/>
    <w:rsid w:val="005C45F0"/>
    <w:rsid w:val="006A36D1"/>
    <w:rsid w:val="00BC0D52"/>
    <w:rsid w:val="00E619EC"/>
    <w:rsid w:val="00E822B8"/>
    <w:rsid w:val="00FF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B8A7"/>
  <w15:chartTrackingRefBased/>
  <w15:docId w15:val="{181BAF52-FD72-4741-9F77-DF30AA5C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F4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F4FA4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StandardWeb">
    <w:name w:val="Normal (Web)"/>
    <w:basedOn w:val="Normal"/>
    <w:uiPriority w:val="99"/>
    <w:unhideWhenUsed/>
    <w:rsid w:val="00FF4FA4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2583</Words>
  <Characters>14725</Characters>
  <Application>Microsoft Office Word</Application>
  <DocSecurity>0</DocSecurity>
  <Lines>122</Lines>
  <Paragraphs>34</Paragraphs>
  <ScaleCrop>false</ScaleCrop>
  <Company/>
  <LinksUpToDate>false</LinksUpToDate>
  <CharactersWithSpaces>17274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11</cp:revision>
  <dcterms:created xsi:type="dcterms:W3CDTF">2026-08-28T08:23:00Z</dcterms:created>
  <dcterms:modified xsi:type="dcterms:W3CDTF">2026-08-28T12:07:00Z</dcterms:modified>
</cp:coreProperties>
</file>