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BB9" w:rsidRDefault="00492A80" w:rsidP="00492A80">
      <w:pPr>
        <w:jc w:val="center"/>
        <w:rPr>
          <w:b/>
        </w:rPr>
      </w:pPr>
      <w:r>
        <w:rPr>
          <w:b/>
        </w:rPr>
        <w:t>Z A P I S N I K</w:t>
      </w:r>
    </w:p>
    <w:p w:rsidR="00492A80" w:rsidRDefault="00492A80" w:rsidP="00492A80">
      <w:pPr>
        <w:jc w:val="center"/>
        <w:rPr>
          <w:b/>
        </w:rPr>
      </w:pPr>
      <w:r>
        <w:rPr>
          <w:b/>
        </w:rPr>
        <w:t xml:space="preserve">12. sjednice Vijeća Mjesnog odbora Veslačko naselje održane 28. svibnja 2026. </w:t>
      </w:r>
    </w:p>
    <w:p w:rsidR="00492A80" w:rsidRDefault="00492A80" w:rsidP="00492A80">
      <w:pPr>
        <w:jc w:val="center"/>
        <w:rPr>
          <w:b/>
        </w:rPr>
      </w:pPr>
      <w:r>
        <w:rPr>
          <w:b/>
        </w:rPr>
        <w:t>Zagreb, Veslačka ulica 17 s početkom u 19</w:t>
      </w:r>
      <w:r w:rsidR="00593479">
        <w:rPr>
          <w:b/>
        </w:rPr>
        <w:t>:</w:t>
      </w:r>
      <w:r>
        <w:rPr>
          <w:b/>
        </w:rPr>
        <w:t>00 sati</w:t>
      </w:r>
    </w:p>
    <w:p w:rsidR="00492A80" w:rsidRDefault="00492A80" w:rsidP="00492A80">
      <w:pPr>
        <w:jc w:val="both"/>
      </w:pPr>
    </w:p>
    <w:p w:rsidR="00492A80" w:rsidRDefault="00492A80" w:rsidP="00492A80">
      <w:pPr>
        <w:jc w:val="both"/>
      </w:pPr>
      <w:r>
        <w:t>Nazočni članovi Vijeća:</w:t>
      </w:r>
      <w:r w:rsidR="00593479">
        <w:t xml:space="preserve"> </w:t>
      </w:r>
      <w:r>
        <w:t xml:space="preserve">Dražena Bašić Lovrić, 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  <w:r>
        <w:t xml:space="preserve">, Damir </w:t>
      </w:r>
      <w:proofErr w:type="spellStart"/>
      <w:r>
        <w:t>Kisić</w:t>
      </w:r>
      <w:proofErr w:type="spellEnd"/>
      <w:r>
        <w:t xml:space="preserve">, Ljerka Kujundžić i Viktor Sarić. </w:t>
      </w:r>
    </w:p>
    <w:p w:rsidR="00492A80" w:rsidRDefault="00492A80" w:rsidP="00492A80">
      <w:pPr>
        <w:jc w:val="both"/>
      </w:pPr>
    </w:p>
    <w:p w:rsidR="00492A80" w:rsidRDefault="00492A80" w:rsidP="00492A80">
      <w:pPr>
        <w:jc w:val="both"/>
      </w:pPr>
      <w:r>
        <w:t xml:space="preserve">Predsjedava 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  <w:r>
        <w:t>, predsjedni</w:t>
      </w:r>
      <w:r w:rsidR="00593479">
        <w:t>ca</w:t>
      </w:r>
      <w:r>
        <w:t xml:space="preserve"> Vijeća.</w:t>
      </w:r>
    </w:p>
    <w:p w:rsidR="00492A80" w:rsidRDefault="00492A80" w:rsidP="00492A80">
      <w:pPr>
        <w:jc w:val="both"/>
      </w:pPr>
    </w:p>
    <w:p w:rsidR="00492A80" w:rsidRDefault="00492A80" w:rsidP="00492A80">
      <w:pPr>
        <w:jc w:val="both"/>
      </w:pPr>
      <w:r>
        <w:t xml:space="preserve">Zapisnik vodi: </w:t>
      </w:r>
      <w:r w:rsidR="00593479">
        <w:t xml:space="preserve">Sanja </w:t>
      </w:r>
      <w:proofErr w:type="spellStart"/>
      <w:r w:rsidR="00593479">
        <w:t>Bosnar</w:t>
      </w:r>
      <w:proofErr w:type="spellEnd"/>
      <w:r w:rsidR="00593479">
        <w:t xml:space="preserve"> </w:t>
      </w:r>
      <w:proofErr w:type="spellStart"/>
      <w:r w:rsidR="00593479">
        <w:t>Halapija</w:t>
      </w:r>
      <w:proofErr w:type="spellEnd"/>
    </w:p>
    <w:p w:rsidR="00492A80" w:rsidRDefault="00492A80" w:rsidP="00492A80">
      <w:pPr>
        <w:jc w:val="both"/>
      </w:pPr>
    </w:p>
    <w:p w:rsidR="00492A80" w:rsidRDefault="00492A80" w:rsidP="00492A80">
      <w:pPr>
        <w:jc w:val="both"/>
      </w:pPr>
      <w:r>
        <w:t>Predsjedni</w:t>
      </w:r>
      <w:r w:rsidR="00593479">
        <w:t>ca</w:t>
      </w:r>
      <w:r>
        <w:t xml:space="preserve"> konstatira da je nazočno 5 od ukupno 5 članova Vijeća, što znači da Vijeće može pravovaljano odlučivati, te otvara 12. sjednicu Vijeća Mjesnog odbora.</w:t>
      </w:r>
    </w:p>
    <w:p w:rsidR="00492A80" w:rsidRDefault="00492A80" w:rsidP="00492A80">
      <w:pPr>
        <w:jc w:val="both"/>
      </w:pPr>
    </w:p>
    <w:p w:rsidR="00492A80" w:rsidRDefault="00492A80" w:rsidP="00492A80">
      <w:pPr>
        <w:jc w:val="both"/>
      </w:pPr>
      <w:r>
        <w:t>Predsjedni</w:t>
      </w:r>
      <w:r w:rsidR="00593479">
        <w:t>ca</w:t>
      </w:r>
      <w:r>
        <w:t xml:space="preserve"> Vijeća daje zapisnik 11. sjednice na verifikaciju.</w:t>
      </w:r>
    </w:p>
    <w:p w:rsidR="00492A80" w:rsidRDefault="00492A80" w:rsidP="00492A80">
      <w:pPr>
        <w:jc w:val="both"/>
      </w:pPr>
      <w:r>
        <w:t xml:space="preserve">Vijeće prihvaća tekst </w:t>
      </w:r>
      <w:r w:rsidR="00593479">
        <w:t>z</w:t>
      </w:r>
      <w:r>
        <w:t>apisnika 11. sjednice Vijeća, bez izmjena</w:t>
      </w:r>
      <w:r w:rsidR="00593479">
        <w:t>.</w:t>
      </w:r>
    </w:p>
    <w:p w:rsidR="00492A80" w:rsidRDefault="00492A80" w:rsidP="00492A80">
      <w:pPr>
        <w:jc w:val="both"/>
      </w:pPr>
    </w:p>
    <w:p w:rsidR="00492A80" w:rsidRDefault="00492A80" w:rsidP="00492A80">
      <w:pPr>
        <w:jc w:val="both"/>
      </w:pPr>
      <w:r>
        <w:t>Na prijedlog predsjedni</w:t>
      </w:r>
      <w:r w:rsidR="00593479">
        <w:t>ce</w:t>
      </w:r>
      <w:r>
        <w:t xml:space="preserve"> Vijeće jednoglasno utvrđuje</w:t>
      </w:r>
    </w:p>
    <w:p w:rsidR="00492A80" w:rsidRDefault="00492A80" w:rsidP="00492A80">
      <w:pPr>
        <w:jc w:val="both"/>
      </w:pPr>
    </w:p>
    <w:p w:rsidR="00492A80" w:rsidRDefault="00492A80" w:rsidP="00492A80">
      <w:pPr>
        <w:jc w:val="center"/>
        <w:rPr>
          <w:b/>
        </w:rPr>
      </w:pPr>
      <w:r>
        <w:rPr>
          <w:b/>
        </w:rPr>
        <w:t>DNEVNI  RED</w:t>
      </w:r>
    </w:p>
    <w:p w:rsidR="00492A80" w:rsidRDefault="00492A80" w:rsidP="00492A80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492A80" w:rsidTr="00492A80">
        <w:tc>
          <w:tcPr>
            <w:tcW w:w="567" w:type="dxa"/>
            <w:shd w:val="clear" w:color="auto" w:fill="auto"/>
          </w:tcPr>
          <w:p w:rsidR="00492A80" w:rsidRPr="00492A80" w:rsidRDefault="00492A80" w:rsidP="00492A80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92A80" w:rsidRPr="00492A80" w:rsidRDefault="00492A80" w:rsidP="00492A80">
            <w:pPr>
              <w:jc w:val="both"/>
            </w:pPr>
            <w:r>
              <w:t>Zaključak o sanaciji kolnika na križanju Savske ulice i ulice Prisavlje (</w:t>
            </w:r>
            <w:proofErr w:type="spellStart"/>
            <w:r>
              <w:t>prijekop</w:t>
            </w:r>
            <w:proofErr w:type="spellEnd"/>
            <w:r>
              <w:t xml:space="preserve"> nakon radova na semaforu) - donošenje zaključka</w:t>
            </w:r>
          </w:p>
        </w:tc>
      </w:tr>
      <w:tr w:rsidR="00492A80" w:rsidTr="00492A80">
        <w:tc>
          <w:tcPr>
            <w:tcW w:w="567" w:type="dxa"/>
            <w:shd w:val="clear" w:color="auto" w:fill="auto"/>
          </w:tcPr>
          <w:p w:rsidR="00492A80" w:rsidRPr="00492A80" w:rsidRDefault="00492A80" w:rsidP="00492A80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92A80" w:rsidRPr="00492A80" w:rsidRDefault="00492A80" w:rsidP="00492A80">
            <w:pPr>
              <w:jc w:val="both"/>
            </w:pPr>
            <w:r>
              <w:t xml:space="preserve">Zaključak o davanju mišljenja o Prijedlogu odluke o donošenju Urbanističkog plana uređenja Trg bana Jelačića - Petrinjska - </w:t>
            </w:r>
            <w:proofErr w:type="spellStart"/>
            <w:r>
              <w:t>Amruševa</w:t>
            </w:r>
            <w:proofErr w:type="spellEnd"/>
            <w:r>
              <w:t xml:space="preserve"> - Trg </w:t>
            </w:r>
            <w:proofErr w:type="spellStart"/>
            <w:r>
              <w:t>N.Š.Zrinskoga</w:t>
            </w:r>
            <w:proofErr w:type="spellEnd"/>
            <w:r>
              <w:t xml:space="preserve"> - Praška - donošenje zaključka</w:t>
            </w:r>
          </w:p>
        </w:tc>
      </w:tr>
      <w:tr w:rsidR="00492A80" w:rsidTr="00492A80">
        <w:tc>
          <w:tcPr>
            <w:tcW w:w="567" w:type="dxa"/>
            <w:shd w:val="clear" w:color="auto" w:fill="auto"/>
          </w:tcPr>
          <w:p w:rsidR="00492A80" w:rsidRPr="00492A80" w:rsidRDefault="00492A80" w:rsidP="00492A80">
            <w:pPr>
              <w:jc w:val="both"/>
            </w:pPr>
            <w: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92A80" w:rsidRDefault="00492A80" w:rsidP="00492A80">
            <w:pPr>
              <w:jc w:val="both"/>
            </w:pPr>
            <w:r>
              <w:t>Pitanja, prijedlozi i obavijesti</w:t>
            </w:r>
          </w:p>
          <w:p w:rsidR="00492A80" w:rsidRDefault="00492A80" w:rsidP="00492A80">
            <w:pPr>
              <w:jc w:val="both"/>
            </w:pPr>
          </w:p>
          <w:p w:rsidR="00492A80" w:rsidRPr="00492A80" w:rsidRDefault="00492A80" w:rsidP="00492A80">
            <w:pPr>
              <w:jc w:val="both"/>
            </w:pPr>
          </w:p>
        </w:tc>
      </w:tr>
    </w:tbl>
    <w:p w:rsidR="00492A80" w:rsidRDefault="00492A80" w:rsidP="00492A80">
      <w:pPr>
        <w:jc w:val="both"/>
        <w:rPr>
          <w:b/>
        </w:rPr>
      </w:pPr>
      <w:r>
        <w:rPr>
          <w:b/>
        </w:rPr>
        <w:t>Ad1. Zaključak o sanaciji kolnika na križanju Savske ulice i ulice Prisavlje (</w:t>
      </w:r>
      <w:proofErr w:type="spellStart"/>
      <w:r>
        <w:rPr>
          <w:b/>
        </w:rPr>
        <w:t>prijekop</w:t>
      </w:r>
      <w:proofErr w:type="spellEnd"/>
      <w:r>
        <w:rPr>
          <w:b/>
        </w:rPr>
        <w:t xml:space="preserve"> nakon radova na semaforu) - donošenje zaključka</w:t>
      </w:r>
    </w:p>
    <w:p w:rsidR="00492A80" w:rsidRDefault="00492A80" w:rsidP="00492A80">
      <w:pPr>
        <w:jc w:val="both"/>
        <w:rPr>
          <w:b/>
        </w:rPr>
      </w:pPr>
    </w:p>
    <w:p w:rsidR="00492A80" w:rsidRDefault="00492A80" w:rsidP="00492A80">
      <w:pPr>
        <w:jc w:val="both"/>
      </w:pPr>
      <w:r>
        <w:t xml:space="preserve">Uvodno obrazloženje iznosi </w:t>
      </w:r>
      <w:r w:rsidR="00593479">
        <w:t>predsjednica</w:t>
      </w:r>
      <w:r>
        <w:t xml:space="preserve"> Vijeća.</w:t>
      </w:r>
    </w:p>
    <w:p w:rsidR="00492A80" w:rsidRDefault="00492A80" w:rsidP="00492A80">
      <w:pPr>
        <w:jc w:val="both"/>
      </w:pPr>
      <w:r>
        <w:t xml:space="preserve">U raspravi </w:t>
      </w:r>
      <w:r w:rsidR="00593479">
        <w:t>nitko ne sudjeluje.</w:t>
      </w:r>
    </w:p>
    <w:p w:rsidR="00492A80" w:rsidRDefault="00492A80" w:rsidP="00492A80">
      <w:pPr>
        <w:jc w:val="both"/>
      </w:pPr>
      <w:r>
        <w:t xml:space="preserve">Vijeće </w:t>
      </w:r>
      <w:r w:rsidR="00593479">
        <w:t>jednoglasno donosi</w:t>
      </w:r>
    </w:p>
    <w:p w:rsidR="00593479" w:rsidRPr="00593479" w:rsidRDefault="00492A80" w:rsidP="00593479">
      <w:pPr>
        <w:jc w:val="center"/>
        <w:rPr>
          <w:b/>
        </w:rPr>
      </w:pPr>
      <w:r w:rsidRPr="00593479">
        <w:rPr>
          <w:b/>
        </w:rPr>
        <w:t>Zaključak</w:t>
      </w:r>
    </w:p>
    <w:p w:rsidR="00492A80" w:rsidRPr="00593479" w:rsidRDefault="00492A80" w:rsidP="00593479">
      <w:pPr>
        <w:jc w:val="center"/>
        <w:rPr>
          <w:b/>
        </w:rPr>
      </w:pPr>
      <w:r w:rsidRPr="00593479">
        <w:rPr>
          <w:b/>
        </w:rPr>
        <w:t>o sanaciji kolnika na križanju Savske ulice i ulice Prisavlje (</w:t>
      </w:r>
      <w:proofErr w:type="spellStart"/>
      <w:r w:rsidRPr="00593479">
        <w:rPr>
          <w:b/>
        </w:rPr>
        <w:t>prijekop</w:t>
      </w:r>
      <w:proofErr w:type="spellEnd"/>
      <w:r w:rsidRPr="00593479">
        <w:rPr>
          <w:b/>
        </w:rPr>
        <w:t xml:space="preserve"> nakon radova na semaforu)</w:t>
      </w:r>
      <w:r w:rsidR="00593479" w:rsidRPr="00593479">
        <w:rPr>
          <w:b/>
        </w:rPr>
        <w:t>.</w:t>
      </w:r>
    </w:p>
    <w:p w:rsidR="00492A80" w:rsidRDefault="00492A80" w:rsidP="00492A80">
      <w:pPr>
        <w:jc w:val="both"/>
      </w:pPr>
      <w:r>
        <w:t>(Zaključak se prilaže ovom zapisniku i njegov je sastavni dio.)</w:t>
      </w:r>
    </w:p>
    <w:p w:rsidR="00492A80" w:rsidRDefault="00492A80" w:rsidP="00492A80">
      <w:pPr>
        <w:jc w:val="both"/>
      </w:pPr>
    </w:p>
    <w:p w:rsidR="00492A80" w:rsidRDefault="00492A80" w:rsidP="00492A80">
      <w:pPr>
        <w:jc w:val="both"/>
        <w:rPr>
          <w:b/>
        </w:rPr>
      </w:pPr>
      <w:r>
        <w:rPr>
          <w:b/>
        </w:rPr>
        <w:t xml:space="preserve">Ad2. Zaključak o davanju mišljenja o Prijedlogu odluke o donošenju Urbanističkog plana uređenja Trg bana Jelačića - Petrinjska - </w:t>
      </w:r>
      <w:proofErr w:type="spellStart"/>
      <w:r>
        <w:rPr>
          <w:b/>
        </w:rPr>
        <w:t>Amruševa</w:t>
      </w:r>
      <w:proofErr w:type="spellEnd"/>
      <w:r>
        <w:rPr>
          <w:b/>
        </w:rPr>
        <w:t xml:space="preserve"> - Trg </w:t>
      </w:r>
      <w:proofErr w:type="spellStart"/>
      <w:r>
        <w:rPr>
          <w:b/>
        </w:rPr>
        <w:t>N.Š.Zrinskoga</w:t>
      </w:r>
      <w:proofErr w:type="spellEnd"/>
      <w:r>
        <w:rPr>
          <w:b/>
        </w:rPr>
        <w:t xml:space="preserve"> - Praška - donošenje zaključka</w:t>
      </w:r>
    </w:p>
    <w:p w:rsidR="00492A80" w:rsidRDefault="00492A80" w:rsidP="00492A80">
      <w:pPr>
        <w:jc w:val="both"/>
        <w:rPr>
          <w:b/>
        </w:rPr>
      </w:pPr>
    </w:p>
    <w:p w:rsidR="00492A80" w:rsidRDefault="00492A80" w:rsidP="00492A80">
      <w:pPr>
        <w:jc w:val="both"/>
      </w:pPr>
      <w:r>
        <w:t xml:space="preserve">Uvodno obrazloženje iznosi </w:t>
      </w:r>
      <w:r w:rsidR="00593479">
        <w:t>predsjednica</w:t>
      </w:r>
      <w:r>
        <w:t xml:space="preserve"> Vijeća</w:t>
      </w:r>
      <w:r w:rsidR="00593479">
        <w:t>.</w:t>
      </w:r>
    </w:p>
    <w:p w:rsidR="00492A80" w:rsidRDefault="00492A80" w:rsidP="00492A80">
      <w:pPr>
        <w:jc w:val="both"/>
      </w:pPr>
    </w:p>
    <w:p w:rsidR="00492A80" w:rsidRDefault="00492A80" w:rsidP="00492A80">
      <w:pPr>
        <w:jc w:val="both"/>
      </w:pPr>
    </w:p>
    <w:p w:rsidR="00492A80" w:rsidRDefault="00492A80" w:rsidP="00492A80">
      <w:pPr>
        <w:jc w:val="both"/>
      </w:pPr>
      <w:r>
        <w:lastRenderedPageBreak/>
        <w:t xml:space="preserve">U raspravi </w:t>
      </w:r>
      <w:r w:rsidR="00593479">
        <w:t>sudjeluju svi prisutni.</w:t>
      </w:r>
    </w:p>
    <w:p w:rsidR="00492A80" w:rsidRDefault="00492A80" w:rsidP="00492A80">
      <w:pPr>
        <w:jc w:val="both"/>
      </w:pPr>
      <w:r>
        <w:t xml:space="preserve">Vijeće </w:t>
      </w:r>
      <w:r w:rsidR="00593479">
        <w:t>jednoglasno donosi</w:t>
      </w:r>
    </w:p>
    <w:p w:rsidR="00593479" w:rsidRPr="00593479" w:rsidRDefault="00492A80" w:rsidP="00593479">
      <w:pPr>
        <w:jc w:val="center"/>
        <w:rPr>
          <w:b/>
        </w:rPr>
      </w:pPr>
      <w:r w:rsidRPr="00593479">
        <w:rPr>
          <w:b/>
        </w:rPr>
        <w:t>Zaključak</w:t>
      </w:r>
    </w:p>
    <w:p w:rsidR="00492A80" w:rsidRPr="00593479" w:rsidRDefault="00492A80" w:rsidP="00593479">
      <w:pPr>
        <w:jc w:val="center"/>
        <w:rPr>
          <w:b/>
        </w:rPr>
      </w:pPr>
      <w:r w:rsidRPr="00593479">
        <w:rPr>
          <w:b/>
        </w:rPr>
        <w:t xml:space="preserve">o davanju mišljenja o Prijedlogu odluke o donošenju Urbanističkog plana uređenja Trg bana Jelačića - Petrinjska - </w:t>
      </w:r>
      <w:proofErr w:type="spellStart"/>
      <w:r w:rsidRPr="00593479">
        <w:rPr>
          <w:b/>
        </w:rPr>
        <w:t>Amruševa</w:t>
      </w:r>
      <w:proofErr w:type="spellEnd"/>
      <w:r w:rsidRPr="00593479">
        <w:rPr>
          <w:b/>
        </w:rPr>
        <w:t xml:space="preserve"> - Trg </w:t>
      </w:r>
      <w:proofErr w:type="spellStart"/>
      <w:r w:rsidRPr="00593479">
        <w:rPr>
          <w:b/>
        </w:rPr>
        <w:t>N.Š.Zrinskoga</w:t>
      </w:r>
      <w:proofErr w:type="spellEnd"/>
      <w:r w:rsidRPr="00593479">
        <w:rPr>
          <w:b/>
        </w:rPr>
        <w:t xml:space="preserve"> </w:t>
      </w:r>
      <w:r w:rsidR="00593479" w:rsidRPr="00593479">
        <w:rPr>
          <w:b/>
        </w:rPr>
        <w:t>–</w:t>
      </w:r>
      <w:r w:rsidRPr="00593479">
        <w:rPr>
          <w:b/>
        </w:rPr>
        <w:t xml:space="preserve"> Praška</w:t>
      </w:r>
      <w:r w:rsidR="00593479" w:rsidRPr="00593479">
        <w:rPr>
          <w:b/>
        </w:rPr>
        <w:t>.</w:t>
      </w:r>
    </w:p>
    <w:p w:rsidR="00492A80" w:rsidRDefault="00492A80" w:rsidP="00492A80">
      <w:pPr>
        <w:jc w:val="both"/>
      </w:pPr>
      <w:r>
        <w:t>(Zaključak se prilaže ovom zapisniku i njegov je sastavni dio.)</w:t>
      </w:r>
    </w:p>
    <w:p w:rsidR="00492A80" w:rsidRDefault="00492A80" w:rsidP="00492A80">
      <w:pPr>
        <w:jc w:val="both"/>
      </w:pPr>
    </w:p>
    <w:p w:rsidR="00492A80" w:rsidRDefault="00492A80" w:rsidP="00492A80">
      <w:pPr>
        <w:jc w:val="both"/>
        <w:rPr>
          <w:b/>
        </w:rPr>
      </w:pPr>
      <w:r>
        <w:rPr>
          <w:b/>
        </w:rPr>
        <w:t>Ad3. Pitanja, prijedlozi i obavijesti</w:t>
      </w:r>
    </w:p>
    <w:p w:rsidR="00492A80" w:rsidRDefault="00492A80" w:rsidP="00492A80">
      <w:pPr>
        <w:jc w:val="both"/>
        <w:rPr>
          <w:b/>
        </w:rPr>
      </w:pPr>
    </w:p>
    <w:p w:rsidR="00492A80" w:rsidRDefault="00492A80" w:rsidP="00492A80">
      <w:pPr>
        <w:jc w:val="both"/>
      </w:pPr>
      <w:r>
        <w:t xml:space="preserve">Sjednica je završila u </w:t>
      </w:r>
      <w:r w:rsidR="00593479">
        <w:t>20:00 sati.</w:t>
      </w:r>
    </w:p>
    <w:p w:rsidR="00593479" w:rsidRDefault="00593479" w:rsidP="00492A80">
      <w:pPr>
        <w:jc w:val="both"/>
      </w:pPr>
    </w:p>
    <w:p w:rsidR="00593479" w:rsidRDefault="00593479" w:rsidP="00492A80">
      <w:pPr>
        <w:jc w:val="both"/>
      </w:pPr>
    </w:p>
    <w:p w:rsidR="00492A80" w:rsidRDefault="00492A80" w:rsidP="00492A80">
      <w:pPr>
        <w:jc w:val="both"/>
      </w:pPr>
      <w:r>
        <w:t>KLASA: 024-08/26-003/1178</w:t>
      </w:r>
    </w:p>
    <w:p w:rsidR="00492A80" w:rsidRDefault="00593479" w:rsidP="00492A80">
      <w:pPr>
        <w:jc w:val="both"/>
      </w:pPr>
      <w:r>
        <w:t>URBROJ: 251-13-11-5/019-26-2</w:t>
      </w:r>
    </w:p>
    <w:p w:rsidR="00492A80" w:rsidRDefault="00492A80" w:rsidP="00492A80">
      <w:pPr>
        <w:jc w:val="both"/>
      </w:pPr>
      <w:r>
        <w:t>Zagreb, 28. svibnja 2026.</w:t>
      </w:r>
    </w:p>
    <w:p w:rsidR="00492A80" w:rsidRDefault="00492A80" w:rsidP="00492A80">
      <w:pPr>
        <w:jc w:val="both"/>
      </w:pPr>
    </w:p>
    <w:p w:rsidR="00492A80" w:rsidRDefault="00492A80" w:rsidP="00492A80">
      <w:pPr>
        <w:jc w:val="both"/>
      </w:pPr>
      <w:r>
        <w:t>Zapisnik uredila:</w:t>
      </w:r>
    </w:p>
    <w:p w:rsidR="00492A80" w:rsidRDefault="00593479" w:rsidP="00492A80">
      <w:pPr>
        <w:jc w:val="both"/>
      </w:pPr>
      <w:r>
        <w:t xml:space="preserve">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</w:p>
    <w:p w:rsidR="00492A80" w:rsidRPr="000077B2" w:rsidRDefault="00492A80" w:rsidP="00492A80">
      <w:pPr>
        <w:ind w:left="4248"/>
        <w:jc w:val="center"/>
        <w:rPr>
          <w:b/>
        </w:rPr>
      </w:pPr>
      <w:r w:rsidRPr="000077B2">
        <w:rPr>
          <w:b/>
        </w:rPr>
        <w:t>P</w:t>
      </w:r>
      <w:r w:rsidR="000077B2" w:rsidRPr="000077B2">
        <w:rPr>
          <w:b/>
        </w:rPr>
        <w:t>REDSJEDNICA</w:t>
      </w:r>
    </w:p>
    <w:p w:rsidR="00492A80" w:rsidRDefault="00492A80" w:rsidP="00492A80">
      <w:pPr>
        <w:ind w:left="4248"/>
        <w:jc w:val="center"/>
      </w:pPr>
      <w:r>
        <w:t>Vijeća Mjesnog odbora Veslačko naselje</w:t>
      </w:r>
    </w:p>
    <w:p w:rsidR="00492A80" w:rsidRDefault="00492A80" w:rsidP="00492A80">
      <w:pPr>
        <w:ind w:left="4248"/>
        <w:jc w:val="center"/>
      </w:pPr>
      <w:r>
        <w:t xml:space="preserve">Sanja </w:t>
      </w:r>
      <w:proofErr w:type="spellStart"/>
      <w:r>
        <w:t>Bosnar</w:t>
      </w:r>
      <w:proofErr w:type="spellEnd"/>
      <w:r>
        <w:t xml:space="preserve"> </w:t>
      </w:r>
      <w:proofErr w:type="spellStart"/>
      <w:r>
        <w:t>Halapija</w:t>
      </w:r>
      <w:proofErr w:type="spellEnd"/>
    </w:p>
    <w:p w:rsidR="00492A80" w:rsidRPr="00492A80" w:rsidRDefault="00492A80" w:rsidP="00492A80">
      <w:pPr>
        <w:ind w:right="2358"/>
        <w:jc w:val="both"/>
        <w:rPr>
          <w:u w:val="single"/>
        </w:rPr>
      </w:pPr>
      <w:bookmarkStart w:id="0" w:name="_GoBack"/>
      <w:bookmarkEnd w:id="0"/>
    </w:p>
    <w:sectPr w:rsidR="00492A80" w:rsidRPr="00492A80" w:rsidSect="00492A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A80"/>
    <w:rsid w:val="000077B2"/>
    <w:rsid w:val="00492A80"/>
    <w:rsid w:val="00593479"/>
    <w:rsid w:val="00680BB9"/>
    <w:rsid w:val="008E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D7FD4B-084F-490D-B259-E834183C8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92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3</cp:revision>
  <dcterms:created xsi:type="dcterms:W3CDTF">2026-06-10T11:58:00Z</dcterms:created>
  <dcterms:modified xsi:type="dcterms:W3CDTF">2026-06-30T13:03:00Z</dcterms:modified>
</cp:coreProperties>
</file>