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061" w:rsidRDefault="00066F60" w:rsidP="00066F60">
      <w:pPr>
        <w:jc w:val="center"/>
        <w:rPr>
          <w:b/>
        </w:rPr>
      </w:pPr>
      <w:r>
        <w:rPr>
          <w:b/>
        </w:rPr>
        <w:t>Z A P I S N I K</w:t>
      </w:r>
    </w:p>
    <w:p w:rsidR="00066F60" w:rsidRDefault="00066F60" w:rsidP="00066F60">
      <w:pPr>
        <w:jc w:val="center"/>
        <w:rPr>
          <w:b/>
        </w:rPr>
      </w:pPr>
      <w:r>
        <w:rPr>
          <w:b/>
        </w:rPr>
        <w:t xml:space="preserve">15. sjednice Vijeća Mjesnog odbora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održane 26. kolovoza 2026. </w:t>
      </w:r>
    </w:p>
    <w:p w:rsidR="00066F60" w:rsidRDefault="00066F60" w:rsidP="00066F60">
      <w:pPr>
        <w:jc w:val="center"/>
        <w:rPr>
          <w:b/>
        </w:rPr>
      </w:pPr>
      <w:proofErr w:type="spellStart"/>
      <w:r>
        <w:rPr>
          <w:b/>
        </w:rPr>
        <w:t>Demerje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Demerska</w:t>
      </w:r>
      <w:proofErr w:type="spellEnd"/>
      <w:r>
        <w:rPr>
          <w:b/>
        </w:rPr>
        <w:t xml:space="preserve"> ulica 33 s početkom u 13,30 sati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>Nazočni članovi Vijeća:</w:t>
      </w:r>
    </w:p>
    <w:p w:rsidR="00066F60" w:rsidRDefault="00066F60" w:rsidP="00066F60">
      <w:pPr>
        <w:jc w:val="both"/>
      </w:pPr>
      <w:r>
        <w:t>Slavko Borić, Zlatko Mateša, Ivana Ratković, Ivan Svedrović i Vesna Šantek.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 xml:space="preserve">Ostali nazočni: </w:t>
      </w:r>
      <w:r w:rsidR="00053E5F">
        <w:t xml:space="preserve">Petar Vukelić i </w:t>
      </w:r>
      <w:proofErr w:type="spellStart"/>
      <w:r w:rsidR="00053E5F">
        <w:t>Kamelia</w:t>
      </w:r>
      <w:proofErr w:type="spellEnd"/>
      <w:r w:rsidR="00053E5F">
        <w:t xml:space="preserve"> Antonia Pelikon, Gradski ured za mjesnu samoupravu, promet, komunalne poslove, civilnu zaštitu i sigurnost</w:t>
      </w:r>
    </w:p>
    <w:p w:rsidR="00066F60" w:rsidRDefault="00066F60" w:rsidP="00066F60">
      <w:pPr>
        <w:jc w:val="both"/>
      </w:pPr>
    </w:p>
    <w:p w:rsidR="00066F60" w:rsidRDefault="00053E5F" w:rsidP="00066F60">
      <w:pPr>
        <w:jc w:val="both"/>
      </w:pPr>
      <w:r>
        <w:t>Predsjedava gospođa</w:t>
      </w:r>
      <w:r w:rsidR="00066F60">
        <w:t xml:space="preserve"> Vesna Šantek, predsjedni</w:t>
      </w:r>
      <w:r>
        <w:t>ca</w:t>
      </w:r>
      <w:r w:rsidR="00066F60">
        <w:t xml:space="preserve"> Vijeća.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 xml:space="preserve">Zapisnik vodi: </w:t>
      </w:r>
      <w:proofErr w:type="spellStart"/>
      <w:r w:rsidR="00053E5F">
        <w:t>Kamelia</w:t>
      </w:r>
      <w:proofErr w:type="spellEnd"/>
      <w:r w:rsidR="00053E5F">
        <w:t xml:space="preserve"> Antonia Pelikon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>Predsjedni</w:t>
      </w:r>
      <w:r w:rsidR="00053E5F">
        <w:t>ca</w:t>
      </w:r>
      <w:r>
        <w:t xml:space="preserve"> konstatira da je nazočno 5 od ukupno 5 članova Vijeća, što znači da Vijeće može pravovaljano odlučivati, te otvara 15. sjednicu Vijeća Mjesnog odbora.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>Predsjedni</w:t>
      </w:r>
      <w:r w:rsidR="00053E5F">
        <w:t>ca</w:t>
      </w:r>
      <w:r>
        <w:t xml:space="preserve"> Vijeća daje zapisnik 14. sjednice na verifikaciju.</w:t>
      </w:r>
    </w:p>
    <w:p w:rsidR="00066F60" w:rsidRDefault="00066F60" w:rsidP="00066F60">
      <w:pPr>
        <w:jc w:val="both"/>
      </w:pPr>
      <w:r>
        <w:t>Vijeće prihvaća tekst Zapisnika 14. sjednice Vijeća, bez izmjena</w:t>
      </w:r>
      <w:r w:rsidR="00053E5F">
        <w:t>.</w:t>
      </w:r>
      <w:r>
        <w:t xml:space="preserve"> </w:t>
      </w:r>
    </w:p>
    <w:p w:rsidR="00053E5F" w:rsidRDefault="00053E5F" w:rsidP="00066F60">
      <w:pPr>
        <w:jc w:val="both"/>
      </w:pPr>
    </w:p>
    <w:p w:rsidR="00066F60" w:rsidRDefault="00066F60" w:rsidP="00066F60">
      <w:pPr>
        <w:jc w:val="both"/>
      </w:pPr>
      <w:r>
        <w:t>Na prijedlog predsjednika</w:t>
      </w:r>
      <w:r w:rsidR="000A3FE5">
        <w:t xml:space="preserve"> </w:t>
      </w:r>
      <w:r>
        <w:t xml:space="preserve">Vijeće jednoglasno utvrđuje 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center"/>
        <w:rPr>
          <w:b/>
        </w:rPr>
      </w:pPr>
      <w:r>
        <w:rPr>
          <w:b/>
        </w:rPr>
        <w:t>DNEVNI  RED</w:t>
      </w:r>
    </w:p>
    <w:p w:rsidR="00066F60" w:rsidRDefault="00066F60" w:rsidP="00066F60">
      <w:pPr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8473"/>
      </w:tblGrid>
      <w:tr w:rsidR="00066F60" w:rsidTr="00066F60">
        <w:tc>
          <w:tcPr>
            <w:tcW w:w="567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 xml:space="preserve">Zaključak o prijedlogu za sanacijom </w:t>
            </w:r>
            <w:proofErr w:type="spellStart"/>
            <w:r>
              <w:t>Gornjodemerske</w:t>
            </w:r>
            <w:proofErr w:type="spellEnd"/>
            <w:r>
              <w:t xml:space="preserve"> ulice - donošenje zaključka</w:t>
            </w:r>
          </w:p>
        </w:tc>
      </w:tr>
      <w:tr w:rsidR="00066F60" w:rsidTr="00066F60">
        <w:tc>
          <w:tcPr>
            <w:tcW w:w="567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>Zaključak o redovnom korištenju prostora - donošenje zaključka</w:t>
            </w:r>
          </w:p>
        </w:tc>
      </w:tr>
      <w:tr w:rsidR="00066F60" w:rsidTr="00066F60">
        <w:tc>
          <w:tcPr>
            <w:tcW w:w="567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 xml:space="preserve">3. </w:t>
            </w:r>
          </w:p>
        </w:tc>
        <w:tc>
          <w:tcPr>
            <w:tcW w:w="9070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>Zaključak o donošenju prijedloga za povećanjem sredstva za Plan potreba za 2027. - donošenje zaključka</w:t>
            </w:r>
          </w:p>
        </w:tc>
      </w:tr>
      <w:tr w:rsidR="00066F60" w:rsidTr="00066F60">
        <w:tc>
          <w:tcPr>
            <w:tcW w:w="567" w:type="dxa"/>
            <w:shd w:val="clear" w:color="auto" w:fill="auto"/>
          </w:tcPr>
          <w:p w:rsidR="00066F60" w:rsidRPr="00066F60" w:rsidRDefault="00066F60" w:rsidP="00066F60">
            <w:pPr>
              <w:jc w:val="both"/>
            </w:pPr>
            <w:r>
              <w:t xml:space="preserve">4. </w:t>
            </w:r>
          </w:p>
        </w:tc>
        <w:tc>
          <w:tcPr>
            <w:tcW w:w="9070" w:type="dxa"/>
            <w:shd w:val="clear" w:color="auto" w:fill="auto"/>
          </w:tcPr>
          <w:p w:rsidR="00066F60" w:rsidRDefault="00066F60" w:rsidP="00066F60">
            <w:pPr>
              <w:jc w:val="both"/>
            </w:pPr>
            <w:r>
              <w:t>Obavijesti, pitanja i prijedlozi</w:t>
            </w:r>
          </w:p>
          <w:p w:rsidR="00066F60" w:rsidRDefault="00066F60" w:rsidP="00066F60">
            <w:pPr>
              <w:jc w:val="both"/>
            </w:pPr>
          </w:p>
          <w:p w:rsidR="00066F60" w:rsidRPr="00066F60" w:rsidRDefault="00066F60" w:rsidP="00066F60">
            <w:pPr>
              <w:jc w:val="both"/>
            </w:pPr>
          </w:p>
        </w:tc>
      </w:tr>
    </w:tbl>
    <w:p w:rsidR="00066F60" w:rsidRDefault="00066F60" w:rsidP="00066F60">
      <w:pPr>
        <w:jc w:val="both"/>
        <w:rPr>
          <w:b/>
        </w:rPr>
      </w:pPr>
      <w:r>
        <w:rPr>
          <w:b/>
        </w:rPr>
        <w:t xml:space="preserve">Ad1. Zaključak o prijedlogu za sanacijom </w:t>
      </w:r>
      <w:proofErr w:type="spellStart"/>
      <w:r>
        <w:rPr>
          <w:b/>
        </w:rPr>
        <w:t>Gornjodemerske</w:t>
      </w:r>
      <w:proofErr w:type="spellEnd"/>
      <w:r>
        <w:rPr>
          <w:b/>
        </w:rPr>
        <w:t xml:space="preserve"> ulice - donošenje zaključka</w:t>
      </w:r>
    </w:p>
    <w:p w:rsidR="00066F60" w:rsidRDefault="00066F60" w:rsidP="00066F60">
      <w:pPr>
        <w:jc w:val="both"/>
      </w:pPr>
      <w:r>
        <w:t>Uvodno obrazloženje iznosi Predsjedni</w:t>
      </w:r>
      <w:r w:rsidR="000A3FE5">
        <w:t>ca</w:t>
      </w:r>
      <w:r>
        <w:t xml:space="preserve"> Vijeća</w:t>
      </w:r>
      <w:r w:rsidR="000A3FE5">
        <w:t>.</w:t>
      </w:r>
    </w:p>
    <w:p w:rsidR="00066F60" w:rsidRDefault="00066F60" w:rsidP="00066F60">
      <w:pPr>
        <w:jc w:val="both"/>
      </w:pPr>
      <w:r>
        <w:t>Vijeće jednoglasno donosi</w:t>
      </w:r>
      <w:r w:rsidR="000A3FE5">
        <w:t xml:space="preserve"> </w:t>
      </w:r>
    </w:p>
    <w:p w:rsidR="000A3FE5" w:rsidRDefault="000A3FE5" w:rsidP="00066F60">
      <w:pPr>
        <w:jc w:val="both"/>
      </w:pPr>
    </w:p>
    <w:p w:rsidR="000A3FE5" w:rsidRPr="000A3FE5" w:rsidRDefault="000A3FE5" w:rsidP="000A3FE5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       </w:t>
      </w:r>
      <w:r w:rsidRPr="000A3FE5">
        <w:rPr>
          <w:b/>
          <w:szCs w:val="24"/>
        </w:rPr>
        <w:t xml:space="preserve">Zaključak o prijedlogu za sanacijom </w:t>
      </w:r>
      <w:proofErr w:type="spellStart"/>
      <w:r w:rsidRPr="000A3FE5">
        <w:rPr>
          <w:b/>
          <w:szCs w:val="24"/>
        </w:rPr>
        <w:t>Gornjodemerske</w:t>
      </w:r>
      <w:proofErr w:type="spellEnd"/>
      <w:r w:rsidRPr="000A3FE5">
        <w:rPr>
          <w:b/>
          <w:szCs w:val="24"/>
        </w:rPr>
        <w:t xml:space="preserve"> ulice</w:t>
      </w:r>
    </w:p>
    <w:p w:rsidR="000A3FE5" w:rsidRPr="000A3FE5" w:rsidRDefault="000A3FE5" w:rsidP="000A3FE5">
      <w:pPr>
        <w:suppressAutoHyphens w:val="0"/>
        <w:spacing w:line="256" w:lineRule="auto"/>
        <w:jc w:val="both"/>
      </w:pPr>
    </w:p>
    <w:p w:rsidR="000A3FE5" w:rsidRPr="000A3FE5" w:rsidRDefault="000A3FE5" w:rsidP="000A3FE5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8490"/>
      </w:tblGrid>
      <w:tr w:rsidR="000A3FE5" w:rsidRPr="000A3FE5" w:rsidTr="00557FB9">
        <w:tc>
          <w:tcPr>
            <w:tcW w:w="547" w:type="dxa"/>
          </w:tcPr>
          <w:p w:rsidR="000A3FE5" w:rsidRPr="000A3FE5" w:rsidRDefault="000A3FE5" w:rsidP="000A3FE5">
            <w:pPr>
              <w:suppressAutoHyphens w:val="0"/>
              <w:spacing w:line="240" w:lineRule="auto"/>
              <w:jc w:val="both"/>
            </w:pPr>
            <w:r w:rsidRPr="000A3FE5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0A3FE5" w:rsidRPr="000A3FE5" w:rsidRDefault="000A3FE5" w:rsidP="000A3FE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A3FE5">
              <w:rPr>
                <w:szCs w:val="24"/>
              </w:rPr>
              <w:t xml:space="preserve">Vijeće Mjesnog odbora </w:t>
            </w:r>
            <w:proofErr w:type="spellStart"/>
            <w:r w:rsidRPr="000A3FE5">
              <w:rPr>
                <w:szCs w:val="24"/>
              </w:rPr>
              <w:t>Demerje</w:t>
            </w:r>
            <w:proofErr w:type="spellEnd"/>
            <w:r w:rsidRPr="000A3FE5">
              <w:rPr>
                <w:szCs w:val="24"/>
              </w:rPr>
              <w:t xml:space="preserve"> raspravljalo je o problematici kolnika u </w:t>
            </w:r>
            <w:proofErr w:type="spellStart"/>
            <w:r w:rsidRPr="000A3FE5">
              <w:rPr>
                <w:szCs w:val="24"/>
              </w:rPr>
              <w:t>Gornjodemerskoj</w:t>
            </w:r>
            <w:proofErr w:type="spellEnd"/>
            <w:r w:rsidRPr="000A3FE5">
              <w:rPr>
                <w:szCs w:val="24"/>
              </w:rPr>
              <w:t xml:space="preserve"> ulici koje nakon radova odvodnje ostalo u jako lošem stanju.</w:t>
            </w:r>
          </w:p>
          <w:p w:rsidR="000A3FE5" w:rsidRPr="000A3FE5" w:rsidRDefault="000A3FE5" w:rsidP="000A3FE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0A3FE5" w:rsidRPr="000A3FE5" w:rsidRDefault="000A3FE5" w:rsidP="000A3FE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A3FE5">
              <w:t xml:space="preserve">Vijeće Mjesnog odbora </w:t>
            </w:r>
            <w:proofErr w:type="spellStart"/>
            <w:r w:rsidRPr="000A3FE5">
              <w:t>Demerje</w:t>
            </w:r>
            <w:proofErr w:type="spellEnd"/>
            <w:r w:rsidRPr="000A3FE5">
              <w:t xml:space="preserve"> traži da se žurno saniraju </w:t>
            </w:r>
            <w:proofErr w:type="spellStart"/>
            <w:r w:rsidRPr="000A3FE5">
              <w:t>prijekopi</w:t>
            </w:r>
            <w:proofErr w:type="spellEnd"/>
            <w:r w:rsidRPr="000A3FE5">
              <w:t xml:space="preserve"> u </w:t>
            </w:r>
            <w:proofErr w:type="spellStart"/>
            <w:r w:rsidRPr="000A3FE5">
              <w:t>Gornjodemerskoj</w:t>
            </w:r>
            <w:proofErr w:type="spellEnd"/>
            <w:r w:rsidRPr="000A3FE5">
              <w:t xml:space="preserve"> ulici jer su prisutna značajna oštećenja kolnika, zbog čega je otežano i nesigurno odvijanje prometa. Navedeno stanje predstavlja problem za sigurnost vozača, pješaka i ostalih sudionika u prometu te može uzrokovati dodatna oštećenja vozila. Građani se žale na navedenu situaciju zbog silne prašine i udarnih rupa po kolniku.</w:t>
            </w:r>
          </w:p>
          <w:p w:rsidR="000A3FE5" w:rsidRPr="000A3FE5" w:rsidRDefault="000A3FE5" w:rsidP="000A3FE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0A3FE5" w:rsidRPr="000A3FE5" w:rsidRDefault="000A3FE5" w:rsidP="000A3FE5">
            <w:pPr>
              <w:suppressAutoHyphens w:val="0"/>
              <w:spacing w:line="256" w:lineRule="auto"/>
            </w:pPr>
          </w:p>
          <w:p w:rsidR="000A3FE5" w:rsidRPr="000A3FE5" w:rsidRDefault="000A3FE5" w:rsidP="000A3FE5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A3FE5">
              <w:t>Ovaj zaključak dostavlja se Vijeću Gradske četvrti Brezovica na daljnje postupanje.</w:t>
            </w:r>
          </w:p>
        </w:tc>
      </w:tr>
    </w:tbl>
    <w:p w:rsidR="00066F60" w:rsidRDefault="00066F60" w:rsidP="000A3FE5"/>
    <w:p w:rsidR="00066F60" w:rsidRDefault="00066F60" w:rsidP="00066F60">
      <w:pPr>
        <w:jc w:val="both"/>
      </w:pPr>
    </w:p>
    <w:p w:rsidR="00066F60" w:rsidRDefault="00066F60" w:rsidP="00066F60">
      <w:pPr>
        <w:jc w:val="both"/>
        <w:rPr>
          <w:b/>
        </w:rPr>
      </w:pPr>
      <w:r>
        <w:rPr>
          <w:b/>
        </w:rPr>
        <w:t>Ad2. Zaključak o redovnom korištenju prostora - donošenje zaključka</w:t>
      </w:r>
    </w:p>
    <w:p w:rsidR="00066F60" w:rsidRDefault="00066F60" w:rsidP="00066F60">
      <w:pPr>
        <w:jc w:val="both"/>
      </w:pPr>
      <w:r>
        <w:t>Uvodno obrazloženje iznosi Predsjedni</w:t>
      </w:r>
      <w:r w:rsidR="006077BB">
        <w:t>ca</w:t>
      </w:r>
      <w:r>
        <w:t xml:space="preserve"> Vijeća</w:t>
      </w:r>
      <w:r w:rsidR="006077BB">
        <w:t>.</w:t>
      </w:r>
      <w:r>
        <w:t xml:space="preserve"> </w:t>
      </w:r>
    </w:p>
    <w:p w:rsidR="00066F60" w:rsidRDefault="00066F60" w:rsidP="00066F60">
      <w:pPr>
        <w:jc w:val="both"/>
      </w:pPr>
      <w:r>
        <w:t>Vijeće većinom glasova od 4 ZA (Zlatko Mateša, Ivana Ratković, Ivan Svedrović i Vesna Šantek), 1 PROTIV (Slavko Borić), 0 SUZDRŽANO  donosi</w:t>
      </w:r>
    </w:p>
    <w:p w:rsidR="0068116F" w:rsidRDefault="0068116F" w:rsidP="00066F60">
      <w:pPr>
        <w:jc w:val="both"/>
      </w:pPr>
    </w:p>
    <w:p w:rsidR="006077BB" w:rsidRPr="00790B19" w:rsidRDefault="006077BB" w:rsidP="006077BB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790B19">
        <w:rPr>
          <w:rFonts w:eastAsia="Calibri"/>
          <w:b/>
          <w:szCs w:val="24"/>
        </w:rPr>
        <w:t>ZAKLJUČAK</w:t>
      </w:r>
    </w:p>
    <w:p w:rsidR="006077BB" w:rsidRPr="00790B19" w:rsidRDefault="006077BB" w:rsidP="006077BB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790B19">
        <w:rPr>
          <w:rFonts w:eastAsia="Calibri"/>
          <w:b/>
          <w:szCs w:val="24"/>
        </w:rPr>
        <w:t>o redovnom korištenju prostora</w:t>
      </w:r>
    </w:p>
    <w:p w:rsidR="006077BB" w:rsidRPr="00790B19" w:rsidRDefault="006077BB" w:rsidP="006077BB">
      <w:pPr>
        <w:suppressAutoHyphens w:val="0"/>
        <w:spacing w:line="240" w:lineRule="auto"/>
        <w:rPr>
          <w:rFonts w:eastAsia="Calibri"/>
          <w:szCs w:val="24"/>
        </w:rPr>
      </w:pPr>
    </w:p>
    <w:p w:rsidR="006077BB" w:rsidRPr="00790B19" w:rsidRDefault="006077BB" w:rsidP="006077BB">
      <w:pPr>
        <w:numPr>
          <w:ilvl w:val="0"/>
          <w:numId w:val="2"/>
        </w:numPr>
        <w:suppressAutoHyphens w:val="0"/>
        <w:autoSpaceDN w:val="0"/>
        <w:spacing w:line="240" w:lineRule="auto"/>
        <w:jc w:val="both"/>
        <w:textAlignment w:val="baseline"/>
        <w:rPr>
          <w:rFonts w:eastAsia="Times New Roman"/>
          <w:szCs w:val="24"/>
          <w:lang w:eastAsia="hr-HR"/>
        </w:rPr>
      </w:pPr>
      <w:r w:rsidRPr="00790B19">
        <w:rPr>
          <w:rFonts w:eastAsia="Times New Roman"/>
          <w:szCs w:val="24"/>
          <w:lang w:eastAsia="hr-HR"/>
        </w:rPr>
        <w:t>Vijeće je r</w:t>
      </w:r>
      <w:r>
        <w:rPr>
          <w:rFonts w:eastAsia="Times New Roman"/>
          <w:szCs w:val="24"/>
          <w:lang w:eastAsia="hr-HR"/>
        </w:rPr>
        <w:t>azmotrilo</w:t>
      </w:r>
      <w:r w:rsidRPr="00790B19">
        <w:rPr>
          <w:rFonts w:eastAsia="Times New Roman"/>
          <w:szCs w:val="24"/>
          <w:lang w:eastAsia="hr-HR"/>
        </w:rPr>
        <w:t xml:space="preserve"> zaprimljen</w:t>
      </w:r>
      <w:r>
        <w:rPr>
          <w:rFonts w:eastAsia="Times New Roman"/>
          <w:szCs w:val="24"/>
          <w:lang w:eastAsia="hr-HR"/>
        </w:rPr>
        <w:t>e</w:t>
      </w:r>
      <w:r w:rsidRPr="00790B19">
        <w:rPr>
          <w:rFonts w:eastAsia="Times New Roman"/>
          <w:szCs w:val="24"/>
          <w:lang w:eastAsia="hr-HR"/>
        </w:rPr>
        <w:t xml:space="preserve"> </w:t>
      </w:r>
      <w:r>
        <w:rPr>
          <w:rFonts w:eastAsia="Times New Roman"/>
          <w:szCs w:val="24"/>
          <w:lang w:eastAsia="hr-HR"/>
        </w:rPr>
        <w:t>prijave</w:t>
      </w:r>
      <w:r w:rsidRPr="00790B19">
        <w:rPr>
          <w:rFonts w:eastAsia="Times New Roman"/>
          <w:szCs w:val="24"/>
          <w:lang w:eastAsia="hr-HR"/>
        </w:rPr>
        <w:t xml:space="preserve"> za redovno korištenje prostora </w:t>
      </w:r>
      <w:r>
        <w:rPr>
          <w:rFonts w:eastAsia="Times New Roman"/>
          <w:szCs w:val="24"/>
          <w:lang w:eastAsia="hr-HR"/>
        </w:rPr>
        <w:t xml:space="preserve">Mjesnog odbora </w:t>
      </w:r>
      <w:proofErr w:type="spellStart"/>
      <w:r>
        <w:rPr>
          <w:rFonts w:eastAsia="Times New Roman"/>
          <w:szCs w:val="24"/>
          <w:lang w:eastAsia="hr-HR"/>
        </w:rPr>
        <w:t>Demerje</w:t>
      </w:r>
      <w:proofErr w:type="spellEnd"/>
      <w:r>
        <w:rPr>
          <w:rFonts w:eastAsia="Times New Roman"/>
          <w:szCs w:val="24"/>
          <w:lang w:eastAsia="hr-HR"/>
        </w:rPr>
        <w:t xml:space="preserve">, </w:t>
      </w:r>
      <w:proofErr w:type="spellStart"/>
      <w:r>
        <w:rPr>
          <w:rFonts w:eastAsia="Times New Roman"/>
          <w:szCs w:val="24"/>
          <w:lang w:eastAsia="hr-HR"/>
        </w:rPr>
        <w:t>Demerska</w:t>
      </w:r>
      <w:proofErr w:type="spellEnd"/>
      <w:r>
        <w:rPr>
          <w:rFonts w:eastAsia="Times New Roman"/>
          <w:szCs w:val="24"/>
          <w:lang w:eastAsia="hr-HR"/>
        </w:rPr>
        <w:t xml:space="preserve"> ulica 33.</w:t>
      </w:r>
    </w:p>
    <w:p w:rsidR="006077BB" w:rsidRPr="00790B19" w:rsidRDefault="006077BB" w:rsidP="006077BB">
      <w:pPr>
        <w:suppressAutoHyphens w:val="0"/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6077BB" w:rsidRPr="00790B19" w:rsidRDefault="006077BB" w:rsidP="006077BB">
      <w:pPr>
        <w:numPr>
          <w:ilvl w:val="0"/>
          <w:numId w:val="2"/>
        </w:numPr>
        <w:suppressAutoHyphens w:val="0"/>
        <w:autoSpaceDN w:val="0"/>
        <w:spacing w:line="240" w:lineRule="auto"/>
        <w:jc w:val="both"/>
        <w:textAlignment w:val="baseline"/>
        <w:rPr>
          <w:rFonts w:eastAsia="Times New Roman"/>
          <w:szCs w:val="24"/>
          <w:lang w:eastAsia="hr-HR"/>
        </w:rPr>
      </w:pPr>
      <w:r w:rsidRPr="00790B19">
        <w:rPr>
          <w:rFonts w:eastAsia="Times New Roman"/>
          <w:bCs/>
          <w:szCs w:val="24"/>
          <w:lang w:eastAsia="hr-HR"/>
        </w:rPr>
        <w:t xml:space="preserve">Vijeće </w:t>
      </w:r>
      <w:r w:rsidRPr="00790B19">
        <w:rPr>
          <w:rFonts w:eastAsia="Times New Roman"/>
          <w:b/>
          <w:szCs w:val="24"/>
          <w:lang w:eastAsia="hr-HR"/>
        </w:rPr>
        <w:t>odobrava</w:t>
      </w:r>
      <w:r w:rsidRPr="00790B19">
        <w:rPr>
          <w:rFonts w:eastAsia="Times New Roman"/>
          <w:bCs/>
          <w:szCs w:val="24"/>
          <w:lang w:eastAsia="hr-HR"/>
        </w:rPr>
        <w:t xml:space="preserve"> redovno korištenje</w:t>
      </w:r>
      <w:r>
        <w:rPr>
          <w:rFonts w:eastAsia="Times New Roman"/>
          <w:bCs/>
          <w:szCs w:val="24"/>
          <w:lang w:eastAsia="hr-HR"/>
        </w:rPr>
        <w:t xml:space="preserve"> prostora </w:t>
      </w:r>
      <w:r w:rsidRPr="00790B19">
        <w:rPr>
          <w:rFonts w:eastAsia="Calibri"/>
          <w:szCs w:val="24"/>
        </w:rPr>
        <w:t>u razdoblju</w:t>
      </w:r>
      <w:r>
        <w:rPr>
          <w:rFonts w:eastAsia="Calibri"/>
          <w:szCs w:val="24"/>
        </w:rPr>
        <w:t xml:space="preserve"> od 01.09.2026. do 31.08.2027.</w:t>
      </w:r>
      <w:r w:rsidRPr="00790B19">
        <w:rPr>
          <w:rFonts w:eastAsia="Calibri"/>
          <w:szCs w:val="24"/>
        </w:rPr>
        <w:t>,</w:t>
      </w:r>
      <w:r>
        <w:rPr>
          <w:rFonts w:eastAsia="Times New Roman"/>
          <w:bCs/>
          <w:szCs w:val="24"/>
          <w:lang w:eastAsia="hr-HR"/>
        </w:rPr>
        <w:t xml:space="preserve"> bez naknade</w:t>
      </w:r>
      <w:r w:rsidRPr="00790B19">
        <w:rPr>
          <w:rFonts w:eastAsia="Times New Roman"/>
          <w:bCs/>
          <w:szCs w:val="24"/>
          <w:lang w:eastAsia="hr-HR"/>
        </w:rPr>
        <w:t>:</w:t>
      </w:r>
    </w:p>
    <w:p w:rsidR="006077BB" w:rsidRPr="00790B19" w:rsidRDefault="006077BB" w:rsidP="006077BB">
      <w:pPr>
        <w:suppressAutoHyphens w:val="0"/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6077BB" w:rsidRPr="00851211" w:rsidRDefault="006077BB" w:rsidP="006077BB">
      <w:pPr>
        <w:pStyle w:val="ListParagraph"/>
        <w:numPr>
          <w:ilvl w:val="0"/>
          <w:numId w:val="4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512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Dvorana, Dom za starije osobe Sveta Ana, svaki četvrtak od 10:00 do 11:00 sati </w:t>
      </w:r>
    </w:p>
    <w:p w:rsidR="006077BB" w:rsidRDefault="006077BB" w:rsidP="006077BB">
      <w:pPr>
        <w:pStyle w:val="ListParagraph"/>
        <w:numPr>
          <w:ilvl w:val="0"/>
          <w:numId w:val="4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5121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Folklorni ansambl Zagreb-Markovac, svaki ponedjeljak i svaka srijeda od 20:00 do 22:00 sata</w:t>
      </w:r>
    </w:p>
    <w:p w:rsidR="006077BB" w:rsidRDefault="006077BB" w:rsidP="006077BB">
      <w:pPr>
        <w:pStyle w:val="ListParagraph"/>
        <w:numPr>
          <w:ilvl w:val="0"/>
          <w:numId w:val="4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Hrvatska demokratska zajednica, 1. i 3. petak u mjesecu od 19:00 do 21:00 sat</w:t>
      </w:r>
    </w:p>
    <w:p w:rsidR="006077BB" w:rsidRDefault="006077BB" w:rsidP="006077BB">
      <w:pPr>
        <w:pStyle w:val="ListParagraph"/>
        <w:numPr>
          <w:ilvl w:val="0"/>
          <w:numId w:val="4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Osnovna škola Brezovica, svaki ponedjeljak, svaka srijeda i svaki petak od 08:00 do 11:00 sati</w:t>
      </w:r>
    </w:p>
    <w:p w:rsidR="006077BB" w:rsidRDefault="006077BB" w:rsidP="006077BB">
      <w:pPr>
        <w:pStyle w:val="ListParagraph"/>
        <w:numPr>
          <w:ilvl w:val="0"/>
          <w:numId w:val="4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Kandidacijska  lista grupa birača nositelj Marina Pucević, 1. i 3. ponedjeljak u mjesecu od 18:00 do 20:00 sati</w:t>
      </w:r>
    </w:p>
    <w:p w:rsidR="006077BB" w:rsidRPr="00790B19" w:rsidRDefault="006077BB" w:rsidP="006077BB">
      <w:pPr>
        <w:suppressAutoHyphens w:val="0"/>
        <w:autoSpaceDN w:val="0"/>
        <w:spacing w:line="240" w:lineRule="auto"/>
        <w:ind w:left="720"/>
        <w:jc w:val="both"/>
        <w:textAlignment w:val="baseline"/>
        <w:rPr>
          <w:rFonts w:eastAsia="Times New Roman"/>
          <w:bCs/>
          <w:szCs w:val="24"/>
          <w:lang w:eastAsia="hr-HR"/>
        </w:rPr>
      </w:pPr>
    </w:p>
    <w:p w:rsidR="006077BB" w:rsidRPr="00790B19" w:rsidRDefault="006077BB" w:rsidP="006077BB">
      <w:pPr>
        <w:numPr>
          <w:ilvl w:val="0"/>
          <w:numId w:val="2"/>
        </w:numPr>
        <w:suppressAutoHyphens w:val="0"/>
        <w:spacing w:line="240" w:lineRule="auto"/>
        <w:jc w:val="both"/>
        <w:rPr>
          <w:rFonts w:eastAsia="Calibri"/>
          <w:szCs w:val="24"/>
        </w:rPr>
      </w:pPr>
      <w:r w:rsidRPr="00790B19">
        <w:rPr>
          <w:rFonts w:eastAsia="Calibri"/>
          <w:szCs w:val="24"/>
        </w:rPr>
        <w:t xml:space="preserve">Vijeće </w:t>
      </w:r>
      <w:r w:rsidRPr="00790B19">
        <w:rPr>
          <w:rFonts w:eastAsia="Calibri"/>
          <w:b/>
          <w:bCs/>
          <w:szCs w:val="24"/>
        </w:rPr>
        <w:t>djelomično odobrava</w:t>
      </w:r>
      <w:r w:rsidRPr="00790B19">
        <w:rPr>
          <w:rFonts w:eastAsia="Calibri"/>
          <w:szCs w:val="24"/>
        </w:rPr>
        <w:t xml:space="preserve"> </w:t>
      </w:r>
      <w:r w:rsidRPr="00790B19">
        <w:rPr>
          <w:rFonts w:eastAsia="Times New Roman"/>
          <w:bCs/>
          <w:szCs w:val="24"/>
          <w:lang w:eastAsia="hr-HR"/>
        </w:rPr>
        <w:t>redovno korištenje</w:t>
      </w:r>
      <w:r>
        <w:rPr>
          <w:rFonts w:eastAsia="Times New Roman"/>
          <w:bCs/>
          <w:szCs w:val="24"/>
          <w:lang w:eastAsia="hr-HR"/>
        </w:rPr>
        <w:t xml:space="preserve"> prostora</w:t>
      </w:r>
      <w:r w:rsidRPr="00D70A2C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u razdoblju od 01.09.2026. do 31.08.2027.</w:t>
      </w:r>
      <w:r w:rsidRPr="00790B19">
        <w:rPr>
          <w:rFonts w:eastAsia="Calibri"/>
          <w:szCs w:val="24"/>
        </w:rPr>
        <w:t>,</w:t>
      </w:r>
      <w:r>
        <w:rPr>
          <w:rFonts w:eastAsia="Times New Roman"/>
          <w:bCs/>
          <w:szCs w:val="24"/>
          <w:lang w:eastAsia="hr-HR"/>
        </w:rPr>
        <w:t xml:space="preserve"> bez naknade</w:t>
      </w:r>
      <w:r w:rsidRPr="00790B19">
        <w:rPr>
          <w:rFonts w:eastAsia="Times New Roman"/>
          <w:bCs/>
          <w:szCs w:val="24"/>
          <w:lang w:eastAsia="hr-HR"/>
        </w:rPr>
        <w:t>:</w:t>
      </w:r>
    </w:p>
    <w:p w:rsidR="006077BB" w:rsidRPr="00790B19" w:rsidRDefault="006077BB" w:rsidP="006077BB">
      <w:pPr>
        <w:suppressAutoHyphens w:val="0"/>
        <w:spacing w:line="240" w:lineRule="auto"/>
        <w:ind w:left="720"/>
        <w:jc w:val="both"/>
        <w:rPr>
          <w:rFonts w:eastAsia="Calibri"/>
          <w:szCs w:val="24"/>
        </w:rPr>
      </w:pPr>
    </w:p>
    <w:p w:rsidR="006077BB" w:rsidRPr="00790B19" w:rsidRDefault="006077BB" w:rsidP="006077BB">
      <w:pPr>
        <w:pStyle w:val="ListParagraph"/>
        <w:numPr>
          <w:ilvl w:val="0"/>
          <w:numId w:val="3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</w:t>
      </w:r>
      <w:r w:rsidRPr="00790B1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Udruga Drvo života</w:t>
      </w:r>
      <w:r w:rsidRPr="00790B1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Termin;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svaki utorak i četvrtak od 18:00 do 19:00 sati, i od 20:00 do 22.00 sata. </w:t>
      </w:r>
      <w:r w:rsidRPr="00790B1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Razlog djelomičnog odobrenja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 korištenje prostora ponedjeljkom od 18:00 do 20:00 sati odbija se zbog preklapanja s prethodno odobrenim terminom</w:t>
      </w:r>
    </w:p>
    <w:p w:rsidR="006077BB" w:rsidRDefault="006077BB" w:rsidP="006077BB">
      <w:pPr>
        <w:pStyle w:val="ListParagraph"/>
        <w:numPr>
          <w:ilvl w:val="0"/>
          <w:numId w:val="3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Dvorana, Udruga za unapređenje kvalitete života u Hrvatskom Leskovcu –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Leska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Termin: 2. i 4. ponedjeljak od 18:00 do 20:00 sati, a zatraženi termin utorkom od 19:00 do 21:00 sat nije moguće odobriti zbog preklapanja s prethodno odobrenim terminima</w:t>
      </w:r>
    </w:p>
    <w:p w:rsidR="006077BB" w:rsidRPr="00790B19" w:rsidRDefault="006077BB" w:rsidP="006077BB">
      <w:pPr>
        <w:pStyle w:val="ListParagraph"/>
        <w:numPr>
          <w:ilvl w:val="0"/>
          <w:numId w:val="3"/>
        </w:numPr>
        <w:suppressAutoHyphens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Udruga branitelja i stradalnika domovinskog rata Hrvatski Leskovac, Termin: 2. i 4. petak u mjesecu od 19:00 do 21:00 sat, a zatraženi termin svaki petak od 19:00 do 22:00 sata nije moguće odobriti u cijelosti zbog preklapanja s prethodno odobrenim terminima</w:t>
      </w:r>
    </w:p>
    <w:p w:rsidR="006077BB" w:rsidRPr="00790B19" w:rsidRDefault="006077BB" w:rsidP="006077BB">
      <w:pPr>
        <w:suppressAutoHyphens w:val="0"/>
        <w:spacing w:line="240" w:lineRule="auto"/>
        <w:ind w:left="720"/>
        <w:jc w:val="both"/>
        <w:rPr>
          <w:rFonts w:eastAsia="Calibri"/>
          <w:szCs w:val="24"/>
        </w:rPr>
      </w:pPr>
    </w:p>
    <w:p w:rsidR="006077BB" w:rsidRPr="00790B19" w:rsidRDefault="006077BB" w:rsidP="006077BB">
      <w:pPr>
        <w:numPr>
          <w:ilvl w:val="0"/>
          <w:numId w:val="2"/>
        </w:numPr>
        <w:suppressAutoHyphens w:val="0"/>
        <w:spacing w:line="240" w:lineRule="auto"/>
        <w:jc w:val="both"/>
        <w:rPr>
          <w:rFonts w:eastAsia="Calibri"/>
          <w:szCs w:val="24"/>
        </w:rPr>
      </w:pPr>
      <w:r w:rsidRPr="00790B19">
        <w:rPr>
          <w:rFonts w:eastAsia="Calibri"/>
          <w:szCs w:val="24"/>
        </w:rPr>
        <w:t xml:space="preserve">Vijeće </w:t>
      </w:r>
      <w:r w:rsidRPr="00790B19">
        <w:rPr>
          <w:rFonts w:eastAsia="Calibri"/>
          <w:b/>
          <w:bCs/>
          <w:szCs w:val="24"/>
        </w:rPr>
        <w:t>odbija</w:t>
      </w:r>
      <w:r w:rsidRPr="00790B19">
        <w:rPr>
          <w:rFonts w:eastAsia="Calibri"/>
          <w:szCs w:val="24"/>
        </w:rPr>
        <w:t xml:space="preserve"> sljedeće </w:t>
      </w:r>
      <w:r>
        <w:rPr>
          <w:rFonts w:eastAsia="Calibri"/>
          <w:szCs w:val="24"/>
        </w:rPr>
        <w:t xml:space="preserve">prijave </w:t>
      </w:r>
      <w:r w:rsidRPr="00790B19">
        <w:rPr>
          <w:rFonts w:eastAsia="Calibri"/>
          <w:szCs w:val="24"/>
        </w:rPr>
        <w:t>za redovno korištenje</w:t>
      </w:r>
      <w:r>
        <w:rPr>
          <w:rFonts w:eastAsia="Calibri"/>
          <w:szCs w:val="24"/>
        </w:rPr>
        <w:t xml:space="preserve"> prostora</w:t>
      </w:r>
      <w:r w:rsidRPr="00790B19">
        <w:rPr>
          <w:rFonts w:eastAsia="Times New Roman"/>
          <w:bCs/>
          <w:szCs w:val="24"/>
          <w:lang w:eastAsia="hr-HR"/>
        </w:rPr>
        <w:t>:</w:t>
      </w:r>
    </w:p>
    <w:p w:rsidR="006077BB" w:rsidRPr="00790B19" w:rsidRDefault="006077BB" w:rsidP="006077BB">
      <w:pPr>
        <w:suppressAutoHyphens w:val="0"/>
        <w:spacing w:line="240" w:lineRule="auto"/>
        <w:ind w:left="720"/>
        <w:jc w:val="both"/>
        <w:rPr>
          <w:rFonts w:eastAsia="Calibri"/>
          <w:szCs w:val="24"/>
        </w:rPr>
      </w:pPr>
    </w:p>
    <w:p w:rsidR="006077BB" w:rsidRPr="00E93D20" w:rsidRDefault="006077BB" w:rsidP="006077BB">
      <w:pPr>
        <w:pStyle w:val="ListParagraph"/>
        <w:numPr>
          <w:ilvl w:val="0"/>
          <w:numId w:val="3"/>
        </w:numPr>
        <w:suppressAutoHyphens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hr-HR"/>
        </w:rPr>
      </w:pPr>
      <w:r w:rsidRPr="00E93D2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Dvorana, Centar kreativnog plesa, svaki utorak od 19:00 do 20:00 sati, svaka srijeda od 16:00 do 19:00 sati, svaki četvrtak od 9:00 do 10:00 sati; Razlog odbijanja: </w:t>
      </w:r>
      <w:r w:rsidRPr="00E93D20">
        <w:rPr>
          <w:rFonts w:ascii="Times New Roman" w:hAnsi="Times New Roman" w:cs="Times New Roman"/>
          <w:sz w:val="24"/>
          <w:szCs w:val="24"/>
          <w:lang w:eastAsia="hr-HR"/>
        </w:rPr>
        <w:t xml:space="preserve">Vijeće ne odobrava prijavu Centra kreativnog plesa za korištenje dvorane utorkom od 19.00 do 20.00 sati, srijedom od 16.00 do 19.00 sati i četvrtkom od 9.00 do 10.00 sati, jer iz dostavljenih podataka Vijeće nije moglo u dovoljnoj mjeri utvrditi sadržaj i način provođenja programa. </w:t>
      </w:r>
    </w:p>
    <w:p w:rsidR="006077BB" w:rsidRPr="00E93D20" w:rsidRDefault="006077BB" w:rsidP="006077BB">
      <w:pPr>
        <w:pStyle w:val="ListParagraph"/>
        <w:suppressAutoHyphens w:val="0"/>
        <w:autoSpaceDN w:val="0"/>
        <w:spacing w:before="100" w:beforeAutospacing="1" w:after="100" w:afterAutospacing="1" w:line="240" w:lineRule="auto"/>
        <w:ind w:left="1440"/>
        <w:jc w:val="both"/>
        <w:textAlignment w:val="baseline"/>
        <w:rPr>
          <w:rFonts w:ascii="Arial" w:eastAsiaTheme="minorHAnsi" w:hAnsi="Arial" w:cs="Arial"/>
          <w:sz w:val="24"/>
          <w:szCs w:val="24"/>
          <w:lang w:eastAsia="hr-HR"/>
        </w:rPr>
      </w:pPr>
    </w:p>
    <w:p w:rsidR="006077BB" w:rsidRPr="00E93D20" w:rsidRDefault="006077BB" w:rsidP="006077BB">
      <w:pPr>
        <w:pStyle w:val="ListParagraph"/>
        <w:numPr>
          <w:ilvl w:val="0"/>
          <w:numId w:val="3"/>
        </w:numPr>
        <w:suppressAutoHyphens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Theme="minorHAnsi" w:hAnsi="Times New Roman" w:cs="Times New Roman"/>
          <w:sz w:val="24"/>
          <w:szCs w:val="24"/>
          <w:lang w:eastAsia="hr-HR"/>
        </w:rPr>
      </w:pPr>
      <w:r w:rsidRPr="00E93D2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Dvorana, Stolnoteniski klub Hrvatski Leskovac, svaka subota  i svaka nedjelja od 16:00 do 19:00 sati;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Razlog odbijanja: </w:t>
      </w:r>
      <w:r w:rsidRPr="00E93D20">
        <w:rPr>
          <w:rFonts w:ascii="Times New Roman" w:hAnsi="Times New Roman" w:cs="Times New Roman"/>
          <w:sz w:val="24"/>
          <w:szCs w:val="24"/>
          <w:lang w:eastAsia="hr-HR"/>
        </w:rPr>
        <w:t xml:space="preserve">Vijeće ne odobrava prijavu Stolnoteniskog kluba Hrvatski Leskovac za korištenje dvorane subotom i nedjeljom od 16.00 do 19.00 sati zbog neprikladnosti prostora za traženi način korištenja, uzimajući u obzir potrebu zaštite nedavno obnovljenog parketa i nepostojanje odgovarajućeg prostora za </w:t>
      </w:r>
      <w:r>
        <w:rPr>
          <w:rFonts w:ascii="Times New Roman" w:hAnsi="Times New Roman" w:cs="Times New Roman"/>
          <w:sz w:val="24"/>
          <w:szCs w:val="24"/>
          <w:lang w:eastAsia="hr-HR"/>
        </w:rPr>
        <w:t>odlaganje stolnoteniske opreme.</w:t>
      </w:r>
    </w:p>
    <w:p w:rsidR="006077BB" w:rsidRPr="00790B19" w:rsidRDefault="006077BB" w:rsidP="006077BB">
      <w:pPr>
        <w:suppressAutoHyphens w:val="0"/>
        <w:spacing w:line="240" w:lineRule="auto"/>
        <w:ind w:left="720"/>
        <w:jc w:val="both"/>
        <w:rPr>
          <w:rFonts w:eastAsia="Calibri"/>
          <w:szCs w:val="24"/>
        </w:rPr>
      </w:pPr>
    </w:p>
    <w:p w:rsidR="006077BB" w:rsidRPr="00790B19" w:rsidRDefault="006077BB" w:rsidP="006077BB">
      <w:pPr>
        <w:numPr>
          <w:ilvl w:val="0"/>
          <w:numId w:val="2"/>
        </w:numPr>
        <w:suppressAutoHyphens w:val="0"/>
        <w:spacing w:line="240" w:lineRule="auto"/>
        <w:jc w:val="both"/>
        <w:rPr>
          <w:rFonts w:eastAsia="Calibri"/>
          <w:szCs w:val="24"/>
        </w:rPr>
      </w:pPr>
      <w:r w:rsidRPr="00790B19">
        <w:rPr>
          <w:rFonts w:eastAsia="Calibri"/>
          <w:szCs w:val="24"/>
        </w:rPr>
        <w:t xml:space="preserve">Ovaj zaključak bit </w:t>
      </w:r>
      <w:r w:rsidRPr="00790B19">
        <w:rPr>
          <w:rFonts w:eastAsia="Calibri"/>
          <w:color w:val="000000"/>
          <w:szCs w:val="24"/>
        </w:rPr>
        <w:t xml:space="preserve">će </w:t>
      </w:r>
      <w:r w:rsidRPr="00790B19">
        <w:rPr>
          <w:rFonts w:eastAsia="Calibri"/>
          <w:szCs w:val="24"/>
        </w:rPr>
        <w:t>dostavljen Gradskom uredu za mjesnu samoupravu, promet, komunalne poslove, civilnu zaštitu i sigurnost.</w:t>
      </w:r>
    </w:p>
    <w:p w:rsidR="006077BB" w:rsidRDefault="006077BB" w:rsidP="009333C9">
      <w:pPr>
        <w:tabs>
          <w:tab w:val="center" w:pos="0"/>
        </w:tabs>
        <w:suppressAutoHyphens w:val="0"/>
        <w:spacing w:line="240" w:lineRule="auto"/>
        <w:jc w:val="center"/>
        <w:rPr>
          <w:szCs w:val="24"/>
        </w:rPr>
      </w:pPr>
      <w:r w:rsidRPr="00790B19">
        <w:rPr>
          <w:szCs w:val="24"/>
        </w:rPr>
        <w:tab/>
      </w:r>
      <w:r w:rsidRPr="00790B19">
        <w:rPr>
          <w:szCs w:val="24"/>
        </w:rPr>
        <w:tab/>
      </w:r>
    </w:p>
    <w:p w:rsidR="006077BB" w:rsidRPr="00E93D20" w:rsidRDefault="006077BB" w:rsidP="006077BB">
      <w:pPr>
        <w:pStyle w:val="isselectedend"/>
      </w:pPr>
      <w:r w:rsidRPr="00790B19">
        <w:tab/>
      </w:r>
      <w:r>
        <w:t xml:space="preserve">                                                     </w:t>
      </w:r>
      <w:r w:rsidRPr="00E93D20">
        <w:t>OBRAZLOŽENJE</w:t>
      </w:r>
    </w:p>
    <w:p w:rsidR="006077BB" w:rsidRPr="00E93D20" w:rsidRDefault="006077BB" w:rsidP="006077BB">
      <w:pPr>
        <w:pStyle w:val="isselectedend"/>
      </w:pPr>
      <w:r w:rsidRPr="00E93D20">
        <w:t xml:space="preserve">Na temelju Javnog poziva za dodjelu prostora mjesne samouprave za redovno korištenje od 18. lipnja 2026. zaprimljene su prijave zainteresiranih korisnika za redovno korištenje prostora Mjesnog odbora </w:t>
      </w:r>
      <w:proofErr w:type="spellStart"/>
      <w:r w:rsidRPr="00E93D20">
        <w:t>Demerje</w:t>
      </w:r>
      <w:proofErr w:type="spellEnd"/>
      <w:r w:rsidRPr="00E93D20">
        <w:t xml:space="preserve">, </w:t>
      </w:r>
      <w:proofErr w:type="spellStart"/>
      <w:r w:rsidRPr="00E93D20">
        <w:t>Demerska</w:t>
      </w:r>
      <w:proofErr w:type="spellEnd"/>
      <w:r w:rsidRPr="00E93D20">
        <w:t xml:space="preserve"> ulica 33.</w:t>
      </w:r>
    </w:p>
    <w:p w:rsidR="006077BB" w:rsidRPr="00E93D20" w:rsidRDefault="006077BB" w:rsidP="006077BB">
      <w:pPr>
        <w:pStyle w:val="isselectedend"/>
      </w:pPr>
      <w:r w:rsidRPr="00E93D20">
        <w:t xml:space="preserve">Vijeće Mjesnog odbora </w:t>
      </w:r>
      <w:proofErr w:type="spellStart"/>
      <w:r w:rsidRPr="00E93D20">
        <w:t>Demerje</w:t>
      </w:r>
      <w:proofErr w:type="spellEnd"/>
      <w:r w:rsidRPr="00E93D20">
        <w:t xml:space="preserve"> razmotrilo je zaprimljene prijave vodeći računa o raspoloživosti prostora, traženim terminima, namjeni i načinu korištenja prostora te potrebama korisnika.</w:t>
      </w:r>
    </w:p>
    <w:p w:rsidR="006077BB" w:rsidRPr="00E93D20" w:rsidRDefault="006077BB" w:rsidP="006077BB">
      <w:pPr>
        <w:pStyle w:val="isselectedend"/>
      </w:pPr>
      <w:r w:rsidRPr="00E93D20">
        <w:t>Vijeće je odlučilo odobriti redovno korištenje prostora korisnicima navedenima u točki 2. ovoga Zaključka u terminima utvrđenima tom točkom.</w:t>
      </w:r>
    </w:p>
    <w:p w:rsidR="006077BB" w:rsidRPr="00E93D20" w:rsidRDefault="006077BB" w:rsidP="006077BB">
      <w:pPr>
        <w:pStyle w:val="isselectedend"/>
      </w:pPr>
      <w:r w:rsidRPr="00E93D20">
        <w:t xml:space="preserve">Pri odlučivanju o korištenju prostora od strane Udruga s područja Hrvatskog Leskovca Vijeće je uzelo u obzir i okolnost da je zbog provođenja energetske obnove objekta kojim se koriste njihove redovne aktivnosti potrebno privremeno organizirati u drugom odgovarajućem prostoru. Slijedom navedenoga, a uzimajući u obzir raspoloživost dvorane Mjesnog odbora </w:t>
      </w:r>
      <w:proofErr w:type="spellStart"/>
      <w:r w:rsidRPr="00E93D20">
        <w:t>Demerje</w:t>
      </w:r>
      <w:proofErr w:type="spellEnd"/>
      <w:r w:rsidRPr="00E93D20">
        <w:t>, Vijeće je ocijenilo opravdanim omogućiti korištenje prostora u odobrenim terminima.</w:t>
      </w:r>
    </w:p>
    <w:p w:rsidR="006077BB" w:rsidRPr="00E93D20" w:rsidRDefault="006077BB" w:rsidP="006077BB">
      <w:pPr>
        <w:pStyle w:val="isselectedend"/>
      </w:pPr>
      <w:r w:rsidRPr="00E93D20">
        <w:t>U odnosu na prijavu Centra kreativnog plesa, Vijeće je ocijenilo da iz podataka kojima je raspolagalo prilikom odlučivanja nije bilo moguće u dovoljnoj mjeri utvrditi sadržaj, način provođenja i druge okolnosti programa za koji je zatraženo redovno korištenje prostora. Zbog navedenoga Vijeće nije moglo procijeniti primjerenost traženog načina korištenja prostora te je odlučilo prijavu ne odobriti.</w:t>
      </w:r>
    </w:p>
    <w:p w:rsidR="006077BB" w:rsidRPr="00790B19" w:rsidRDefault="006077BB" w:rsidP="006077BB">
      <w:pPr>
        <w:pStyle w:val="isselectedend"/>
      </w:pPr>
      <w:r w:rsidRPr="00E93D20">
        <w:t>U odnosu na prijavu Stolnoteniskog kluba Hrvatski Leskovac, Vijeće je posebno uzelo u obzir stanje i namjenu dvorane. Parket u dvorani nedavno je brušen i lakiran, a korištenje i premještanje stolova za stolni tenis moglo bi dovesti do njegova oštećenja. Također, u objektu ne postoji odgovarajući prostor u kojem bi se stolovi i druga stolnoteniska oprema mogli odlagati između termina korištenja. S obzirom na navedene prostorne i tehničke okolnosti, Vijeće je ocijenilo da dvorana nije primjerena za traženi način redovnog korištenja te je prijavu odlučilo ne odobriti.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  <w:rPr>
          <w:b/>
        </w:rPr>
      </w:pPr>
      <w:r>
        <w:rPr>
          <w:b/>
        </w:rPr>
        <w:t>Ad3. Zaključak o donošenju prijedloga za povećanjem sredstva za Plan potreba za 2027. - donošenje zaključka</w:t>
      </w:r>
    </w:p>
    <w:p w:rsidR="00066F60" w:rsidRDefault="00066F60" w:rsidP="009333C9">
      <w:pPr>
        <w:jc w:val="both"/>
      </w:pPr>
      <w:r>
        <w:t>Uvodno obrazloženje iznosi Predsjedni</w:t>
      </w:r>
      <w:r w:rsidR="006077BB">
        <w:t>ca</w:t>
      </w:r>
      <w:r>
        <w:t xml:space="preserve"> Vijeća</w:t>
      </w:r>
      <w:r w:rsidR="009333C9">
        <w:t>.</w:t>
      </w:r>
      <w:r>
        <w:t xml:space="preserve"> </w:t>
      </w:r>
    </w:p>
    <w:p w:rsidR="00066F60" w:rsidRDefault="00066F60" w:rsidP="00066F60">
      <w:pPr>
        <w:jc w:val="both"/>
      </w:pPr>
      <w:r>
        <w:t>Vijeće jednoglasno donosi</w:t>
      </w:r>
    </w:p>
    <w:p w:rsidR="0068116F" w:rsidRDefault="0068116F" w:rsidP="00066F60">
      <w:pPr>
        <w:jc w:val="both"/>
      </w:pPr>
    </w:p>
    <w:p w:rsidR="009333C9" w:rsidRPr="009333C9" w:rsidRDefault="009333C9" w:rsidP="009333C9">
      <w:pPr>
        <w:suppressAutoHyphens w:val="0"/>
        <w:spacing w:line="256" w:lineRule="auto"/>
        <w:jc w:val="center"/>
        <w:rPr>
          <w:b/>
          <w:szCs w:val="24"/>
        </w:rPr>
      </w:pPr>
      <w:r w:rsidRPr="009333C9">
        <w:rPr>
          <w:b/>
          <w:szCs w:val="24"/>
        </w:rPr>
        <w:t xml:space="preserve">ZAKLJUČAK </w:t>
      </w:r>
    </w:p>
    <w:p w:rsidR="009333C9" w:rsidRPr="009333C9" w:rsidRDefault="009333C9" w:rsidP="009333C9">
      <w:pPr>
        <w:suppressAutoHyphens w:val="0"/>
        <w:spacing w:line="256" w:lineRule="auto"/>
        <w:jc w:val="center"/>
        <w:rPr>
          <w:b/>
          <w:szCs w:val="24"/>
        </w:rPr>
      </w:pPr>
      <w:r w:rsidRPr="009333C9">
        <w:rPr>
          <w:b/>
          <w:szCs w:val="24"/>
        </w:rPr>
        <w:t xml:space="preserve">o </w:t>
      </w:r>
      <w:r w:rsidRPr="009333C9">
        <w:rPr>
          <w:b/>
          <w:sz w:val="22"/>
        </w:rPr>
        <w:t>prijedlogu povećanja sredstava za aktivnosti, programe i projekte unapređenja kvalitete života građana</w:t>
      </w:r>
    </w:p>
    <w:p w:rsidR="009333C9" w:rsidRPr="009333C9" w:rsidRDefault="009333C9" w:rsidP="009333C9">
      <w:pPr>
        <w:suppressAutoHyphens w:val="0"/>
        <w:spacing w:line="256" w:lineRule="auto"/>
        <w:rPr>
          <w:b/>
          <w:szCs w:val="24"/>
        </w:rPr>
      </w:pPr>
    </w:p>
    <w:p w:rsidR="009333C9" w:rsidRPr="009333C9" w:rsidRDefault="009333C9" w:rsidP="009333C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Vijeće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 xml:space="preserve"> razmotrilo je raspoloživa sredstva za provedbu Plana potreba za aktivnostima, programima i projektima unapređenja kvalitete života građana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>, uzimajući u obzir iskustvo stečeno tijekom posljednje tri godine u organizaciji i provedbi događanja, manifestacija i drugih aktivnosti na području Mjesnog odbora. Dosadašnje iskustvo pokazalo je da raspoloživa sredstva nisu dostatna za odgovarajuće financiranje planiranih aktivnosti i troškova njihove organizacije.</w:t>
      </w:r>
    </w:p>
    <w:p w:rsidR="009333C9" w:rsidRPr="009333C9" w:rsidRDefault="009333C9" w:rsidP="009333C9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Vijeće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 xml:space="preserve"> predlaže da se sredstva koja se vijećima mjesnih odbora s pet članova dodjeljuju za realizaciju planova potreba za aktivnostima, programima i projektima unapređenja kvalitete života građana povećaju s dosadašnjih 3.000,00 eura na 5.000,00 eura godišnje.</w:t>
      </w:r>
    </w:p>
    <w:p w:rsidR="009333C9" w:rsidRPr="009333C9" w:rsidRDefault="009333C9" w:rsidP="009333C9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9333C9">
        <w:rPr>
          <w:rFonts w:eastAsia="Times New Roman"/>
          <w:sz w:val="24"/>
          <w:szCs w:val="24"/>
          <w:lang w:eastAsia="hr-HR"/>
        </w:rPr>
        <w:t>Ovaj zaključak dostavlja se Vijeću Gradske četvrti Brezovica radi razmatranja i daljnjeg postupanja.</w:t>
      </w:r>
      <w:r w:rsidRPr="009333C9">
        <w:rPr>
          <w:sz w:val="24"/>
          <w:szCs w:val="24"/>
        </w:rPr>
        <w:t xml:space="preserve"> </w:t>
      </w:r>
    </w:p>
    <w:p w:rsidR="009333C9" w:rsidRPr="009333C9" w:rsidRDefault="009333C9" w:rsidP="009333C9">
      <w:pPr>
        <w:jc w:val="both"/>
      </w:pPr>
      <w:r>
        <w:t xml:space="preserve">                                                              </w:t>
      </w:r>
      <w:r w:rsidRPr="009333C9">
        <w:t>OBRAZLOŽENJE</w:t>
      </w:r>
    </w:p>
    <w:p w:rsidR="009333C9" w:rsidRPr="009333C9" w:rsidRDefault="009333C9" w:rsidP="009333C9">
      <w:pPr>
        <w:suppressAutoHyphens w:val="0"/>
        <w:spacing w:line="256" w:lineRule="auto"/>
        <w:jc w:val="both"/>
      </w:pPr>
    </w:p>
    <w:p w:rsidR="009333C9" w:rsidRPr="009333C9" w:rsidRDefault="009333C9" w:rsidP="009333C9">
      <w:pPr>
        <w:suppressAutoHyphens w:val="0"/>
        <w:spacing w:line="256" w:lineRule="auto"/>
        <w:jc w:val="both"/>
      </w:pPr>
    </w:p>
    <w:p w:rsidR="009333C9" w:rsidRPr="009333C9" w:rsidRDefault="009333C9" w:rsidP="009333C9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Vijeće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 xml:space="preserve"> tijekom posljednje tri godine kontinuirano organizira i sudjeluje u provedbi različitih događanja, manifestacija i drugih aktivnosti namijenjenih građanima s područja Mjesnog odbora. Na temelju iskustva stečenog u njihovoj organizaciji i provedbi Vijeće je utvrdilo da sredstva koja su trenutačno raspoloživa za realizaciju Plana potreba za aktivnostima, programima i projektima unapređenja kvalitete života građana nisu dostatna za kvalitetnu provedbu planiranih aktivnosti.</w:t>
      </w:r>
    </w:p>
    <w:p w:rsidR="009333C9" w:rsidRPr="009333C9" w:rsidRDefault="009333C9" w:rsidP="009333C9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>Tijekom posljednjih godina znatno su porasli troškovi organizacije događanja, osobito troškovi najma šatora, razglasa i rasvjete te angažmana izvođača. Navedeni troškovi predstavljaju značajan dio ukupnih troškova organizacije manifestacija, zbog čega je s postojećim iznosom od 3.000,00 eura godišnje sve teže osigurati odgovarajuću razinu i opseg programa.</w:t>
      </w:r>
    </w:p>
    <w:p w:rsidR="009333C9" w:rsidRPr="009333C9" w:rsidRDefault="009333C9" w:rsidP="009333C9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Aktivnosti i manifestacije koje se organiziraju na području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 xml:space="preserve"> imaju važnu ulogu u okupljanju građana, očuvanju lokalne tradicije, poticanju društvenog, kulturnog i sportskog života te jačanju zajedništva u lokalnoj zajednici.</w:t>
      </w:r>
    </w:p>
    <w:p w:rsidR="009333C9" w:rsidRPr="009333C9" w:rsidRDefault="009333C9" w:rsidP="009333C9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Slijedom trogodišnjeg iskustva u organizaciji događanja, kao i evidentnog povećanja stvarnih troškova njihove provedbe, Vijeće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 xml:space="preserve"> smatra opravdanim predložiti povećanje sredstava koja se vijećima mjesnih odbora s pet članova dodjeljuju za realizaciju planova potreba za aktivnosti, programe i projekte unapređenja kvalitete života građana, s dosadašnjih 3.000,00 eura na 5.000,00 eura godišnje.</w:t>
      </w:r>
    </w:p>
    <w:p w:rsidR="009333C9" w:rsidRPr="009333C9" w:rsidRDefault="009333C9" w:rsidP="009333C9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Cs w:val="24"/>
          <w:lang w:eastAsia="hr-HR"/>
        </w:rPr>
      </w:pPr>
      <w:r w:rsidRPr="009333C9">
        <w:rPr>
          <w:rFonts w:eastAsia="Times New Roman"/>
          <w:szCs w:val="24"/>
          <w:lang w:eastAsia="hr-HR"/>
        </w:rPr>
        <w:t xml:space="preserve">Povećanjem raspoloživih sredstava omogućila bi se kvalitetnija organizacija postojećih događanja, podmirenje stvarnih troškova njihove provedbe te očuvanje razine sadržaja koji se organiziraju za građane Mjesnog odbora </w:t>
      </w:r>
      <w:proofErr w:type="spellStart"/>
      <w:r w:rsidRPr="009333C9">
        <w:rPr>
          <w:rFonts w:eastAsia="Times New Roman"/>
          <w:szCs w:val="24"/>
          <w:lang w:eastAsia="hr-HR"/>
        </w:rPr>
        <w:t>Demerje</w:t>
      </w:r>
      <w:proofErr w:type="spellEnd"/>
      <w:r w:rsidRPr="009333C9">
        <w:rPr>
          <w:rFonts w:eastAsia="Times New Roman"/>
          <w:szCs w:val="24"/>
          <w:lang w:eastAsia="hr-HR"/>
        </w:rPr>
        <w:t>.</w:t>
      </w:r>
    </w:p>
    <w:p w:rsidR="009333C9" w:rsidRPr="009333C9" w:rsidRDefault="009333C9" w:rsidP="009333C9">
      <w:pPr>
        <w:suppressAutoHyphens w:val="0"/>
        <w:spacing w:line="256" w:lineRule="auto"/>
        <w:jc w:val="both"/>
      </w:pP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  <w:rPr>
          <w:b/>
        </w:rPr>
      </w:pPr>
      <w:r>
        <w:rPr>
          <w:b/>
        </w:rPr>
        <w:t>Ad4. Obavijesti, pitanja i prijedlozi</w:t>
      </w:r>
    </w:p>
    <w:p w:rsidR="00066F60" w:rsidRDefault="0068116F" w:rsidP="00066F60">
      <w:pPr>
        <w:jc w:val="both"/>
      </w:pPr>
      <w:r>
        <w:t>Predsjednica Vijeća obavještava prisutne:</w:t>
      </w:r>
    </w:p>
    <w:p w:rsidR="0068116F" w:rsidRPr="00A60959" w:rsidRDefault="00A60959" w:rsidP="0068116F">
      <w:pPr>
        <w:pStyle w:val="ListParagraph"/>
        <w:numPr>
          <w:ilvl w:val="0"/>
          <w:numId w:val="7"/>
        </w:numPr>
        <w:jc w:val="both"/>
      </w:pPr>
      <w:r>
        <w:rPr>
          <w:rFonts w:ascii="Times New Roman" w:hAnsi="Times New Roman" w:cs="Times New Roman"/>
        </w:rPr>
        <w:t xml:space="preserve">Hrvatske vode su pokosile kanale na području Mjesnog odbora </w:t>
      </w:r>
      <w:proofErr w:type="spellStart"/>
      <w:r>
        <w:rPr>
          <w:rFonts w:ascii="Times New Roman" w:hAnsi="Times New Roman" w:cs="Times New Roman"/>
        </w:rPr>
        <w:t>Demerje</w:t>
      </w:r>
      <w:proofErr w:type="spellEnd"/>
    </w:p>
    <w:p w:rsidR="00A60959" w:rsidRPr="00A60959" w:rsidRDefault="00A60959" w:rsidP="0068116F">
      <w:pPr>
        <w:pStyle w:val="ListParagraph"/>
        <w:numPr>
          <w:ilvl w:val="0"/>
          <w:numId w:val="7"/>
        </w:numPr>
        <w:jc w:val="both"/>
      </w:pPr>
      <w:r>
        <w:rPr>
          <w:rFonts w:ascii="Times New Roman" w:hAnsi="Times New Roman" w:cs="Times New Roman"/>
        </w:rPr>
        <w:t xml:space="preserve">propust ispod kolnog ulaza u ulici </w:t>
      </w:r>
      <w:proofErr w:type="spellStart"/>
      <w:r>
        <w:rPr>
          <w:rFonts w:ascii="Times New Roman" w:hAnsi="Times New Roman" w:cs="Times New Roman"/>
        </w:rPr>
        <w:t>Cvetki</w:t>
      </w:r>
      <w:proofErr w:type="spellEnd"/>
      <w:r>
        <w:rPr>
          <w:rFonts w:ascii="Times New Roman" w:hAnsi="Times New Roman" w:cs="Times New Roman"/>
        </w:rPr>
        <w:t xml:space="preserve"> ispred k.br. 3 nije još prohodan</w:t>
      </w:r>
    </w:p>
    <w:p w:rsidR="00A60959" w:rsidRPr="004635DE" w:rsidRDefault="004635DE" w:rsidP="0068116F">
      <w:pPr>
        <w:pStyle w:val="ListParagraph"/>
        <w:numPr>
          <w:ilvl w:val="0"/>
          <w:numId w:val="7"/>
        </w:numPr>
        <w:jc w:val="both"/>
      </w:pPr>
      <w:r>
        <w:rPr>
          <w:rFonts w:ascii="Times New Roman" w:hAnsi="Times New Roman" w:cs="Times New Roman"/>
        </w:rPr>
        <w:t xml:space="preserve">problematika priključka za odvodnju u ulici </w:t>
      </w:r>
      <w:proofErr w:type="spellStart"/>
      <w:r>
        <w:rPr>
          <w:rFonts w:ascii="Times New Roman" w:hAnsi="Times New Roman" w:cs="Times New Roman"/>
        </w:rPr>
        <w:t>Cvetki</w:t>
      </w:r>
      <w:proofErr w:type="spellEnd"/>
      <w:r>
        <w:rPr>
          <w:rFonts w:ascii="Times New Roman" w:hAnsi="Times New Roman" w:cs="Times New Roman"/>
        </w:rPr>
        <w:t xml:space="preserve"> k.br. 10 nije pismeno došlo rješavanje problema</w:t>
      </w:r>
    </w:p>
    <w:p w:rsidR="004635DE" w:rsidRPr="004635DE" w:rsidRDefault="00037389" w:rsidP="0068116F">
      <w:pPr>
        <w:pStyle w:val="ListParagraph"/>
        <w:numPr>
          <w:ilvl w:val="0"/>
          <w:numId w:val="7"/>
        </w:numPr>
        <w:jc w:val="both"/>
      </w:pPr>
      <w:r>
        <w:rPr>
          <w:rFonts w:ascii="Times New Roman" w:hAnsi="Times New Roman" w:cs="Times New Roman"/>
        </w:rPr>
        <w:t xml:space="preserve">površine </w:t>
      </w:r>
      <w:r w:rsidR="004635DE">
        <w:rPr>
          <w:rFonts w:ascii="Times New Roman" w:hAnsi="Times New Roman" w:cs="Times New Roman"/>
        </w:rPr>
        <w:t>iza autobusnih stajališta na području</w:t>
      </w:r>
      <w:r>
        <w:rPr>
          <w:rFonts w:ascii="Times New Roman" w:hAnsi="Times New Roman" w:cs="Times New Roman"/>
        </w:rPr>
        <w:t xml:space="preserve"> Mjesnog odbora </w:t>
      </w:r>
      <w:proofErr w:type="spellStart"/>
      <w:r>
        <w:rPr>
          <w:rFonts w:ascii="Times New Roman" w:hAnsi="Times New Roman" w:cs="Times New Roman"/>
        </w:rPr>
        <w:t>Demerje</w:t>
      </w:r>
      <w:proofErr w:type="spellEnd"/>
      <w:r>
        <w:rPr>
          <w:rFonts w:ascii="Times New Roman" w:hAnsi="Times New Roman" w:cs="Times New Roman"/>
        </w:rPr>
        <w:t xml:space="preserve"> </w:t>
      </w:r>
      <w:r w:rsidR="004635DE">
        <w:rPr>
          <w:rFonts w:ascii="Times New Roman" w:hAnsi="Times New Roman" w:cs="Times New Roman"/>
        </w:rPr>
        <w:t xml:space="preserve"> su pokošene</w:t>
      </w:r>
    </w:p>
    <w:p w:rsidR="004635DE" w:rsidRPr="00037389" w:rsidRDefault="004635DE" w:rsidP="0068116F">
      <w:pPr>
        <w:pStyle w:val="ListParagraph"/>
        <w:numPr>
          <w:ilvl w:val="0"/>
          <w:numId w:val="7"/>
        </w:numPr>
        <w:jc w:val="both"/>
      </w:pPr>
      <w:r>
        <w:rPr>
          <w:rFonts w:ascii="Times New Roman" w:hAnsi="Times New Roman" w:cs="Times New Roman"/>
        </w:rPr>
        <w:t>u domu su bili stolari te s</w:t>
      </w:r>
      <w:r w:rsidR="00037389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</w:t>
      </w:r>
      <w:r w:rsidR="0003738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mjetili</w:t>
      </w:r>
      <w:proofErr w:type="spellEnd"/>
      <w:r>
        <w:rPr>
          <w:rFonts w:ascii="Times New Roman" w:hAnsi="Times New Roman" w:cs="Times New Roman"/>
        </w:rPr>
        <w:t xml:space="preserve"> da se hitno trebaju zam</w:t>
      </w:r>
      <w:r w:rsidR="0003738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jeniti ulazna vrata desno na ulazu u dom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 xml:space="preserve">Sjednica je završila u </w:t>
      </w:r>
      <w:r w:rsidR="00037389">
        <w:t>14:45 sati.</w:t>
      </w:r>
    </w:p>
    <w:p w:rsidR="00066F60" w:rsidRDefault="00066F60" w:rsidP="00066F60">
      <w:pPr>
        <w:jc w:val="both"/>
      </w:pPr>
    </w:p>
    <w:p w:rsidR="00066F60" w:rsidRDefault="00066F60" w:rsidP="00066F60">
      <w:pPr>
        <w:jc w:val="both"/>
      </w:pPr>
      <w:r>
        <w:t>KLASA: 024-08/26-003/1840</w:t>
      </w:r>
    </w:p>
    <w:p w:rsidR="00066F60" w:rsidRDefault="00066F60" w:rsidP="00066F60">
      <w:pPr>
        <w:jc w:val="both"/>
      </w:pPr>
      <w:r>
        <w:t>URBROJ: 251-13-11-8/019-26-</w:t>
      </w:r>
      <w:r w:rsidR="00037389">
        <w:t>2</w:t>
      </w:r>
    </w:p>
    <w:p w:rsidR="00066F60" w:rsidRDefault="00066F60" w:rsidP="00066F60">
      <w:pPr>
        <w:jc w:val="both"/>
      </w:pPr>
      <w:r>
        <w:t>Zagreb, 26. kolovoza 2026.</w:t>
      </w:r>
    </w:p>
    <w:p w:rsidR="00066F60" w:rsidRDefault="00066F60" w:rsidP="00066F60">
      <w:pPr>
        <w:jc w:val="both"/>
      </w:pPr>
    </w:p>
    <w:p w:rsidR="00066F60" w:rsidRDefault="00037389" w:rsidP="00066F60">
      <w:pPr>
        <w:jc w:val="both"/>
      </w:pPr>
      <w:r>
        <w:t>Zapisnik uredi</w:t>
      </w:r>
      <w:r w:rsidR="00066F60">
        <w:t>la:</w:t>
      </w:r>
    </w:p>
    <w:p w:rsidR="00066F60" w:rsidRDefault="00037389" w:rsidP="00066F60">
      <w:pPr>
        <w:jc w:val="both"/>
      </w:pPr>
      <w:proofErr w:type="spellStart"/>
      <w:r>
        <w:t>Kamelia</w:t>
      </w:r>
      <w:proofErr w:type="spellEnd"/>
      <w:r>
        <w:t xml:space="preserve"> Antonia Pelikon</w:t>
      </w:r>
      <w:bookmarkStart w:id="0" w:name="_GoBack"/>
      <w:bookmarkEnd w:id="0"/>
    </w:p>
    <w:p w:rsidR="00066F60" w:rsidRDefault="00066F60" w:rsidP="00066F60">
      <w:pPr>
        <w:ind w:left="4248"/>
        <w:jc w:val="center"/>
      </w:pPr>
      <w:r>
        <w:t>Predsjedni</w:t>
      </w:r>
      <w:r w:rsidR="00037389">
        <w:t>ca</w:t>
      </w:r>
    </w:p>
    <w:p w:rsidR="00066F60" w:rsidRDefault="00066F60" w:rsidP="00066F60">
      <w:pPr>
        <w:ind w:left="4248"/>
        <w:jc w:val="center"/>
      </w:pPr>
      <w:r>
        <w:t xml:space="preserve">Vijeća Mjesnog odbora </w:t>
      </w:r>
      <w:proofErr w:type="spellStart"/>
      <w:r>
        <w:t>Demerje</w:t>
      </w:r>
      <w:proofErr w:type="spellEnd"/>
    </w:p>
    <w:p w:rsidR="00066F60" w:rsidRDefault="00066F60" w:rsidP="00066F60">
      <w:pPr>
        <w:ind w:left="4248"/>
        <w:jc w:val="center"/>
      </w:pPr>
    </w:p>
    <w:p w:rsidR="00066F60" w:rsidRDefault="00066F60" w:rsidP="00066F60">
      <w:pPr>
        <w:ind w:left="4248"/>
        <w:jc w:val="center"/>
      </w:pPr>
      <w:r>
        <w:t>Vesna Šantek</w:t>
      </w:r>
    </w:p>
    <w:p w:rsidR="00066F60" w:rsidRPr="00066F60" w:rsidRDefault="00066F60" w:rsidP="00066F60">
      <w:pPr>
        <w:ind w:right="2358"/>
        <w:jc w:val="both"/>
        <w:rPr>
          <w:u w:val="single"/>
        </w:rPr>
      </w:pPr>
    </w:p>
    <w:sectPr w:rsidR="00066F60" w:rsidRPr="00066F60" w:rsidSect="00066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1A0AF9"/>
    <w:multiLevelType w:val="multilevel"/>
    <w:tmpl w:val="491E73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48290CE8"/>
    <w:multiLevelType w:val="multilevel"/>
    <w:tmpl w:val="BE74F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D64AB1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C22C3"/>
    <w:multiLevelType w:val="hybridMultilevel"/>
    <w:tmpl w:val="C73CFD5A"/>
    <w:lvl w:ilvl="0" w:tplc="BEDA46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7331F"/>
    <w:multiLevelType w:val="hybridMultilevel"/>
    <w:tmpl w:val="BAAA7C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F60"/>
    <w:rsid w:val="00037389"/>
    <w:rsid w:val="00053E5F"/>
    <w:rsid w:val="00066F60"/>
    <w:rsid w:val="000A3FE5"/>
    <w:rsid w:val="004635DE"/>
    <w:rsid w:val="006077BB"/>
    <w:rsid w:val="0068116F"/>
    <w:rsid w:val="009333C9"/>
    <w:rsid w:val="00A31234"/>
    <w:rsid w:val="00A54839"/>
    <w:rsid w:val="00A60959"/>
    <w:rsid w:val="00D5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A4BD"/>
  <w15:chartTrackingRefBased/>
  <w15:docId w15:val="{82F39798-139A-4E44-A651-27FB5C1B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7BB"/>
    <w:pPr>
      <w:spacing w:after="200" w:line="276" w:lineRule="auto"/>
      <w:ind w:left="720"/>
      <w:contextualSpacing/>
    </w:pPr>
    <w:rPr>
      <w:rFonts w:ascii="Calibri" w:eastAsia="SimSun" w:hAnsi="Calibri" w:cs="Calibri"/>
      <w:sz w:val="22"/>
      <w:lang w:eastAsia="ar-SA"/>
    </w:rPr>
  </w:style>
  <w:style w:type="paragraph" w:customStyle="1" w:styleId="isselectedend">
    <w:name w:val="isselectedend"/>
    <w:basedOn w:val="Normal"/>
    <w:uiPriority w:val="99"/>
    <w:semiHidden/>
    <w:rsid w:val="006077BB"/>
    <w:pPr>
      <w:suppressAutoHyphens w:val="0"/>
      <w:spacing w:before="100" w:beforeAutospacing="1" w:after="100" w:afterAutospacing="1" w:line="240" w:lineRule="auto"/>
    </w:pPr>
    <w:rPr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Kamelia-Antonia Pelikon</dc:creator>
  <cp:keywords/>
  <dc:description/>
  <cp:lastModifiedBy>Kamelia-Antonia Pelikon</cp:lastModifiedBy>
  <cp:revision>8</cp:revision>
  <dcterms:created xsi:type="dcterms:W3CDTF">2026-09-09T07:55:00Z</dcterms:created>
  <dcterms:modified xsi:type="dcterms:W3CDTF">2026-09-09T13:12:00Z</dcterms:modified>
</cp:coreProperties>
</file>