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FB4" w:rsidRPr="0045029A" w:rsidRDefault="0045029A" w:rsidP="0045029A">
      <w:pPr>
        <w:spacing w:line="240" w:lineRule="auto"/>
        <w:jc w:val="center"/>
        <w:rPr>
          <w:b/>
        </w:rPr>
      </w:pPr>
      <w:r w:rsidRPr="0045029A">
        <w:rPr>
          <w:b/>
        </w:rPr>
        <w:t>Z A P I S N I K</w:t>
      </w:r>
    </w:p>
    <w:p w:rsidR="0045029A" w:rsidRPr="0045029A" w:rsidRDefault="0045029A" w:rsidP="0045029A">
      <w:pPr>
        <w:spacing w:line="240" w:lineRule="auto"/>
        <w:jc w:val="center"/>
        <w:rPr>
          <w:b/>
        </w:rPr>
      </w:pPr>
      <w:r w:rsidRPr="0045029A">
        <w:rPr>
          <w:b/>
        </w:rPr>
        <w:t xml:space="preserve">18. sjednice Vijeća Mjesnog odbora Gornje Vrapče održane 5. listopada 2026. </w:t>
      </w:r>
    </w:p>
    <w:p w:rsidR="0045029A" w:rsidRPr="0045029A" w:rsidRDefault="0045029A" w:rsidP="0045029A">
      <w:pPr>
        <w:spacing w:line="240" w:lineRule="auto"/>
        <w:jc w:val="center"/>
        <w:rPr>
          <w:b/>
        </w:rPr>
      </w:pPr>
      <w:r w:rsidRPr="0045029A">
        <w:rPr>
          <w:b/>
        </w:rPr>
        <w:t>Zagreb, Trg Stjepana Severa 1 s početkom u 20,00 sati</w:t>
      </w:r>
    </w:p>
    <w:p w:rsidR="0045029A" w:rsidRDefault="0045029A" w:rsidP="0045029A">
      <w:pPr>
        <w:spacing w:line="240" w:lineRule="auto"/>
        <w:jc w:val="both"/>
      </w:pPr>
    </w:p>
    <w:p w:rsidR="00817706" w:rsidRPr="0045029A" w:rsidRDefault="00817706" w:rsidP="0045029A">
      <w:pPr>
        <w:spacing w:line="240" w:lineRule="auto"/>
        <w:jc w:val="both"/>
      </w:pPr>
    </w:p>
    <w:p w:rsidR="0045029A" w:rsidRPr="0045029A" w:rsidRDefault="0045029A" w:rsidP="0045029A">
      <w:pPr>
        <w:spacing w:line="240" w:lineRule="auto"/>
        <w:jc w:val="both"/>
      </w:pPr>
      <w:r w:rsidRPr="0045029A">
        <w:t>Nazočni članovi Vijeća:</w:t>
      </w:r>
    </w:p>
    <w:p w:rsidR="0045029A" w:rsidRPr="0045029A" w:rsidRDefault="0045029A" w:rsidP="0045029A">
      <w:pPr>
        <w:spacing w:line="240" w:lineRule="auto"/>
        <w:jc w:val="both"/>
      </w:pPr>
      <w:r w:rsidRPr="0045029A">
        <w:t xml:space="preserve">Mario Kovačić, Ivan Lalić, Vlatka Makarun, Karlo Mandarić, Dražen </w:t>
      </w:r>
      <w:proofErr w:type="spellStart"/>
      <w:r w:rsidRPr="0045029A">
        <w:t>Sreš</w:t>
      </w:r>
      <w:proofErr w:type="spellEnd"/>
      <w:r w:rsidRPr="0045029A">
        <w:t xml:space="preserve"> i Anđelko Vučenik.</w:t>
      </w:r>
    </w:p>
    <w:p w:rsidR="0045029A" w:rsidRPr="0045029A" w:rsidRDefault="0045029A" w:rsidP="0045029A">
      <w:pPr>
        <w:spacing w:line="240" w:lineRule="auto"/>
        <w:jc w:val="both"/>
      </w:pPr>
    </w:p>
    <w:p w:rsidR="0045029A" w:rsidRPr="0045029A" w:rsidRDefault="0045029A" w:rsidP="0045029A">
      <w:pPr>
        <w:spacing w:line="240" w:lineRule="auto"/>
        <w:jc w:val="both"/>
      </w:pPr>
      <w:r w:rsidRPr="0045029A">
        <w:t>Odsutni članovi Vijeća:</w:t>
      </w:r>
    </w:p>
    <w:p w:rsidR="0045029A" w:rsidRPr="0045029A" w:rsidRDefault="0045029A" w:rsidP="0045029A">
      <w:pPr>
        <w:spacing w:line="240" w:lineRule="auto"/>
        <w:jc w:val="both"/>
      </w:pPr>
      <w:r w:rsidRPr="0045029A">
        <w:t xml:space="preserve">Denis </w:t>
      </w:r>
      <w:proofErr w:type="spellStart"/>
      <w:r w:rsidRPr="0045029A">
        <w:t>Šeler</w:t>
      </w:r>
      <w:proofErr w:type="spellEnd"/>
      <w:r w:rsidRPr="0045029A">
        <w:t>.</w:t>
      </w:r>
    </w:p>
    <w:p w:rsidR="0045029A" w:rsidRDefault="0045029A" w:rsidP="0045029A">
      <w:pPr>
        <w:spacing w:line="240" w:lineRule="auto"/>
        <w:jc w:val="both"/>
      </w:pPr>
    </w:p>
    <w:p w:rsidR="004D0FF9" w:rsidRPr="0045029A" w:rsidRDefault="004D0FF9" w:rsidP="0045029A">
      <w:pPr>
        <w:spacing w:line="240" w:lineRule="auto"/>
        <w:jc w:val="both"/>
      </w:pPr>
    </w:p>
    <w:p w:rsidR="0045029A" w:rsidRPr="0045029A" w:rsidRDefault="00817706" w:rsidP="0045029A">
      <w:pPr>
        <w:spacing w:line="240" w:lineRule="auto"/>
        <w:jc w:val="both"/>
      </w:pPr>
      <w:r>
        <w:t>Predsjedava g</w:t>
      </w:r>
      <w:r w:rsidR="0045029A" w:rsidRPr="0045029A">
        <w:t>ospođa Vlatka Makarun, predsjednica Vijeća.</w:t>
      </w:r>
    </w:p>
    <w:p w:rsidR="0045029A" w:rsidRPr="0045029A" w:rsidRDefault="0045029A" w:rsidP="0045029A">
      <w:pPr>
        <w:spacing w:line="240" w:lineRule="auto"/>
        <w:jc w:val="both"/>
      </w:pPr>
    </w:p>
    <w:p w:rsidR="0045029A" w:rsidRPr="0045029A" w:rsidRDefault="0045029A" w:rsidP="0045029A">
      <w:pPr>
        <w:spacing w:line="240" w:lineRule="auto"/>
        <w:jc w:val="both"/>
      </w:pPr>
      <w:r w:rsidRPr="0045029A">
        <w:t xml:space="preserve">Zapisnik vodi: </w:t>
      </w:r>
      <w:r w:rsidR="00817706">
        <w:t>Anđelko Vučenik</w:t>
      </w:r>
    </w:p>
    <w:p w:rsidR="0045029A" w:rsidRPr="0045029A" w:rsidRDefault="0045029A" w:rsidP="0045029A">
      <w:pPr>
        <w:spacing w:line="240" w:lineRule="auto"/>
        <w:jc w:val="both"/>
      </w:pPr>
    </w:p>
    <w:p w:rsidR="0045029A" w:rsidRPr="0045029A" w:rsidRDefault="0045029A" w:rsidP="0045029A">
      <w:pPr>
        <w:spacing w:line="240" w:lineRule="auto"/>
        <w:jc w:val="both"/>
      </w:pPr>
    </w:p>
    <w:p w:rsidR="0045029A" w:rsidRPr="0045029A" w:rsidRDefault="0045029A" w:rsidP="00817706">
      <w:pPr>
        <w:spacing w:line="240" w:lineRule="auto"/>
        <w:ind w:firstLine="708"/>
        <w:jc w:val="both"/>
      </w:pPr>
      <w:r w:rsidRPr="0045029A">
        <w:t>Predsjednica konstatira da je nazočno 6 od ukupno 7 članova Vijeća, što znači da Vijeće može pravovaljano odlučiv</w:t>
      </w:r>
      <w:r w:rsidR="00817706">
        <w:t>ati</w:t>
      </w:r>
      <w:r w:rsidRPr="0045029A">
        <w:t xml:space="preserve"> te otvara 18. sjednicu Vijeća Mjesnog odbora.</w:t>
      </w:r>
    </w:p>
    <w:p w:rsidR="0045029A" w:rsidRPr="0045029A" w:rsidRDefault="0045029A" w:rsidP="0045029A">
      <w:pPr>
        <w:spacing w:line="240" w:lineRule="auto"/>
        <w:jc w:val="both"/>
      </w:pPr>
    </w:p>
    <w:p w:rsidR="0045029A" w:rsidRPr="0045029A" w:rsidRDefault="0045029A" w:rsidP="00817706">
      <w:pPr>
        <w:spacing w:line="240" w:lineRule="auto"/>
        <w:ind w:firstLine="708"/>
        <w:jc w:val="both"/>
      </w:pPr>
      <w:r w:rsidRPr="0045029A">
        <w:t>Predsjednica daje zapisnik 17. sjednice na verifikaciju.</w:t>
      </w:r>
      <w:r w:rsidR="00817706">
        <w:t xml:space="preserve"> Vijeće prihvaća tekst Zapisnika.</w:t>
      </w:r>
    </w:p>
    <w:p w:rsidR="0045029A" w:rsidRDefault="0045029A" w:rsidP="0045029A">
      <w:pPr>
        <w:spacing w:line="240" w:lineRule="auto"/>
        <w:jc w:val="both"/>
      </w:pPr>
    </w:p>
    <w:p w:rsidR="00817706" w:rsidRPr="0045029A" w:rsidRDefault="00817706" w:rsidP="0045029A">
      <w:pPr>
        <w:spacing w:line="240" w:lineRule="auto"/>
        <w:jc w:val="both"/>
      </w:pPr>
    </w:p>
    <w:p w:rsidR="0045029A" w:rsidRDefault="00817706" w:rsidP="0045029A">
      <w:pPr>
        <w:spacing w:line="240" w:lineRule="auto"/>
        <w:jc w:val="both"/>
      </w:pPr>
      <w:r>
        <w:t xml:space="preserve">Na prijedlog predsjednice Vijeće jednoglasno </w:t>
      </w:r>
      <w:r w:rsidR="0045029A" w:rsidRPr="0045029A">
        <w:t xml:space="preserve">utvrđuje dopunjeni </w:t>
      </w:r>
    </w:p>
    <w:p w:rsidR="00817706" w:rsidRPr="0045029A" w:rsidRDefault="00817706" w:rsidP="0045029A">
      <w:pPr>
        <w:spacing w:line="240" w:lineRule="auto"/>
        <w:jc w:val="both"/>
      </w:pPr>
    </w:p>
    <w:p w:rsidR="0045029A" w:rsidRPr="0045029A" w:rsidRDefault="0045029A" w:rsidP="0045029A">
      <w:pPr>
        <w:spacing w:line="240" w:lineRule="auto"/>
        <w:jc w:val="both"/>
      </w:pPr>
    </w:p>
    <w:p w:rsidR="0045029A" w:rsidRPr="0045029A" w:rsidRDefault="0045029A" w:rsidP="0045029A">
      <w:pPr>
        <w:spacing w:line="240" w:lineRule="auto"/>
        <w:jc w:val="center"/>
        <w:rPr>
          <w:b/>
        </w:rPr>
      </w:pPr>
      <w:r w:rsidRPr="0045029A">
        <w:rPr>
          <w:b/>
        </w:rPr>
        <w:t>DNEVNI  RED</w:t>
      </w:r>
      <w:r w:rsidR="00817706">
        <w:rPr>
          <w:b/>
        </w:rPr>
        <w:t>:</w:t>
      </w:r>
    </w:p>
    <w:p w:rsidR="0045029A" w:rsidRPr="0045029A" w:rsidRDefault="0045029A" w:rsidP="0045029A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8600"/>
      </w:tblGrid>
      <w:tr w:rsidR="0045029A" w:rsidRPr="0045029A" w:rsidTr="00817706">
        <w:tc>
          <w:tcPr>
            <w:tcW w:w="426" w:type="dxa"/>
            <w:shd w:val="clear" w:color="auto" w:fill="auto"/>
          </w:tcPr>
          <w:p w:rsidR="0045029A" w:rsidRPr="0045029A" w:rsidRDefault="0045029A" w:rsidP="0045029A">
            <w:pPr>
              <w:spacing w:line="240" w:lineRule="auto"/>
              <w:jc w:val="both"/>
            </w:pPr>
            <w:r w:rsidRPr="0045029A">
              <w:t xml:space="preserve">1. </w:t>
            </w:r>
          </w:p>
        </w:tc>
        <w:tc>
          <w:tcPr>
            <w:tcW w:w="8600" w:type="dxa"/>
            <w:shd w:val="clear" w:color="auto" w:fill="auto"/>
          </w:tcPr>
          <w:p w:rsidR="0045029A" w:rsidRPr="0045029A" w:rsidRDefault="0045029A" w:rsidP="0045029A">
            <w:pPr>
              <w:spacing w:line="240" w:lineRule="auto"/>
              <w:jc w:val="both"/>
            </w:pPr>
            <w:r w:rsidRPr="0045029A">
              <w:t xml:space="preserve">Zaključak o prijedlozima za investicijsko ili redovno održavanje prostora Mjesnog odbora Gornje Vrapče za 2027. – </w:t>
            </w:r>
            <w:r w:rsidRPr="00817706">
              <w:rPr>
                <w:i/>
              </w:rPr>
              <w:t>donošenje zaključka</w:t>
            </w:r>
          </w:p>
        </w:tc>
      </w:tr>
      <w:tr w:rsidR="0045029A" w:rsidRPr="0045029A" w:rsidTr="00817706">
        <w:tc>
          <w:tcPr>
            <w:tcW w:w="426" w:type="dxa"/>
            <w:shd w:val="clear" w:color="auto" w:fill="auto"/>
          </w:tcPr>
          <w:p w:rsidR="0045029A" w:rsidRPr="0045029A" w:rsidRDefault="0045029A" w:rsidP="0045029A">
            <w:pPr>
              <w:spacing w:line="240" w:lineRule="auto"/>
              <w:jc w:val="both"/>
            </w:pPr>
            <w:r w:rsidRPr="0045029A">
              <w:t xml:space="preserve">2. </w:t>
            </w:r>
          </w:p>
        </w:tc>
        <w:tc>
          <w:tcPr>
            <w:tcW w:w="8600" w:type="dxa"/>
            <w:shd w:val="clear" w:color="auto" w:fill="auto"/>
          </w:tcPr>
          <w:p w:rsidR="0045029A" w:rsidRPr="0045029A" w:rsidRDefault="0045029A" w:rsidP="0045029A">
            <w:pPr>
              <w:spacing w:line="240" w:lineRule="auto"/>
              <w:jc w:val="both"/>
            </w:pPr>
            <w:r w:rsidRPr="0045029A">
              <w:t xml:space="preserve">Zaključak o čišćenju slivnika u </w:t>
            </w:r>
            <w:proofErr w:type="spellStart"/>
            <w:r w:rsidRPr="0045029A">
              <w:t>Kukoljinoj</w:t>
            </w:r>
            <w:proofErr w:type="spellEnd"/>
            <w:r w:rsidRPr="0045029A">
              <w:t xml:space="preserve"> ulici – </w:t>
            </w:r>
            <w:r w:rsidRPr="00817706">
              <w:rPr>
                <w:i/>
              </w:rPr>
              <w:t>donošenje zaključka</w:t>
            </w:r>
          </w:p>
        </w:tc>
      </w:tr>
      <w:tr w:rsidR="0045029A" w:rsidRPr="0045029A" w:rsidTr="00817706">
        <w:tc>
          <w:tcPr>
            <w:tcW w:w="426" w:type="dxa"/>
            <w:shd w:val="clear" w:color="auto" w:fill="auto"/>
          </w:tcPr>
          <w:p w:rsidR="0045029A" w:rsidRPr="0045029A" w:rsidRDefault="0045029A" w:rsidP="0045029A">
            <w:pPr>
              <w:spacing w:line="240" w:lineRule="auto"/>
              <w:jc w:val="both"/>
            </w:pPr>
            <w:r w:rsidRPr="0045029A">
              <w:t xml:space="preserve">3. </w:t>
            </w:r>
          </w:p>
        </w:tc>
        <w:tc>
          <w:tcPr>
            <w:tcW w:w="8600" w:type="dxa"/>
            <w:shd w:val="clear" w:color="auto" w:fill="auto"/>
          </w:tcPr>
          <w:p w:rsidR="0045029A" w:rsidRPr="0045029A" w:rsidRDefault="0045029A" w:rsidP="0045029A">
            <w:pPr>
              <w:spacing w:line="240" w:lineRule="auto"/>
              <w:jc w:val="both"/>
            </w:pPr>
            <w:r w:rsidRPr="0045029A">
              <w:t xml:space="preserve">Zaključak o pritužbama na korištenje dvorane Mjesnog odbora Gornje Vrapče - </w:t>
            </w:r>
            <w:r w:rsidRPr="00817706">
              <w:rPr>
                <w:i/>
              </w:rPr>
              <w:t>donošenje zaključka</w:t>
            </w:r>
          </w:p>
        </w:tc>
      </w:tr>
      <w:tr w:rsidR="0045029A" w:rsidRPr="0045029A" w:rsidTr="00817706">
        <w:tc>
          <w:tcPr>
            <w:tcW w:w="426" w:type="dxa"/>
            <w:shd w:val="clear" w:color="auto" w:fill="auto"/>
          </w:tcPr>
          <w:p w:rsidR="0045029A" w:rsidRPr="0045029A" w:rsidRDefault="0045029A" w:rsidP="0045029A">
            <w:pPr>
              <w:spacing w:line="240" w:lineRule="auto"/>
              <w:jc w:val="both"/>
            </w:pPr>
            <w:r w:rsidRPr="0045029A">
              <w:t xml:space="preserve">4. </w:t>
            </w:r>
          </w:p>
        </w:tc>
        <w:tc>
          <w:tcPr>
            <w:tcW w:w="8600" w:type="dxa"/>
            <w:shd w:val="clear" w:color="auto" w:fill="auto"/>
          </w:tcPr>
          <w:p w:rsidR="0045029A" w:rsidRPr="0045029A" w:rsidRDefault="0045029A" w:rsidP="0045029A">
            <w:pPr>
              <w:spacing w:line="240" w:lineRule="auto"/>
              <w:jc w:val="both"/>
            </w:pPr>
            <w:r w:rsidRPr="0045029A">
              <w:t>Pitanja, prijedlozi i obavijesti</w:t>
            </w:r>
          </w:p>
          <w:p w:rsidR="0045029A" w:rsidRPr="0045029A" w:rsidRDefault="0045029A" w:rsidP="0045029A">
            <w:pPr>
              <w:spacing w:line="240" w:lineRule="auto"/>
              <w:jc w:val="both"/>
            </w:pPr>
          </w:p>
          <w:p w:rsidR="004D0FF9" w:rsidRPr="0045029A" w:rsidRDefault="004D0FF9" w:rsidP="0045029A">
            <w:pPr>
              <w:spacing w:line="240" w:lineRule="auto"/>
              <w:jc w:val="both"/>
            </w:pPr>
          </w:p>
        </w:tc>
      </w:tr>
    </w:tbl>
    <w:p w:rsidR="0045029A" w:rsidRPr="0045029A" w:rsidRDefault="0045029A" w:rsidP="0045029A">
      <w:pPr>
        <w:spacing w:line="240" w:lineRule="auto"/>
        <w:jc w:val="both"/>
        <w:rPr>
          <w:b/>
        </w:rPr>
      </w:pPr>
      <w:r w:rsidRPr="0045029A">
        <w:rPr>
          <w:b/>
        </w:rPr>
        <w:t xml:space="preserve">Ad1. Zaključak o prijedlozima za investicijsko ili redovno održavanje prostora Mjesnog odbora Gornje Vrapče za 2027. </w:t>
      </w:r>
      <w:r w:rsidRPr="00817706">
        <w:rPr>
          <w:b/>
          <w:i/>
        </w:rPr>
        <w:t>– donošenje zaključka</w:t>
      </w:r>
    </w:p>
    <w:p w:rsidR="0045029A" w:rsidRPr="0045029A" w:rsidRDefault="0045029A" w:rsidP="0045029A">
      <w:pPr>
        <w:spacing w:line="240" w:lineRule="auto"/>
        <w:jc w:val="both"/>
        <w:rPr>
          <w:b/>
        </w:rPr>
      </w:pPr>
    </w:p>
    <w:p w:rsidR="0045029A" w:rsidRPr="0045029A" w:rsidRDefault="0045029A" w:rsidP="0045029A">
      <w:pPr>
        <w:spacing w:line="240" w:lineRule="auto"/>
        <w:jc w:val="both"/>
      </w:pPr>
      <w:r w:rsidRPr="0045029A">
        <w:t>Uvodno obrazl</w:t>
      </w:r>
      <w:r w:rsidR="00817706">
        <w:t>oženje iznosi Predsjednica Vijeća</w:t>
      </w:r>
      <w:r w:rsidRPr="0045029A">
        <w:t>.</w:t>
      </w:r>
    </w:p>
    <w:p w:rsidR="0045029A" w:rsidRPr="0045029A" w:rsidRDefault="0045029A" w:rsidP="0045029A">
      <w:pPr>
        <w:spacing w:line="240" w:lineRule="auto"/>
        <w:jc w:val="both"/>
      </w:pPr>
    </w:p>
    <w:p w:rsidR="0045029A" w:rsidRPr="0045029A" w:rsidRDefault="0045029A" w:rsidP="0045029A">
      <w:pPr>
        <w:spacing w:line="240" w:lineRule="auto"/>
        <w:jc w:val="both"/>
      </w:pPr>
      <w:r w:rsidRPr="0045029A">
        <w:t>U raspravi sudjeluju: Mario Kovačić, Ivan Lalić, Vlatka Makarun, Karlo Mandarić,</w:t>
      </w:r>
      <w:r w:rsidR="00817706">
        <w:t xml:space="preserve"> Dražen </w:t>
      </w:r>
      <w:proofErr w:type="spellStart"/>
      <w:r w:rsidR="00817706">
        <w:t>Sreš</w:t>
      </w:r>
      <w:proofErr w:type="spellEnd"/>
      <w:r w:rsidR="00817706">
        <w:t xml:space="preserve"> i Anđelko Vučenik.</w:t>
      </w:r>
    </w:p>
    <w:p w:rsidR="0045029A" w:rsidRPr="0045029A" w:rsidRDefault="0045029A" w:rsidP="0045029A">
      <w:pPr>
        <w:spacing w:line="240" w:lineRule="auto"/>
        <w:jc w:val="both"/>
      </w:pPr>
    </w:p>
    <w:p w:rsidR="0045029A" w:rsidRPr="0045029A" w:rsidRDefault="0045029A" w:rsidP="0045029A">
      <w:pPr>
        <w:spacing w:line="240" w:lineRule="auto"/>
        <w:jc w:val="both"/>
      </w:pPr>
      <w:r w:rsidRPr="0045029A">
        <w:t>Vijeće jednoglasno donosi</w:t>
      </w:r>
    </w:p>
    <w:p w:rsidR="0045029A" w:rsidRPr="0045029A" w:rsidRDefault="0045029A" w:rsidP="0045029A">
      <w:pPr>
        <w:spacing w:line="240" w:lineRule="auto"/>
        <w:jc w:val="both"/>
      </w:pPr>
    </w:p>
    <w:p w:rsidR="00817706" w:rsidRPr="004C664B" w:rsidRDefault="00817706" w:rsidP="00817706">
      <w:pPr>
        <w:spacing w:line="240" w:lineRule="auto"/>
        <w:jc w:val="center"/>
        <w:rPr>
          <w:b/>
          <w:spacing w:val="20"/>
        </w:rPr>
      </w:pPr>
      <w:r w:rsidRPr="004C664B">
        <w:rPr>
          <w:b/>
          <w:spacing w:val="20"/>
        </w:rPr>
        <w:t>ZAKLJUČAK</w:t>
      </w:r>
    </w:p>
    <w:p w:rsidR="0045029A" w:rsidRPr="0045029A" w:rsidRDefault="00817706" w:rsidP="00817706">
      <w:pPr>
        <w:spacing w:line="240" w:lineRule="auto"/>
        <w:jc w:val="center"/>
      </w:pPr>
      <w:r>
        <w:t xml:space="preserve">o investicijskom održavanju </w:t>
      </w:r>
      <w:r w:rsidR="0045029A" w:rsidRPr="0045029A">
        <w:t>prostora Mjesno</w:t>
      </w:r>
      <w:r>
        <w:t>g odbora Gornje Vrapče</w:t>
      </w:r>
    </w:p>
    <w:p w:rsidR="0045029A" w:rsidRPr="0045029A" w:rsidRDefault="0045029A" w:rsidP="0045029A">
      <w:pPr>
        <w:spacing w:line="240" w:lineRule="auto"/>
      </w:pPr>
    </w:p>
    <w:p w:rsidR="0045029A" w:rsidRPr="0045029A" w:rsidRDefault="0045029A" w:rsidP="00817706">
      <w:pPr>
        <w:spacing w:line="240" w:lineRule="auto"/>
        <w:jc w:val="center"/>
      </w:pPr>
      <w:r w:rsidRPr="0045029A">
        <w:t>(Zaključak se prilaže ovom zapisniku i njegov je sastavni dio.)</w:t>
      </w:r>
    </w:p>
    <w:p w:rsidR="0045029A" w:rsidRPr="0045029A" w:rsidRDefault="0045029A" w:rsidP="0045029A">
      <w:pPr>
        <w:spacing w:line="240" w:lineRule="auto"/>
        <w:jc w:val="both"/>
        <w:rPr>
          <w:b/>
        </w:rPr>
      </w:pPr>
      <w:r w:rsidRPr="0045029A">
        <w:rPr>
          <w:b/>
        </w:rPr>
        <w:lastRenderedPageBreak/>
        <w:t xml:space="preserve">Ad2. Zaključak o čišćenju slivnika u </w:t>
      </w:r>
      <w:proofErr w:type="spellStart"/>
      <w:r w:rsidRPr="0045029A">
        <w:rPr>
          <w:b/>
        </w:rPr>
        <w:t>Kukoljinoj</w:t>
      </w:r>
      <w:proofErr w:type="spellEnd"/>
      <w:r w:rsidRPr="0045029A">
        <w:rPr>
          <w:b/>
        </w:rPr>
        <w:t xml:space="preserve"> ulici – </w:t>
      </w:r>
      <w:r w:rsidRPr="00817706">
        <w:rPr>
          <w:b/>
          <w:i/>
        </w:rPr>
        <w:t>donošenje zaključka</w:t>
      </w:r>
    </w:p>
    <w:p w:rsidR="0045029A" w:rsidRPr="0045029A" w:rsidRDefault="0045029A" w:rsidP="0045029A">
      <w:pPr>
        <w:spacing w:line="240" w:lineRule="auto"/>
        <w:jc w:val="both"/>
        <w:rPr>
          <w:b/>
        </w:rPr>
      </w:pPr>
    </w:p>
    <w:p w:rsidR="0045029A" w:rsidRPr="0045029A" w:rsidRDefault="0045029A" w:rsidP="0045029A">
      <w:pPr>
        <w:spacing w:line="240" w:lineRule="auto"/>
        <w:jc w:val="both"/>
      </w:pPr>
      <w:r w:rsidRPr="0045029A">
        <w:t>Uvodno obrazloženje</w:t>
      </w:r>
      <w:r w:rsidR="00817706">
        <w:t xml:space="preserve"> iznosi Predsjednica Vijeća</w:t>
      </w:r>
      <w:r w:rsidRPr="0045029A">
        <w:t>.</w:t>
      </w:r>
    </w:p>
    <w:p w:rsidR="0045029A" w:rsidRPr="0045029A" w:rsidRDefault="0045029A" w:rsidP="0045029A">
      <w:pPr>
        <w:spacing w:line="240" w:lineRule="auto"/>
        <w:jc w:val="both"/>
      </w:pPr>
    </w:p>
    <w:p w:rsidR="0045029A" w:rsidRPr="0045029A" w:rsidRDefault="0045029A" w:rsidP="0045029A">
      <w:pPr>
        <w:spacing w:line="240" w:lineRule="auto"/>
        <w:jc w:val="both"/>
      </w:pPr>
      <w:r w:rsidRPr="0045029A">
        <w:t>U raspravi sudjeluju: Mario Kovačić, Ivan Lalić, Vlatka Makarun, Karlo Mandarić,</w:t>
      </w:r>
      <w:r w:rsidR="00817706">
        <w:t xml:space="preserve"> Dražen </w:t>
      </w:r>
      <w:proofErr w:type="spellStart"/>
      <w:r w:rsidR="00817706">
        <w:t>Sreš</w:t>
      </w:r>
      <w:proofErr w:type="spellEnd"/>
      <w:r w:rsidR="00817706">
        <w:t xml:space="preserve"> i Anđelko Vučenik.</w:t>
      </w:r>
    </w:p>
    <w:p w:rsidR="0045029A" w:rsidRPr="0045029A" w:rsidRDefault="0045029A" w:rsidP="0045029A">
      <w:pPr>
        <w:spacing w:line="240" w:lineRule="auto"/>
        <w:jc w:val="both"/>
      </w:pPr>
    </w:p>
    <w:p w:rsidR="0045029A" w:rsidRPr="0045029A" w:rsidRDefault="0045029A" w:rsidP="0045029A">
      <w:pPr>
        <w:spacing w:line="240" w:lineRule="auto"/>
        <w:jc w:val="both"/>
      </w:pPr>
      <w:r w:rsidRPr="0045029A">
        <w:t>Vijeće jednoglasno donosi</w:t>
      </w:r>
    </w:p>
    <w:p w:rsidR="00817706" w:rsidRPr="004C664B" w:rsidRDefault="00817706" w:rsidP="00817706">
      <w:pPr>
        <w:spacing w:line="240" w:lineRule="auto"/>
        <w:jc w:val="center"/>
        <w:rPr>
          <w:b/>
          <w:spacing w:val="20"/>
        </w:rPr>
      </w:pPr>
      <w:r w:rsidRPr="004C664B">
        <w:rPr>
          <w:b/>
          <w:spacing w:val="20"/>
        </w:rPr>
        <w:t>ZAKLJUČAK</w:t>
      </w:r>
    </w:p>
    <w:p w:rsidR="0045029A" w:rsidRPr="0045029A" w:rsidRDefault="0045029A" w:rsidP="00817706">
      <w:pPr>
        <w:spacing w:line="240" w:lineRule="auto"/>
        <w:jc w:val="center"/>
      </w:pPr>
      <w:r w:rsidRPr="0045029A">
        <w:t>o čišće</w:t>
      </w:r>
      <w:r w:rsidR="00817706">
        <w:t>nju slivnika</w:t>
      </w:r>
    </w:p>
    <w:p w:rsidR="0045029A" w:rsidRPr="0045029A" w:rsidRDefault="0045029A" w:rsidP="00817706">
      <w:pPr>
        <w:spacing w:line="240" w:lineRule="auto"/>
        <w:jc w:val="center"/>
      </w:pPr>
    </w:p>
    <w:p w:rsidR="0045029A" w:rsidRPr="0045029A" w:rsidRDefault="0045029A" w:rsidP="00817706">
      <w:pPr>
        <w:spacing w:line="240" w:lineRule="auto"/>
        <w:jc w:val="center"/>
      </w:pPr>
      <w:r w:rsidRPr="0045029A">
        <w:t>(Zaključak se prilaže ovom zapisniku i njegov je sastavni dio.)</w:t>
      </w:r>
    </w:p>
    <w:p w:rsidR="0045029A" w:rsidRDefault="0045029A" w:rsidP="00817706">
      <w:pPr>
        <w:spacing w:line="240" w:lineRule="auto"/>
        <w:jc w:val="center"/>
      </w:pPr>
    </w:p>
    <w:p w:rsidR="004D0FF9" w:rsidRDefault="004D0FF9" w:rsidP="00817706">
      <w:pPr>
        <w:spacing w:line="240" w:lineRule="auto"/>
        <w:jc w:val="center"/>
      </w:pPr>
    </w:p>
    <w:p w:rsidR="0045029A" w:rsidRPr="0045029A" w:rsidRDefault="0045029A" w:rsidP="0045029A">
      <w:pPr>
        <w:spacing w:line="240" w:lineRule="auto"/>
        <w:jc w:val="both"/>
        <w:rPr>
          <w:b/>
        </w:rPr>
      </w:pPr>
      <w:r w:rsidRPr="0045029A">
        <w:rPr>
          <w:b/>
        </w:rPr>
        <w:t xml:space="preserve">Ad3. Zaključak o pritužbama na korištenje dvorane Mjesnog odbora Gornje Vrapče - </w:t>
      </w:r>
      <w:r w:rsidRPr="00817706">
        <w:rPr>
          <w:b/>
          <w:i/>
        </w:rPr>
        <w:t>donošenje zaključka</w:t>
      </w:r>
    </w:p>
    <w:p w:rsidR="0045029A" w:rsidRPr="0045029A" w:rsidRDefault="0045029A" w:rsidP="0045029A">
      <w:pPr>
        <w:spacing w:line="240" w:lineRule="auto"/>
        <w:jc w:val="both"/>
        <w:rPr>
          <w:b/>
        </w:rPr>
      </w:pPr>
    </w:p>
    <w:p w:rsidR="0045029A" w:rsidRPr="0045029A" w:rsidRDefault="0045029A" w:rsidP="0045029A">
      <w:pPr>
        <w:spacing w:line="240" w:lineRule="auto"/>
        <w:jc w:val="both"/>
      </w:pPr>
      <w:r w:rsidRPr="0045029A">
        <w:t>Uvodno obrazlož</w:t>
      </w:r>
      <w:r w:rsidR="004C664B">
        <w:t>enje iznosi Predsjednica Vijeća</w:t>
      </w:r>
      <w:r w:rsidRPr="0045029A">
        <w:t>.</w:t>
      </w:r>
    </w:p>
    <w:p w:rsidR="0045029A" w:rsidRPr="0045029A" w:rsidRDefault="0045029A" w:rsidP="0045029A">
      <w:pPr>
        <w:spacing w:line="240" w:lineRule="auto"/>
        <w:jc w:val="both"/>
      </w:pPr>
    </w:p>
    <w:p w:rsidR="0045029A" w:rsidRPr="0045029A" w:rsidRDefault="0045029A" w:rsidP="0045029A">
      <w:pPr>
        <w:spacing w:line="240" w:lineRule="auto"/>
        <w:jc w:val="both"/>
      </w:pPr>
      <w:r w:rsidRPr="0045029A">
        <w:t>U raspravi sudjeluju: Mario Kovačić, Ivan Lalić, Vlatka Makarun, Karlo Mandarić,</w:t>
      </w:r>
      <w:r w:rsidR="004D0FF9">
        <w:t xml:space="preserve"> Dražen </w:t>
      </w:r>
      <w:proofErr w:type="spellStart"/>
      <w:r w:rsidR="004D0FF9">
        <w:t>Sreš</w:t>
      </w:r>
      <w:proofErr w:type="spellEnd"/>
      <w:r w:rsidR="004D0FF9">
        <w:t xml:space="preserve"> i Anđelko Vučenik.</w:t>
      </w:r>
    </w:p>
    <w:p w:rsidR="0045029A" w:rsidRPr="0045029A" w:rsidRDefault="0045029A" w:rsidP="0045029A">
      <w:pPr>
        <w:spacing w:line="240" w:lineRule="auto"/>
        <w:jc w:val="both"/>
      </w:pPr>
    </w:p>
    <w:p w:rsidR="0045029A" w:rsidRPr="0045029A" w:rsidRDefault="0045029A" w:rsidP="0045029A">
      <w:pPr>
        <w:spacing w:line="240" w:lineRule="auto"/>
        <w:jc w:val="both"/>
      </w:pPr>
      <w:r w:rsidRPr="0045029A">
        <w:t>Vijeće jednoglasno donosi</w:t>
      </w:r>
    </w:p>
    <w:p w:rsidR="004C664B" w:rsidRPr="004C664B" w:rsidRDefault="004C664B" w:rsidP="004C664B">
      <w:pPr>
        <w:spacing w:line="240" w:lineRule="auto"/>
        <w:jc w:val="center"/>
        <w:rPr>
          <w:b/>
          <w:spacing w:val="20"/>
        </w:rPr>
      </w:pPr>
      <w:r w:rsidRPr="004C664B">
        <w:rPr>
          <w:b/>
          <w:spacing w:val="20"/>
        </w:rPr>
        <w:t>ZAKLJUČAK</w:t>
      </w:r>
    </w:p>
    <w:p w:rsidR="0045029A" w:rsidRPr="0045029A" w:rsidRDefault="0045029A" w:rsidP="004C664B">
      <w:pPr>
        <w:spacing w:line="240" w:lineRule="auto"/>
        <w:jc w:val="center"/>
      </w:pPr>
      <w:r w:rsidRPr="0045029A">
        <w:t>o pritužbama na korištenje dvora</w:t>
      </w:r>
      <w:r w:rsidR="004C664B">
        <w:t>ne Mjesnog odbora Gornje Vrapče</w:t>
      </w:r>
    </w:p>
    <w:p w:rsidR="0045029A" w:rsidRPr="0045029A" w:rsidRDefault="0045029A" w:rsidP="004C664B">
      <w:pPr>
        <w:spacing w:line="240" w:lineRule="auto"/>
        <w:jc w:val="center"/>
      </w:pPr>
    </w:p>
    <w:p w:rsidR="0045029A" w:rsidRPr="0045029A" w:rsidRDefault="0045029A" w:rsidP="004C664B">
      <w:pPr>
        <w:spacing w:line="240" w:lineRule="auto"/>
        <w:jc w:val="center"/>
      </w:pPr>
      <w:r w:rsidRPr="0045029A">
        <w:t>(Zaključak se prilaže ovom zapisniku i njegov je sastavni dio.)</w:t>
      </w:r>
    </w:p>
    <w:p w:rsidR="0045029A" w:rsidRDefault="0045029A" w:rsidP="004C664B">
      <w:pPr>
        <w:spacing w:line="240" w:lineRule="auto"/>
        <w:jc w:val="center"/>
      </w:pPr>
    </w:p>
    <w:p w:rsidR="004D0FF9" w:rsidRDefault="004D0FF9" w:rsidP="004C664B">
      <w:pPr>
        <w:spacing w:line="240" w:lineRule="auto"/>
        <w:jc w:val="center"/>
      </w:pPr>
    </w:p>
    <w:p w:rsidR="0045029A" w:rsidRPr="0045029A" w:rsidRDefault="0045029A" w:rsidP="0045029A">
      <w:pPr>
        <w:spacing w:line="240" w:lineRule="auto"/>
        <w:jc w:val="both"/>
        <w:rPr>
          <w:b/>
        </w:rPr>
      </w:pPr>
      <w:r w:rsidRPr="0045029A">
        <w:rPr>
          <w:b/>
        </w:rPr>
        <w:t>Ad4. Pitanja, prijedlozi i obavijesti</w:t>
      </w:r>
    </w:p>
    <w:p w:rsidR="004D0FF9" w:rsidRPr="00EF48DA" w:rsidRDefault="004D0FF9" w:rsidP="004D0FF9">
      <w:pPr>
        <w:numPr>
          <w:ilvl w:val="0"/>
          <w:numId w:val="8"/>
        </w:numPr>
        <w:suppressAutoHyphens w:val="0"/>
        <w:spacing w:before="100" w:beforeAutospacing="1" w:after="100" w:afterAutospacing="1" w:line="240" w:lineRule="auto"/>
        <w:jc w:val="both"/>
        <w:rPr>
          <w:rFonts w:eastAsia="Times New Roman"/>
          <w:szCs w:val="24"/>
          <w:lang w:eastAsia="hr-HR"/>
        </w:rPr>
      </w:pPr>
      <w:r w:rsidRPr="00EF48DA">
        <w:rPr>
          <w:rFonts w:eastAsia="Times New Roman"/>
          <w:b/>
          <w:bCs/>
          <w:szCs w:val="24"/>
          <w:lang w:eastAsia="hr-HR"/>
        </w:rPr>
        <w:t>Horizontalna prometna signalizacija u Vrapčanskoj ulici:</w:t>
      </w:r>
      <w:r w:rsidRPr="00EF48DA">
        <w:rPr>
          <w:rFonts w:eastAsia="Times New Roman"/>
          <w:szCs w:val="24"/>
          <w:lang w:eastAsia="hr-HR"/>
        </w:rPr>
        <w:t xml:space="preserve"> predsjednica obavještava članove Vijeća da će uputiti požurnicu nadležnim službama radi iscrtavanja i obnove horizontalne prometne signalizacije u Vrapčanskoj ulici.</w:t>
      </w:r>
    </w:p>
    <w:p w:rsidR="004D0FF9" w:rsidRPr="00EF48DA" w:rsidRDefault="004D0FF9" w:rsidP="004D0FF9">
      <w:pPr>
        <w:numPr>
          <w:ilvl w:val="0"/>
          <w:numId w:val="8"/>
        </w:numPr>
        <w:suppressAutoHyphens w:val="0"/>
        <w:spacing w:before="100" w:beforeAutospacing="1" w:after="100" w:afterAutospacing="1" w:line="240" w:lineRule="auto"/>
        <w:jc w:val="both"/>
        <w:rPr>
          <w:rFonts w:eastAsia="Times New Roman"/>
          <w:szCs w:val="24"/>
          <w:lang w:eastAsia="hr-HR"/>
        </w:rPr>
      </w:pPr>
      <w:r w:rsidRPr="00EF48DA">
        <w:rPr>
          <w:rFonts w:eastAsia="Times New Roman"/>
          <w:b/>
          <w:bCs/>
          <w:szCs w:val="24"/>
          <w:lang w:eastAsia="hr-HR"/>
        </w:rPr>
        <w:t xml:space="preserve">Oštećenje kolnika na raskrižju ulica </w:t>
      </w:r>
      <w:proofErr w:type="spellStart"/>
      <w:r w:rsidRPr="00EF48DA">
        <w:rPr>
          <w:rFonts w:eastAsia="Times New Roman"/>
          <w:b/>
          <w:bCs/>
          <w:szCs w:val="24"/>
          <w:lang w:eastAsia="hr-HR"/>
        </w:rPr>
        <w:t>Trdice</w:t>
      </w:r>
      <w:proofErr w:type="spellEnd"/>
      <w:r w:rsidRPr="00EF48DA">
        <w:rPr>
          <w:rFonts w:eastAsia="Times New Roman"/>
          <w:b/>
          <w:bCs/>
          <w:szCs w:val="24"/>
          <w:lang w:eastAsia="hr-HR"/>
        </w:rPr>
        <w:t xml:space="preserve"> i Ive Horvata:</w:t>
      </w:r>
      <w:r w:rsidRPr="00EF48DA">
        <w:rPr>
          <w:rFonts w:eastAsia="Times New Roman"/>
          <w:szCs w:val="24"/>
          <w:lang w:eastAsia="hr-HR"/>
        </w:rPr>
        <w:t xml:space="preserve"> predsjednica ističe potrebu sanacije oštećenog asfalta na navedenom raskrižju, kod kućnog broja 4, te će zatražiti postupanje nadležnih službi.</w:t>
      </w:r>
    </w:p>
    <w:p w:rsidR="0045029A" w:rsidRPr="0045029A" w:rsidRDefault="0045029A" w:rsidP="0045029A">
      <w:pPr>
        <w:spacing w:line="240" w:lineRule="auto"/>
        <w:jc w:val="both"/>
      </w:pPr>
    </w:p>
    <w:p w:rsidR="0045029A" w:rsidRPr="0045029A" w:rsidRDefault="0045029A" w:rsidP="0045029A">
      <w:pPr>
        <w:spacing w:line="240" w:lineRule="auto"/>
        <w:jc w:val="both"/>
      </w:pPr>
      <w:r w:rsidRPr="0045029A">
        <w:t xml:space="preserve">Sjednica je </w:t>
      </w:r>
      <w:r w:rsidR="004D0FF9">
        <w:t>završila u 22,00 sata</w:t>
      </w:r>
      <w:r w:rsidRPr="0045029A">
        <w:t>.</w:t>
      </w:r>
    </w:p>
    <w:p w:rsidR="0045029A" w:rsidRPr="0045029A" w:rsidRDefault="0045029A" w:rsidP="0045029A">
      <w:pPr>
        <w:spacing w:line="240" w:lineRule="auto"/>
        <w:jc w:val="both"/>
      </w:pPr>
    </w:p>
    <w:p w:rsidR="0045029A" w:rsidRPr="0045029A" w:rsidRDefault="0045029A" w:rsidP="0045029A">
      <w:pPr>
        <w:spacing w:line="240" w:lineRule="auto"/>
        <w:jc w:val="both"/>
      </w:pPr>
      <w:r w:rsidRPr="0045029A">
        <w:t>KLASA: 024-08/26-003/2099</w:t>
      </w:r>
      <w:bookmarkStart w:id="0" w:name="_GoBack"/>
      <w:bookmarkEnd w:id="0"/>
    </w:p>
    <w:p w:rsidR="0045029A" w:rsidRPr="0045029A" w:rsidRDefault="0045029A" w:rsidP="0045029A">
      <w:pPr>
        <w:spacing w:line="240" w:lineRule="auto"/>
        <w:jc w:val="both"/>
      </w:pPr>
      <w:r w:rsidRPr="0045029A">
        <w:t>URBROJ: 251-13-11-3/018-26</w:t>
      </w:r>
      <w:r w:rsidR="004D0FF9">
        <w:t>-2</w:t>
      </w:r>
    </w:p>
    <w:p w:rsidR="0045029A" w:rsidRPr="0045029A" w:rsidRDefault="0045029A" w:rsidP="0045029A">
      <w:pPr>
        <w:spacing w:line="240" w:lineRule="auto"/>
        <w:jc w:val="both"/>
      </w:pPr>
      <w:r w:rsidRPr="0045029A">
        <w:t>Zagreb, 5. listopada 2026.</w:t>
      </w:r>
    </w:p>
    <w:p w:rsidR="0045029A" w:rsidRPr="0045029A" w:rsidRDefault="0045029A" w:rsidP="0045029A">
      <w:pPr>
        <w:spacing w:line="240" w:lineRule="auto"/>
        <w:jc w:val="both"/>
      </w:pPr>
    </w:p>
    <w:p w:rsidR="0045029A" w:rsidRPr="0045029A" w:rsidRDefault="004C664B" w:rsidP="0045029A">
      <w:pPr>
        <w:spacing w:line="240" w:lineRule="auto"/>
        <w:jc w:val="both"/>
      </w:pPr>
      <w:r>
        <w:t>Zapisnik uredi</w:t>
      </w:r>
      <w:r w:rsidR="0045029A" w:rsidRPr="0045029A">
        <w:t>la:</w:t>
      </w:r>
    </w:p>
    <w:p w:rsidR="0045029A" w:rsidRPr="0045029A" w:rsidRDefault="004C664B" w:rsidP="0045029A">
      <w:pPr>
        <w:spacing w:line="240" w:lineRule="auto"/>
        <w:jc w:val="both"/>
      </w:pPr>
      <w:r>
        <w:t>Ivana Gregorin</w:t>
      </w:r>
    </w:p>
    <w:p w:rsidR="0045029A" w:rsidRPr="0045029A" w:rsidRDefault="0045029A" w:rsidP="0045029A">
      <w:pPr>
        <w:spacing w:line="240" w:lineRule="auto"/>
        <w:ind w:left="4248"/>
        <w:jc w:val="center"/>
      </w:pPr>
      <w:r w:rsidRPr="0045029A">
        <w:t>Predsjednica</w:t>
      </w:r>
    </w:p>
    <w:p w:rsidR="0045029A" w:rsidRPr="0045029A" w:rsidRDefault="0045029A" w:rsidP="0045029A">
      <w:pPr>
        <w:spacing w:line="240" w:lineRule="auto"/>
        <w:ind w:left="4248"/>
        <w:jc w:val="center"/>
      </w:pPr>
      <w:r w:rsidRPr="0045029A">
        <w:t>Vijeća Mjesnog odbora Gornje Vrapče</w:t>
      </w:r>
    </w:p>
    <w:p w:rsidR="0045029A" w:rsidRPr="0045029A" w:rsidRDefault="0045029A" w:rsidP="0045029A">
      <w:pPr>
        <w:spacing w:line="240" w:lineRule="auto"/>
        <w:ind w:left="4248"/>
        <w:jc w:val="center"/>
      </w:pPr>
      <w:r w:rsidRPr="0045029A">
        <w:t>Vlatka Makarun</w:t>
      </w:r>
    </w:p>
    <w:p w:rsidR="0045029A" w:rsidRPr="0045029A" w:rsidRDefault="0045029A" w:rsidP="004D0FF9">
      <w:pPr>
        <w:spacing w:line="240" w:lineRule="auto"/>
        <w:rPr>
          <w:szCs w:val="24"/>
        </w:rPr>
      </w:pPr>
      <w:r w:rsidRPr="0045029A">
        <w:rPr>
          <w:u w:val="single"/>
        </w:rPr>
        <w:br w:type="page"/>
      </w:r>
      <w:r w:rsidRPr="0045029A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Gornje Vrapče na 18. sjednici, 5. listopada 2026., donijelo je</w:t>
      </w:r>
    </w:p>
    <w:p w:rsidR="0045029A" w:rsidRPr="0045029A" w:rsidRDefault="0045029A" w:rsidP="0045029A">
      <w:pPr>
        <w:spacing w:line="240" w:lineRule="auto"/>
        <w:jc w:val="both"/>
        <w:rPr>
          <w:szCs w:val="24"/>
        </w:rPr>
      </w:pPr>
    </w:p>
    <w:p w:rsidR="0045029A" w:rsidRPr="0045029A" w:rsidRDefault="0045029A" w:rsidP="0045029A">
      <w:pPr>
        <w:spacing w:line="240" w:lineRule="auto"/>
        <w:jc w:val="both"/>
        <w:rPr>
          <w:szCs w:val="24"/>
        </w:rPr>
      </w:pPr>
    </w:p>
    <w:p w:rsidR="0045029A" w:rsidRPr="0045029A" w:rsidRDefault="0045029A" w:rsidP="0045029A">
      <w:pPr>
        <w:spacing w:line="240" w:lineRule="auto"/>
        <w:jc w:val="both"/>
        <w:rPr>
          <w:szCs w:val="24"/>
        </w:rPr>
      </w:pPr>
    </w:p>
    <w:p w:rsidR="004C664B" w:rsidRDefault="0045029A" w:rsidP="004C664B">
      <w:pPr>
        <w:spacing w:line="276" w:lineRule="auto"/>
        <w:jc w:val="center"/>
        <w:rPr>
          <w:b/>
          <w:spacing w:val="20"/>
          <w:szCs w:val="24"/>
        </w:rPr>
      </w:pPr>
      <w:r w:rsidRPr="0045029A">
        <w:rPr>
          <w:b/>
          <w:spacing w:val="20"/>
          <w:szCs w:val="24"/>
        </w:rPr>
        <w:t>ZAKLJUČAK</w:t>
      </w:r>
    </w:p>
    <w:p w:rsidR="0045029A" w:rsidRPr="0045029A" w:rsidRDefault="0045029A" w:rsidP="004C664B">
      <w:pPr>
        <w:spacing w:line="276" w:lineRule="auto"/>
        <w:jc w:val="center"/>
        <w:rPr>
          <w:b/>
          <w:bCs/>
        </w:rPr>
      </w:pPr>
      <w:r w:rsidRPr="0045029A">
        <w:rPr>
          <w:b/>
        </w:rPr>
        <w:t xml:space="preserve">o </w:t>
      </w:r>
      <w:r w:rsidRPr="0045029A">
        <w:rPr>
          <w:b/>
          <w:bCs/>
        </w:rPr>
        <w:t xml:space="preserve">održavanju prostora Mjesnog odbora Gornje </w:t>
      </w:r>
      <w:r w:rsidR="004C664B">
        <w:rPr>
          <w:b/>
          <w:bCs/>
        </w:rPr>
        <w:t>V</w:t>
      </w:r>
      <w:r w:rsidRPr="0045029A">
        <w:rPr>
          <w:b/>
          <w:bCs/>
        </w:rPr>
        <w:t>rapče</w:t>
      </w:r>
    </w:p>
    <w:p w:rsidR="0045029A" w:rsidRPr="0045029A" w:rsidRDefault="0045029A" w:rsidP="004C664B">
      <w:pPr>
        <w:spacing w:line="276" w:lineRule="auto"/>
        <w:jc w:val="center"/>
        <w:rPr>
          <w:b/>
          <w:szCs w:val="24"/>
        </w:rPr>
      </w:pPr>
    </w:p>
    <w:p w:rsidR="0045029A" w:rsidRPr="0045029A" w:rsidRDefault="0045029A" w:rsidP="004C664B">
      <w:pPr>
        <w:spacing w:line="276" w:lineRule="auto"/>
        <w:jc w:val="both"/>
        <w:rPr>
          <w:szCs w:val="24"/>
        </w:rPr>
      </w:pPr>
    </w:p>
    <w:p w:rsidR="0045029A" w:rsidRPr="0045029A" w:rsidRDefault="0045029A" w:rsidP="004C664B">
      <w:pPr>
        <w:pStyle w:val="Default"/>
        <w:numPr>
          <w:ilvl w:val="0"/>
          <w:numId w:val="3"/>
        </w:numPr>
        <w:suppressAutoHyphens/>
        <w:spacing w:line="276" w:lineRule="auto"/>
        <w:ind w:left="567"/>
        <w:jc w:val="both"/>
      </w:pPr>
      <w:r w:rsidRPr="0045029A">
        <w:t>Vijeće Mjesnog odbora Gornje Vrapče razmatralo je prijedloge za investicijsko ili redovno održavanje prostora Mjesnog odbora Gornje Vrapče za 2027.</w:t>
      </w:r>
    </w:p>
    <w:p w:rsidR="0045029A" w:rsidRPr="0045029A" w:rsidRDefault="0045029A" w:rsidP="004C664B">
      <w:pPr>
        <w:pStyle w:val="Default"/>
        <w:suppressAutoHyphens/>
        <w:spacing w:line="276" w:lineRule="auto"/>
        <w:ind w:left="567"/>
        <w:jc w:val="both"/>
      </w:pPr>
    </w:p>
    <w:p w:rsidR="0045029A" w:rsidRPr="0045029A" w:rsidRDefault="0045029A" w:rsidP="004C664B">
      <w:pPr>
        <w:numPr>
          <w:ilvl w:val="0"/>
          <w:numId w:val="3"/>
        </w:numPr>
        <w:spacing w:after="240" w:line="276" w:lineRule="auto"/>
        <w:ind w:left="567"/>
        <w:jc w:val="both"/>
        <w:rPr>
          <w:szCs w:val="24"/>
          <w:lang w:eastAsia="hr-HR"/>
        </w:rPr>
      </w:pPr>
      <w:r w:rsidRPr="0045029A">
        <w:rPr>
          <w:szCs w:val="24"/>
          <w:lang w:eastAsia="hr-HR"/>
        </w:rPr>
        <w:t>Vijeće Mjesnog odbora utvrđuje da u prostor i objekt mjesne samouprave dulje vrijeme nisu ulagana dostatna sredstva za održavanje te predlaže da se za 2027. godinu razmotre i planiraju sredstva za provedbu sljedećih radova:</w:t>
      </w:r>
    </w:p>
    <w:p w:rsidR="0045029A" w:rsidRPr="0045029A" w:rsidRDefault="0045029A" w:rsidP="004C664B">
      <w:pPr>
        <w:numPr>
          <w:ilvl w:val="0"/>
          <w:numId w:val="2"/>
        </w:numPr>
        <w:tabs>
          <w:tab w:val="clear" w:pos="720"/>
        </w:tabs>
        <w:spacing w:line="276" w:lineRule="auto"/>
        <w:ind w:left="1134"/>
        <w:rPr>
          <w:szCs w:val="24"/>
          <w:lang w:eastAsia="hr-HR"/>
        </w:rPr>
      </w:pPr>
      <w:r w:rsidRPr="0045029A">
        <w:rPr>
          <w:b/>
          <w:bCs/>
          <w:szCs w:val="24"/>
          <w:lang w:eastAsia="hr-HR"/>
        </w:rPr>
        <w:t xml:space="preserve">Sanacija </w:t>
      </w:r>
      <w:proofErr w:type="spellStart"/>
      <w:r w:rsidRPr="0045029A">
        <w:rPr>
          <w:b/>
          <w:bCs/>
          <w:szCs w:val="24"/>
          <w:lang w:eastAsia="hr-HR"/>
        </w:rPr>
        <w:t>termoizolacijske</w:t>
      </w:r>
      <w:proofErr w:type="spellEnd"/>
      <w:r w:rsidRPr="0045029A">
        <w:rPr>
          <w:b/>
          <w:bCs/>
          <w:szCs w:val="24"/>
          <w:lang w:eastAsia="hr-HR"/>
        </w:rPr>
        <w:t xml:space="preserve"> fasade</w:t>
      </w:r>
      <w:r w:rsidRPr="0045029A">
        <w:rPr>
          <w:szCs w:val="24"/>
          <w:lang w:eastAsia="hr-HR"/>
        </w:rPr>
        <w:t xml:space="preserve"> oštećene uslijed požara</w:t>
      </w:r>
    </w:p>
    <w:p w:rsidR="0045029A" w:rsidRPr="0045029A" w:rsidRDefault="0045029A" w:rsidP="004C664B">
      <w:pPr>
        <w:numPr>
          <w:ilvl w:val="0"/>
          <w:numId w:val="2"/>
        </w:numPr>
        <w:tabs>
          <w:tab w:val="clear" w:pos="720"/>
        </w:tabs>
        <w:spacing w:line="276" w:lineRule="auto"/>
        <w:ind w:left="1134"/>
        <w:rPr>
          <w:szCs w:val="24"/>
          <w:lang w:eastAsia="hr-HR"/>
        </w:rPr>
      </w:pPr>
      <w:r w:rsidRPr="0045029A">
        <w:rPr>
          <w:b/>
          <w:bCs/>
          <w:szCs w:val="24"/>
          <w:lang w:eastAsia="hr-HR"/>
        </w:rPr>
        <w:t>Sanacija nogostupa</w:t>
      </w:r>
      <w:r w:rsidRPr="0045029A">
        <w:rPr>
          <w:szCs w:val="24"/>
          <w:lang w:eastAsia="hr-HR"/>
        </w:rPr>
        <w:t xml:space="preserve"> uz zgradu mjesne samouprave</w:t>
      </w:r>
    </w:p>
    <w:p w:rsidR="0045029A" w:rsidRPr="0045029A" w:rsidRDefault="0045029A" w:rsidP="004C664B">
      <w:pPr>
        <w:numPr>
          <w:ilvl w:val="0"/>
          <w:numId w:val="2"/>
        </w:numPr>
        <w:tabs>
          <w:tab w:val="clear" w:pos="720"/>
        </w:tabs>
        <w:spacing w:line="276" w:lineRule="auto"/>
        <w:ind w:left="1134"/>
        <w:rPr>
          <w:szCs w:val="24"/>
          <w:lang w:eastAsia="hr-HR"/>
        </w:rPr>
      </w:pPr>
      <w:r w:rsidRPr="0045029A">
        <w:rPr>
          <w:b/>
          <w:bCs/>
          <w:szCs w:val="24"/>
          <w:lang w:eastAsia="hr-HR"/>
        </w:rPr>
        <w:t>Sanacija sanitarnog čvora</w:t>
      </w:r>
      <w:r w:rsidRPr="0045029A">
        <w:rPr>
          <w:szCs w:val="24"/>
          <w:lang w:eastAsia="hr-HR"/>
        </w:rPr>
        <w:t xml:space="preserve"> na katu objekta</w:t>
      </w:r>
    </w:p>
    <w:p w:rsidR="0045029A" w:rsidRPr="0045029A" w:rsidRDefault="0045029A" w:rsidP="004C664B">
      <w:pPr>
        <w:numPr>
          <w:ilvl w:val="0"/>
          <w:numId w:val="2"/>
        </w:numPr>
        <w:tabs>
          <w:tab w:val="clear" w:pos="720"/>
        </w:tabs>
        <w:spacing w:line="276" w:lineRule="auto"/>
        <w:ind w:left="1134"/>
        <w:rPr>
          <w:szCs w:val="24"/>
          <w:lang w:eastAsia="hr-HR"/>
        </w:rPr>
      </w:pPr>
      <w:r w:rsidRPr="0045029A">
        <w:rPr>
          <w:b/>
          <w:bCs/>
          <w:szCs w:val="24"/>
          <w:lang w:eastAsia="hr-HR"/>
        </w:rPr>
        <w:t>Sanacija krovišta dvorane</w:t>
      </w:r>
    </w:p>
    <w:p w:rsidR="0045029A" w:rsidRPr="0045029A" w:rsidRDefault="0045029A" w:rsidP="004C664B">
      <w:pPr>
        <w:numPr>
          <w:ilvl w:val="0"/>
          <w:numId w:val="2"/>
        </w:numPr>
        <w:tabs>
          <w:tab w:val="clear" w:pos="720"/>
        </w:tabs>
        <w:spacing w:line="276" w:lineRule="auto"/>
        <w:ind w:left="1134"/>
        <w:rPr>
          <w:szCs w:val="24"/>
          <w:lang w:eastAsia="hr-HR"/>
        </w:rPr>
      </w:pPr>
      <w:r w:rsidRPr="0045029A">
        <w:rPr>
          <w:b/>
          <w:bCs/>
          <w:szCs w:val="24"/>
          <w:lang w:eastAsia="hr-HR"/>
        </w:rPr>
        <w:t>Zamjena postojećih rasvjetnih tijela u dvorani</w:t>
      </w:r>
      <w:r w:rsidRPr="0045029A">
        <w:rPr>
          <w:szCs w:val="24"/>
          <w:lang w:eastAsia="hr-HR"/>
        </w:rPr>
        <w:t xml:space="preserve"> suvremenijim i energetski učinkovitijim rasvjetnim tijelima</w:t>
      </w:r>
    </w:p>
    <w:p w:rsidR="0045029A" w:rsidRPr="0045029A" w:rsidRDefault="0045029A" w:rsidP="004C664B">
      <w:pPr>
        <w:numPr>
          <w:ilvl w:val="0"/>
          <w:numId w:val="2"/>
        </w:numPr>
        <w:tabs>
          <w:tab w:val="clear" w:pos="720"/>
        </w:tabs>
        <w:spacing w:line="276" w:lineRule="auto"/>
        <w:ind w:left="1134"/>
        <w:rPr>
          <w:szCs w:val="24"/>
          <w:lang w:eastAsia="hr-HR"/>
        </w:rPr>
      </w:pPr>
      <w:r w:rsidRPr="0045029A">
        <w:rPr>
          <w:b/>
          <w:bCs/>
          <w:szCs w:val="24"/>
          <w:lang w:eastAsia="hr-HR"/>
        </w:rPr>
        <w:t>Sanacija vanjskih i unutarnjih dijelova objekta na sjevernoj strani</w:t>
      </w:r>
      <w:r w:rsidRPr="0045029A">
        <w:rPr>
          <w:szCs w:val="24"/>
          <w:lang w:eastAsia="hr-HR"/>
        </w:rPr>
        <w:t>, oštećenih uslijed oluje i pada breze</w:t>
      </w:r>
    </w:p>
    <w:p w:rsidR="0045029A" w:rsidRPr="0045029A" w:rsidRDefault="0045029A" w:rsidP="004C664B">
      <w:pPr>
        <w:numPr>
          <w:ilvl w:val="0"/>
          <w:numId w:val="2"/>
        </w:numPr>
        <w:tabs>
          <w:tab w:val="clear" w:pos="720"/>
        </w:tabs>
        <w:spacing w:line="276" w:lineRule="auto"/>
        <w:ind w:left="1134"/>
        <w:rPr>
          <w:szCs w:val="24"/>
          <w:lang w:eastAsia="hr-HR"/>
        </w:rPr>
      </w:pPr>
      <w:r w:rsidRPr="0045029A">
        <w:rPr>
          <w:b/>
          <w:bCs/>
          <w:szCs w:val="24"/>
          <w:lang w:eastAsia="hr-HR"/>
        </w:rPr>
        <w:t>Zamjena odnosno sanacija neispravnog i potencijalno opasnog rukohvata na južnoj strani objekta</w:t>
      </w:r>
      <w:r w:rsidRPr="0045029A">
        <w:rPr>
          <w:szCs w:val="24"/>
          <w:lang w:eastAsia="hr-HR"/>
        </w:rPr>
        <w:t>, na kojem nedostaju pojedini dijelovi.</w:t>
      </w:r>
    </w:p>
    <w:p w:rsidR="0045029A" w:rsidRDefault="0045029A" w:rsidP="004C664B">
      <w:pPr>
        <w:spacing w:before="240" w:line="276" w:lineRule="auto"/>
        <w:ind w:left="567"/>
        <w:jc w:val="both"/>
        <w:rPr>
          <w:szCs w:val="24"/>
          <w:lang w:eastAsia="hr-HR"/>
        </w:rPr>
      </w:pPr>
      <w:r w:rsidRPr="0045029A">
        <w:rPr>
          <w:szCs w:val="24"/>
          <w:lang w:eastAsia="hr-HR"/>
        </w:rPr>
        <w:t>Vijeće predlaže da se navedeni radovi razmotre u okviru planiranja redovnog održavanja i investicijskih ulaganja za 2027. godinu, uz utvrđivanje prioriteta prema stupnju oštećenja, sigurnosnim rizicima i raspoloživim proračunskim sredstvima.</w:t>
      </w:r>
    </w:p>
    <w:p w:rsidR="004C664B" w:rsidRPr="0045029A" w:rsidRDefault="004C664B" w:rsidP="004C664B">
      <w:pPr>
        <w:spacing w:line="276" w:lineRule="auto"/>
        <w:ind w:left="567"/>
        <w:jc w:val="both"/>
        <w:rPr>
          <w:szCs w:val="24"/>
          <w:lang w:eastAsia="hr-HR"/>
        </w:rPr>
      </w:pPr>
    </w:p>
    <w:p w:rsidR="0045029A" w:rsidRPr="0045029A" w:rsidRDefault="0045029A" w:rsidP="004C664B">
      <w:pPr>
        <w:numPr>
          <w:ilvl w:val="0"/>
          <w:numId w:val="3"/>
        </w:numPr>
        <w:spacing w:line="276" w:lineRule="auto"/>
        <w:ind w:left="567"/>
        <w:jc w:val="both"/>
        <w:rPr>
          <w:szCs w:val="24"/>
        </w:rPr>
      </w:pPr>
      <w:r w:rsidRPr="0045029A">
        <w:rPr>
          <w:szCs w:val="24"/>
        </w:rPr>
        <w:t>Ovaj zaključak dostavlja se Vijeću Gradske četvrti Podsused - Vrapče.</w:t>
      </w:r>
    </w:p>
    <w:p w:rsidR="0045029A" w:rsidRPr="0045029A" w:rsidRDefault="0045029A" w:rsidP="0045029A">
      <w:pPr>
        <w:spacing w:line="240" w:lineRule="auto"/>
        <w:rPr>
          <w:szCs w:val="24"/>
        </w:rPr>
      </w:pPr>
    </w:p>
    <w:p w:rsidR="0045029A" w:rsidRPr="0045029A" w:rsidRDefault="0045029A" w:rsidP="0045029A">
      <w:pPr>
        <w:spacing w:line="240" w:lineRule="auto"/>
        <w:rPr>
          <w:szCs w:val="24"/>
        </w:rPr>
      </w:pPr>
    </w:p>
    <w:p w:rsidR="0045029A" w:rsidRPr="0045029A" w:rsidRDefault="0045029A" w:rsidP="0045029A">
      <w:pPr>
        <w:spacing w:line="240" w:lineRule="auto"/>
        <w:rPr>
          <w:szCs w:val="24"/>
        </w:rPr>
      </w:pPr>
    </w:p>
    <w:p w:rsidR="0045029A" w:rsidRPr="0045029A" w:rsidRDefault="0045029A" w:rsidP="0045029A">
      <w:pPr>
        <w:spacing w:line="240" w:lineRule="auto"/>
        <w:rPr>
          <w:szCs w:val="24"/>
        </w:rPr>
      </w:pPr>
      <w:r w:rsidRPr="0045029A">
        <w:rPr>
          <w:szCs w:val="24"/>
        </w:rPr>
        <w:t>KLASA: 024-08/26-003/2099</w:t>
      </w:r>
    </w:p>
    <w:p w:rsidR="0045029A" w:rsidRPr="0045029A" w:rsidRDefault="0045029A" w:rsidP="0045029A">
      <w:pPr>
        <w:spacing w:line="240" w:lineRule="auto"/>
        <w:rPr>
          <w:szCs w:val="24"/>
        </w:rPr>
      </w:pPr>
      <w:r w:rsidRPr="0045029A">
        <w:rPr>
          <w:szCs w:val="24"/>
        </w:rPr>
        <w:t>URBROJ: 251-13-11-3/018-26-3</w:t>
      </w:r>
    </w:p>
    <w:p w:rsidR="0045029A" w:rsidRPr="0045029A" w:rsidRDefault="0045029A" w:rsidP="0045029A">
      <w:pPr>
        <w:spacing w:line="240" w:lineRule="auto"/>
        <w:rPr>
          <w:szCs w:val="24"/>
        </w:rPr>
      </w:pPr>
      <w:r w:rsidRPr="0045029A">
        <w:rPr>
          <w:szCs w:val="24"/>
        </w:rPr>
        <w:t>Zagreb, 5. listopada 2026.</w:t>
      </w:r>
    </w:p>
    <w:p w:rsidR="0045029A" w:rsidRPr="0045029A" w:rsidRDefault="0045029A" w:rsidP="0045029A">
      <w:pPr>
        <w:spacing w:line="240" w:lineRule="auto"/>
        <w:ind w:left="4536"/>
        <w:jc w:val="center"/>
        <w:rPr>
          <w:szCs w:val="24"/>
        </w:rPr>
      </w:pPr>
    </w:p>
    <w:p w:rsidR="0045029A" w:rsidRPr="0045029A" w:rsidRDefault="0045029A" w:rsidP="0045029A">
      <w:pPr>
        <w:spacing w:line="240" w:lineRule="auto"/>
        <w:ind w:left="4536"/>
        <w:jc w:val="center"/>
        <w:rPr>
          <w:szCs w:val="24"/>
        </w:rPr>
      </w:pPr>
      <w:r w:rsidRPr="0045029A">
        <w:rPr>
          <w:szCs w:val="24"/>
        </w:rPr>
        <w:t>Predsjednica</w:t>
      </w:r>
    </w:p>
    <w:p w:rsidR="0045029A" w:rsidRPr="0045029A" w:rsidRDefault="0045029A" w:rsidP="0045029A">
      <w:pPr>
        <w:spacing w:line="240" w:lineRule="auto"/>
        <w:ind w:left="4536"/>
        <w:jc w:val="center"/>
        <w:rPr>
          <w:szCs w:val="24"/>
        </w:rPr>
      </w:pPr>
      <w:r w:rsidRPr="0045029A">
        <w:rPr>
          <w:szCs w:val="24"/>
        </w:rPr>
        <w:t>Vijeća Mjesnog odbora</w:t>
      </w:r>
    </w:p>
    <w:p w:rsidR="0045029A" w:rsidRPr="0045029A" w:rsidRDefault="0045029A" w:rsidP="0045029A">
      <w:pPr>
        <w:spacing w:line="240" w:lineRule="auto"/>
        <w:ind w:left="4536"/>
        <w:jc w:val="center"/>
        <w:rPr>
          <w:szCs w:val="24"/>
        </w:rPr>
      </w:pPr>
      <w:r w:rsidRPr="0045029A">
        <w:rPr>
          <w:szCs w:val="24"/>
        </w:rPr>
        <w:t>Gornje Vrapče</w:t>
      </w:r>
    </w:p>
    <w:p w:rsidR="0045029A" w:rsidRPr="0045029A" w:rsidRDefault="0045029A" w:rsidP="0045029A">
      <w:pPr>
        <w:spacing w:line="240" w:lineRule="auto"/>
        <w:ind w:left="4536"/>
        <w:jc w:val="center"/>
        <w:rPr>
          <w:szCs w:val="24"/>
        </w:rPr>
      </w:pPr>
    </w:p>
    <w:p w:rsidR="0045029A" w:rsidRPr="0045029A" w:rsidRDefault="0045029A" w:rsidP="0045029A">
      <w:pPr>
        <w:spacing w:line="240" w:lineRule="auto"/>
        <w:ind w:left="4536"/>
        <w:jc w:val="center"/>
        <w:rPr>
          <w:szCs w:val="24"/>
        </w:rPr>
      </w:pPr>
      <w:r w:rsidRPr="0045029A">
        <w:rPr>
          <w:szCs w:val="24"/>
        </w:rPr>
        <w:t>Vlatka Makarun</w:t>
      </w:r>
    </w:p>
    <w:p w:rsidR="0045029A" w:rsidRPr="0045029A" w:rsidRDefault="0045029A" w:rsidP="0045029A">
      <w:pPr>
        <w:spacing w:line="240" w:lineRule="auto"/>
        <w:rPr>
          <w:b/>
          <w:szCs w:val="24"/>
        </w:rPr>
      </w:pPr>
    </w:p>
    <w:p w:rsidR="0045029A" w:rsidRPr="0045029A" w:rsidRDefault="0045029A" w:rsidP="0045029A">
      <w:pPr>
        <w:spacing w:line="240" w:lineRule="auto"/>
        <w:rPr>
          <w:u w:val="single"/>
        </w:rPr>
      </w:pPr>
    </w:p>
    <w:p w:rsidR="0045029A" w:rsidRPr="0045029A" w:rsidRDefault="0045029A" w:rsidP="0045029A">
      <w:pPr>
        <w:spacing w:line="240" w:lineRule="auto"/>
        <w:jc w:val="both"/>
        <w:rPr>
          <w:color w:val="000000"/>
          <w:szCs w:val="24"/>
        </w:rPr>
      </w:pPr>
      <w:r w:rsidRPr="0045029A">
        <w:rPr>
          <w:color w:val="000000"/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Gornje Vrapče na 18. sjednici, 5. listopada 2026., donijelo je</w:t>
      </w:r>
    </w:p>
    <w:p w:rsidR="0045029A" w:rsidRPr="0045029A" w:rsidRDefault="0045029A" w:rsidP="0045029A">
      <w:pPr>
        <w:spacing w:line="240" w:lineRule="auto"/>
        <w:jc w:val="both"/>
        <w:rPr>
          <w:color w:val="000000"/>
          <w:szCs w:val="24"/>
        </w:rPr>
      </w:pPr>
    </w:p>
    <w:p w:rsidR="0045029A" w:rsidRPr="0045029A" w:rsidRDefault="0045029A" w:rsidP="0045029A">
      <w:pPr>
        <w:spacing w:line="240" w:lineRule="auto"/>
        <w:jc w:val="both"/>
        <w:rPr>
          <w:color w:val="000000"/>
          <w:szCs w:val="24"/>
        </w:rPr>
      </w:pPr>
    </w:p>
    <w:p w:rsidR="0045029A" w:rsidRPr="0045029A" w:rsidRDefault="0045029A" w:rsidP="0045029A">
      <w:pPr>
        <w:spacing w:line="240" w:lineRule="auto"/>
        <w:jc w:val="both"/>
        <w:rPr>
          <w:color w:val="000000"/>
          <w:szCs w:val="24"/>
        </w:rPr>
      </w:pPr>
    </w:p>
    <w:p w:rsidR="0045029A" w:rsidRPr="0045029A" w:rsidRDefault="0045029A" w:rsidP="004C664B">
      <w:pPr>
        <w:spacing w:line="276" w:lineRule="auto"/>
        <w:jc w:val="center"/>
        <w:rPr>
          <w:b/>
          <w:color w:val="000000"/>
          <w:spacing w:val="20"/>
          <w:szCs w:val="24"/>
        </w:rPr>
      </w:pPr>
      <w:r w:rsidRPr="0045029A">
        <w:rPr>
          <w:b/>
          <w:color w:val="000000"/>
          <w:spacing w:val="20"/>
          <w:szCs w:val="24"/>
        </w:rPr>
        <w:t>ZAKLJUČAK</w:t>
      </w:r>
    </w:p>
    <w:p w:rsidR="0045029A" w:rsidRPr="0045029A" w:rsidRDefault="0045029A" w:rsidP="004C664B">
      <w:pPr>
        <w:spacing w:line="276" w:lineRule="auto"/>
        <w:jc w:val="center"/>
        <w:rPr>
          <w:b/>
          <w:color w:val="000000"/>
          <w:szCs w:val="24"/>
        </w:rPr>
      </w:pPr>
      <w:r w:rsidRPr="0045029A">
        <w:rPr>
          <w:b/>
          <w:color w:val="000000"/>
          <w:szCs w:val="24"/>
        </w:rPr>
        <w:t xml:space="preserve">o čišćenju slivnika </w:t>
      </w:r>
    </w:p>
    <w:p w:rsidR="0045029A" w:rsidRPr="0045029A" w:rsidRDefault="0045029A" w:rsidP="004C664B">
      <w:pPr>
        <w:spacing w:line="276" w:lineRule="auto"/>
        <w:jc w:val="both"/>
        <w:rPr>
          <w:color w:val="000000"/>
          <w:szCs w:val="24"/>
        </w:rPr>
      </w:pPr>
    </w:p>
    <w:p w:rsidR="0045029A" w:rsidRPr="0045029A" w:rsidRDefault="0045029A" w:rsidP="004C664B">
      <w:pPr>
        <w:spacing w:line="276" w:lineRule="auto"/>
        <w:jc w:val="both"/>
        <w:rPr>
          <w:color w:val="000000"/>
          <w:szCs w:val="24"/>
        </w:rPr>
      </w:pPr>
    </w:p>
    <w:p w:rsidR="0045029A" w:rsidRPr="0045029A" w:rsidRDefault="0045029A" w:rsidP="004C664B">
      <w:pPr>
        <w:numPr>
          <w:ilvl w:val="0"/>
          <w:numId w:val="5"/>
        </w:numPr>
        <w:spacing w:line="276" w:lineRule="auto"/>
        <w:ind w:right="139"/>
        <w:contextualSpacing/>
        <w:jc w:val="both"/>
        <w:rPr>
          <w:szCs w:val="24"/>
        </w:rPr>
      </w:pPr>
      <w:r w:rsidRPr="0045029A">
        <w:rPr>
          <w:color w:val="000000"/>
          <w:szCs w:val="24"/>
        </w:rPr>
        <w:t>Vijeće Mjesnog odbora Gornje Vrapče</w:t>
      </w:r>
      <w:r w:rsidRPr="0045029A">
        <w:rPr>
          <w:szCs w:val="24"/>
        </w:rPr>
        <w:t xml:space="preserve"> raspravljalo je o potrebi čišćenja slivnika na pristupnim prometnicama prema Vrapčanskoj ulici. </w:t>
      </w:r>
    </w:p>
    <w:p w:rsidR="0045029A" w:rsidRPr="0045029A" w:rsidRDefault="0045029A" w:rsidP="004C664B">
      <w:pPr>
        <w:spacing w:line="276" w:lineRule="auto"/>
        <w:ind w:right="139"/>
        <w:contextualSpacing/>
        <w:jc w:val="both"/>
        <w:rPr>
          <w:szCs w:val="24"/>
        </w:rPr>
      </w:pPr>
    </w:p>
    <w:p w:rsidR="0045029A" w:rsidRPr="0045029A" w:rsidRDefault="0045029A" w:rsidP="004C664B">
      <w:pPr>
        <w:numPr>
          <w:ilvl w:val="0"/>
          <w:numId w:val="5"/>
        </w:numPr>
        <w:spacing w:after="240" w:line="276" w:lineRule="auto"/>
        <w:ind w:right="139"/>
        <w:contextualSpacing/>
        <w:jc w:val="both"/>
        <w:rPr>
          <w:szCs w:val="24"/>
        </w:rPr>
      </w:pPr>
      <w:r w:rsidRPr="0045029A">
        <w:rPr>
          <w:szCs w:val="24"/>
        </w:rPr>
        <w:t>Vijeće Mjesnog odbora traži da se organizira pregled i čišćenje slivnika na području sljedećih ulica:</w:t>
      </w:r>
    </w:p>
    <w:p w:rsidR="0045029A" w:rsidRPr="0045029A" w:rsidRDefault="0045029A" w:rsidP="004C664B">
      <w:pPr>
        <w:pStyle w:val="ListParagraph"/>
        <w:suppressAutoHyphens/>
        <w:spacing w:line="276" w:lineRule="auto"/>
        <w:ind w:left="1701"/>
        <w:jc w:val="both"/>
        <w:rPr>
          <w:sz w:val="24"/>
          <w:szCs w:val="24"/>
          <w:lang w:val="hr-HR"/>
        </w:rPr>
      </w:pPr>
      <w:r w:rsidRPr="0045029A">
        <w:rPr>
          <w:sz w:val="24"/>
          <w:szCs w:val="24"/>
          <w:lang w:val="hr-HR"/>
        </w:rPr>
        <w:t>•</w:t>
      </w:r>
      <w:r w:rsidRPr="0045029A">
        <w:rPr>
          <w:sz w:val="24"/>
          <w:szCs w:val="24"/>
          <w:lang w:val="hr-HR"/>
        </w:rPr>
        <w:tab/>
      </w:r>
      <w:proofErr w:type="spellStart"/>
      <w:r w:rsidRPr="0045029A">
        <w:rPr>
          <w:sz w:val="24"/>
          <w:szCs w:val="24"/>
          <w:lang w:val="hr-HR"/>
        </w:rPr>
        <w:t>Kukoljina</w:t>
      </w:r>
      <w:proofErr w:type="spellEnd"/>
      <w:r w:rsidRPr="0045029A">
        <w:rPr>
          <w:sz w:val="24"/>
          <w:szCs w:val="24"/>
          <w:lang w:val="hr-HR"/>
        </w:rPr>
        <w:t xml:space="preserve"> ulica</w:t>
      </w:r>
    </w:p>
    <w:p w:rsidR="0045029A" w:rsidRPr="0045029A" w:rsidRDefault="0045029A" w:rsidP="004C664B">
      <w:pPr>
        <w:pStyle w:val="ListParagraph"/>
        <w:suppressAutoHyphens/>
        <w:spacing w:line="276" w:lineRule="auto"/>
        <w:ind w:left="1701"/>
        <w:jc w:val="both"/>
        <w:rPr>
          <w:sz w:val="24"/>
          <w:szCs w:val="24"/>
          <w:lang w:val="hr-HR"/>
        </w:rPr>
      </w:pPr>
      <w:r w:rsidRPr="0045029A">
        <w:rPr>
          <w:sz w:val="24"/>
          <w:szCs w:val="24"/>
          <w:lang w:val="hr-HR"/>
        </w:rPr>
        <w:t>•</w:t>
      </w:r>
      <w:r w:rsidRPr="0045029A">
        <w:rPr>
          <w:sz w:val="24"/>
          <w:szCs w:val="24"/>
          <w:lang w:val="hr-HR"/>
        </w:rPr>
        <w:tab/>
      </w:r>
      <w:proofErr w:type="spellStart"/>
      <w:r w:rsidRPr="0045029A">
        <w:rPr>
          <w:sz w:val="24"/>
          <w:szCs w:val="24"/>
          <w:lang w:val="hr-HR"/>
        </w:rPr>
        <w:t>Letinčićeva</w:t>
      </w:r>
      <w:proofErr w:type="spellEnd"/>
      <w:r w:rsidRPr="0045029A">
        <w:rPr>
          <w:sz w:val="24"/>
          <w:szCs w:val="24"/>
          <w:lang w:val="hr-HR"/>
        </w:rPr>
        <w:t xml:space="preserve"> ulica</w:t>
      </w:r>
    </w:p>
    <w:p w:rsidR="0045029A" w:rsidRPr="0045029A" w:rsidRDefault="0045029A" w:rsidP="004C664B">
      <w:pPr>
        <w:pStyle w:val="ListParagraph"/>
        <w:suppressAutoHyphens/>
        <w:spacing w:line="276" w:lineRule="auto"/>
        <w:ind w:left="1701"/>
        <w:jc w:val="both"/>
        <w:rPr>
          <w:sz w:val="24"/>
          <w:szCs w:val="24"/>
          <w:lang w:val="hr-HR"/>
        </w:rPr>
      </w:pPr>
      <w:r w:rsidRPr="0045029A">
        <w:rPr>
          <w:sz w:val="24"/>
          <w:szCs w:val="24"/>
          <w:lang w:val="hr-HR"/>
        </w:rPr>
        <w:t>•</w:t>
      </w:r>
      <w:r w:rsidRPr="0045029A">
        <w:rPr>
          <w:sz w:val="24"/>
          <w:szCs w:val="24"/>
          <w:lang w:val="hr-HR"/>
        </w:rPr>
        <w:tab/>
      </w:r>
      <w:proofErr w:type="spellStart"/>
      <w:r w:rsidRPr="0045029A">
        <w:rPr>
          <w:sz w:val="24"/>
          <w:szCs w:val="24"/>
          <w:lang w:val="hr-HR"/>
        </w:rPr>
        <w:t>Srešov</w:t>
      </w:r>
      <w:proofErr w:type="spellEnd"/>
      <w:r w:rsidRPr="0045029A">
        <w:rPr>
          <w:sz w:val="24"/>
          <w:szCs w:val="24"/>
          <w:lang w:val="hr-HR"/>
        </w:rPr>
        <w:t xml:space="preserve"> klanac</w:t>
      </w:r>
    </w:p>
    <w:p w:rsidR="0045029A" w:rsidRPr="0045029A" w:rsidRDefault="0045029A" w:rsidP="004C664B">
      <w:pPr>
        <w:pStyle w:val="ListParagraph"/>
        <w:suppressAutoHyphens/>
        <w:spacing w:line="276" w:lineRule="auto"/>
        <w:ind w:left="1701"/>
        <w:jc w:val="both"/>
        <w:rPr>
          <w:sz w:val="24"/>
          <w:szCs w:val="24"/>
          <w:lang w:val="hr-HR"/>
        </w:rPr>
      </w:pPr>
      <w:r w:rsidRPr="0045029A">
        <w:rPr>
          <w:sz w:val="24"/>
          <w:szCs w:val="24"/>
          <w:lang w:val="hr-HR"/>
        </w:rPr>
        <w:t>•</w:t>
      </w:r>
      <w:r w:rsidRPr="0045029A">
        <w:rPr>
          <w:sz w:val="24"/>
          <w:szCs w:val="24"/>
          <w:lang w:val="hr-HR"/>
        </w:rPr>
        <w:tab/>
      </w:r>
      <w:proofErr w:type="spellStart"/>
      <w:r w:rsidRPr="0045029A">
        <w:rPr>
          <w:sz w:val="24"/>
          <w:szCs w:val="24"/>
          <w:lang w:val="hr-HR"/>
        </w:rPr>
        <w:t>Prišlinova</w:t>
      </w:r>
      <w:proofErr w:type="spellEnd"/>
      <w:r w:rsidRPr="0045029A">
        <w:rPr>
          <w:sz w:val="24"/>
          <w:szCs w:val="24"/>
          <w:lang w:val="hr-HR"/>
        </w:rPr>
        <w:t xml:space="preserve"> ulica</w:t>
      </w:r>
    </w:p>
    <w:p w:rsidR="0045029A" w:rsidRPr="0045029A" w:rsidRDefault="0045029A" w:rsidP="004C664B">
      <w:pPr>
        <w:pStyle w:val="ListParagraph"/>
        <w:suppressAutoHyphens/>
        <w:spacing w:line="276" w:lineRule="auto"/>
        <w:ind w:left="1701"/>
        <w:jc w:val="both"/>
        <w:rPr>
          <w:sz w:val="24"/>
          <w:szCs w:val="24"/>
          <w:lang w:val="hr-HR"/>
        </w:rPr>
      </w:pPr>
      <w:r w:rsidRPr="0045029A">
        <w:rPr>
          <w:sz w:val="24"/>
          <w:szCs w:val="24"/>
          <w:lang w:val="hr-HR"/>
        </w:rPr>
        <w:t>•</w:t>
      </w:r>
      <w:r w:rsidRPr="0045029A">
        <w:rPr>
          <w:sz w:val="24"/>
          <w:szCs w:val="24"/>
          <w:lang w:val="hr-HR"/>
        </w:rPr>
        <w:tab/>
      </w:r>
      <w:proofErr w:type="spellStart"/>
      <w:r w:rsidRPr="0045029A">
        <w:rPr>
          <w:sz w:val="24"/>
          <w:szCs w:val="24"/>
          <w:lang w:val="hr-HR"/>
        </w:rPr>
        <w:t>Majdakova</w:t>
      </w:r>
      <w:proofErr w:type="spellEnd"/>
      <w:r w:rsidRPr="0045029A">
        <w:rPr>
          <w:sz w:val="24"/>
          <w:szCs w:val="24"/>
          <w:lang w:val="hr-HR"/>
        </w:rPr>
        <w:t xml:space="preserve"> ulica</w:t>
      </w:r>
    </w:p>
    <w:p w:rsidR="0045029A" w:rsidRPr="0045029A" w:rsidRDefault="0045029A" w:rsidP="004C664B">
      <w:pPr>
        <w:pStyle w:val="ListParagraph"/>
        <w:suppressAutoHyphens/>
        <w:spacing w:line="276" w:lineRule="auto"/>
        <w:ind w:left="1701"/>
        <w:jc w:val="both"/>
        <w:rPr>
          <w:sz w:val="24"/>
          <w:szCs w:val="24"/>
          <w:lang w:val="hr-HR"/>
        </w:rPr>
      </w:pPr>
      <w:r w:rsidRPr="0045029A">
        <w:rPr>
          <w:sz w:val="24"/>
          <w:szCs w:val="24"/>
          <w:lang w:val="hr-HR"/>
        </w:rPr>
        <w:t>•</w:t>
      </w:r>
      <w:r w:rsidRPr="0045029A">
        <w:rPr>
          <w:sz w:val="24"/>
          <w:szCs w:val="24"/>
          <w:lang w:val="hr-HR"/>
        </w:rPr>
        <w:tab/>
        <w:t>Vijugava ulica</w:t>
      </w:r>
    </w:p>
    <w:p w:rsidR="0045029A" w:rsidRPr="0045029A" w:rsidRDefault="0045029A" w:rsidP="004C664B">
      <w:pPr>
        <w:pStyle w:val="ListParagraph"/>
        <w:suppressAutoHyphens/>
        <w:spacing w:line="276" w:lineRule="auto"/>
        <w:ind w:left="1701"/>
        <w:jc w:val="both"/>
        <w:rPr>
          <w:sz w:val="24"/>
          <w:szCs w:val="24"/>
          <w:lang w:val="hr-HR"/>
        </w:rPr>
      </w:pPr>
      <w:r w:rsidRPr="0045029A">
        <w:rPr>
          <w:sz w:val="24"/>
          <w:szCs w:val="24"/>
          <w:lang w:val="hr-HR"/>
        </w:rPr>
        <w:t>•</w:t>
      </w:r>
      <w:r w:rsidRPr="0045029A">
        <w:rPr>
          <w:sz w:val="24"/>
          <w:szCs w:val="24"/>
          <w:lang w:val="hr-HR"/>
        </w:rPr>
        <w:tab/>
      </w:r>
      <w:proofErr w:type="spellStart"/>
      <w:r w:rsidRPr="0045029A">
        <w:rPr>
          <w:sz w:val="24"/>
          <w:szCs w:val="24"/>
          <w:lang w:val="hr-HR"/>
        </w:rPr>
        <w:t>Močvarska</w:t>
      </w:r>
      <w:proofErr w:type="spellEnd"/>
      <w:r w:rsidRPr="0045029A">
        <w:rPr>
          <w:sz w:val="24"/>
          <w:szCs w:val="24"/>
          <w:lang w:val="hr-HR"/>
        </w:rPr>
        <w:t xml:space="preserve"> ulica</w:t>
      </w:r>
    </w:p>
    <w:p w:rsidR="0045029A" w:rsidRPr="0045029A" w:rsidRDefault="0045029A" w:rsidP="004C664B">
      <w:pPr>
        <w:pStyle w:val="ListParagraph"/>
        <w:suppressAutoHyphens/>
        <w:spacing w:line="276" w:lineRule="auto"/>
        <w:ind w:left="1701"/>
        <w:jc w:val="both"/>
        <w:rPr>
          <w:sz w:val="24"/>
          <w:szCs w:val="24"/>
          <w:lang w:val="hr-HR"/>
        </w:rPr>
      </w:pPr>
      <w:r w:rsidRPr="0045029A">
        <w:rPr>
          <w:sz w:val="24"/>
          <w:szCs w:val="24"/>
          <w:lang w:val="hr-HR"/>
        </w:rPr>
        <w:t>•</w:t>
      </w:r>
      <w:r w:rsidRPr="0045029A">
        <w:rPr>
          <w:sz w:val="24"/>
          <w:szCs w:val="24"/>
          <w:lang w:val="hr-HR"/>
        </w:rPr>
        <w:tab/>
      </w:r>
      <w:proofErr w:type="spellStart"/>
      <w:r w:rsidRPr="0045029A">
        <w:rPr>
          <w:sz w:val="24"/>
          <w:szCs w:val="24"/>
          <w:lang w:val="hr-HR"/>
        </w:rPr>
        <w:t>Trdice</w:t>
      </w:r>
      <w:proofErr w:type="spellEnd"/>
    </w:p>
    <w:p w:rsidR="0045029A" w:rsidRPr="0045029A" w:rsidRDefault="0045029A" w:rsidP="004C664B">
      <w:pPr>
        <w:pStyle w:val="ListParagraph"/>
        <w:suppressAutoHyphens/>
        <w:spacing w:after="240" w:line="276" w:lineRule="auto"/>
        <w:ind w:left="1701"/>
        <w:jc w:val="both"/>
        <w:rPr>
          <w:sz w:val="24"/>
          <w:szCs w:val="24"/>
          <w:lang w:val="hr-HR"/>
        </w:rPr>
      </w:pPr>
      <w:r w:rsidRPr="0045029A">
        <w:rPr>
          <w:sz w:val="24"/>
          <w:szCs w:val="24"/>
          <w:lang w:val="hr-HR"/>
        </w:rPr>
        <w:t>•</w:t>
      </w:r>
      <w:r w:rsidRPr="0045029A">
        <w:rPr>
          <w:sz w:val="24"/>
          <w:szCs w:val="24"/>
          <w:lang w:val="hr-HR"/>
        </w:rPr>
        <w:tab/>
      </w:r>
      <w:proofErr w:type="spellStart"/>
      <w:r w:rsidRPr="0045029A">
        <w:rPr>
          <w:sz w:val="24"/>
          <w:szCs w:val="24"/>
          <w:lang w:val="hr-HR"/>
        </w:rPr>
        <w:t>Trzunove</w:t>
      </w:r>
      <w:proofErr w:type="spellEnd"/>
      <w:r w:rsidRPr="0045029A">
        <w:rPr>
          <w:sz w:val="24"/>
          <w:szCs w:val="24"/>
          <w:lang w:val="hr-HR"/>
        </w:rPr>
        <w:t xml:space="preserve"> pećine.</w:t>
      </w:r>
    </w:p>
    <w:p w:rsidR="0045029A" w:rsidRPr="0045029A" w:rsidRDefault="0045029A" w:rsidP="004C664B">
      <w:pPr>
        <w:pStyle w:val="ListParagraph"/>
        <w:suppressAutoHyphens/>
        <w:spacing w:line="276" w:lineRule="auto"/>
        <w:ind w:firstLine="12"/>
        <w:jc w:val="both"/>
        <w:rPr>
          <w:sz w:val="24"/>
          <w:szCs w:val="24"/>
          <w:lang w:val="hr-HR"/>
        </w:rPr>
      </w:pPr>
      <w:r w:rsidRPr="0045029A">
        <w:rPr>
          <w:sz w:val="24"/>
          <w:szCs w:val="24"/>
          <w:lang w:val="hr-HR"/>
        </w:rPr>
        <w:t>Vijeće smatra potrebnim provesti čišćenje na navedenim lokacijama, uz prethodni pregled stanja na terenu i utvrđivanje opsega potrebnih radova od strane nadležnih službi.</w:t>
      </w:r>
    </w:p>
    <w:p w:rsidR="0045029A" w:rsidRPr="0045029A" w:rsidRDefault="0045029A" w:rsidP="004C664B">
      <w:pPr>
        <w:pStyle w:val="ListParagraph"/>
        <w:suppressAutoHyphens/>
        <w:spacing w:line="276" w:lineRule="auto"/>
        <w:jc w:val="both"/>
        <w:rPr>
          <w:sz w:val="24"/>
          <w:szCs w:val="24"/>
          <w:lang w:val="hr-HR"/>
        </w:rPr>
      </w:pPr>
    </w:p>
    <w:p w:rsidR="0045029A" w:rsidRPr="0045029A" w:rsidRDefault="0045029A" w:rsidP="004C664B">
      <w:pPr>
        <w:numPr>
          <w:ilvl w:val="0"/>
          <w:numId w:val="5"/>
        </w:numPr>
        <w:spacing w:line="276" w:lineRule="auto"/>
        <w:ind w:right="139"/>
        <w:contextualSpacing/>
        <w:jc w:val="both"/>
        <w:rPr>
          <w:szCs w:val="24"/>
        </w:rPr>
      </w:pPr>
      <w:r w:rsidRPr="0045029A">
        <w:rPr>
          <w:color w:val="000000"/>
          <w:szCs w:val="24"/>
        </w:rPr>
        <w:t xml:space="preserve">Ovaj zaključak dostavlja se </w:t>
      </w:r>
      <w:r w:rsidRPr="0045029A">
        <w:rPr>
          <w:szCs w:val="24"/>
        </w:rPr>
        <w:t xml:space="preserve">Gradskom uredu za mjesnu samoupravu, promet, komunalne poslove, civilnu zaštitu i sigurnost te </w:t>
      </w:r>
      <w:r w:rsidRPr="0045029A">
        <w:rPr>
          <w:color w:val="000000"/>
          <w:szCs w:val="24"/>
        </w:rPr>
        <w:t>Vijeću Gradske četvrti Podsused – Vrapče.</w:t>
      </w:r>
    </w:p>
    <w:p w:rsidR="0045029A" w:rsidRPr="0045029A" w:rsidRDefault="0045029A" w:rsidP="0045029A">
      <w:pPr>
        <w:spacing w:line="240" w:lineRule="auto"/>
        <w:jc w:val="both"/>
        <w:rPr>
          <w:color w:val="000000"/>
          <w:szCs w:val="24"/>
        </w:rPr>
      </w:pPr>
    </w:p>
    <w:p w:rsidR="0045029A" w:rsidRPr="0045029A" w:rsidRDefault="0045029A" w:rsidP="0045029A">
      <w:pPr>
        <w:spacing w:line="240" w:lineRule="auto"/>
        <w:jc w:val="both"/>
        <w:rPr>
          <w:color w:val="000000"/>
          <w:szCs w:val="24"/>
        </w:rPr>
      </w:pPr>
    </w:p>
    <w:p w:rsidR="0045029A" w:rsidRPr="0045029A" w:rsidRDefault="0045029A" w:rsidP="0045029A">
      <w:pPr>
        <w:spacing w:line="240" w:lineRule="auto"/>
        <w:rPr>
          <w:color w:val="000000"/>
          <w:szCs w:val="24"/>
        </w:rPr>
      </w:pPr>
    </w:p>
    <w:p w:rsidR="0045029A" w:rsidRPr="0045029A" w:rsidRDefault="0045029A" w:rsidP="0045029A">
      <w:pPr>
        <w:spacing w:line="240" w:lineRule="auto"/>
        <w:rPr>
          <w:color w:val="000000"/>
          <w:szCs w:val="24"/>
        </w:rPr>
      </w:pPr>
      <w:r w:rsidRPr="0045029A">
        <w:rPr>
          <w:color w:val="000000"/>
          <w:szCs w:val="24"/>
        </w:rPr>
        <w:t>KLASA: 024-08/26-003/2099</w:t>
      </w:r>
    </w:p>
    <w:p w:rsidR="0045029A" w:rsidRPr="0045029A" w:rsidRDefault="0045029A" w:rsidP="0045029A">
      <w:pPr>
        <w:spacing w:line="240" w:lineRule="auto"/>
        <w:rPr>
          <w:color w:val="000000"/>
          <w:szCs w:val="24"/>
        </w:rPr>
      </w:pPr>
      <w:r w:rsidRPr="0045029A">
        <w:rPr>
          <w:color w:val="000000"/>
          <w:szCs w:val="24"/>
        </w:rPr>
        <w:t>URBROJ: 251-13-11-3/018-26-4</w:t>
      </w:r>
    </w:p>
    <w:p w:rsidR="0045029A" w:rsidRPr="0045029A" w:rsidRDefault="0045029A" w:rsidP="0045029A">
      <w:pPr>
        <w:spacing w:line="240" w:lineRule="auto"/>
        <w:rPr>
          <w:color w:val="000000"/>
          <w:szCs w:val="24"/>
        </w:rPr>
      </w:pPr>
      <w:r w:rsidRPr="0045029A">
        <w:rPr>
          <w:color w:val="000000"/>
          <w:szCs w:val="24"/>
        </w:rPr>
        <w:t>Zagreb, 5. listopada 2026.</w:t>
      </w:r>
    </w:p>
    <w:p w:rsidR="0045029A" w:rsidRPr="0045029A" w:rsidRDefault="0045029A" w:rsidP="0045029A">
      <w:pPr>
        <w:spacing w:line="240" w:lineRule="auto"/>
        <w:rPr>
          <w:color w:val="000000"/>
          <w:szCs w:val="24"/>
        </w:rPr>
      </w:pPr>
    </w:p>
    <w:p w:rsidR="0045029A" w:rsidRPr="0045029A" w:rsidRDefault="0045029A" w:rsidP="0045029A">
      <w:pPr>
        <w:spacing w:line="240" w:lineRule="auto"/>
        <w:ind w:left="4536"/>
        <w:jc w:val="center"/>
        <w:rPr>
          <w:color w:val="000000"/>
          <w:szCs w:val="24"/>
        </w:rPr>
      </w:pPr>
      <w:r w:rsidRPr="0045029A">
        <w:rPr>
          <w:color w:val="000000"/>
          <w:szCs w:val="24"/>
        </w:rPr>
        <w:t>Predsjednica</w:t>
      </w:r>
    </w:p>
    <w:p w:rsidR="0045029A" w:rsidRPr="0045029A" w:rsidRDefault="0045029A" w:rsidP="0045029A">
      <w:pPr>
        <w:spacing w:line="240" w:lineRule="auto"/>
        <w:ind w:left="4536"/>
        <w:jc w:val="center"/>
        <w:rPr>
          <w:color w:val="000000"/>
          <w:szCs w:val="24"/>
        </w:rPr>
      </w:pPr>
      <w:r w:rsidRPr="0045029A">
        <w:rPr>
          <w:color w:val="000000"/>
          <w:szCs w:val="24"/>
        </w:rPr>
        <w:t>Vijeća Mjesnog odbora</w:t>
      </w:r>
    </w:p>
    <w:p w:rsidR="0045029A" w:rsidRPr="0045029A" w:rsidRDefault="0045029A" w:rsidP="0045029A">
      <w:pPr>
        <w:spacing w:line="240" w:lineRule="auto"/>
        <w:ind w:left="4536"/>
        <w:jc w:val="center"/>
        <w:rPr>
          <w:color w:val="000000"/>
          <w:szCs w:val="24"/>
        </w:rPr>
      </w:pPr>
      <w:r w:rsidRPr="0045029A">
        <w:rPr>
          <w:color w:val="000000"/>
          <w:szCs w:val="24"/>
        </w:rPr>
        <w:t>Gornje Vrapče</w:t>
      </w:r>
    </w:p>
    <w:p w:rsidR="0045029A" w:rsidRPr="0045029A" w:rsidRDefault="0045029A" w:rsidP="0045029A">
      <w:pPr>
        <w:spacing w:line="240" w:lineRule="auto"/>
        <w:ind w:left="4536"/>
        <w:jc w:val="center"/>
        <w:rPr>
          <w:color w:val="000000"/>
          <w:szCs w:val="24"/>
        </w:rPr>
      </w:pPr>
    </w:p>
    <w:p w:rsidR="0045029A" w:rsidRPr="0045029A" w:rsidRDefault="0045029A" w:rsidP="0045029A">
      <w:pPr>
        <w:spacing w:line="240" w:lineRule="auto"/>
        <w:ind w:left="4536"/>
        <w:jc w:val="center"/>
        <w:rPr>
          <w:color w:val="000000"/>
          <w:szCs w:val="24"/>
        </w:rPr>
      </w:pPr>
      <w:r w:rsidRPr="0045029A">
        <w:rPr>
          <w:color w:val="000000"/>
          <w:szCs w:val="24"/>
        </w:rPr>
        <w:t>Vlatka Makarun</w:t>
      </w:r>
    </w:p>
    <w:p w:rsidR="0045029A" w:rsidRPr="0045029A" w:rsidRDefault="0045029A" w:rsidP="0045029A">
      <w:pPr>
        <w:spacing w:line="240" w:lineRule="auto"/>
        <w:rPr>
          <w:u w:val="single"/>
        </w:rPr>
      </w:pPr>
      <w:r w:rsidRPr="0045029A">
        <w:rPr>
          <w:u w:val="single"/>
        </w:rPr>
        <w:br w:type="page"/>
      </w:r>
    </w:p>
    <w:p w:rsidR="0045029A" w:rsidRPr="0045029A" w:rsidRDefault="0045029A" w:rsidP="0045029A">
      <w:pPr>
        <w:spacing w:line="240" w:lineRule="auto"/>
        <w:jc w:val="both"/>
        <w:rPr>
          <w:szCs w:val="24"/>
        </w:rPr>
      </w:pPr>
      <w:r w:rsidRPr="0045029A">
        <w:rPr>
          <w:szCs w:val="24"/>
        </w:rPr>
        <w:lastRenderedPageBreak/>
        <w:tab/>
        <w:t>Na temelju članka 12., 18. i 19. Odluke o davanju na korištenje prostora mjesne samouprave (Službeni glasnik Grada Zagreba 20/26), članka 28. Poslovnika o radu Vijeća Mjesnog odbora Gornje Vrapče, Vijeće Mjesnog odbora Gornje Vrapče, na 18. sjednici, 5. listopada 2026., donijelo je</w:t>
      </w:r>
    </w:p>
    <w:p w:rsidR="0045029A" w:rsidRPr="0045029A" w:rsidRDefault="0045029A" w:rsidP="0045029A">
      <w:pPr>
        <w:spacing w:line="240" w:lineRule="auto"/>
        <w:jc w:val="both"/>
        <w:rPr>
          <w:szCs w:val="24"/>
        </w:rPr>
      </w:pPr>
    </w:p>
    <w:p w:rsidR="0045029A" w:rsidRPr="0045029A" w:rsidRDefault="0045029A" w:rsidP="0045029A">
      <w:pPr>
        <w:spacing w:line="240" w:lineRule="auto"/>
        <w:jc w:val="both"/>
        <w:rPr>
          <w:szCs w:val="24"/>
        </w:rPr>
      </w:pPr>
    </w:p>
    <w:p w:rsidR="0045029A" w:rsidRPr="0045029A" w:rsidRDefault="0045029A" w:rsidP="0045029A">
      <w:pPr>
        <w:spacing w:line="240" w:lineRule="auto"/>
        <w:jc w:val="both"/>
        <w:rPr>
          <w:szCs w:val="24"/>
        </w:rPr>
      </w:pPr>
    </w:p>
    <w:p w:rsidR="0045029A" w:rsidRPr="0045029A" w:rsidRDefault="0045029A" w:rsidP="004C664B">
      <w:pPr>
        <w:spacing w:line="276" w:lineRule="auto"/>
        <w:jc w:val="center"/>
        <w:rPr>
          <w:b/>
          <w:spacing w:val="20"/>
          <w:szCs w:val="24"/>
        </w:rPr>
      </w:pPr>
      <w:r w:rsidRPr="0045029A">
        <w:rPr>
          <w:b/>
          <w:spacing w:val="20"/>
          <w:szCs w:val="24"/>
        </w:rPr>
        <w:t>ZAKLJUČAK</w:t>
      </w:r>
    </w:p>
    <w:p w:rsidR="0045029A" w:rsidRPr="0045029A" w:rsidRDefault="0045029A" w:rsidP="004C664B">
      <w:pPr>
        <w:spacing w:after="240" w:line="276" w:lineRule="auto"/>
        <w:jc w:val="center"/>
        <w:rPr>
          <w:b/>
          <w:szCs w:val="24"/>
        </w:rPr>
      </w:pPr>
      <w:r w:rsidRPr="0045029A">
        <w:rPr>
          <w:b/>
          <w:szCs w:val="24"/>
        </w:rPr>
        <w:t>o pritužbama na korištenje dvorane Mjesnog odbora Gornje Vrapče</w:t>
      </w:r>
    </w:p>
    <w:p w:rsidR="0045029A" w:rsidRPr="0045029A" w:rsidRDefault="0045029A" w:rsidP="004C664B">
      <w:pPr>
        <w:spacing w:after="240" w:line="276" w:lineRule="auto"/>
        <w:jc w:val="both"/>
        <w:rPr>
          <w:szCs w:val="24"/>
        </w:rPr>
      </w:pPr>
    </w:p>
    <w:p w:rsidR="0045029A" w:rsidRPr="0045029A" w:rsidRDefault="0045029A" w:rsidP="004C664B">
      <w:pPr>
        <w:numPr>
          <w:ilvl w:val="0"/>
          <w:numId w:val="7"/>
        </w:numPr>
        <w:spacing w:after="240" w:line="276" w:lineRule="auto"/>
        <w:ind w:right="237"/>
        <w:jc w:val="both"/>
        <w:rPr>
          <w:rFonts w:eastAsia="Calibri"/>
          <w:color w:val="000000"/>
          <w:szCs w:val="24"/>
        </w:rPr>
      </w:pPr>
      <w:r w:rsidRPr="0045029A">
        <w:rPr>
          <w:rFonts w:eastAsia="Calibri"/>
          <w:bCs/>
          <w:color w:val="000000"/>
          <w:szCs w:val="24"/>
        </w:rPr>
        <w:t>Vijeće Mjesnog odbora Gornje Vrapče izražava nezadovoljstvo zbog zahvata na prostoru dvorane koji su, prema navodima iz žalbe, provedeni bez prethodne suglasnosti nadležnog tijela.</w:t>
      </w:r>
    </w:p>
    <w:p w:rsidR="0045029A" w:rsidRPr="0045029A" w:rsidRDefault="0045029A" w:rsidP="004C664B">
      <w:pPr>
        <w:numPr>
          <w:ilvl w:val="0"/>
          <w:numId w:val="7"/>
        </w:numPr>
        <w:spacing w:after="240" w:line="276" w:lineRule="auto"/>
        <w:ind w:right="237"/>
        <w:jc w:val="both"/>
        <w:rPr>
          <w:rFonts w:eastAsia="Calibri"/>
          <w:color w:val="000000"/>
          <w:szCs w:val="24"/>
        </w:rPr>
      </w:pPr>
      <w:r w:rsidRPr="0045029A">
        <w:rPr>
          <w:rFonts w:eastAsia="Calibri"/>
          <w:bCs/>
          <w:color w:val="000000"/>
          <w:szCs w:val="24"/>
        </w:rPr>
        <w:t>Od Stolnoteniskog kluba Susedgrad, odnosno njegova ovlaštenog predstavnika, zahtijeva se vraćanje dvorane u prethodno stanje</w:t>
      </w:r>
      <w:r w:rsidRPr="0045029A">
        <w:rPr>
          <w:rFonts w:eastAsia="Calibri"/>
          <w:color w:val="000000"/>
          <w:szCs w:val="24"/>
        </w:rPr>
        <w:t>, odnosno uklanjanje posljedica predmetnog zahvata, u skladu s uvjetima korištenja prostora i uz prethodno usuglašavanje načina izvođenja potrebnih radova s nadležnim tijelom.</w:t>
      </w:r>
    </w:p>
    <w:p w:rsidR="0045029A" w:rsidRPr="0045029A" w:rsidRDefault="0045029A" w:rsidP="004C664B">
      <w:pPr>
        <w:numPr>
          <w:ilvl w:val="0"/>
          <w:numId w:val="7"/>
        </w:numPr>
        <w:spacing w:after="240" w:line="276" w:lineRule="auto"/>
        <w:ind w:right="237"/>
        <w:jc w:val="both"/>
        <w:rPr>
          <w:rFonts w:eastAsia="Calibri"/>
          <w:color w:val="000000"/>
          <w:szCs w:val="24"/>
        </w:rPr>
      </w:pPr>
      <w:r w:rsidRPr="0045029A">
        <w:rPr>
          <w:rFonts w:eastAsia="Calibri"/>
          <w:bCs/>
          <w:color w:val="000000"/>
          <w:szCs w:val="24"/>
        </w:rPr>
        <w:t>Rok za izvršenje navedenog zahtjeva je 30 dana od dana donošenja ovog zaključka</w:t>
      </w:r>
      <w:r w:rsidRPr="0045029A">
        <w:rPr>
          <w:rFonts w:eastAsia="Calibri"/>
          <w:color w:val="000000"/>
          <w:szCs w:val="24"/>
        </w:rPr>
        <w:t xml:space="preserve">, odnosno najkasnije do </w:t>
      </w:r>
      <w:r w:rsidRPr="0045029A">
        <w:rPr>
          <w:rFonts w:eastAsia="Calibri"/>
          <w:bCs/>
          <w:color w:val="000000"/>
          <w:szCs w:val="24"/>
        </w:rPr>
        <w:t>5. studenoga 2026. godine</w:t>
      </w:r>
      <w:r w:rsidRPr="0045029A">
        <w:rPr>
          <w:rFonts w:eastAsia="Calibri"/>
          <w:color w:val="000000"/>
          <w:szCs w:val="24"/>
        </w:rPr>
        <w:t>.</w:t>
      </w:r>
    </w:p>
    <w:p w:rsidR="0045029A" w:rsidRPr="0045029A" w:rsidRDefault="0045029A" w:rsidP="004C664B">
      <w:pPr>
        <w:numPr>
          <w:ilvl w:val="0"/>
          <w:numId w:val="7"/>
        </w:numPr>
        <w:spacing w:after="240" w:line="276" w:lineRule="auto"/>
        <w:ind w:right="237"/>
        <w:jc w:val="both"/>
        <w:rPr>
          <w:rFonts w:eastAsia="Calibri"/>
          <w:color w:val="000000"/>
          <w:szCs w:val="24"/>
        </w:rPr>
      </w:pPr>
      <w:r w:rsidRPr="0045029A">
        <w:rPr>
          <w:rFonts w:eastAsia="Calibri"/>
          <w:color w:val="000000"/>
          <w:szCs w:val="24"/>
        </w:rPr>
        <w:t xml:space="preserve">Ako navedeni zahtjev ne bude izvršen u ostavljenom roku, </w:t>
      </w:r>
      <w:r w:rsidRPr="0045029A">
        <w:rPr>
          <w:rFonts w:eastAsia="Calibri"/>
          <w:bCs/>
          <w:color w:val="000000"/>
          <w:szCs w:val="24"/>
        </w:rPr>
        <w:t>Vijeće predlaže pokretanje postupka preispitivanja daljnjeg prava korištenja prostora od strane Stolnoteniskog kluba Susedgrad</w:t>
      </w:r>
      <w:r w:rsidRPr="0045029A">
        <w:rPr>
          <w:rFonts w:eastAsia="Calibri"/>
          <w:color w:val="000000"/>
          <w:szCs w:val="24"/>
        </w:rPr>
        <w:t>, u skladu s važećim propisima, aktima Grada Zagreba i uvjetima pod kojima je prostor dan na korištenje, pred nadležnim tijelom.</w:t>
      </w:r>
    </w:p>
    <w:p w:rsidR="0045029A" w:rsidRPr="0045029A" w:rsidRDefault="0045029A" w:rsidP="004C664B">
      <w:pPr>
        <w:numPr>
          <w:ilvl w:val="0"/>
          <w:numId w:val="7"/>
        </w:numPr>
        <w:spacing w:after="240" w:line="276" w:lineRule="auto"/>
        <w:ind w:right="237"/>
        <w:jc w:val="both"/>
        <w:rPr>
          <w:szCs w:val="24"/>
        </w:rPr>
      </w:pPr>
      <w:r w:rsidRPr="0045029A">
        <w:rPr>
          <w:rFonts w:eastAsia="Calibri"/>
          <w:bCs/>
          <w:color w:val="000000"/>
          <w:szCs w:val="24"/>
        </w:rPr>
        <w:t>Predsjednica Vijeća obvezuje se pisanim putem, putem elektroničke pošte, obavijestiti ovlaštenog predstavnika Stolnoteniskog kluba Susedgrad o sadržaju ovog zaključka</w:t>
      </w:r>
      <w:r w:rsidRPr="0045029A">
        <w:rPr>
          <w:rFonts w:eastAsia="Calibri"/>
          <w:color w:val="000000"/>
          <w:szCs w:val="24"/>
        </w:rPr>
        <w:t xml:space="preserve">, utvrđenom roku za postupanje i mogućim daljnjim koracima u slučaju </w:t>
      </w:r>
      <w:proofErr w:type="spellStart"/>
      <w:r w:rsidRPr="0045029A">
        <w:rPr>
          <w:rFonts w:eastAsia="Calibri"/>
          <w:color w:val="000000"/>
          <w:szCs w:val="24"/>
        </w:rPr>
        <w:t>nepostupanja</w:t>
      </w:r>
      <w:proofErr w:type="spellEnd"/>
      <w:r w:rsidRPr="0045029A">
        <w:rPr>
          <w:rFonts w:eastAsia="Calibri"/>
          <w:color w:val="000000"/>
          <w:szCs w:val="24"/>
        </w:rPr>
        <w:t>.</w:t>
      </w:r>
    </w:p>
    <w:p w:rsidR="0045029A" w:rsidRPr="0045029A" w:rsidRDefault="0045029A" w:rsidP="0045029A">
      <w:pPr>
        <w:spacing w:line="240" w:lineRule="auto"/>
        <w:rPr>
          <w:szCs w:val="24"/>
        </w:rPr>
      </w:pPr>
    </w:p>
    <w:p w:rsidR="0045029A" w:rsidRPr="0045029A" w:rsidRDefault="0045029A" w:rsidP="0045029A">
      <w:pPr>
        <w:spacing w:line="240" w:lineRule="auto"/>
        <w:rPr>
          <w:szCs w:val="24"/>
        </w:rPr>
      </w:pPr>
    </w:p>
    <w:p w:rsidR="0045029A" w:rsidRPr="0045029A" w:rsidRDefault="0045029A" w:rsidP="0045029A">
      <w:pPr>
        <w:spacing w:line="240" w:lineRule="auto"/>
        <w:rPr>
          <w:szCs w:val="24"/>
        </w:rPr>
      </w:pPr>
    </w:p>
    <w:p w:rsidR="0045029A" w:rsidRPr="0045029A" w:rsidRDefault="0045029A" w:rsidP="0045029A">
      <w:pPr>
        <w:spacing w:line="240" w:lineRule="auto"/>
        <w:rPr>
          <w:szCs w:val="24"/>
        </w:rPr>
      </w:pPr>
      <w:r w:rsidRPr="0045029A">
        <w:rPr>
          <w:szCs w:val="24"/>
        </w:rPr>
        <w:t>KLASA: 024-08/26-003/2099</w:t>
      </w:r>
    </w:p>
    <w:p w:rsidR="0045029A" w:rsidRPr="0045029A" w:rsidRDefault="0045029A" w:rsidP="0045029A">
      <w:pPr>
        <w:spacing w:line="240" w:lineRule="auto"/>
        <w:rPr>
          <w:szCs w:val="24"/>
        </w:rPr>
      </w:pPr>
      <w:r w:rsidRPr="0045029A">
        <w:rPr>
          <w:szCs w:val="24"/>
        </w:rPr>
        <w:t>URBROJ: 251-13-11-3/018-26-5</w:t>
      </w:r>
    </w:p>
    <w:p w:rsidR="0045029A" w:rsidRPr="0045029A" w:rsidRDefault="0045029A" w:rsidP="0045029A">
      <w:pPr>
        <w:spacing w:line="240" w:lineRule="auto"/>
        <w:rPr>
          <w:szCs w:val="24"/>
        </w:rPr>
      </w:pPr>
      <w:r w:rsidRPr="0045029A">
        <w:rPr>
          <w:szCs w:val="24"/>
        </w:rPr>
        <w:t>Zagreb, 5. listopada 2026.</w:t>
      </w:r>
    </w:p>
    <w:p w:rsidR="0045029A" w:rsidRPr="0045029A" w:rsidRDefault="0045029A" w:rsidP="0045029A">
      <w:pPr>
        <w:spacing w:line="240" w:lineRule="auto"/>
        <w:ind w:left="4536"/>
        <w:jc w:val="center"/>
        <w:rPr>
          <w:szCs w:val="24"/>
        </w:rPr>
      </w:pPr>
    </w:p>
    <w:p w:rsidR="0045029A" w:rsidRPr="0045029A" w:rsidRDefault="0045029A" w:rsidP="0045029A">
      <w:pPr>
        <w:spacing w:line="240" w:lineRule="auto"/>
        <w:ind w:left="4536"/>
        <w:jc w:val="center"/>
        <w:rPr>
          <w:szCs w:val="24"/>
        </w:rPr>
      </w:pPr>
      <w:r w:rsidRPr="0045029A">
        <w:rPr>
          <w:szCs w:val="24"/>
        </w:rPr>
        <w:t>Predsjednica</w:t>
      </w:r>
    </w:p>
    <w:p w:rsidR="0045029A" w:rsidRPr="0045029A" w:rsidRDefault="0045029A" w:rsidP="0045029A">
      <w:pPr>
        <w:spacing w:line="240" w:lineRule="auto"/>
        <w:ind w:left="4536"/>
        <w:jc w:val="center"/>
        <w:rPr>
          <w:szCs w:val="24"/>
        </w:rPr>
      </w:pPr>
      <w:r w:rsidRPr="0045029A">
        <w:rPr>
          <w:szCs w:val="24"/>
        </w:rPr>
        <w:t>Vijeća Mjesnog odbora</w:t>
      </w:r>
    </w:p>
    <w:p w:rsidR="0045029A" w:rsidRPr="0045029A" w:rsidRDefault="0045029A" w:rsidP="0045029A">
      <w:pPr>
        <w:spacing w:line="240" w:lineRule="auto"/>
        <w:ind w:left="4536"/>
        <w:jc w:val="center"/>
        <w:rPr>
          <w:szCs w:val="24"/>
        </w:rPr>
      </w:pPr>
      <w:r w:rsidRPr="0045029A">
        <w:rPr>
          <w:szCs w:val="24"/>
        </w:rPr>
        <w:t>Gornje Vrapče</w:t>
      </w:r>
    </w:p>
    <w:p w:rsidR="0045029A" w:rsidRPr="0045029A" w:rsidRDefault="0045029A" w:rsidP="0045029A">
      <w:pPr>
        <w:spacing w:line="240" w:lineRule="auto"/>
        <w:ind w:left="4536"/>
        <w:jc w:val="center"/>
        <w:rPr>
          <w:szCs w:val="24"/>
        </w:rPr>
      </w:pPr>
    </w:p>
    <w:p w:rsidR="0045029A" w:rsidRPr="0045029A" w:rsidRDefault="0045029A" w:rsidP="0045029A">
      <w:pPr>
        <w:spacing w:line="240" w:lineRule="auto"/>
        <w:ind w:left="4536"/>
        <w:jc w:val="center"/>
        <w:rPr>
          <w:szCs w:val="24"/>
        </w:rPr>
      </w:pPr>
      <w:r w:rsidRPr="0045029A">
        <w:rPr>
          <w:szCs w:val="24"/>
        </w:rPr>
        <w:t>Vlatka Makarun</w:t>
      </w:r>
    </w:p>
    <w:p w:rsidR="0045029A" w:rsidRPr="0045029A" w:rsidRDefault="0045029A" w:rsidP="0045029A">
      <w:pPr>
        <w:spacing w:line="240" w:lineRule="auto"/>
        <w:rPr>
          <w:b/>
          <w:szCs w:val="24"/>
        </w:rPr>
      </w:pPr>
    </w:p>
    <w:p w:rsidR="0045029A" w:rsidRPr="0045029A" w:rsidRDefault="0045029A" w:rsidP="0045029A">
      <w:pPr>
        <w:spacing w:line="240" w:lineRule="auto"/>
        <w:rPr>
          <w:szCs w:val="24"/>
        </w:rPr>
      </w:pPr>
    </w:p>
    <w:sectPr w:rsidR="0045029A" w:rsidRPr="0045029A" w:rsidSect="004502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355DD"/>
    <w:multiLevelType w:val="hybridMultilevel"/>
    <w:tmpl w:val="3B801D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47375"/>
    <w:multiLevelType w:val="hybridMultilevel"/>
    <w:tmpl w:val="06F2E9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37BE2"/>
    <w:multiLevelType w:val="multilevel"/>
    <w:tmpl w:val="DB280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6B29F7"/>
    <w:multiLevelType w:val="hybridMultilevel"/>
    <w:tmpl w:val="3B801D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D1BB8"/>
    <w:multiLevelType w:val="multilevel"/>
    <w:tmpl w:val="2C449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07785C"/>
    <w:multiLevelType w:val="multilevel"/>
    <w:tmpl w:val="6C22E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6E1D93"/>
    <w:multiLevelType w:val="multilevel"/>
    <w:tmpl w:val="2C449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8A48CF"/>
    <w:multiLevelType w:val="hybridMultilevel"/>
    <w:tmpl w:val="06F2E9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29A"/>
    <w:rsid w:val="0045029A"/>
    <w:rsid w:val="004C664B"/>
    <w:rsid w:val="004D0FF9"/>
    <w:rsid w:val="00543FB4"/>
    <w:rsid w:val="0081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9C244"/>
  <w15:chartTrackingRefBased/>
  <w15:docId w15:val="{E13E1B47-8684-4540-B827-E3DCFAB39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029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5029A"/>
    <w:pPr>
      <w:suppressAutoHyphens w:val="0"/>
      <w:spacing w:line="240" w:lineRule="auto"/>
      <w:ind w:left="708"/>
    </w:pPr>
    <w:rPr>
      <w:rFonts w:eastAsia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Gregorin</dc:creator>
  <cp:keywords/>
  <dc:description/>
  <cp:lastModifiedBy>Ivana Gregorin</cp:lastModifiedBy>
  <cp:revision>2</cp:revision>
  <dcterms:created xsi:type="dcterms:W3CDTF">2026-11-04T15:19:00Z</dcterms:created>
  <dcterms:modified xsi:type="dcterms:W3CDTF">2026-11-05T14:00:00Z</dcterms:modified>
</cp:coreProperties>
</file>