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F62" w:rsidRPr="007F749E" w:rsidRDefault="007F749E" w:rsidP="007F749E">
      <w:pPr>
        <w:spacing w:line="240" w:lineRule="auto"/>
        <w:jc w:val="center"/>
        <w:rPr>
          <w:b/>
        </w:rPr>
      </w:pPr>
      <w:r w:rsidRPr="007F749E">
        <w:rPr>
          <w:b/>
        </w:rPr>
        <w:t>Z A P I S N I K</w:t>
      </w:r>
    </w:p>
    <w:p w:rsidR="007F749E" w:rsidRPr="007F749E" w:rsidRDefault="007F749E" w:rsidP="007F749E">
      <w:pPr>
        <w:spacing w:line="240" w:lineRule="auto"/>
        <w:jc w:val="center"/>
        <w:rPr>
          <w:b/>
        </w:rPr>
      </w:pPr>
      <w:r w:rsidRPr="007F749E">
        <w:rPr>
          <w:b/>
        </w:rPr>
        <w:t xml:space="preserve">17. sjednice Vijeća Mjesnog odbora Vrapče - jug održane 28. listopada 2026. </w:t>
      </w:r>
    </w:p>
    <w:p w:rsidR="007F749E" w:rsidRPr="007F749E" w:rsidRDefault="007F749E" w:rsidP="007F749E">
      <w:pPr>
        <w:spacing w:line="240" w:lineRule="auto"/>
        <w:jc w:val="center"/>
        <w:rPr>
          <w:b/>
        </w:rPr>
      </w:pPr>
      <w:r w:rsidRPr="007F749E">
        <w:rPr>
          <w:b/>
        </w:rPr>
        <w:t xml:space="preserve">Zagreb, </w:t>
      </w:r>
      <w:proofErr w:type="spellStart"/>
      <w:r w:rsidRPr="007F749E">
        <w:rPr>
          <w:b/>
        </w:rPr>
        <w:t>Medarska</w:t>
      </w:r>
      <w:proofErr w:type="spellEnd"/>
      <w:r w:rsidRPr="007F749E">
        <w:rPr>
          <w:b/>
        </w:rPr>
        <w:t xml:space="preserve"> ulica 80 b s početkom u 18,00 sati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Nazočni članovi Vijeća:</w:t>
      </w: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Rajka Bermanec, Pero Babić, Katarina Šarić, Tatjana </w:t>
      </w:r>
      <w:proofErr w:type="spellStart"/>
      <w:r w:rsidRPr="007F749E">
        <w:t>Šimek</w:t>
      </w:r>
      <w:proofErr w:type="spellEnd"/>
      <w:r w:rsidRPr="007F749E">
        <w:t xml:space="preserve">, </w:t>
      </w:r>
      <w:proofErr w:type="spellStart"/>
      <w:r w:rsidRPr="007F749E">
        <w:t>Vesnica</w:t>
      </w:r>
      <w:proofErr w:type="spellEnd"/>
      <w:r w:rsidRPr="007F749E">
        <w:t xml:space="preserve"> </w:t>
      </w:r>
      <w:proofErr w:type="spellStart"/>
      <w:r w:rsidRPr="007F749E">
        <w:t>Šterk</w:t>
      </w:r>
      <w:proofErr w:type="spellEnd"/>
      <w:r w:rsidRPr="007F749E">
        <w:t xml:space="preserve">, Ivan Šurbek, Ana </w:t>
      </w:r>
      <w:proofErr w:type="spellStart"/>
      <w:r w:rsidRPr="007F749E">
        <w:t>Uhrl</w:t>
      </w:r>
      <w:proofErr w:type="spellEnd"/>
      <w:r w:rsidRPr="007F749E">
        <w:t xml:space="preserve"> Vještica i Dubravko </w:t>
      </w:r>
      <w:proofErr w:type="spellStart"/>
      <w:r w:rsidRPr="007F749E">
        <w:t>Zatek</w:t>
      </w:r>
      <w:proofErr w:type="spellEnd"/>
      <w:r w:rsidRPr="007F749E">
        <w:t>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Odsutni članovi Vijeća :</w:t>
      </w: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Marin </w:t>
      </w:r>
      <w:proofErr w:type="spellStart"/>
      <w:r w:rsidRPr="007F749E">
        <w:t>Čveljo</w:t>
      </w:r>
      <w:proofErr w:type="spellEnd"/>
      <w:r w:rsidRPr="007F749E">
        <w:t>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Ostali nazočni: 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B70410" w:rsidP="007F749E">
      <w:pPr>
        <w:spacing w:line="240" w:lineRule="auto"/>
        <w:jc w:val="both"/>
      </w:pPr>
      <w:r>
        <w:t>Predsjedava gospođa</w:t>
      </w:r>
      <w:r w:rsidR="007F749E" w:rsidRPr="007F749E">
        <w:t xml:space="preserve"> Rajka Bermanec, predsjednik Vijeća.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Zapisnik vodi: </w:t>
      </w:r>
      <w:r w:rsidR="00892DA2" w:rsidRPr="00892DA2">
        <w:t>Rajka Bermanec, predsjednica Vijeća Mjesnog odbora Vrapče – jug.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892DA2" w:rsidRDefault="00892DA2" w:rsidP="00892DA2">
      <w:pPr>
        <w:spacing w:line="240" w:lineRule="auto"/>
        <w:jc w:val="both"/>
      </w:pPr>
      <w:r>
        <w:t>Predsje</w:t>
      </w:r>
      <w:r>
        <w:t>dnica konstatira da je nazočno 8</w:t>
      </w:r>
      <w:r>
        <w:t xml:space="preserve"> od ukupno 9 članova Vijeća, što znači da Vijeće može pravo</w:t>
      </w:r>
      <w:r>
        <w:t>valjano odlučivati, te otvara 17</w:t>
      </w:r>
      <w:r>
        <w:t>. sjednicu Vijeća Mjesnog odbora.</w:t>
      </w:r>
    </w:p>
    <w:p w:rsidR="00892DA2" w:rsidRDefault="00892DA2" w:rsidP="00892DA2">
      <w:pPr>
        <w:spacing w:line="240" w:lineRule="auto"/>
        <w:jc w:val="both"/>
      </w:pPr>
    </w:p>
    <w:p w:rsidR="00892DA2" w:rsidRDefault="00892DA2" w:rsidP="00892DA2">
      <w:pPr>
        <w:spacing w:line="240" w:lineRule="auto"/>
        <w:jc w:val="both"/>
      </w:pPr>
      <w:r>
        <w:t>Bez rasprave, JEDNOGLASNO,  V</w:t>
      </w:r>
      <w:r>
        <w:t>ijeće prihvaća tekst Zapisnika 16</w:t>
      </w:r>
      <w:r>
        <w:t>. sjednice Vijeća.</w:t>
      </w:r>
    </w:p>
    <w:p w:rsidR="00892DA2" w:rsidRDefault="00892DA2" w:rsidP="00892DA2">
      <w:pPr>
        <w:spacing w:line="240" w:lineRule="auto"/>
        <w:jc w:val="both"/>
      </w:pPr>
    </w:p>
    <w:p w:rsidR="007F749E" w:rsidRPr="007F749E" w:rsidRDefault="00892DA2" w:rsidP="00892DA2">
      <w:pPr>
        <w:spacing w:line="240" w:lineRule="auto"/>
        <w:jc w:val="both"/>
      </w:pPr>
      <w:r>
        <w:t>Na prijedlog predsjednice, Vijeće JEDNOGLASNO utvrđuje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center"/>
        <w:rPr>
          <w:b/>
        </w:rPr>
      </w:pPr>
      <w:r w:rsidRPr="007F749E">
        <w:rPr>
          <w:b/>
        </w:rPr>
        <w:t>DNEVNI  RED</w:t>
      </w:r>
    </w:p>
    <w:p w:rsidR="007F749E" w:rsidRPr="007F749E" w:rsidRDefault="007F749E" w:rsidP="007F749E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F749E" w:rsidRPr="007F749E" w:rsidTr="007F749E">
        <w:tc>
          <w:tcPr>
            <w:tcW w:w="567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 xml:space="preserve">Zaključak o investicijskom održavanju objekta Mjesnog odbora Vrapče – jug, </w:t>
            </w:r>
            <w:proofErr w:type="spellStart"/>
            <w:r w:rsidRPr="007F749E">
              <w:t>Medarska</w:t>
            </w:r>
            <w:proofErr w:type="spellEnd"/>
            <w:r w:rsidRPr="007F749E">
              <w:t xml:space="preserve"> ulica 80b – donošenje zaključka</w:t>
            </w:r>
          </w:p>
        </w:tc>
      </w:tr>
      <w:tr w:rsidR="007F749E" w:rsidRPr="007F749E" w:rsidTr="007F749E">
        <w:tc>
          <w:tcPr>
            <w:tcW w:w="567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>Zaključak o postavljanju prometnog znaka C68 „slijepa cesta“ na početak ulice Ozaljski put – donošenje zaključka</w:t>
            </w:r>
          </w:p>
        </w:tc>
      </w:tr>
      <w:tr w:rsidR="007F749E" w:rsidRPr="007F749E" w:rsidTr="007F749E">
        <w:tc>
          <w:tcPr>
            <w:tcW w:w="567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>Zaključak o postavljanju prometnih stupića na raskrižju Zagrebačke ceste i Ratarske ulice – donošenje zaključka</w:t>
            </w:r>
          </w:p>
        </w:tc>
      </w:tr>
      <w:tr w:rsidR="007F749E" w:rsidRPr="007F749E" w:rsidTr="007F749E">
        <w:tc>
          <w:tcPr>
            <w:tcW w:w="567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 xml:space="preserve">Zaključak o postavljanju uzdignutih ploha u ulici </w:t>
            </w:r>
            <w:proofErr w:type="spellStart"/>
            <w:r w:rsidRPr="007F749E">
              <w:t>Kopačevski</w:t>
            </w:r>
            <w:proofErr w:type="spellEnd"/>
            <w:r w:rsidRPr="007F749E">
              <w:t xml:space="preserve"> put kod kbr. 1, 2 i 16 – donošenje zaključka</w:t>
            </w:r>
          </w:p>
        </w:tc>
      </w:tr>
      <w:tr w:rsidR="007F749E" w:rsidRPr="007F749E" w:rsidTr="007F749E">
        <w:tc>
          <w:tcPr>
            <w:tcW w:w="567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7F749E" w:rsidRPr="007F749E" w:rsidRDefault="007F749E" w:rsidP="007F749E">
            <w:pPr>
              <w:spacing w:line="240" w:lineRule="auto"/>
              <w:jc w:val="both"/>
            </w:pPr>
            <w:r w:rsidRPr="007F749E">
              <w:t>Pitanja, prijedlozi i obavijesti</w:t>
            </w:r>
          </w:p>
          <w:p w:rsidR="007F749E" w:rsidRPr="007F749E" w:rsidRDefault="007F749E" w:rsidP="007F749E">
            <w:pPr>
              <w:spacing w:line="240" w:lineRule="auto"/>
              <w:jc w:val="both"/>
            </w:pPr>
          </w:p>
          <w:p w:rsidR="007F749E" w:rsidRPr="007F749E" w:rsidRDefault="007F749E" w:rsidP="007F749E">
            <w:pPr>
              <w:spacing w:line="240" w:lineRule="auto"/>
              <w:jc w:val="both"/>
            </w:pPr>
          </w:p>
        </w:tc>
      </w:tr>
    </w:tbl>
    <w:p w:rsidR="007F749E" w:rsidRPr="007F749E" w:rsidRDefault="007F749E" w:rsidP="007F749E">
      <w:pPr>
        <w:spacing w:line="240" w:lineRule="auto"/>
        <w:jc w:val="both"/>
        <w:rPr>
          <w:b/>
        </w:rPr>
      </w:pPr>
      <w:r w:rsidRPr="007F749E">
        <w:rPr>
          <w:b/>
        </w:rPr>
        <w:t xml:space="preserve">Ad1. Zaključak o investicijskom održavanju objekta Mjesnog odbora Vrapče – jug, </w:t>
      </w:r>
      <w:proofErr w:type="spellStart"/>
      <w:r w:rsidRPr="007F749E">
        <w:rPr>
          <w:b/>
        </w:rPr>
        <w:t>Medarska</w:t>
      </w:r>
      <w:proofErr w:type="spellEnd"/>
      <w:r w:rsidRPr="007F749E">
        <w:rPr>
          <w:b/>
        </w:rPr>
        <w:t xml:space="preserve"> ulica 80b – donošenje zaključka</w:t>
      </w:r>
    </w:p>
    <w:p w:rsidR="007F749E" w:rsidRPr="007F749E" w:rsidRDefault="007F749E" w:rsidP="007F749E">
      <w:pPr>
        <w:spacing w:line="240" w:lineRule="auto"/>
        <w:jc w:val="both"/>
        <w:rPr>
          <w:b/>
        </w:rPr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Uvodno obrazloženje iznosi </w:t>
      </w:r>
      <w:r w:rsidR="00B70410" w:rsidRPr="00B70410">
        <w:t>Predsjednica Vijeća Rajka Bermanec.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 raspravi sudjeluju: Rajka Bermanec, Pero Babić, Katarina Šarić, Tatjana </w:t>
      </w:r>
      <w:proofErr w:type="spellStart"/>
      <w:r w:rsidRPr="007F749E">
        <w:t>Šimek</w:t>
      </w:r>
      <w:proofErr w:type="spellEnd"/>
      <w:r w:rsidRPr="007F749E">
        <w:t xml:space="preserve">, </w:t>
      </w:r>
      <w:proofErr w:type="spellStart"/>
      <w:r w:rsidRPr="007F749E">
        <w:t>Vesnica</w:t>
      </w:r>
      <w:proofErr w:type="spellEnd"/>
      <w:r w:rsidRPr="007F749E">
        <w:t xml:space="preserve"> </w:t>
      </w:r>
      <w:proofErr w:type="spellStart"/>
      <w:r w:rsidRPr="007F749E">
        <w:t>Šterk</w:t>
      </w:r>
      <w:proofErr w:type="spellEnd"/>
      <w:r w:rsidRPr="007F749E">
        <w:t xml:space="preserve">, Ivan Šurbek, Ana </w:t>
      </w:r>
      <w:proofErr w:type="spellStart"/>
      <w:r w:rsidRPr="007F749E">
        <w:t>Uhrl</w:t>
      </w:r>
      <w:proofErr w:type="spellEnd"/>
      <w:r w:rsidRPr="007F749E">
        <w:t xml:space="preserve"> Vještica i Dubravko </w:t>
      </w:r>
      <w:proofErr w:type="spellStart"/>
      <w:r w:rsidRPr="007F749E">
        <w:t>Zatek</w:t>
      </w:r>
      <w:proofErr w:type="spellEnd"/>
      <w:r w:rsidRPr="007F749E">
        <w:t xml:space="preserve">, 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Vijeće jednoglasno donosi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B70410" w:rsidRDefault="007F749E" w:rsidP="00B70410">
      <w:pPr>
        <w:spacing w:line="240" w:lineRule="auto"/>
        <w:jc w:val="center"/>
      </w:pPr>
      <w:r w:rsidRPr="007F749E">
        <w:lastRenderedPageBreak/>
        <w:t>Zaključak</w:t>
      </w:r>
    </w:p>
    <w:p w:rsidR="007F749E" w:rsidRPr="007F749E" w:rsidRDefault="007F749E" w:rsidP="00B70410">
      <w:pPr>
        <w:spacing w:line="240" w:lineRule="auto"/>
        <w:jc w:val="center"/>
      </w:pPr>
      <w:r w:rsidRPr="007F749E">
        <w:t xml:space="preserve">o investicijskom održavanju objekta Mjesnog odbora Vrapče – jug, </w:t>
      </w:r>
      <w:proofErr w:type="spellStart"/>
      <w:r w:rsidRPr="007F749E">
        <w:t>Medarska</w:t>
      </w:r>
      <w:proofErr w:type="spellEnd"/>
      <w:r w:rsidRPr="007F749E">
        <w:t xml:space="preserve"> ulica 80b</w:t>
      </w:r>
    </w:p>
    <w:p w:rsidR="007F749E" w:rsidRPr="007F749E" w:rsidRDefault="007F749E" w:rsidP="007F749E">
      <w:pPr>
        <w:spacing w:line="240" w:lineRule="auto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(Zaključak se prilaže ovom zapisniku i njegov je sastavni dio.)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  <w:rPr>
          <w:b/>
        </w:rPr>
      </w:pPr>
      <w:r w:rsidRPr="007F749E">
        <w:rPr>
          <w:b/>
        </w:rPr>
        <w:t>Ad2. Zaključak o postavljanju prometnog znaka C68 „slijepa cesta“ na početak ulice Ozaljski put – donošenje zaključka</w:t>
      </w:r>
    </w:p>
    <w:p w:rsidR="007F749E" w:rsidRPr="007F749E" w:rsidRDefault="007F749E" w:rsidP="007F749E">
      <w:pPr>
        <w:spacing w:line="240" w:lineRule="auto"/>
        <w:jc w:val="both"/>
        <w:rPr>
          <w:b/>
        </w:rPr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Uvodno obrazloženje iznosi </w:t>
      </w:r>
      <w:r w:rsidR="00B70410" w:rsidRPr="00B70410">
        <w:t>Predsjednica Vijeća Rajka Bermanec.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 raspravi sudjeluju: Rajka Bermanec, Pero Babić, Katarina Šarić, Tatjana </w:t>
      </w:r>
      <w:proofErr w:type="spellStart"/>
      <w:r w:rsidRPr="007F749E">
        <w:t>Šimek</w:t>
      </w:r>
      <w:proofErr w:type="spellEnd"/>
      <w:r w:rsidRPr="007F749E">
        <w:t xml:space="preserve">, </w:t>
      </w:r>
      <w:proofErr w:type="spellStart"/>
      <w:r w:rsidRPr="007F749E">
        <w:t>Vesnica</w:t>
      </w:r>
      <w:proofErr w:type="spellEnd"/>
      <w:r w:rsidRPr="007F749E">
        <w:t xml:space="preserve"> </w:t>
      </w:r>
      <w:proofErr w:type="spellStart"/>
      <w:r w:rsidRPr="007F749E">
        <w:t>Šterk</w:t>
      </w:r>
      <w:proofErr w:type="spellEnd"/>
      <w:r w:rsidRPr="007F749E">
        <w:t xml:space="preserve">, Ivan Šurbek, Ana </w:t>
      </w:r>
      <w:proofErr w:type="spellStart"/>
      <w:r w:rsidRPr="007F749E">
        <w:t>Uhrl</w:t>
      </w:r>
      <w:proofErr w:type="spellEnd"/>
      <w:r w:rsidRPr="007F749E">
        <w:t xml:space="preserve"> Vještica i Dubravko </w:t>
      </w:r>
      <w:proofErr w:type="spellStart"/>
      <w:r w:rsidRPr="007F749E">
        <w:t>Zatek</w:t>
      </w:r>
      <w:proofErr w:type="spellEnd"/>
      <w:r w:rsidRPr="007F749E">
        <w:t xml:space="preserve">, 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Vijeće jednoglasno donosi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B70410" w:rsidRDefault="007F749E" w:rsidP="00B70410">
      <w:pPr>
        <w:spacing w:line="240" w:lineRule="auto"/>
        <w:jc w:val="center"/>
      </w:pPr>
      <w:r w:rsidRPr="007F749E">
        <w:t>Zaključak</w:t>
      </w:r>
    </w:p>
    <w:p w:rsidR="007F749E" w:rsidRPr="007F749E" w:rsidRDefault="007F749E" w:rsidP="00B70410">
      <w:pPr>
        <w:spacing w:line="240" w:lineRule="auto"/>
        <w:jc w:val="center"/>
      </w:pPr>
      <w:r w:rsidRPr="007F749E">
        <w:t>o postavljanju prometnog znaka C68 „slijepa cesta“ na početak ulice Ozaljski put</w:t>
      </w:r>
    </w:p>
    <w:p w:rsidR="007F749E" w:rsidRPr="007F749E" w:rsidRDefault="007F749E" w:rsidP="007F749E">
      <w:pPr>
        <w:spacing w:line="240" w:lineRule="auto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(Zaključak se prilaže ovom zapisniku i njegov je sastavni dio.)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  <w:rPr>
          <w:b/>
        </w:rPr>
      </w:pPr>
      <w:r w:rsidRPr="007F749E">
        <w:rPr>
          <w:b/>
        </w:rPr>
        <w:t>Ad3. Zaključak o postavljanju prometnih stupića na raskrižju Zagrebačke ceste i Ratarske ulice – donošenje zaključka</w:t>
      </w:r>
    </w:p>
    <w:p w:rsidR="007F749E" w:rsidRPr="007F749E" w:rsidRDefault="007F749E" w:rsidP="007F749E">
      <w:pPr>
        <w:spacing w:line="240" w:lineRule="auto"/>
        <w:jc w:val="both"/>
        <w:rPr>
          <w:b/>
        </w:rPr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Uvodno obrazloženje iznosi </w:t>
      </w:r>
      <w:r w:rsidR="00B70410" w:rsidRPr="00B70410">
        <w:t>Predsjednica Vijeća Rajka Bermanec.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 raspravi sudjeluju: Rajka Bermanec, Pero Babić, Katarina Šarić, Tatjana </w:t>
      </w:r>
      <w:proofErr w:type="spellStart"/>
      <w:r w:rsidRPr="007F749E">
        <w:t>Šimek</w:t>
      </w:r>
      <w:proofErr w:type="spellEnd"/>
      <w:r w:rsidRPr="007F749E">
        <w:t xml:space="preserve">, </w:t>
      </w:r>
      <w:proofErr w:type="spellStart"/>
      <w:r w:rsidRPr="007F749E">
        <w:t>Vesnica</w:t>
      </w:r>
      <w:proofErr w:type="spellEnd"/>
      <w:r w:rsidRPr="007F749E">
        <w:t xml:space="preserve"> </w:t>
      </w:r>
      <w:proofErr w:type="spellStart"/>
      <w:r w:rsidRPr="007F749E">
        <w:t>Šterk</w:t>
      </w:r>
      <w:proofErr w:type="spellEnd"/>
      <w:r w:rsidRPr="007F749E">
        <w:t xml:space="preserve">, Ivan Šurbek, Ana </w:t>
      </w:r>
      <w:proofErr w:type="spellStart"/>
      <w:r w:rsidRPr="007F749E">
        <w:t>Uhrl</w:t>
      </w:r>
      <w:proofErr w:type="spellEnd"/>
      <w:r w:rsidRPr="007F749E">
        <w:t xml:space="preserve"> Vještica i Dubravko </w:t>
      </w:r>
      <w:proofErr w:type="spellStart"/>
      <w:r w:rsidRPr="007F749E">
        <w:t>Zatek</w:t>
      </w:r>
      <w:proofErr w:type="spellEnd"/>
      <w:r w:rsidRPr="007F749E">
        <w:t xml:space="preserve">, 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Vijeće većinom glasova od 7 ZA (Rajka Bermanec, Pero Babić, Katarina Šarić, Tatjana </w:t>
      </w:r>
      <w:proofErr w:type="spellStart"/>
      <w:r w:rsidRPr="007F749E">
        <w:t>Šimek</w:t>
      </w:r>
      <w:proofErr w:type="spellEnd"/>
      <w:r w:rsidRPr="007F749E">
        <w:t xml:space="preserve">, </w:t>
      </w:r>
      <w:proofErr w:type="spellStart"/>
      <w:r w:rsidRPr="007F749E">
        <w:t>Vesnica</w:t>
      </w:r>
      <w:proofErr w:type="spellEnd"/>
      <w:r w:rsidRPr="007F749E">
        <w:t xml:space="preserve"> </w:t>
      </w:r>
      <w:proofErr w:type="spellStart"/>
      <w:r w:rsidRPr="007F749E">
        <w:t>Šterk</w:t>
      </w:r>
      <w:proofErr w:type="spellEnd"/>
      <w:r w:rsidRPr="007F749E">
        <w:t xml:space="preserve">, Ivan Šurbek i Ana </w:t>
      </w:r>
      <w:proofErr w:type="spellStart"/>
      <w:r w:rsidRPr="007F749E">
        <w:t>Uhrl</w:t>
      </w:r>
      <w:proofErr w:type="spellEnd"/>
      <w:r w:rsidRPr="007F749E">
        <w:t xml:space="preserve"> Vještica), 1 PROTIV (Dubravko </w:t>
      </w:r>
      <w:proofErr w:type="spellStart"/>
      <w:r w:rsidRPr="007F749E">
        <w:t>Zatek</w:t>
      </w:r>
      <w:proofErr w:type="spellEnd"/>
      <w:r w:rsidRPr="007F749E">
        <w:t>), 0 SUZDRŽANO  donosi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B70410">
      <w:pPr>
        <w:spacing w:line="240" w:lineRule="auto"/>
        <w:jc w:val="center"/>
      </w:pPr>
    </w:p>
    <w:p w:rsidR="00B70410" w:rsidRDefault="007F749E" w:rsidP="00B70410">
      <w:pPr>
        <w:spacing w:line="240" w:lineRule="auto"/>
        <w:jc w:val="center"/>
      </w:pPr>
      <w:r w:rsidRPr="007F749E">
        <w:t>Zaključak</w:t>
      </w:r>
    </w:p>
    <w:p w:rsidR="007F749E" w:rsidRPr="007F749E" w:rsidRDefault="007F749E" w:rsidP="00B70410">
      <w:pPr>
        <w:spacing w:line="240" w:lineRule="auto"/>
        <w:jc w:val="center"/>
      </w:pPr>
      <w:r w:rsidRPr="007F749E">
        <w:t>o postavljanju prometnih stupića na raskrižju Zagrebačke ceste i Ratarske ulice</w:t>
      </w:r>
    </w:p>
    <w:p w:rsidR="007F749E" w:rsidRPr="007F749E" w:rsidRDefault="007F749E" w:rsidP="007F749E">
      <w:pPr>
        <w:spacing w:line="240" w:lineRule="auto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(Zaključak se prilaže ovom zapisniku i njegov je sastavni dio.)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  <w:rPr>
          <w:b/>
        </w:rPr>
      </w:pPr>
      <w:r w:rsidRPr="007F749E">
        <w:rPr>
          <w:b/>
        </w:rPr>
        <w:t xml:space="preserve">Ad4. Zaključak o postavljanju uzdignutih ploha u ulici </w:t>
      </w:r>
      <w:proofErr w:type="spellStart"/>
      <w:r w:rsidRPr="007F749E">
        <w:rPr>
          <w:b/>
        </w:rPr>
        <w:t>Kopačevski</w:t>
      </w:r>
      <w:proofErr w:type="spellEnd"/>
      <w:r w:rsidRPr="007F749E">
        <w:rPr>
          <w:b/>
        </w:rPr>
        <w:t xml:space="preserve"> put kod kbr. 1, 2 i 16 – donošenje zaključka</w:t>
      </w:r>
    </w:p>
    <w:p w:rsidR="007F749E" w:rsidRPr="007F749E" w:rsidRDefault="007F749E" w:rsidP="007F749E">
      <w:pPr>
        <w:spacing w:line="240" w:lineRule="auto"/>
        <w:jc w:val="both"/>
        <w:rPr>
          <w:b/>
        </w:rPr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Uvodno obrazloženje iznosi </w:t>
      </w:r>
      <w:r w:rsidR="00B70410" w:rsidRPr="00B70410">
        <w:t>Predsjednica Vijeća Rajka Bermanec.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 xml:space="preserve">U raspravi sudjeluju: Rajka Bermanec, Pero Babić, Katarina Šarić, Tatjana </w:t>
      </w:r>
      <w:proofErr w:type="spellStart"/>
      <w:r w:rsidRPr="007F749E">
        <w:t>Šimek</w:t>
      </w:r>
      <w:proofErr w:type="spellEnd"/>
      <w:r w:rsidRPr="007F749E">
        <w:t xml:space="preserve">, </w:t>
      </w:r>
      <w:proofErr w:type="spellStart"/>
      <w:r w:rsidRPr="007F749E">
        <w:t>Vesnica</w:t>
      </w:r>
      <w:proofErr w:type="spellEnd"/>
      <w:r w:rsidRPr="007F749E">
        <w:t xml:space="preserve"> </w:t>
      </w:r>
      <w:proofErr w:type="spellStart"/>
      <w:r w:rsidRPr="007F749E">
        <w:t>Šterk</w:t>
      </w:r>
      <w:proofErr w:type="spellEnd"/>
      <w:r w:rsidRPr="007F749E">
        <w:t xml:space="preserve">, Ivan Šurbek, Ana </w:t>
      </w:r>
      <w:proofErr w:type="spellStart"/>
      <w:r w:rsidRPr="007F749E">
        <w:t>Uhrl</w:t>
      </w:r>
      <w:proofErr w:type="spellEnd"/>
      <w:r w:rsidRPr="007F749E">
        <w:t xml:space="preserve"> Vještica i Dubravko </w:t>
      </w:r>
      <w:proofErr w:type="spellStart"/>
      <w:r w:rsidRPr="007F749E">
        <w:t>Zatek</w:t>
      </w:r>
      <w:proofErr w:type="spellEnd"/>
      <w:r w:rsidRPr="007F749E">
        <w:t xml:space="preserve">, 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Vijeće jednoglasno donosi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B70410" w:rsidRDefault="007F749E" w:rsidP="00B70410">
      <w:pPr>
        <w:spacing w:line="240" w:lineRule="auto"/>
        <w:jc w:val="center"/>
      </w:pPr>
      <w:r w:rsidRPr="007F749E">
        <w:t>Zaključak</w:t>
      </w:r>
    </w:p>
    <w:p w:rsidR="007F749E" w:rsidRPr="007F749E" w:rsidRDefault="007F749E" w:rsidP="00B70410">
      <w:pPr>
        <w:spacing w:line="240" w:lineRule="auto"/>
        <w:jc w:val="center"/>
      </w:pPr>
      <w:r w:rsidRPr="007F749E">
        <w:t xml:space="preserve">o postavljanju uzdignutih ploha u ulici </w:t>
      </w:r>
      <w:proofErr w:type="spellStart"/>
      <w:r w:rsidRPr="007F749E">
        <w:t>Kopačevski</w:t>
      </w:r>
      <w:proofErr w:type="spellEnd"/>
      <w:r w:rsidRPr="007F749E">
        <w:t xml:space="preserve"> put kod kbr. 1, 2 i 16</w:t>
      </w:r>
    </w:p>
    <w:p w:rsidR="007F749E" w:rsidRPr="007F749E" w:rsidRDefault="007F749E" w:rsidP="007F749E">
      <w:pPr>
        <w:spacing w:line="240" w:lineRule="auto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(Zaključak se prilaže ovom zapisniku i njegov je sastavni dio.)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  <w:rPr>
          <w:b/>
        </w:rPr>
      </w:pPr>
      <w:r w:rsidRPr="007F749E">
        <w:rPr>
          <w:b/>
        </w:rPr>
        <w:t>Ad5. Pitanja, prijedlozi i obavijesti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7F749E" w:rsidP="007F749E">
      <w:pPr>
        <w:spacing w:line="240" w:lineRule="auto"/>
        <w:jc w:val="both"/>
      </w:pPr>
      <w:r w:rsidRPr="007F749E">
        <w:t>Sj</w:t>
      </w:r>
      <w:r w:rsidR="00B70410">
        <w:t>ednica je završila u 18,30</w:t>
      </w:r>
      <w:r w:rsidRPr="007F749E">
        <w:t>.</w:t>
      </w:r>
    </w:p>
    <w:p w:rsidR="007F749E" w:rsidRPr="007F749E" w:rsidRDefault="007F749E" w:rsidP="007F749E">
      <w:pPr>
        <w:spacing w:line="240" w:lineRule="auto"/>
        <w:jc w:val="both"/>
      </w:pPr>
    </w:p>
    <w:p w:rsidR="00B70410" w:rsidRDefault="00B70410" w:rsidP="00B70410">
      <w:pPr>
        <w:spacing w:line="240" w:lineRule="auto"/>
        <w:jc w:val="both"/>
      </w:pPr>
      <w:r>
        <w:t>KLASA: 024-08/26-003/2276</w:t>
      </w:r>
    </w:p>
    <w:p w:rsidR="00B70410" w:rsidRDefault="00B70410" w:rsidP="00B70410">
      <w:pPr>
        <w:spacing w:line="240" w:lineRule="auto"/>
        <w:jc w:val="both"/>
      </w:pPr>
      <w:r>
        <w:t>URBROJ: 251-13-11-3/007-26-2</w:t>
      </w:r>
    </w:p>
    <w:p w:rsidR="007F749E" w:rsidRPr="007F749E" w:rsidRDefault="007F749E" w:rsidP="00B70410">
      <w:pPr>
        <w:spacing w:line="240" w:lineRule="auto"/>
        <w:jc w:val="both"/>
      </w:pPr>
      <w:r w:rsidRPr="007F749E">
        <w:t>Zagreb, 28. listopada 2026.</w:t>
      </w:r>
    </w:p>
    <w:p w:rsidR="007F749E" w:rsidRPr="007F749E" w:rsidRDefault="007F749E" w:rsidP="007F749E">
      <w:pPr>
        <w:spacing w:line="240" w:lineRule="auto"/>
        <w:jc w:val="both"/>
      </w:pPr>
    </w:p>
    <w:p w:rsidR="007F749E" w:rsidRPr="007F749E" w:rsidRDefault="00B70410" w:rsidP="007F749E">
      <w:pPr>
        <w:spacing w:line="240" w:lineRule="auto"/>
        <w:jc w:val="both"/>
      </w:pPr>
      <w:r>
        <w:t>Zapisnik uredio</w:t>
      </w:r>
      <w:r w:rsidR="007F749E" w:rsidRPr="007F749E">
        <w:t>:</w:t>
      </w:r>
    </w:p>
    <w:p w:rsidR="007F749E" w:rsidRPr="007F749E" w:rsidRDefault="00B70410" w:rsidP="007F749E">
      <w:pPr>
        <w:spacing w:line="240" w:lineRule="auto"/>
        <w:jc w:val="both"/>
      </w:pPr>
      <w:r>
        <w:t>Matija Grilec.</w:t>
      </w:r>
    </w:p>
    <w:p w:rsidR="007F749E" w:rsidRPr="007F749E" w:rsidRDefault="00B70410" w:rsidP="007F749E">
      <w:pPr>
        <w:spacing w:line="240" w:lineRule="auto"/>
        <w:ind w:left="4248"/>
        <w:jc w:val="center"/>
      </w:pPr>
      <w:r>
        <w:t>Predsjednica</w:t>
      </w:r>
    </w:p>
    <w:p w:rsidR="007F749E" w:rsidRPr="007F749E" w:rsidRDefault="007F749E" w:rsidP="007F749E">
      <w:pPr>
        <w:spacing w:line="240" w:lineRule="auto"/>
        <w:ind w:left="4248"/>
        <w:jc w:val="center"/>
      </w:pPr>
      <w:r w:rsidRPr="007F749E">
        <w:t>Vijeća Mjesnog odbora Vrapče - jug</w:t>
      </w:r>
    </w:p>
    <w:p w:rsidR="007F749E" w:rsidRPr="007F749E" w:rsidRDefault="007F749E" w:rsidP="007F749E">
      <w:pPr>
        <w:spacing w:line="240" w:lineRule="auto"/>
        <w:ind w:left="4248"/>
        <w:jc w:val="center"/>
      </w:pPr>
    </w:p>
    <w:p w:rsidR="007F749E" w:rsidRPr="007F749E" w:rsidRDefault="007F749E" w:rsidP="007F749E">
      <w:pPr>
        <w:spacing w:line="240" w:lineRule="auto"/>
        <w:ind w:left="4248"/>
        <w:jc w:val="center"/>
      </w:pPr>
      <w:r w:rsidRPr="007F749E">
        <w:t>Rajka Bermanec</w:t>
      </w:r>
    </w:p>
    <w:p w:rsidR="007F749E" w:rsidRPr="007F749E" w:rsidRDefault="007F749E" w:rsidP="007F749E">
      <w:pPr>
        <w:spacing w:line="240" w:lineRule="auto"/>
        <w:rPr>
          <w:u w:val="single"/>
        </w:rPr>
      </w:pPr>
      <w:r w:rsidRPr="007F749E">
        <w:rPr>
          <w:u w:val="single"/>
        </w:rPr>
        <w:br w:type="page"/>
      </w:r>
    </w:p>
    <w:p w:rsidR="007F749E" w:rsidRPr="007F749E" w:rsidRDefault="007F749E" w:rsidP="007F749E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ab/>
        <w:t xml:space="preserve">Na temelju članka 100. </w:t>
      </w:r>
      <w:r w:rsidRPr="007F749E">
        <w:rPr>
          <w:szCs w:val="24"/>
        </w:rPr>
        <w:t>Statuta Grada Zagreba (Službeni glasnik Grada Zagreba 23/16, 2/18, 23/18, 3/20, 3/21, 11/21 - pročišćeni tekst i 16/22)</w:t>
      </w:r>
      <w:r w:rsidRPr="007F749E">
        <w:rPr>
          <w:rFonts w:eastAsia="Times New Roman"/>
          <w:szCs w:val="24"/>
          <w:lang w:eastAsia="hr-HR"/>
        </w:rPr>
        <w:t>, Vijeće Mjesnog odbora Vrapče - jug na 17. sjednici, 28. listopada 2026., donijelo je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szCs w:val="24"/>
          <w:lang w:eastAsia="hr-HR"/>
        </w:rPr>
        <w:t>Z A K L J U Č A K</w:t>
      </w:r>
    </w:p>
    <w:p w:rsidR="007F749E" w:rsidRPr="007F749E" w:rsidRDefault="007F749E" w:rsidP="007F749E">
      <w:pPr>
        <w:spacing w:line="240" w:lineRule="auto"/>
        <w:jc w:val="center"/>
        <w:rPr>
          <w:b/>
          <w:szCs w:val="24"/>
        </w:rPr>
      </w:pPr>
      <w:r w:rsidRPr="007F749E">
        <w:rPr>
          <w:b/>
          <w:color w:val="000000"/>
          <w:szCs w:val="24"/>
        </w:rPr>
        <w:t xml:space="preserve">o </w:t>
      </w:r>
      <w:r w:rsidRPr="007F749E">
        <w:rPr>
          <w:b/>
          <w:szCs w:val="24"/>
        </w:rPr>
        <w:t xml:space="preserve">investicijskom održavanju objekta Mjesnog odbora Vrapče – jug, </w:t>
      </w:r>
    </w:p>
    <w:p w:rsidR="007F749E" w:rsidRPr="007F749E" w:rsidRDefault="007F749E" w:rsidP="007F749E">
      <w:pPr>
        <w:spacing w:line="240" w:lineRule="auto"/>
        <w:jc w:val="center"/>
        <w:rPr>
          <w:b/>
          <w:szCs w:val="24"/>
        </w:rPr>
      </w:pPr>
      <w:proofErr w:type="spellStart"/>
      <w:r w:rsidRPr="007F749E">
        <w:rPr>
          <w:b/>
          <w:szCs w:val="24"/>
        </w:rPr>
        <w:t>Medarska</w:t>
      </w:r>
      <w:proofErr w:type="spellEnd"/>
      <w:r w:rsidRPr="007F749E">
        <w:rPr>
          <w:b/>
          <w:szCs w:val="24"/>
        </w:rPr>
        <w:t xml:space="preserve"> ulica 80b</w:t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F749E">
        <w:rPr>
          <w:rFonts w:eastAsia="Calibri"/>
          <w:szCs w:val="24"/>
        </w:rPr>
        <w:t>Vijeće Mjesnog odbora Vrapče - jug razmatralo je prijedlog o</w:t>
      </w:r>
      <w:r w:rsidRPr="007F749E">
        <w:t xml:space="preserve"> </w:t>
      </w:r>
      <w:r w:rsidRPr="007F749E">
        <w:rPr>
          <w:rFonts w:eastAsia="Calibri"/>
          <w:szCs w:val="24"/>
        </w:rPr>
        <w:t>sanaciji terase na predmetnom objektu zbog kontinuiranog prokišnjavanja,</w:t>
      </w:r>
      <w:r w:rsidRPr="007F749E">
        <w:t xml:space="preserve"> </w:t>
      </w:r>
      <w:r w:rsidRPr="007F749E">
        <w:rPr>
          <w:rFonts w:eastAsia="Calibri"/>
          <w:szCs w:val="24"/>
        </w:rPr>
        <w:t xml:space="preserve">što uključuje i cjelovitu sanaciju slojeva </w:t>
      </w:r>
      <w:proofErr w:type="spellStart"/>
      <w:r w:rsidRPr="007F749E">
        <w:rPr>
          <w:rFonts w:eastAsia="Calibri"/>
          <w:szCs w:val="24"/>
        </w:rPr>
        <w:t>hidroizolacije</w:t>
      </w:r>
      <w:proofErr w:type="spellEnd"/>
      <w:r w:rsidRPr="007F749E">
        <w:rPr>
          <w:rFonts w:eastAsia="Calibri"/>
          <w:szCs w:val="24"/>
        </w:rPr>
        <w:t>.</w:t>
      </w:r>
    </w:p>
    <w:p w:rsidR="007F749E" w:rsidRPr="007F749E" w:rsidRDefault="007F749E" w:rsidP="007F749E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7F749E" w:rsidRPr="007F749E" w:rsidRDefault="007F749E" w:rsidP="007F749E">
      <w:pPr>
        <w:numPr>
          <w:ilvl w:val="0"/>
          <w:numId w:val="2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Calibri"/>
          <w:szCs w:val="24"/>
          <w:lang w:eastAsia="hr-HR"/>
        </w:rPr>
        <w:t>Vijeće je</w:t>
      </w:r>
      <w:r w:rsidRPr="007F749E">
        <w:rPr>
          <w:szCs w:val="24"/>
        </w:rPr>
        <w:t xml:space="preserve"> suglasno s predmetnim zahtjevom. 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2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7F749E">
        <w:rPr>
          <w:rFonts w:eastAsia="Times New Roman"/>
          <w:szCs w:val="24"/>
        </w:rPr>
        <w:t>Ovaj zaključak dostavlja se Vijeću Gradske četvrti Stenjevec.</w:t>
      </w: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spacing w:line="240" w:lineRule="auto"/>
        <w:jc w:val="both"/>
        <w:rPr>
          <w:szCs w:val="24"/>
        </w:rPr>
      </w:pPr>
      <w:r w:rsidRPr="007F749E">
        <w:t xml:space="preserve">KLASA: </w:t>
      </w:r>
      <w:r w:rsidRPr="007F749E">
        <w:rPr>
          <w:szCs w:val="24"/>
        </w:rPr>
        <w:t>024-08/26-003/2276</w:t>
      </w:r>
    </w:p>
    <w:p w:rsidR="007F749E" w:rsidRPr="007F749E" w:rsidRDefault="007F749E" w:rsidP="007F749E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7F749E">
        <w:rPr>
          <w:szCs w:val="24"/>
        </w:rPr>
        <w:t>URBROJ: 251-13-11-3/007-26-3</w:t>
      </w:r>
    </w:p>
    <w:p w:rsidR="007F749E" w:rsidRPr="007F749E" w:rsidRDefault="007F749E" w:rsidP="007F749E">
      <w:pPr>
        <w:spacing w:line="240" w:lineRule="auto"/>
        <w:jc w:val="both"/>
      </w:pPr>
      <w:r w:rsidRPr="007F749E">
        <w:t>Zagreb, 28. listopada 2026.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Predsjednica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Vijeća Mjesnog odbora</w:t>
      </w:r>
    </w:p>
    <w:p w:rsidR="007F749E" w:rsidRPr="007F749E" w:rsidRDefault="007F749E" w:rsidP="007F749E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 xml:space="preserve">          Vrapče - jug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Rajka Bermanec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u w:val="single"/>
        </w:rPr>
      </w:pPr>
      <w:r w:rsidRPr="007F749E">
        <w:rPr>
          <w:u w:val="single"/>
        </w:rPr>
        <w:br w:type="page"/>
      </w:r>
    </w:p>
    <w:p w:rsidR="007F749E" w:rsidRPr="007F749E" w:rsidRDefault="007F749E" w:rsidP="007F749E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ab/>
        <w:t xml:space="preserve">Na temelju članka 100. </w:t>
      </w:r>
      <w:r w:rsidRPr="007F749E">
        <w:rPr>
          <w:szCs w:val="24"/>
        </w:rPr>
        <w:t>Statuta Grada Zagreba (Službeni glasnik Grada Zagreba 23/16, 2/18, 23/18, 3/20, 3/21, 11/21 - pročišćeni tekst i 16/22)</w:t>
      </w:r>
      <w:r w:rsidRPr="007F749E">
        <w:rPr>
          <w:rFonts w:eastAsia="Times New Roman"/>
          <w:szCs w:val="24"/>
          <w:lang w:eastAsia="hr-HR"/>
        </w:rPr>
        <w:t>, Vijeće Mjesnog odbora Vrapče - jug na 17. sjednici, 28. listopada 2026., donijelo je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szCs w:val="24"/>
          <w:lang w:eastAsia="hr-HR"/>
        </w:rPr>
        <w:t>Z A K L J U Č A K</w:t>
      </w:r>
    </w:p>
    <w:p w:rsidR="007F749E" w:rsidRPr="007F749E" w:rsidRDefault="007F749E" w:rsidP="007F749E">
      <w:pPr>
        <w:spacing w:line="240" w:lineRule="auto"/>
        <w:jc w:val="center"/>
        <w:rPr>
          <w:b/>
          <w:szCs w:val="24"/>
        </w:rPr>
      </w:pPr>
      <w:r w:rsidRPr="007F749E">
        <w:rPr>
          <w:b/>
          <w:color w:val="000000"/>
          <w:szCs w:val="24"/>
        </w:rPr>
        <w:t>o</w:t>
      </w:r>
      <w:r w:rsidRPr="007F749E">
        <w:rPr>
          <w:b/>
          <w:szCs w:val="24"/>
        </w:rPr>
        <w:t xml:space="preserve"> postavljanju prometnog znaka C68 „slijepa cesta“ na početak ulice Ozaljski put</w:t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szCs w:val="24"/>
        </w:rPr>
      </w:pPr>
      <w:r w:rsidRPr="007F749E">
        <w:rPr>
          <w:rFonts w:eastAsia="Calibri"/>
          <w:szCs w:val="24"/>
        </w:rPr>
        <w:t xml:space="preserve">Vijeće Mjesnog odbora Vrapče - jug razmatralo je prijedlog o </w:t>
      </w:r>
      <w:r w:rsidRPr="007F749E">
        <w:rPr>
          <w:szCs w:val="24"/>
        </w:rPr>
        <w:t>postavljanju prometnog znaka C68 „slijepa cesta“ na početak ulice Ozaljski put, k.č.br. 4748 k.o. Donje Vrapče.</w:t>
      </w:r>
    </w:p>
    <w:p w:rsidR="007F749E" w:rsidRPr="007F749E" w:rsidRDefault="007F749E" w:rsidP="007F749E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7F749E" w:rsidRPr="007F749E" w:rsidRDefault="007F749E" w:rsidP="007F749E">
      <w:pPr>
        <w:numPr>
          <w:ilvl w:val="0"/>
          <w:numId w:val="3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Calibri"/>
          <w:szCs w:val="24"/>
          <w:lang w:eastAsia="hr-HR"/>
        </w:rPr>
        <w:t>Vijeće je</w:t>
      </w:r>
      <w:r w:rsidRPr="007F749E">
        <w:rPr>
          <w:szCs w:val="24"/>
        </w:rPr>
        <w:t xml:space="preserve"> suglasno s predmetnim zahtjevom. </w:t>
      </w:r>
      <w:r w:rsidRPr="007F749E">
        <w:rPr>
          <w:rFonts w:eastAsia="Calibri"/>
          <w:szCs w:val="24"/>
        </w:rPr>
        <w:t>Prikaz mikro lokacije sastavni je dio ovog zaključka.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3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7F749E">
        <w:rPr>
          <w:rFonts w:eastAsia="Times New Roman"/>
          <w:szCs w:val="24"/>
        </w:rPr>
        <w:t>Ovaj zaključak dostavlja se Vijeću Gradske četvrti Stenjevec.</w:t>
      </w: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spacing w:line="240" w:lineRule="auto"/>
        <w:jc w:val="both"/>
        <w:rPr>
          <w:szCs w:val="24"/>
        </w:rPr>
      </w:pPr>
      <w:r w:rsidRPr="007F749E">
        <w:t xml:space="preserve">KLASA: </w:t>
      </w:r>
      <w:r w:rsidRPr="007F749E">
        <w:rPr>
          <w:szCs w:val="24"/>
        </w:rPr>
        <w:t>024-08/26-003/2276</w:t>
      </w:r>
    </w:p>
    <w:p w:rsidR="007F749E" w:rsidRPr="007F749E" w:rsidRDefault="007F749E" w:rsidP="007F749E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7F749E">
        <w:rPr>
          <w:szCs w:val="24"/>
        </w:rPr>
        <w:t>URBROJ: 251-13-11-3/007-26-4</w:t>
      </w:r>
    </w:p>
    <w:p w:rsidR="007F749E" w:rsidRPr="007F749E" w:rsidRDefault="007F749E" w:rsidP="007F749E">
      <w:pPr>
        <w:spacing w:line="240" w:lineRule="auto"/>
        <w:jc w:val="both"/>
      </w:pPr>
      <w:r w:rsidRPr="007F749E">
        <w:t>Zagreb, 28. listopada 2026.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Predsjednica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Vijeća Mjesnog odbora</w:t>
      </w:r>
    </w:p>
    <w:p w:rsidR="007F749E" w:rsidRPr="007F749E" w:rsidRDefault="007F749E" w:rsidP="007F749E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 xml:space="preserve">          Vrapče - jug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Rajka Bermanec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53100" cy="5743575"/>
            <wp:effectExtent l="0" t="0" r="0" b="9525"/>
            <wp:docPr id="1" name="Picture 1" descr="Ozaljski p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zaljski pu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u w:val="single"/>
        </w:rPr>
      </w:pPr>
      <w:r w:rsidRPr="007F749E">
        <w:rPr>
          <w:u w:val="single"/>
        </w:rPr>
        <w:br w:type="page"/>
      </w:r>
    </w:p>
    <w:p w:rsidR="007F749E" w:rsidRPr="007F749E" w:rsidRDefault="007F749E" w:rsidP="007F749E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ab/>
        <w:t xml:space="preserve">Na temelju članka 100. </w:t>
      </w:r>
      <w:r w:rsidRPr="007F749E">
        <w:rPr>
          <w:szCs w:val="24"/>
        </w:rPr>
        <w:t>Statuta Grada Zagreba (Službeni glasnik Grada Zagreba 23/16, 2/18, 23/18, 3/20, 3/21, 11/21 - pročišćeni tekst i 16/22)</w:t>
      </w:r>
      <w:r w:rsidRPr="007F749E">
        <w:rPr>
          <w:rFonts w:eastAsia="Times New Roman"/>
          <w:szCs w:val="24"/>
          <w:lang w:eastAsia="hr-HR"/>
        </w:rPr>
        <w:t>, Vijeće Mjesnog odbora Vrapče - jug na 17. sjednici, 28. listopada 2026., donijelo je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szCs w:val="24"/>
          <w:lang w:eastAsia="hr-HR"/>
        </w:rPr>
        <w:t>Z A K L J U Č A K</w:t>
      </w:r>
    </w:p>
    <w:p w:rsidR="007F749E" w:rsidRPr="007F749E" w:rsidRDefault="007F749E" w:rsidP="007F749E">
      <w:pPr>
        <w:spacing w:line="240" w:lineRule="auto"/>
        <w:jc w:val="center"/>
        <w:rPr>
          <w:b/>
          <w:szCs w:val="24"/>
        </w:rPr>
      </w:pPr>
      <w:r w:rsidRPr="007F749E">
        <w:rPr>
          <w:b/>
          <w:color w:val="000000"/>
          <w:szCs w:val="24"/>
        </w:rPr>
        <w:t>o</w:t>
      </w:r>
      <w:r w:rsidRPr="007F749E">
        <w:rPr>
          <w:b/>
          <w:szCs w:val="24"/>
        </w:rPr>
        <w:t xml:space="preserve"> postavljanju prometnih stupića na raskrižju Zagrebačke ceste i Ratarske ulice</w:t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4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F749E">
        <w:rPr>
          <w:rFonts w:eastAsia="Calibri"/>
          <w:szCs w:val="24"/>
        </w:rPr>
        <w:t>Vijeće Mjesnog odbora Vrapče - jug razmatralo je prijedlog o postavljanju prometnih stupića na raskrižju Zagrebačke ceste i Ratarske ulice, k.č.br. 6901/1 k.o. Donje Vrapče.</w:t>
      </w:r>
    </w:p>
    <w:p w:rsidR="007F749E" w:rsidRPr="007F749E" w:rsidRDefault="007F749E" w:rsidP="007F749E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7F749E" w:rsidRPr="007F749E" w:rsidRDefault="007F749E" w:rsidP="007F749E">
      <w:pPr>
        <w:numPr>
          <w:ilvl w:val="0"/>
          <w:numId w:val="4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Calibri"/>
          <w:szCs w:val="24"/>
          <w:lang w:eastAsia="hr-HR"/>
        </w:rPr>
        <w:t>Vijeće je</w:t>
      </w:r>
      <w:r w:rsidRPr="007F749E">
        <w:rPr>
          <w:szCs w:val="24"/>
        </w:rPr>
        <w:t xml:space="preserve"> suglasno s predmetnim zahtjevom. </w:t>
      </w:r>
      <w:r w:rsidRPr="007F749E">
        <w:rPr>
          <w:rFonts w:eastAsia="Calibri"/>
          <w:szCs w:val="24"/>
        </w:rPr>
        <w:t>Prikaz mikro lokacije i obrazloženje sastavni su dio ovog zaključka.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4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7F749E">
        <w:rPr>
          <w:rFonts w:eastAsia="Times New Roman"/>
          <w:szCs w:val="24"/>
        </w:rPr>
        <w:t>Ovaj zaključak dostavlja se Vijeću Gradske četvrti Stenjevec.</w:t>
      </w: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spacing w:line="240" w:lineRule="auto"/>
        <w:jc w:val="both"/>
        <w:rPr>
          <w:szCs w:val="24"/>
        </w:rPr>
      </w:pPr>
      <w:r w:rsidRPr="007F749E">
        <w:t xml:space="preserve">KLASA: </w:t>
      </w:r>
      <w:r w:rsidRPr="007F749E">
        <w:rPr>
          <w:szCs w:val="24"/>
        </w:rPr>
        <w:t>024-08/26-003/2276</w:t>
      </w:r>
    </w:p>
    <w:p w:rsidR="007F749E" w:rsidRPr="007F749E" w:rsidRDefault="007F749E" w:rsidP="007F749E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7F749E">
        <w:rPr>
          <w:szCs w:val="24"/>
        </w:rPr>
        <w:t>URBROJ: 251-13-11-3/007-26-5</w:t>
      </w:r>
    </w:p>
    <w:p w:rsidR="007F749E" w:rsidRPr="007F749E" w:rsidRDefault="007F749E" w:rsidP="007F749E">
      <w:pPr>
        <w:spacing w:line="240" w:lineRule="auto"/>
        <w:jc w:val="both"/>
      </w:pPr>
      <w:r w:rsidRPr="007F749E">
        <w:t>Zagreb, 28. listopada 2026.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Predsjednica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Vijeća Mjesnog odbora</w:t>
      </w:r>
    </w:p>
    <w:p w:rsidR="007F749E" w:rsidRPr="007F749E" w:rsidRDefault="007F749E" w:rsidP="007F749E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 xml:space="preserve">          Vrapče - jug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Rajka Bermanec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70410" w:rsidRPr="007F749E" w:rsidRDefault="00B70410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Default="007F749E" w:rsidP="007F749E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OBRAZLOŽENJE</w:t>
      </w:r>
    </w:p>
    <w:p w:rsidR="00B70410" w:rsidRPr="007F749E" w:rsidRDefault="00B70410" w:rsidP="007F749E">
      <w:pPr>
        <w:spacing w:line="240" w:lineRule="auto"/>
        <w:jc w:val="center"/>
        <w:rPr>
          <w:rFonts w:eastAsia="Times New Roman"/>
          <w:szCs w:val="24"/>
          <w:lang w:eastAsia="hr-HR"/>
        </w:rPr>
      </w:pPr>
      <w:bookmarkStart w:id="0" w:name="_GoBack"/>
      <w:bookmarkEnd w:id="0"/>
    </w:p>
    <w:p w:rsid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 xml:space="preserve">Zbog učestalog nepropisnog skretanja vozila preko neprekinute uzdužne crte na kolniku, predlaže se postavljanje elastičnih prometnih stupića  na potezu od semafora prema autobusnom stajalištu (u smjeru sjever - jug), sukladno priloženom izvodu iz </w:t>
      </w:r>
      <w:proofErr w:type="spellStart"/>
      <w:r w:rsidRPr="007F749E">
        <w:rPr>
          <w:rFonts w:eastAsia="Times New Roman"/>
          <w:szCs w:val="24"/>
          <w:lang w:eastAsia="hr-HR"/>
        </w:rPr>
        <w:t>geoportala</w:t>
      </w:r>
      <w:proofErr w:type="spellEnd"/>
      <w:r w:rsidRPr="007F749E">
        <w:rPr>
          <w:rFonts w:eastAsia="Times New Roman"/>
          <w:szCs w:val="24"/>
          <w:lang w:eastAsia="hr-HR"/>
        </w:rPr>
        <w:t>.</w:t>
      </w:r>
    </w:p>
    <w:p w:rsidR="00B70410" w:rsidRPr="007F749E" w:rsidRDefault="00B70410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Vozila iz Ratarske ulice nepropisno skreću ulijevo na Zagrebačku cestu te potom vrše dodatni prekršaj prelaskom preko druge neprekinute crte kako bi se ubacila ispred vozila koja čekaju u koloni na semaforu za smjer jug (izbjegavajući obavezno skretanje ulijevo prema Jablanskoj ulici).</w:t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53100" cy="3333750"/>
            <wp:effectExtent l="0" t="0" r="0" b="0"/>
            <wp:docPr id="2" name="Picture 2" descr="Zagrebač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agrebačk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u w:val="single"/>
        </w:rPr>
      </w:pPr>
      <w:r w:rsidRPr="007F749E">
        <w:rPr>
          <w:u w:val="single"/>
        </w:rPr>
        <w:br w:type="page"/>
      </w:r>
    </w:p>
    <w:p w:rsidR="007F749E" w:rsidRPr="007F749E" w:rsidRDefault="007F749E" w:rsidP="007F749E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ab/>
        <w:t xml:space="preserve">Na temelju članka 100. </w:t>
      </w:r>
      <w:r w:rsidRPr="007F749E">
        <w:rPr>
          <w:szCs w:val="24"/>
        </w:rPr>
        <w:t>Statuta Grada Zagreba (Službeni glasnik Grada Zagreba 23/16, 2/18, 23/18, 3/20, 3/21, 11/21 - pročišćeni tekst i 16/22)</w:t>
      </w:r>
      <w:r w:rsidRPr="007F749E">
        <w:rPr>
          <w:rFonts w:eastAsia="Times New Roman"/>
          <w:szCs w:val="24"/>
          <w:lang w:eastAsia="hr-HR"/>
        </w:rPr>
        <w:t>, Vijeće Mjesnog odbora Vrapče - jug na 17. sjednici, 28. listopada 2026., donijelo je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szCs w:val="24"/>
          <w:lang w:eastAsia="hr-HR"/>
        </w:rPr>
        <w:t>Z A K L J U Č A K</w:t>
      </w:r>
    </w:p>
    <w:p w:rsidR="007F749E" w:rsidRPr="007F749E" w:rsidRDefault="007F749E" w:rsidP="007F749E">
      <w:pPr>
        <w:spacing w:line="240" w:lineRule="auto"/>
        <w:jc w:val="center"/>
        <w:rPr>
          <w:b/>
          <w:szCs w:val="24"/>
        </w:rPr>
      </w:pPr>
      <w:r w:rsidRPr="007F749E">
        <w:rPr>
          <w:b/>
          <w:color w:val="000000"/>
          <w:szCs w:val="24"/>
        </w:rPr>
        <w:t>o</w:t>
      </w:r>
      <w:r w:rsidRPr="007F749E">
        <w:rPr>
          <w:b/>
          <w:szCs w:val="24"/>
        </w:rPr>
        <w:t xml:space="preserve"> postavljanju uzdignutih ploha u ulici </w:t>
      </w:r>
      <w:proofErr w:type="spellStart"/>
      <w:r w:rsidRPr="007F749E">
        <w:rPr>
          <w:b/>
          <w:szCs w:val="24"/>
        </w:rPr>
        <w:t>Kopačevski</w:t>
      </w:r>
      <w:proofErr w:type="spellEnd"/>
      <w:r w:rsidRPr="007F749E">
        <w:rPr>
          <w:b/>
          <w:szCs w:val="24"/>
        </w:rPr>
        <w:t xml:space="preserve"> put </w:t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5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7F749E">
        <w:rPr>
          <w:rFonts w:eastAsia="Calibri"/>
          <w:szCs w:val="24"/>
        </w:rPr>
        <w:t xml:space="preserve">Vijeće Mjesnog odbora Vrapče - jug razmatralo je prijedlog o postavljanju uzdignutih ploha u ulici </w:t>
      </w:r>
      <w:proofErr w:type="spellStart"/>
      <w:r w:rsidRPr="007F749E">
        <w:rPr>
          <w:rFonts w:eastAsia="Calibri"/>
          <w:szCs w:val="24"/>
        </w:rPr>
        <w:t>Kopačevski</w:t>
      </w:r>
      <w:proofErr w:type="spellEnd"/>
      <w:r w:rsidRPr="007F749E">
        <w:rPr>
          <w:rFonts w:eastAsia="Calibri"/>
          <w:szCs w:val="24"/>
        </w:rPr>
        <w:t xml:space="preserve"> put kod kbr. 1, između kbr. 3 i 5 te između ulice </w:t>
      </w:r>
      <w:proofErr w:type="spellStart"/>
      <w:r w:rsidRPr="007F749E">
        <w:rPr>
          <w:rFonts w:eastAsia="Calibri"/>
          <w:szCs w:val="24"/>
        </w:rPr>
        <w:t>Viljevski</w:t>
      </w:r>
      <w:proofErr w:type="spellEnd"/>
      <w:r w:rsidRPr="007F749E">
        <w:rPr>
          <w:rFonts w:eastAsia="Calibri"/>
          <w:szCs w:val="24"/>
        </w:rPr>
        <w:t xml:space="preserve"> put kbr. 2 i Zagrebačke cesta kbr. 2, k.č.br. 4908/17 k.o. Donje Vrapče.</w:t>
      </w:r>
    </w:p>
    <w:p w:rsidR="007F749E" w:rsidRPr="007F749E" w:rsidRDefault="007F749E" w:rsidP="007F749E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7F749E" w:rsidRPr="007F749E" w:rsidRDefault="007F749E" w:rsidP="007F749E">
      <w:pPr>
        <w:numPr>
          <w:ilvl w:val="0"/>
          <w:numId w:val="5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7F749E">
        <w:rPr>
          <w:rFonts w:eastAsia="Calibri"/>
          <w:szCs w:val="24"/>
          <w:lang w:eastAsia="hr-HR"/>
        </w:rPr>
        <w:t>Vijeće je</w:t>
      </w:r>
      <w:r w:rsidRPr="007F749E">
        <w:rPr>
          <w:szCs w:val="24"/>
        </w:rPr>
        <w:t xml:space="preserve"> suglasno s predmetnim zahtjevom. </w:t>
      </w:r>
      <w:r w:rsidRPr="007F749E">
        <w:rPr>
          <w:rFonts w:eastAsia="Calibri"/>
          <w:szCs w:val="24"/>
        </w:rPr>
        <w:t>Prikaz mikro lokacije sastavni je dio ovog zaključka.</w:t>
      </w:r>
    </w:p>
    <w:p w:rsidR="007F749E" w:rsidRPr="007F749E" w:rsidRDefault="007F749E" w:rsidP="007F749E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numPr>
          <w:ilvl w:val="0"/>
          <w:numId w:val="5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7F749E">
        <w:rPr>
          <w:rFonts w:eastAsia="Times New Roman"/>
          <w:szCs w:val="24"/>
        </w:rPr>
        <w:t>Ovaj zaključak dostavlja se Vijeću Gradske četvrti Stenjevec.</w:t>
      </w: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49E" w:rsidRPr="007F749E" w:rsidRDefault="007F749E" w:rsidP="007F749E">
      <w:pPr>
        <w:spacing w:line="240" w:lineRule="auto"/>
        <w:jc w:val="both"/>
        <w:rPr>
          <w:szCs w:val="24"/>
        </w:rPr>
      </w:pPr>
      <w:r w:rsidRPr="007F749E">
        <w:t xml:space="preserve">KLASA: </w:t>
      </w:r>
      <w:r w:rsidRPr="007F749E">
        <w:rPr>
          <w:szCs w:val="24"/>
        </w:rPr>
        <w:t>024-08/26-003/2276</w:t>
      </w:r>
    </w:p>
    <w:p w:rsidR="007F749E" w:rsidRPr="007F749E" w:rsidRDefault="007F749E" w:rsidP="007F749E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7F749E">
        <w:rPr>
          <w:szCs w:val="24"/>
        </w:rPr>
        <w:t>URBROJ: 251-13-11-3/007-26-6</w:t>
      </w:r>
    </w:p>
    <w:p w:rsidR="007F749E" w:rsidRPr="007F749E" w:rsidRDefault="007F749E" w:rsidP="007F749E">
      <w:pPr>
        <w:spacing w:line="240" w:lineRule="auto"/>
        <w:jc w:val="both"/>
      </w:pPr>
      <w:r w:rsidRPr="007F749E">
        <w:t>Zagreb, 28. listopada 2026.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Predsjednica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Vijeća Mjesnog odbora</w:t>
      </w:r>
    </w:p>
    <w:p w:rsidR="007F749E" w:rsidRPr="007F749E" w:rsidRDefault="007F749E" w:rsidP="007F749E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 xml:space="preserve">          Vrapče - jug</w:t>
      </w: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7F749E" w:rsidRPr="007F749E" w:rsidRDefault="007F749E" w:rsidP="007F749E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szCs w:val="24"/>
          <w:lang w:eastAsia="hr-HR"/>
        </w:rPr>
        <w:t>Rajka Bermanec</w:t>
      </w:r>
    </w:p>
    <w:p w:rsidR="007F749E" w:rsidRPr="007F749E" w:rsidRDefault="007F749E" w:rsidP="007F749E">
      <w:pPr>
        <w:spacing w:line="240" w:lineRule="auto"/>
        <w:rPr>
          <w:rFonts w:eastAsia="Times New Roman"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62625" cy="3686175"/>
            <wp:effectExtent l="0" t="0" r="9525" b="9525"/>
            <wp:docPr id="5" name="Picture 5" descr="Kopačevski pu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opačevski put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53100" cy="2943225"/>
            <wp:effectExtent l="0" t="0" r="0" b="9525"/>
            <wp:docPr id="4" name="Picture 4" descr="Kopačevski pu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opačevski put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7F749E" w:rsidRPr="007F749E" w:rsidRDefault="007F749E" w:rsidP="007F749E">
      <w:pPr>
        <w:spacing w:line="240" w:lineRule="auto"/>
        <w:rPr>
          <w:rFonts w:eastAsia="Times New Roman"/>
          <w:b/>
          <w:szCs w:val="24"/>
          <w:lang w:eastAsia="hr-HR"/>
        </w:rPr>
      </w:pPr>
      <w:r w:rsidRPr="007F749E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62625" cy="4305300"/>
            <wp:effectExtent l="0" t="0" r="9525" b="0"/>
            <wp:docPr id="3" name="Picture 3" descr="Kopačevski put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opačevski put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49E" w:rsidRPr="007F749E" w:rsidRDefault="007F749E" w:rsidP="007F749E">
      <w:pPr>
        <w:spacing w:line="240" w:lineRule="auto"/>
        <w:ind w:right="2358"/>
        <w:jc w:val="both"/>
        <w:rPr>
          <w:u w:val="single"/>
        </w:rPr>
      </w:pPr>
    </w:p>
    <w:sectPr w:rsidR="007F749E" w:rsidRPr="007F749E" w:rsidSect="007F74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028B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64A2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1876A8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1693D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49E"/>
    <w:rsid w:val="007F749E"/>
    <w:rsid w:val="00892DA2"/>
    <w:rsid w:val="00B70410"/>
    <w:rsid w:val="00EC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F1C25"/>
  <w15:chartTrackingRefBased/>
  <w15:docId w15:val="{501D746A-5C41-48C8-9548-FF0BA1ED4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7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749E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1159</Words>
  <Characters>6611</Characters>
  <Application>Microsoft Office Word</Application>
  <DocSecurity>0</DocSecurity>
  <Lines>55</Lines>
  <Paragraphs>15</Paragraphs>
  <ScaleCrop>false</ScaleCrop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Matija Grilec</dc:creator>
  <cp:keywords/>
  <dc:description/>
  <cp:lastModifiedBy>Matija Grilec</cp:lastModifiedBy>
  <cp:revision>3</cp:revision>
  <dcterms:created xsi:type="dcterms:W3CDTF">2026-10-29T10:46:00Z</dcterms:created>
  <dcterms:modified xsi:type="dcterms:W3CDTF">2026-10-29T10:53:00Z</dcterms:modified>
</cp:coreProperties>
</file>