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EA4" w:rsidRDefault="00833EA4" w:rsidP="00833EA4">
      <w:pPr>
        <w:jc w:val="center"/>
      </w:pPr>
      <w:r>
        <w:rPr>
          <w:b/>
        </w:rPr>
        <w:t>ZAPISNIK</w:t>
      </w:r>
    </w:p>
    <w:p w:rsidR="00833EA4" w:rsidRDefault="00833EA4" w:rsidP="00833EA4">
      <w:pPr>
        <w:jc w:val="center"/>
      </w:pPr>
      <w:r>
        <w:rPr>
          <w:b/>
        </w:rPr>
        <w:t>15. sjednice Vijeća Mjesnog odbora Miroševec,</w:t>
      </w:r>
    </w:p>
    <w:p w:rsidR="00833EA4" w:rsidRDefault="00833EA4" w:rsidP="00833EA4">
      <w:pPr>
        <w:jc w:val="center"/>
      </w:pPr>
      <w:r>
        <w:rPr>
          <w:b/>
        </w:rPr>
        <w:t>održane 24. kolovoza 2026.</w:t>
      </w:r>
    </w:p>
    <w:p w:rsidR="00833EA4" w:rsidRDefault="00833EA4" w:rsidP="00833EA4">
      <w:pPr>
        <w:jc w:val="center"/>
        <w:rPr>
          <w:b/>
        </w:rPr>
      </w:pPr>
      <w:r>
        <w:rPr>
          <w:b/>
        </w:rPr>
        <w:t xml:space="preserve">u objektu mjesne  samouprave Miroševec, </w:t>
      </w:r>
      <w:proofErr w:type="spellStart"/>
      <w:r>
        <w:rPr>
          <w:b/>
        </w:rPr>
        <w:t>Miroševečka</w:t>
      </w:r>
      <w:proofErr w:type="spellEnd"/>
      <w:r>
        <w:rPr>
          <w:b/>
        </w:rPr>
        <w:t xml:space="preserve"> c.131</w:t>
      </w:r>
    </w:p>
    <w:p w:rsidR="00833EA4" w:rsidRDefault="00833EA4" w:rsidP="00833EA4">
      <w:pPr>
        <w:jc w:val="center"/>
        <w:rPr>
          <w:b/>
        </w:rPr>
      </w:pPr>
      <w:r>
        <w:rPr>
          <w:b/>
        </w:rPr>
        <w:t>s početkom u 20,00 sati</w:t>
      </w:r>
    </w:p>
    <w:p w:rsidR="00833EA4" w:rsidRDefault="00833EA4" w:rsidP="00833EA4"/>
    <w:p w:rsidR="00833EA4" w:rsidRDefault="00833EA4" w:rsidP="00833EA4">
      <w:pPr>
        <w:jc w:val="both"/>
      </w:pPr>
      <w:r>
        <w:t xml:space="preserve">NAZOČNI ČLANOVI VIJEĆA: Zdravko Mišić, Sanja Kelčec-Ključarić, Krešimir Huzek, Andrija Čepin, Danijel </w:t>
      </w:r>
      <w:proofErr w:type="spellStart"/>
      <w:r>
        <w:t>Folnegović</w:t>
      </w:r>
      <w:proofErr w:type="spellEnd"/>
    </w:p>
    <w:p w:rsidR="00833EA4" w:rsidRDefault="00833EA4" w:rsidP="00833EA4">
      <w:pPr>
        <w:jc w:val="both"/>
      </w:pPr>
      <w:r>
        <w:t xml:space="preserve">Sjednici je </w:t>
      </w:r>
      <w:proofErr w:type="spellStart"/>
      <w:r>
        <w:t>nazočio</w:t>
      </w:r>
      <w:proofErr w:type="spellEnd"/>
      <w:r>
        <w:t xml:space="preserve"> i Zvonimir Malnar, predsjednik SUH-a i domar u prostorijama Mjesnog odbora Miroševec, koji je prethodno najavio svoju nazočnost.</w:t>
      </w:r>
    </w:p>
    <w:p w:rsidR="00833EA4" w:rsidRDefault="00833EA4" w:rsidP="00833EA4"/>
    <w:p w:rsidR="00833EA4" w:rsidRDefault="00833EA4" w:rsidP="00833EA4">
      <w:pPr>
        <w:jc w:val="both"/>
      </w:pPr>
      <w:r>
        <w:t>Predsjedava: Krešimir Huzek, predsjednik Vijeća.</w:t>
      </w:r>
    </w:p>
    <w:p w:rsidR="00833EA4" w:rsidRDefault="00833EA4" w:rsidP="00833EA4">
      <w:pPr>
        <w:jc w:val="both"/>
      </w:pPr>
      <w:r>
        <w:t>Zapisnik vodi: Krešimir Huzek</w:t>
      </w:r>
    </w:p>
    <w:p w:rsidR="00833EA4" w:rsidRDefault="00833EA4" w:rsidP="00833EA4"/>
    <w:p w:rsidR="00833EA4" w:rsidRDefault="00833EA4" w:rsidP="00833EA4">
      <w:pPr>
        <w:jc w:val="both"/>
      </w:pPr>
      <w:r>
        <w:t>Predsjednik konstatira da je nazočno 5 od ukupno 5 članova Vijeća, što znači da Vijeće može pravovaljano odlučivati te otvara 15. sjednicu Vijeća Mjesnog odbora.</w:t>
      </w:r>
    </w:p>
    <w:p w:rsidR="00833EA4" w:rsidRDefault="00833EA4" w:rsidP="00833EA4">
      <w:pPr>
        <w:jc w:val="both"/>
      </w:pPr>
      <w:r>
        <w:t>Predsjednik daje na verifikaciju zapisnik 14. sjednice.</w:t>
      </w:r>
    </w:p>
    <w:p w:rsidR="00833EA4" w:rsidRDefault="00833EA4" w:rsidP="00833EA4">
      <w:pPr>
        <w:jc w:val="both"/>
      </w:pPr>
      <w:r>
        <w:t>Vijeće jednoglasno prihvaća tekst zapisnika 14. sjednice Vijeća, održane dana 06. srpnja 2026. Vijeće jednoglasno prihvaća i utvrđuje</w:t>
      </w:r>
    </w:p>
    <w:p w:rsidR="00833EA4" w:rsidRDefault="00833EA4" w:rsidP="00833EA4"/>
    <w:p w:rsidR="00833EA4" w:rsidRDefault="00833EA4" w:rsidP="00833EA4">
      <w:pPr>
        <w:jc w:val="center"/>
      </w:pPr>
      <w:r>
        <w:rPr>
          <w:b/>
        </w:rPr>
        <w:t>DNEVNI RED</w:t>
      </w:r>
    </w:p>
    <w:p w:rsidR="00833EA4" w:rsidRDefault="00833EA4" w:rsidP="00833EA4"/>
    <w:p w:rsidR="00833EA4" w:rsidRDefault="00833EA4" w:rsidP="00833EA4">
      <w:pPr>
        <w:spacing w:after="160"/>
        <w:jc w:val="both"/>
      </w:pPr>
      <w:r>
        <w:t xml:space="preserve">1. Zaključak o zahtjevima za redovno korištenje prostora mjesne samouprave, </w:t>
      </w:r>
      <w:proofErr w:type="spellStart"/>
      <w:r>
        <w:t>Miroševečka</w:t>
      </w:r>
      <w:proofErr w:type="spellEnd"/>
      <w:r>
        <w:t xml:space="preserve"> cesta 131 – donošenje zaključka;</w:t>
      </w:r>
    </w:p>
    <w:p w:rsidR="00833EA4" w:rsidRDefault="00833EA4" w:rsidP="00833EA4">
      <w:pPr>
        <w:spacing w:after="160"/>
        <w:jc w:val="both"/>
      </w:pPr>
      <w:r>
        <w:t xml:space="preserve">2. Zaključak o prijedlogu za prenamjenu k.č.br. 2972 k.o. </w:t>
      </w:r>
      <w:proofErr w:type="spellStart"/>
      <w:r>
        <w:t>Granešina</w:t>
      </w:r>
      <w:proofErr w:type="spellEnd"/>
      <w:r>
        <w:t xml:space="preserve"> Nova – donošenje zaključka;</w:t>
      </w:r>
    </w:p>
    <w:p w:rsidR="00833EA4" w:rsidRDefault="00833EA4" w:rsidP="00833EA4">
      <w:pPr>
        <w:spacing w:after="160"/>
        <w:jc w:val="both"/>
      </w:pPr>
      <w:r>
        <w:t xml:space="preserve">3. Zaključak o prijedlogu za postavljanje pješačkog prijelaza na </w:t>
      </w:r>
      <w:proofErr w:type="spellStart"/>
      <w:r>
        <w:t>Miroševečkoj</w:t>
      </w:r>
      <w:proofErr w:type="spellEnd"/>
      <w:r>
        <w:t xml:space="preserve"> cesti kod kbr. 150 – donošenje zaključka;</w:t>
      </w:r>
    </w:p>
    <w:p w:rsidR="00833EA4" w:rsidRDefault="00833EA4" w:rsidP="00833EA4">
      <w:pPr>
        <w:spacing w:after="160"/>
        <w:jc w:val="both"/>
      </w:pPr>
      <w:r>
        <w:t>4. Pitanja, prijedlozi i obavijesti.</w:t>
      </w:r>
    </w:p>
    <w:p w:rsidR="00833EA4" w:rsidRDefault="00833EA4" w:rsidP="00833EA4">
      <w:pPr>
        <w:spacing w:after="160"/>
        <w:jc w:val="both"/>
      </w:pPr>
      <w:r>
        <w:rPr>
          <w:b/>
        </w:rPr>
        <w:t xml:space="preserve">Ad. 1.  Zaključak o zahtjevima za redovno korištenje prostora mjesne samouprave, </w:t>
      </w:r>
      <w:proofErr w:type="spellStart"/>
      <w:r>
        <w:rPr>
          <w:b/>
        </w:rPr>
        <w:t>Miroševečka</w:t>
      </w:r>
      <w:proofErr w:type="spellEnd"/>
      <w:r>
        <w:rPr>
          <w:b/>
        </w:rPr>
        <w:t xml:space="preserve"> cesta 131 – donošenje zaključka;</w:t>
      </w:r>
    </w:p>
    <w:p w:rsidR="00833EA4" w:rsidRDefault="00833EA4" w:rsidP="00833EA4">
      <w:pPr>
        <w:spacing w:after="160"/>
        <w:jc w:val="both"/>
      </w:pPr>
      <w:r>
        <w:t xml:space="preserve">Predsjednik otvara raspravu. </w:t>
      </w:r>
    </w:p>
    <w:p w:rsidR="00833EA4" w:rsidRDefault="00833EA4" w:rsidP="00833EA4">
      <w:pPr>
        <w:spacing w:after="160"/>
        <w:jc w:val="both"/>
      </w:pPr>
      <w:r>
        <w:t>Vezano uz zahtjev SUH-a, u dogovoru s predsjednikom SUH-a dogovorena je izmjena zatraženih termina redovnog korištenja prostora: dvorana A, svaki utorak od 18,00 do 20,00 sati te druga subota u mjesecu od 18,00 do 21,00 sat. SUH odustaje od zahtjeva za korištenje prostora petkom od 18,00 do 20,00 sati.</w:t>
      </w:r>
    </w:p>
    <w:p w:rsidR="00833EA4" w:rsidRDefault="00833EA4" w:rsidP="00833EA4">
      <w:pPr>
        <w:spacing w:after="160"/>
        <w:jc w:val="both"/>
      </w:pPr>
      <w:r>
        <w:t>Nakon provedene rasprave, Vijeće jednoglasno donosi</w:t>
      </w:r>
    </w:p>
    <w:p w:rsidR="00833EA4" w:rsidRDefault="00833EA4" w:rsidP="00833EA4"/>
    <w:p w:rsidR="00833EA4" w:rsidRDefault="00833EA4" w:rsidP="00833EA4">
      <w:pPr>
        <w:spacing w:after="160"/>
        <w:jc w:val="center"/>
      </w:pPr>
      <w:r>
        <w:rPr>
          <w:b/>
        </w:rPr>
        <w:t>ZAKLJUČAK</w:t>
      </w:r>
    </w:p>
    <w:p w:rsidR="00833EA4" w:rsidRDefault="00833EA4" w:rsidP="00833EA4"/>
    <w:p w:rsidR="00833EA4" w:rsidRDefault="00833EA4" w:rsidP="00833EA4">
      <w:pPr>
        <w:jc w:val="both"/>
      </w:pPr>
      <w:r>
        <w:t xml:space="preserve">1. Vijeće je razmotrilo zaprimljene prijave za redovno korištenje prostora Mjesnog odbora Miroševec, </w:t>
      </w:r>
      <w:proofErr w:type="spellStart"/>
      <w:r>
        <w:t>Miroševečka</w:t>
      </w:r>
      <w:proofErr w:type="spellEnd"/>
      <w:r>
        <w:t xml:space="preserve"> cesta 131.</w:t>
      </w:r>
    </w:p>
    <w:p w:rsidR="00833EA4" w:rsidRDefault="00833EA4" w:rsidP="00833EA4"/>
    <w:p w:rsidR="00833EA4" w:rsidRDefault="00833EA4" w:rsidP="00833EA4">
      <w:pPr>
        <w:jc w:val="both"/>
      </w:pPr>
      <w:r>
        <w:t xml:space="preserve">2. Vijeće </w:t>
      </w:r>
      <w:r>
        <w:rPr>
          <w:b/>
        </w:rPr>
        <w:t xml:space="preserve">odobrava </w:t>
      </w:r>
      <w:r>
        <w:t>redovno korištenje prostora bez naknade:</w:t>
      </w:r>
    </w:p>
    <w:p w:rsidR="00833EA4" w:rsidRDefault="00833EA4" w:rsidP="00833EA4">
      <w:pPr>
        <w:jc w:val="both"/>
      </w:pPr>
    </w:p>
    <w:p w:rsidR="00833EA4" w:rsidRDefault="00833EA4" w:rsidP="00833EA4">
      <w:pPr>
        <w:jc w:val="both"/>
      </w:pPr>
      <w:r>
        <w:t>• dvorana A, HRVATSKA DEMOKRATSKA ZAJEDNICA, 1. i 2. ponedjeljak u mjesecu od 19,00 do 21,00 sat;</w:t>
      </w:r>
    </w:p>
    <w:p w:rsidR="00833EA4" w:rsidRDefault="00833EA4" w:rsidP="00833EA4">
      <w:pPr>
        <w:jc w:val="both"/>
      </w:pPr>
      <w:r>
        <w:t>• dvorana A, HRVATSKA SELJAČKA STRANKA, 2. i 4. četvrtak u mjesecu od 18,00 do 20,00 sati;</w:t>
      </w:r>
    </w:p>
    <w:p w:rsidR="00833EA4" w:rsidRDefault="00833EA4" w:rsidP="00833EA4">
      <w:pPr>
        <w:jc w:val="both"/>
      </w:pPr>
      <w:r>
        <w:t>• dvorana B, MOST, 1. i 3. srijeda u mjesecu od 19,00 do 22,00 sata;</w:t>
      </w:r>
    </w:p>
    <w:p w:rsidR="00833EA4" w:rsidRDefault="00833EA4" w:rsidP="00833EA4">
      <w:pPr>
        <w:jc w:val="both"/>
      </w:pPr>
    </w:p>
    <w:p w:rsidR="00833EA4" w:rsidRDefault="00833EA4" w:rsidP="00833EA4">
      <w:pPr>
        <w:spacing w:after="200" w:line="276" w:lineRule="auto"/>
        <w:jc w:val="both"/>
        <w:rPr>
          <w:rFonts w:eastAsia="SimSun"/>
          <w:lang w:eastAsia="ar-SA"/>
        </w:rPr>
      </w:pPr>
      <w:r>
        <w:rPr>
          <w:rFonts w:eastAsia="Calibri"/>
          <w:lang w:eastAsia="ar-SA"/>
        </w:rPr>
        <w:t xml:space="preserve">3. Vijeće </w:t>
      </w:r>
      <w:r>
        <w:rPr>
          <w:rFonts w:eastAsia="Calibri"/>
          <w:b/>
          <w:bCs/>
          <w:lang w:eastAsia="ar-SA"/>
        </w:rPr>
        <w:t>djelomično odobrava</w:t>
      </w:r>
      <w:r>
        <w:rPr>
          <w:rFonts w:eastAsia="Calibri"/>
          <w:lang w:eastAsia="ar-SA"/>
        </w:rPr>
        <w:t xml:space="preserve"> </w:t>
      </w:r>
      <w:r>
        <w:rPr>
          <w:bCs/>
        </w:rPr>
        <w:t>redovno korištenje prostora</w:t>
      </w:r>
      <w:r>
        <w:rPr>
          <w:rFonts w:eastAsia="Calibri"/>
          <w:lang w:eastAsia="ar-SA"/>
        </w:rPr>
        <w:t xml:space="preserve"> u razdoblju 01. rujna 2026. do 31. kolovoza 2027., </w:t>
      </w:r>
      <w:r>
        <w:rPr>
          <w:bCs/>
        </w:rPr>
        <w:t>bez naknade:</w:t>
      </w:r>
    </w:p>
    <w:p w:rsidR="00833EA4" w:rsidRDefault="00833EA4" w:rsidP="00833EA4">
      <w:pPr>
        <w:spacing w:after="200" w:line="276" w:lineRule="auto"/>
        <w:ind w:left="720"/>
        <w:contextualSpacing/>
        <w:jc w:val="both"/>
        <w:rPr>
          <w:rFonts w:eastAsia="SimSun"/>
          <w:lang w:eastAsia="ar-SA"/>
        </w:rPr>
      </w:pPr>
      <w:r>
        <w:rPr>
          <w:rFonts w:eastAsia="SimSun"/>
          <w:lang w:eastAsia="ar-SA"/>
        </w:rPr>
        <w:t xml:space="preserve">-dvorana A, Sindikat umirovljenika Hrvatske, svaki utorak od 18,00 do 20,00 sati te svaka druga subota u mjesecu od 18,00 do 21,00 sat. </w:t>
      </w:r>
    </w:p>
    <w:p w:rsidR="00833EA4" w:rsidRDefault="00833EA4" w:rsidP="00833EA4">
      <w:pPr>
        <w:spacing w:after="200" w:line="276" w:lineRule="auto"/>
        <w:ind w:left="720"/>
        <w:contextualSpacing/>
        <w:jc w:val="both"/>
        <w:rPr>
          <w:rFonts w:eastAsia="SimSun"/>
          <w:lang w:eastAsia="ar-SA"/>
        </w:rPr>
      </w:pPr>
      <w:r>
        <w:rPr>
          <w:rFonts w:eastAsia="SimSun"/>
          <w:lang w:eastAsia="ar-SA"/>
        </w:rPr>
        <w:t>(Nije odobreno korištenje dvorane A svakog petka od 18,00 do 20,00 sati, budući je predstavnik Sindikata gosp. Malnar na sjednici odustao od navedenog termina. Također, nije odobreno zatraženo korištenje svake subote od 18,00 do 20,00 sati, već svake druge, kako bi se ostavili slobodni termini subotom za korisnike koji traže kratkotrajna korištenja, uz naknadu).</w:t>
      </w:r>
    </w:p>
    <w:p w:rsidR="00833EA4" w:rsidRDefault="00833EA4" w:rsidP="00833EA4">
      <w:pPr>
        <w:jc w:val="both"/>
        <w:rPr>
          <w:rFonts w:eastAsia="Times New Roman"/>
          <w:lang w:eastAsia="hr-HR"/>
        </w:rPr>
      </w:pPr>
    </w:p>
    <w:p w:rsidR="00833EA4" w:rsidRDefault="00833EA4" w:rsidP="00833EA4">
      <w:pPr>
        <w:jc w:val="both"/>
      </w:pPr>
    </w:p>
    <w:p w:rsidR="00833EA4" w:rsidRDefault="00833EA4" w:rsidP="00833EA4">
      <w:pPr>
        <w:jc w:val="both"/>
      </w:pPr>
      <w:r>
        <w:t>4. Ovaj zaključak bit će dostavljen Gradskom uredu za mjesnu samoupravu, promet, komunalne poslove, civilnu zaštitu i sigurnost.</w:t>
      </w:r>
    </w:p>
    <w:p w:rsidR="00833EA4" w:rsidRDefault="00833EA4" w:rsidP="00833EA4"/>
    <w:p w:rsidR="00833EA4" w:rsidRDefault="00833EA4" w:rsidP="00833EA4">
      <w:pPr>
        <w:spacing w:after="160"/>
        <w:jc w:val="both"/>
      </w:pPr>
      <w:r>
        <w:rPr>
          <w:b/>
        </w:rPr>
        <w:t xml:space="preserve">Ad. 2.  Zaključak o prijedlogu za prenamjenu k.č.br. 2972 k.o. </w:t>
      </w:r>
      <w:proofErr w:type="spellStart"/>
      <w:r>
        <w:rPr>
          <w:b/>
        </w:rPr>
        <w:t>Granešina</w:t>
      </w:r>
      <w:proofErr w:type="spellEnd"/>
      <w:r>
        <w:rPr>
          <w:b/>
        </w:rPr>
        <w:t xml:space="preserve"> Nova – donošenje zaključka;</w:t>
      </w:r>
    </w:p>
    <w:p w:rsidR="00833EA4" w:rsidRDefault="00833EA4" w:rsidP="00833EA4">
      <w:pPr>
        <w:spacing w:after="160"/>
        <w:jc w:val="both"/>
      </w:pPr>
      <w:r>
        <w:t xml:space="preserve">Predsjednik otvara raspravu te navodi kako je predmetna čestica dio trase stare pruge koja je išla od </w:t>
      </w:r>
      <w:proofErr w:type="spellStart"/>
      <w:r>
        <w:t>Markuševečke</w:t>
      </w:r>
      <w:proofErr w:type="spellEnd"/>
      <w:r>
        <w:t xml:space="preserve"> </w:t>
      </w:r>
      <w:proofErr w:type="spellStart"/>
      <w:r>
        <w:t>Trnave</w:t>
      </w:r>
      <w:proofErr w:type="spellEnd"/>
      <w:r>
        <w:t xml:space="preserve"> do </w:t>
      </w:r>
      <w:proofErr w:type="spellStart"/>
      <w:r>
        <w:t>Dankovečke</w:t>
      </w:r>
      <w:proofErr w:type="spellEnd"/>
      <w:r>
        <w:t xml:space="preserve"> ulice, ukupne duljine 5,6 km. Navodi kako je k.č.br. 2972 k.o. </w:t>
      </w:r>
      <w:proofErr w:type="spellStart"/>
      <w:r>
        <w:t>Granešina</w:t>
      </w:r>
      <w:proofErr w:type="spellEnd"/>
      <w:r>
        <w:t xml:space="preserve"> Nova jedina čestica na navedenoj trasi koja nije evidentirana kao put, već kao livada.</w:t>
      </w:r>
    </w:p>
    <w:p w:rsidR="00833EA4" w:rsidRDefault="00833EA4" w:rsidP="00833EA4">
      <w:pPr>
        <w:spacing w:after="160"/>
        <w:jc w:val="both"/>
      </w:pPr>
      <w:r>
        <w:t>Nakon provedene rasprave, Vijeće jednoglasno donosi</w:t>
      </w:r>
    </w:p>
    <w:p w:rsidR="00833EA4" w:rsidRDefault="00833EA4" w:rsidP="00833EA4">
      <w:pPr>
        <w:spacing w:after="160"/>
        <w:jc w:val="center"/>
      </w:pPr>
      <w:r>
        <w:rPr>
          <w:b/>
        </w:rPr>
        <w:t>ZAKLJUČAK</w:t>
      </w:r>
    </w:p>
    <w:p w:rsidR="00833EA4" w:rsidRDefault="00833EA4" w:rsidP="00833EA4">
      <w:pPr>
        <w:pStyle w:val="Odlomakpopisa"/>
        <w:numPr>
          <w:ilvl w:val="0"/>
          <w:numId w:val="1"/>
        </w:numPr>
        <w:jc w:val="both"/>
      </w:pPr>
      <w:r>
        <w:t xml:space="preserve">Razmotren je zahtjev građana za prenamjenu k.č.br.2972 k.o. </w:t>
      </w:r>
      <w:proofErr w:type="spellStart"/>
      <w:r>
        <w:t>Granešina</w:t>
      </w:r>
      <w:proofErr w:type="spellEnd"/>
      <w:r>
        <w:t xml:space="preserve"> Nova iz postojeće „livada“ u „put“.</w:t>
      </w:r>
    </w:p>
    <w:p w:rsidR="00833EA4" w:rsidRDefault="00833EA4" w:rsidP="00833EA4">
      <w:pPr>
        <w:pStyle w:val="Odlomakpopisa"/>
        <w:numPr>
          <w:ilvl w:val="0"/>
          <w:numId w:val="1"/>
        </w:numPr>
        <w:jc w:val="both"/>
      </w:pPr>
      <w:r>
        <w:t xml:space="preserve">Podržava se gore navedeni prijedlog i predlaže se prenamjena k.č.br. 2972 k.o. </w:t>
      </w:r>
      <w:proofErr w:type="spellStart"/>
      <w:r>
        <w:t>Granešina</w:t>
      </w:r>
      <w:proofErr w:type="spellEnd"/>
      <w:r>
        <w:t xml:space="preserve"> Nova u zemljišnim knjigama iz postojeće namjene „livada“ u namjenu „put“.</w:t>
      </w:r>
    </w:p>
    <w:p w:rsidR="00833EA4" w:rsidRDefault="00833EA4" w:rsidP="00833EA4">
      <w:pPr>
        <w:pStyle w:val="Bezproreda"/>
        <w:numPr>
          <w:ilvl w:val="0"/>
          <w:numId w:val="1"/>
        </w:numPr>
        <w:jc w:val="both"/>
      </w:pPr>
      <w:r>
        <w:t xml:space="preserve">Navedena čestica je dio trase stare pruge koja je išla od </w:t>
      </w:r>
      <w:proofErr w:type="spellStart"/>
      <w:r>
        <w:t>Markuševečke</w:t>
      </w:r>
      <w:proofErr w:type="spellEnd"/>
      <w:r>
        <w:t xml:space="preserve"> </w:t>
      </w:r>
      <w:proofErr w:type="spellStart"/>
      <w:r>
        <w:t>Trnave</w:t>
      </w:r>
      <w:proofErr w:type="spellEnd"/>
      <w:r>
        <w:t xml:space="preserve"> do </w:t>
      </w:r>
      <w:proofErr w:type="spellStart"/>
      <w:r>
        <w:t>Dankovečke</w:t>
      </w:r>
      <w:proofErr w:type="spellEnd"/>
      <w:r>
        <w:t xml:space="preserve"> ulice, ukupne duljine 5,6 km. Jedino je još k.č.br. 2972 k.o. </w:t>
      </w:r>
      <w:proofErr w:type="spellStart"/>
      <w:r>
        <w:t>Granešina</w:t>
      </w:r>
      <w:proofErr w:type="spellEnd"/>
      <w:r>
        <w:t xml:space="preserve"> Nova evidentirana kao livada, a ne put, iako upravo kao put služi građanima već dugi niz godina. </w:t>
      </w:r>
    </w:p>
    <w:p w:rsidR="00833EA4" w:rsidRDefault="00833EA4" w:rsidP="00833EA4">
      <w:pPr>
        <w:pStyle w:val="Odlomakpopisa"/>
        <w:numPr>
          <w:ilvl w:val="0"/>
          <w:numId w:val="1"/>
        </w:numPr>
        <w:spacing w:after="160"/>
        <w:jc w:val="both"/>
      </w:pPr>
      <w:r>
        <w:t>Ovaj zaključak dostavlja se Vijeću Gradske četvrti Gornja Dubrava, na daljnje postupanje.</w:t>
      </w:r>
    </w:p>
    <w:p w:rsidR="00833EA4" w:rsidRDefault="00833EA4" w:rsidP="00833EA4"/>
    <w:p w:rsidR="00833EA4" w:rsidRDefault="00833EA4" w:rsidP="00833EA4">
      <w:pPr>
        <w:spacing w:after="160"/>
        <w:jc w:val="both"/>
      </w:pPr>
      <w:r>
        <w:rPr>
          <w:b/>
        </w:rPr>
        <w:lastRenderedPageBreak/>
        <w:t xml:space="preserve">Ad. 3.  Zaključak o prijedlogu za postavljanje pješačkog prijelaza na </w:t>
      </w:r>
      <w:proofErr w:type="spellStart"/>
      <w:r>
        <w:rPr>
          <w:b/>
        </w:rPr>
        <w:t>Miroševečkoj</w:t>
      </w:r>
      <w:proofErr w:type="spellEnd"/>
      <w:r>
        <w:rPr>
          <w:b/>
        </w:rPr>
        <w:t xml:space="preserve"> cesti kod kbr. 150 – donošenje zaključka;</w:t>
      </w:r>
    </w:p>
    <w:p w:rsidR="00833EA4" w:rsidRDefault="00833EA4" w:rsidP="00833EA4">
      <w:pPr>
        <w:spacing w:after="160"/>
        <w:jc w:val="both"/>
      </w:pPr>
      <w:r>
        <w:t xml:space="preserve">Predsjednik otvara raspravu o prijedlogu za postavljanje pješačkog prijelaza na </w:t>
      </w:r>
      <w:proofErr w:type="spellStart"/>
      <w:r>
        <w:t>Miroševečkoj</w:t>
      </w:r>
      <w:proofErr w:type="spellEnd"/>
      <w:r>
        <w:t xml:space="preserve"> cesti kod kućnog broja 150.</w:t>
      </w:r>
    </w:p>
    <w:p w:rsidR="00833EA4" w:rsidRDefault="00833EA4" w:rsidP="00833EA4">
      <w:pPr>
        <w:spacing w:after="160"/>
        <w:jc w:val="both"/>
      </w:pPr>
      <w:r>
        <w:t>Nakon provedene rasprave, Vijeće jednoglasno donosi</w:t>
      </w:r>
    </w:p>
    <w:p w:rsidR="00833EA4" w:rsidRDefault="00833EA4" w:rsidP="00833EA4"/>
    <w:p w:rsidR="00833EA4" w:rsidRDefault="00833EA4" w:rsidP="00833EA4">
      <w:pPr>
        <w:spacing w:after="160"/>
        <w:jc w:val="center"/>
      </w:pPr>
      <w:r>
        <w:rPr>
          <w:b/>
        </w:rPr>
        <w:t>ZAKLJUČAK</w:t>
      </w:r>
    </w:p>
    <w:p w:rsidR="00833EA4" w:rsidRDefault="00833EA4" w:rsidP="00833EA4"/>
    <w:p w:rsidR="00833EA4" w:rsidRDefault="00833EA4" w:rsidP="00833EA4">
      <w:pPr>
        <w:pStyle w:val="Odlomakpopisa"/>
        <w:numPr>
          <w:ilvl w:val="0"/>
          <w:numId w:val="2"/>
        </w:numPr>
        <w:jc w:val="both"/>
      </w:pPr>
      <w:r>
        <w:t xml:space="preserve">Predlaže se postavljanje pješačkog prijelaza na </w:t>
      </w:r>
      <w:proofErr w:type="spellStart"/>
      <w:r>
        <w:t>Miroševečkoj</w:t>
      </w:r>
      <w:proofErr w:type="spellEnd"/>
      <w:r>
        <w:t xml:space="preserve"> cesti kod kućnog broja 150.</w:t>
      </w:r>
    </w:p>
    <w:p w:rsidR="00833EA4" w:rsidRDefault="00833EA4" w:rsidP="00833EA4">
      <w:pPr>
        <w:pStyle w:val="Odlomakpopisa"/>
        <w:numPr>
          <w:ilvl w:val="0"/>
          <w:numId w:val="2"/>
        </w:numPr>
        <w:jc w:val="both"/>
      </w:pPr>
      <w:r>
        <w:t xml:space="preserve">Gore navedeno predlaže se radi sigurnosti svih sudionika u prometu, posebno stanovnika ulice </w:t>
      </w:r>
      <w:proofErr w:type="spellStart"/>
      <w:r>
        <w:t>Kurekov</w:t>
      </w:r>
      <w:proofErr w:type="spellEnd"/>
      <w:r>
        <w:t xml:space="preserve"> breg, koji na putu do najbliže autobusne stanice upravo  na tom mjestu prelaze prometnu </w:t>
      </w:r>
      <w:proofErr w:type="spellStart"/>
      <w:r>
        <w:t>Miroševečku</w:t>
      </w:r>
      <w:proofErr w:type="spellEnd"/>
      <w:r>
        <w:t xml:space="preserve"> cestu, budući se nasuprot izlaza iz ulice </w:t>
      </w:r>
      <w:proofErr w:type="spellStart"/>
      <w:r>
        <w:t>Kurekov</w:t>
      </w:r>
      <w:proofErr w:type="spellEnd"/>
      <w:r>
        <w:t xml:space="preserve"> breg na </w:t>
      </w:r>
      <w:proofErr w:type="spellStart"/>
      <w:r>
        <w:t>Miroševečku</w:t>
      </w:r>
      <w:proofErr w:type="spellEnd"/>
      <w:r>
        <w:t xml:space="preserve"> cestu nalazi izgrađeni nogostup.</w:t>
      </w:r>
    </w:p>
    <w:p w:rsidR="00833EA4" w:rsidRDefault="00833EA4" w:rsidP="00833EA4"/>
    <w:p w:rsidR="00833EA4" w:rsidRDefault="00833EA4" w:rsidP="00833EA4">
      <w:pPr>
        <w:jc w:val="both"/>
      </w:pPr>
      <w:r>
        <w:rPr>
          <w:b/>
        </w:rPr>
        <w:t>Ad. 4.  Pitanja, prijedlozi i obavijesti</w:t>
      </w:r>
    </w:p>
    <w:p w:rsidR="00833EA4" w:rsidRDefault="00833EA4" w:rsidP="00833EA4"/>
    <w:p w:rsidR="00833EA4" w:rsidRDefault="00833EA4" w:rsidP="00833EA4">
      <w:pPr>
        <w:jc w:val="both"/>
      </w:pPr>
      <w:r>
        <w:t>Predsjednik Vijeća obavijestio je članove Vijeća da će se u četvrtak, 27. kolovoza 2026., u prostorijama Mjesnog odbora Miroševec održati predstava za djecu „Dome, slatki dome“.</w:t>
      </w:r>
    </w:p>
    <w:p w:rsidR="00833EA4" w:rsidRDefault="00833EA4" w:rsidP="00833EA4"/>
    <w:p w:rsidR="00833EA4" w:rsidRDefault="00833EA4" w:rsidP="00833EA4">
      <w:pPr>
        <w:jc w:val="both"/>
      </w:pPr>
      <w:r>
        <w:t>Predsjednik je također izvijestio članove Vijeća kako se i dalje čeka službeni odgovor na prijavu upućenu komunalnom redarstvu vezano uz zatvaranje prilaza gradskom zemljištu.</w:t>
      </w:r>
    </w:p>
    <w:p w:rsidR="00833EA4" w:rsidRDefault="00833EA4" w:rsidP="00833EA4"/>
    <w:p w:rsidR="00833EA4" w:rsidRDefault="00833EA4" w:rsidP="00833EA4">
      <w:pPr>
        <w:jc w:val="both"/>
      </w:pPr>
      <w:r>
        <w:t>Član Vijeća Zdravko Mišić naveo je kako bi, ukoliko u sljedećih deset dana ne bude zaprimljen službeni odgovor komunalnog redarstva, trebalo sazvati dodatnu sjednicu Vijeća kako bi se razmotrilo daljnje postupanje.</w:t>
      </w:r>
    </w:p>
    <w:p w:rsidR="00833EA4" w:rsidRDefault="00833EA4" w:rsidP="00833EA4"/>
    <w:p w:rsidR="00833EA4" w:rsidRDefault="00833EA4" w:rsidP="00833EA4">
      <w:pPr>
        <w:jc w:val="both"/>
      </w:pPr>
      <w:r>
        <w:t xml:space="preserve"> Završeno u 20,45 sati</w:t>
      </w:r>
    </w:p>
    <w:p w:rsidR="00833EA4" w:rsidRDefault="00833EA4" w:rsidP="00833EA4">
      <w:pPr>
        <w:jc w:val="both"/>
      </w:pPr>
      <w:r>
        <w:t>KLASA: 024-08/26-003/1737</w:t>
      </w:r>
    </w:p>
    <w:p w:rsidR="00833EA4" w:rsidRDefault="00833EA4" w:rsidP="00833EA4">
      <w:pPr>
        <w:jc w:val="both"/>
      </w:pPr>
      <w:r>
        <w:t>URBROJ: 251-13-11-6/017-26-2</w:t>
      </w:r>
    </w:p>
    <w:p w:rsidR="00833EA4" w:rsidRDefault="00833EA4" w:rsidP="00833EA4">
      <w:pPr>
        <w:jc w:val="both"/>
      </w:pPr>
      <w:r>
        <w:t>U Zagrebu, 24. kolovoza 2026.</w:t>
      </w:r>
    </w:p>
    <w:p w:rsidR="00833EA4" w:rsidRDefault="00833EA4" w:rsidP="00833EA4">
      <w:pPr>
        <w:jc w:val="both"/>
      </w:pPr>
    </w:p>
    <w:p w:rsidR="00833EA4" w:rsidRDefault="00833EA4" w:rsidP="00833EA4">
      <w:pPr>
        <w:rPr>
          <w:bCs/>
        </w:rPr>
      </w:pPr>
      <w:r>
        <w:rPr>
          <w:bCs/>
        </w:rPr>
        <w:t>Zapisnik sastavio: Krešimir Huzek</w:t>
      </w:r>
    </w:p>
    <w:p w:rsidR="00833EA4" w:rsidRDefault="00833EA4" w:rsidP="00833EA4">
      <w:pPr>
        <w:rPr>
          <w:bCs/>
        </w:rPr>
      </w:pPr>
      <w:r>
        <w:rPr>
          <w:bCs/>
        </w:rPr>
        <w:t xml:space="preserve">Zapisnik tehnički i administrativno </w:t>
      </w:r>
    </w:p>
    <w:p w:rsidR="00833EA4" w:rsidRDefault="00833EA4" w:rsidP="00833EA4">
      <w:r>
        <w:rPr>
          <w:bCs/>
        </w:rPr>
        <w:t>obradila: Sandra Šukunda</w:t>
      </w:r>
      <w:r>
        <w:rPr>
          <w:bCs/>
        </w:rPr>
        <w:tab/>
      </w:r>
    </w:p>
    <w:p w:rsidR="00833EA4" w:rsidRDefault="00833EA4" w:rsidP="00833EA4">
      <w:pPr>
        <w:ind w:left="4956" w:firstLine="708"/>
        <w:rPr>
          <w:bCs/>
        </w:rPr>
      </w:pPr>
      <w:r>
        <w:rPr>
          <w:bCs/>
        </w:rPr>
        <w:t xml:space="preserve">               Predsjednik</w:t>
      </w:r>
    </w:p>
    <w:p w:rsidR="00833EA4" w:rsidRDefault="00833EA4" w:rsidP="00833EA4">
      <w:pPr>
        <w:ind w:left="4956" w:firstLine="708"/>
        <w:rPr>
          <w:bCs/>
        </w:rPr>
      </w:pPr>
      <w:r>
        <w:rPr>
          <w:bCs/>
        </w:rPr>
        <w:t xml:space="preserve">Vijeća Mjesnog odbora Miroševec </w:t>
      </w:r>
      <w:r>
        <w:rPr>
          <w:bCs/>
        </w:rPr>
        <w:tab/>
      </w:r>
      <w:r>
        <w:rPr>
          <w:bCs/>
        </w:rPr>
        <w:tab/>
      </w:r>
      <w:r>
        <w:rPr>
          <w:bCs/>
        </w:rPr>
        <w:tab/>
      </w:r>
      <w:r>
        <w:rPr>
          <w:bCs/>
        </w:rPr>
        <w:tab/>
      </w:r>
      <w:r>
        <w:rPr>
          <w:bCs/>
        </w:rPr>
        <w:tab/>
      </w:r>
      <w:r>
        <w:rPr>
          <w:bCs/>
        </w:rPr>
        <w:tab/>
        <w:t xml:space="preserve">           Krešimir Huzek    </w:t>
      </w:r>
    </w:p>
    <w:p w:rsidR="00833EA4" w:rsidRDefault="00833EA4" w:rsidP="00833EA4">
      <w:pPr>
        <w:jc w:val="both"/>
      </w:pPr>
    </w:p>
    <w:p w:rsidR="00AA283B" w:rsidRPr="00833EA4" w:rsidRDefault="00AA283B" w:rsidP="00833EA4">
      <w:bookmarkStart w:id="0" w:name="_GoBack"/>
      <w:bookmarkEnd w:id="0"/>
    </w:p>
    <w:sectPr w:rsidR="00AA283B" w:rsidRPr="00833EA4" w:rsidSect="00AA28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647EF"/>
    <w:multiLevelType w:val="hybridMultilevel"/>
    <w:tmpl w:val="8B78FA7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24ED5509"/>
    <w:multiLevelType w:val="hybridMultilevel"/>
    <w:tmpl w:val="8CD6658A"/>
    <w:lvl w:ilvl="0" w:tplc="AF8E636C">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83B"/>
    <w:rsid w:val="00776542"/>
    <w:rsid w:val="00833EA4"/>
    <w:rsid w:val="00AA28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A31626-9E00-4B55-8F81-D0757DD09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AA28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833EA4"/>
    <w:pPr>
      <w:spacing w:after="0" w:line="240" w:lineRule="auto"/>
    </w:pPr>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833EA4"/>
    <w:pPr>
      <w:suppressAutoHyphens w:val="0"/>
      <w:spacing w:line="240" w:lineRule="auto"/>
      <w:ind w:left="708"/>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91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846</Words>
  <Characters>4828</Characters>
  <Application>Microsoft Office Word</Application>
  <DocSecurity>0</DocSecurity>
  <Lines>40</Lines>
  <Paragraphs>11</Paragraphs>
  <ScaleCrop>false</ScaleCrop>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Šukunda</dc:creator>
  <cp:keywords/>
  <dc:description/>
  <cp:lastModifiedBy>Sandra Šukunda</cp:lastModifiedBy>
  <cp:revision>2</cp:revision>
  <dcterms:created xsi:type="dcterms:W3CDTF">2026-08-26T09:11:00Z</dcterms:created>
  <dcterms:modified xsi:type="dcterms:W3CDTF">2026-08-27T12:41:00Z</dcterms:modified>
</cp:coreProperties>
</file>