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56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>Z A P I S N I K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 xml:space="preserve">6. sjednice Vijeća Mjesnog odbora Gornja Kustošija održane 26. studenoga 2025. 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 xml:space="preserve">Zagreb, </w:t>
      </w:r>
      <w:proofErr w:type="spellStart"/>
      <w:r w:rsidRPr="008D3F45">
        <w:rPr>
          <w:b/>
        </w:rPr>
        <w:t>Kustošijanska</w:t>
      </w:r>
      <w:proofErr w:type="spellEnd"/>
      <w:r w:rsidRPr="008D3F45">
        <w:rPr>
          <w:b/>
        </w:rPr>
        <w:t xml:space="preserve"> 276 s početkom u 19,00 sati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Nazočni članovi Vijeća:</w:t>
      </w:r>
    </w:p>
    <w:p w:rsidR="008D3F45" w:rsidRPr="008D3F45" w:rsidRDefault="008D3F45" w:rsidP="008D3F45">
      <w:pPr>
        <w:spacing w:line="240" w:lineRule="auto"/>
        <w:jc w:val="both"/>
      </w:pPr>
      <w:r w:rsidRPr="008D3F45">
        <w:t xml:space="preserve">Davorin </w:t>
      </w:r>
      <w:proofErr w:type="spellStart"/>
      <w:r w:rsidRPr="008D3F45">
        <w:t>Bodiš</w:t>
      </w:r>
      <w:proofErr w:type="spellEnd"/>
      <w:r w:rsidRPr="008D3F45">
        <w:t xml:space="preserve">, Josip Horvatin, Dijana </w:t>
      </w:r>
      <w:proofErr w:type="spellStart"/>
      <w:r w:rsidRPr="008D3F45">
        <w:t>Zović</w:t>
      </w:r>
      <w:proofErr w:type="spellEnd"/>
      <w:r w:rsidRPr="008D3F45">
        <w:t xml:space="preserve">, Josip Glavaš, Damir Krznarić, Martin </w:t>
      </w:r>
      <w:proofErr w:type="spellStart"/>
      <w:r w:rsidRPr="008D3F45">
        <w:t>Ćus</w:t>
      </w:r>
      <w:proofErr w:type="spellEnd"/>
      <w:r w:rsidRPr="008D3F45">
        <w:t xml:space="preserve"> i Lovro </w:t>
      </w:r>
      <w:proofErr w:type="spellStart"/>
      <w:r w:rsidRPr="008D3F45">
        <w:t>Catela</w:t>
      </w:r>
      <w:proofErr w:type="spellEnd"/>
      <w:r w:rsidRPr="008D3F45">
        <w:t>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Predsjedava gospodin Josip Horvatin, predsjednik Vijeća.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Default="008D3F45" w:rsidP="008D3F45">
      <w:pPr>
        <w:spacing w:line="240" w:lineRule="auto"/>
        <w:jc w:val="both"/>
      </w:pPr>
      <w:r w:rsidRPr="008D3F45">
        <w:t xml:space="preserve">Zapisnik vodi: </w:t>
      </w:r>
    </w:p>
    <w:p w:rsidR="00D27DD2" w:rsidRPr="008D3F45" w:rsidRDefault="00D27DD2" w:rsidP="008D3F45">
      <w:pPr>
        <w:spacing w:line="240" w:lineRule="auto"/>
        <w:jc w:val="both"/>
      </w:pPr>
      <w:r>
        <w:t>Ivica Ivašković – stručni referent za rad tijela mjesne samouprave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Predsjednik konstatira da je nazočno 7 od ukupno 7 članova Vijeća, što znači da Vijeće može pravovaljano odlučivati, te otvara 6. sjednicu Vijeća Mjesnog odbora.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Predsjednik Vijeća daje zapisnik 5. sjednice na verifikaciju.</w:t>
      </w:r>
    </w:p>
    <w:p w:rsidR="008D3F45" w:rsidRDefault="008D3F45" w:rsidP="008D3F45">
      <w:pPr>
        <w:spacing w:line="240" w:lineRule="auto"/>
        <w:jc w:val="both"/>
      </w:pPr>
      <w:r w:rsidRPr="008D3F45">
        <w:t xml:space="preserve">Vijeće prihvaća tekst Zapisnika 5. sjednice Vijeća, bez izmjena </w:t>
      </w:r>
    </w:p>
    <w:p w:rsidR="00D27DD2" w:rsidRPr="008D3F45" w:rsidRDefault="00D27DD2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 xml:space="preserve">Na prijedlog predsjednika Vijeće jednoglasno utvrđuje 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>DNEVNI  RED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D3F45" w:rsidRPr="008D3F45" w:rsidTr="008D3F45">
        <w:tc>
          <w:tcPr>
            <w:tcW w:w="567" w:type="dxa"/>
            <w:shd w:val="clear" w:color="auto" w:fill="auto"/>
          </w:tcPr>
          <w:p w:rsidR="008D3F45" w:rsidRPr="008D3F45" w:rsidRDefault="008D3F45" w:rsidP="008D3F45">
            <w:pPr>
              <w:spacing w:line="240" w:lineRule="auto"/>
              <w:jc w:val="both"/>
            </w:pPr>
            <w:r w:rsidRPr="008D3F4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D3F45" w:rsidRPr="008D3F45" w:rsidRDefault="008D3F45" w:rsidP="008D3F45">
            <w:pPr>
              <w:spacing w:line="240" w:lineRule="auto"/>
              <w:jc w:val="both"/>
            </w:pPr>
            <w:r w:rsidRPr="008D3F45">
              <w:t xml:space="preserve">Zaključak o postavi prometnog ogledala u ulici I </w:t>
            </w:r>
            <w:proofErr w:type="spellStart"/>
            <w:r w:rsidRPr="008D3F45">
              <w:t>Kotoripski</w:t>
            </w:r>
            <w:proofErr w:type="spellEnd"/>
            <w:r w:rsidRPr="008D3F45">
              <w:t xml:space="preserve"> odvojak - donošenje zaključka</w:t>
            </w:r>
          </w:p>
        </w:tc>
      </w:tr>
      <w:tr w:rsidR="008D3F45" w:rsidRPr="008D3F45" w:rsidTr="008D3F45">
        <w:tc>
          <w:tcPr>
            <w:tcW w:w="567" w:type="dxa"/>
            <w:shd w:val="clear" w:color="auto" w:fill="auto"/>
          </w:tcPr>
          <w:p w:rsidR="008D3F45" w:rsidRPr="008D3F45" w:rsidRDefault="008D3F45" w:rsidP="008D3F45">
            <w:pPr>
              <w:spacing w:line="240" w:lineRule="auto"/>
              <w:jc w:val="both"/>
            </w:pPr>
            <w:r w:rsidRPr="008D3F4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D3F45" w:rsidRPr="008D3F45" w:rsidRDefault="008D3F45" w:rsidP="008D3F45">
            <w:pPr>
              <w:spacing w:line="240" w:lineRule="auto"/>
              <w:jc w:val="both"/>
            </w:pPr>
            <w:r w:rsidRPr="008D3F45">
              <w:t>Prijedlog zaključka o prijedlogu osobe za obavljanje poslova Izvršitelja u prostoru Mjesnog odbora Gornja Kustošija u 2026.</w:t>
            </w:r>
          </w:p>
          <w:p w:rsidR="008D3F45" w:rsidRPr="008D3F45" w:rsidRDefault="008D3F45" w:rsidP="008D3F45">
            <w:pPr>
              <w:spacing w:line="240" w:lineRule="auto"/>
              <w:jc w:val="both"/>
            </w:pPr>
          </w:p>
        </w:tc>
      </w:tr>
      <w:tr w:rsidR="008D3F45" w:rsidRPr="008D3F45" w:rsidTr="008D3F45">
        <w:tc>
          <w:tcPr>
            <w:tcW w:w="567" w:type="dxa"/>
            <w:shd w:val="clear" w:color="auto" w:fill="auto"/>
          </w:tcPr>
          <w:p w:rsidR="008D3F45" w:rsidRPr="008D3F45" w:rsidRDefault="008D3F45" w:rsidP="008D3F45">
            <w:pPr>
              <w:spacing w:line="240" w:lineRule="auto"/>
              <w:jc w:val="both"/>
            </w:pPr>
            <w:r w:rsidRPr="008D3F4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D3F45" w:rsidRPr="008D3F45" w:rsidRDefault="008D3F45" w:rsidP="008D3F45">
            <w:pPr>
              <w:spacing w:line="240" w:lineRule="auto"/>
              <w:jc w:val="both"/>
            </w:pPr>
            <w:r w:rsidRPr="008D3F45">
              <w:t>Pitanja, prijedlozi i obavijesti</w:t>
            </w:r>
          </w:p>
          <w:p w:rsidR="008D3F45" w:rsidRPr="008D3F45" w:rsidRDefault="008D3F45" w:rsidP="008D3F45">
            <w:pPr>
              <w:spacing w:line="240" w:lineRule="auto"/>
              <w:jc w:val="both"/>
            </w:pPr>
          </w:p>
          <w:p w:rsidR="008D3F45" w:rsidRPr="008D3F45" w:rsidRDefault="008D3F45" w:rsidP="008D3F45">
            <w:pPr>
              <w:spacing w:line="240" w:lineRule="auto"/>
              <w:jc w:val="both"/>
            </w:pPr>
          </w:p>
        </w:tc>
      </w:tr>
    </w:tbl>
    <w:p w:rsidR="008D3F45" w:rsidRPr="008D3F45" w:rsidRDefault="008D3F45" w:rsidP="008D3F45">
      <w:pPr>
        <w:spacing w:line="240" w:lineRule="auto"/>
        <w:jc w:val="both"/>
        <w:rPr>
          <w:b/>
        </w:rPr>
      </w:pPr>
      <w:r w:rsidRPr="008D3F45">
        <w:rPr>
          <w:b/>
        </w:rPr>
        <w:t xml:space="preserve">Ad1. Zaključak o postavi prometnog ogledala u ulici I </w:t>
      </w:r>
      <w:proofErr w:type="spellStart"/>
      <w:r w:rsidRPr="008D3F45">
        <w:rPr>
          <w:b/>
        </w:rPr>
        <w:t>Kotoripski</w:t>
      </w:r>
      <w:proofErr w:type="spellEnd"/>
      <w:r w:rsidRPr="008D3F45">
        <w:rPr>
          <w:b/>
        </w:rPr>
        <w:t xml:space="preserve"> odvojak - donošenje zaključka</w:t>
      </w:r>
    </w:p>
    <w:p w:rsidR="008D3F45" w:rsidRPr="008D3F45" w:rsidRDefault="008D3F45" w:rsidP="008D3F45">
      <w:pPr>
        <w:spacing w:line="240" w:lineRule="auto"/>
        <w:jc w:val="both"/>
        <w:rPr>
          <w:b/>
        </w:rPr>
      </w:pPr>
    </w:p>
    <w:p w:rsidR="008D3F45" w:rsidRPr="008D3F45" w:rsidRDefault="008D3F45" w:rsidP="008D3F45">
      <w:pPr>
        <w:spacing w:line="240" w:lineRule="auto"/>
        <w:jc w:val="both"/>
      </w:pPr>
      <w:r w:rsidRPr="008D3F45">
        <w:t>Uvodno obrazloženje iznosi Predsjednik Vijeća (ili se navodi ime i prezime Vijećnika kojem predsjednik dozvoli da izloži obrazloženje točke dnevnog reda).</w:t>
      </w:r>
    </w:p>
    <w:p w:rsidR="008D3F45" w:rsidRPr="008D3F45" w:rsidRDefault="008D3F45" w:rsidP="008D3F45">
      <w:pPr>
        <w:spacing w:line="240" w:lineRule="auto"/>
        <w:jc w:val="both"/>
      </w:pPr>
      <w:bookmarkStart w:id="0" w:name="_GoBack"/>
      <w:bookmarkEnd w:id="0"/>
    </w:p>
    <w:p w:rsidR="008D3F45" w:rsidRPr="008D3F45" w:rsidRDefault="008D3F45" w:rsidP="008D3F45">
      <w:pPr>
        <w:spacing w:line="240" w:lineRule="auto"/>
        <w:jc w:val="both"/>
      </w:pPr>
      <w:r w:rsidRPr="008D3F45">
        <w:t>U raspravi nitko ne sudjeluje.</w:t>
      </w:r>
    </w:p>
    <w:p w:rsidR="008D3F45" w:rsidRPr="008D3F45" w:rsidRDefault="008D3F45" w:rsidP="008D3F45">
      <w:pPr>
        <w:spacing w:line="240" w:lineRule="auto"/>
        <w:jc w:val="both"/>
      </w:pPr>
      <w:r w:rsidRPr="008D3F45">
        <w:t>Vijeće jednoglasno donosi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</w:pPr>
      <w:r w:rsidRPr="008D3F45">
        <w:t xml:space="preserve"> Zaključak  o postavi prometnog ogledala u ulici I </w:t>
      </w:r>
      <w:proofErr w:type="spellStart"/>
      <w:r w:rsidRPr="008D3F45">
        <w:t>Kotoripski</w:t>
      </w:r>
      <w:proofErr w:type="spellEnd"/>
      <w:r w:rsidRPr="008D3F45">
        <w:t xml:space="preserve"> odvojak - donošenje zaključka</w:t>
      </w: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(Zaključak se prilaže ovom zapisniku i njegov je sastavni dio.)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  <w:rPr>
          <w:b/>
        </w:rPr>
      </w:pPr>
      <w:r w:rsidRPr="008D3F45">
        <w:rPr>
          <w:b/>
        </w:rPr>
        <w:t>Ad2. Prijedlog zaključka o prijedlogu osobe za obavljanje poslova Izvršitelja u prostoru Mjesnog odbora Gornja Kustošija u 2026.</w:t>
      </w:r>
    </w:p>
    <w:p w:rsidR="008D3F45" w:rsidRPr="008D3F45" w:rsidRDefault="008D3F45" w:rsidP="008D3F45">
      <w:pPr>
        <w:spacing w:line="240" w:lineRule="auto"/>
        <w:jc w:val="both"/>
        <w:rPr>
          <w:b/>
        </w:rPr>
      </w:pPr>
    </w:p>
    <w:p w:rsidR="008D3F45" w:rsidRPr="008D3F45" w:rsidRDefault="008D3F45" w:rsidP="008D3F45">
      <w:pPr>
        <w:spacing w:line="240" w:lineRule="auto"/>
        <w:jc w:val="both"/>
        <w:rPr>
          <w:b/>
        </w:rPr>
      </w:pPr>
    </w:p>
    <w:p w:rsidR="008D3F45" w:rsidRPr="008D3F45" w:rsidRDefault="008D3F45" w:rsidP="008D3F45">
      <w:pPr>
        <w:spacing w:line="240" w:lineRule="auto"/>
        <w:jc w:val="both"/>
      </w:pPr>
      <w:r w:rsidRPr="008D3F45">
        <w:lastRenderedPageBreak/>
        <w:t>Uvodno obrazloženje iznosi Predsjednik Vijeća (ili se navodi ime i prezime Vijećnika kojem predsjednik dozvoli da izloži obrazloženje točke dnevnog reda).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U raspravi nitko ne sudjeluje.</w:t>
      </w:r>
    </w:p>
    <w:p w:rsidR="008D3F45" w:rsidRPr="008D3F45" w:rsidRDefault="008D3F45" w:rsidP="008D3F45">
      <w:pPr>
        <w:spacing w:line="240" w:lineRule="auto"/>
        <w:jc w:val="both"/>
      </w:pPr>
      <w:r w:rsidRPr="008D3F45">
        <w:t>Vijeće jednoglasno donosi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</w:pPr>
      <w:r w:rsidRPr="008D3F45">
        <w:t>Zaključak  o prijedlogu osobe za obavljanje poslova Izvršitelja u prostoru Mjesnog odbora Gornja Kustošija u 2026.</w:t>
      </w: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(Zaključak se prilaže ovom zapisniku i njegov je sastavni dio.)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  <w:rPr>
          <w:b/>
        </w:rPr>
      </w:pPr>
      <w:r w:rsidRPr="008D3F45">
        <w:rPr>
          <w:b/>
        </w:rPr>
        <w:t>Ad3. Pitanja, prijedlozi i obavijesti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 xml:space="preserve">Sjednica je završila u </w:t>
      </w:r>
      <w:r w:rsidR="00D27DD2">
        <w:t>19.40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KLASA: 024-08/25-003/2144</w:t>
      </w:r>
    </w:p>
    <w:p w:rsidR="008D3F45" w:rsidRPr="008D3F45" w:rsidRDefault="00D27DD2" w:rsidP="008D3F45">
      <w:pPr>
        <w:spacing w:line="240" w:lineRule="auto"/>
        <w:jc w:val="both"/>
      </w:pPr>
      <w:r>
        <w:t>URBROJ: 251-13-11-4/020-25-2</w:t>
      </w:r>
    </w:p>
    <w:p w:rsidR="008D3F45" w:rsidRPr="008D3F45" w:rsidRDefault="008D3F45" w:rsidP="008D3F45">
      <w:pPr>
        <w:spacing w:line="240" w:lineRule="auto"/>
        <w:jc w:val="both"/>
      </w:pPr>
      <w:r w:rsidRPr="008D3F45">
        <w:t>Zagreb, 26. studenoga 2025.</w:t>
      </w:r>
    </w:p>
    <w:p w:rsidR="008D3F45" w:rsidRPr="008D3F45" w:rsidRDefault="008D3F45" w:rsidP="008D3F45">
      <w:pPr>
        <w:spacing w:line="240" w:lineRule="auto"/>
        <w:jc w:val="both"/>
      </w:pPr>
    </w:p>
    <w:p w:rsidR="00D27DD2" w:rsidRDefault="008D3F45" w:rsidP="00D27DD2">
      <w:pPr>
        <w:spacing w:line="240" w:lineRule="auto"/>
        <w:jc w:val="both"/>
      </w:pPr>
      <w:r w:rsidRPr="008D3F45">
        <w:t>Zapisnik uredio/la:</w:t>
      </w:r>
    </w:p>
    <w:p w:rsidR="00D27DD2" w:rsidRDefault="00D27DD2" w:rsidP="00D27DD2">
      <w:pPr>
        <w:spacing w:line="240" w:lineRule="auto"/>
        <w:jc w:val="both"/>
      </w:pPr>
      <w:r w:rsidRPr="00D27DD2">
        <w:t>Ivica Ivašković – stručni referent za rad tijela mjesne samouprave</w:t>
      </w:r>
    </w:p>
    <w:p w:rsidR="00D27DD2" w:rsidRDefault="00D27DD2" w:rsidP="00D27DD2">
      <w:pPr>
        <w:spacing w:line="240" w:lineRule="auto"/>
        <w:jc w:val="both"/>
      </w:pPr>
    </w:p>
    <w:p w:rsidR="00D27DD2" w:rsidRPr="00D27DD2" w:rsidRDefault="00D27DD2" w:rsidP="00D27DD2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ind w:left="4248"/>
        <w:jc w:val="center"/>
      </w:pPr>
      <w:r w:rsidRPr="008D3F45">
        <w:t>Predsjednik</w:t>
      </w:r>
    </w:p>
    <w:p w:rsidR="008D3F45" w:rsidRPr="008D3F45" w:rsidRDefault="008D3F45" w:rsidP="008D3F45">
      <w:pPr>
        <w:spacing w:line="240" w:lineRule="auto"/>
        <w:ind w:left="4248"/>
        <w:jc w:val="center"/>
      </w:pPr>
      <w:r w:rsidRPr="008D3F45">
        <w:t>Vijeća Mjesnog odbora Gornja Kustošija</w:t>
      </w:r>
    </w:p>
    <w:p w:rsidR="008D3F45" w:rsidRPr="008D3F45" w:rsidRDefault="008D3F45" w:rsidP="008D3F45">
      <w:pPr>
        <w:spacing w:line="240" w:lineRule="auto"/>
        <w:ind w:left="4248"/>
        <w:jc w:val="center"/>
      </w:pPr>
    </w:p>
    <w:p w:rsidR="008D3F45" w:rsidRPr="008D3F45" w:rsidRDefault="008D3F45" w:rsidP="008D3F45">
      <w:pPr>
        <w:spacing w:line="240" w:lineRule="auto"/>
        <w:ind w:left="4248"/>
        <w:jc w:val="center"/>
      </w:pPr>
      <w:r w:rsidRPr="008D3F45">
        <w:t>Josip Horvatin</w:t>
      </w:r>
    </w:p>
    <w:p w:rsidR="008D3F45" w:rsidRPr="008D3F45" w:rsidRDefault="008D3F45" w:rsidP="008D3F45">
      <w:pPr>
        <w:spacing w:line="240" w:lineRule="auto"/>
        <w:rPr>
          <w:u w:val="single"/>
        </w:rPr>
      </w:pPr>
      <w:r w:rsidRPr="008D3F45">
        <w:rPr>
          <w:u w:val="single"/>
        </w:rPr>
        <w:br w:type="page"/>
      </w:r>
    </w:p>
    <w:p w:rsidR="008D3F45" w:rsidRPr="008D3F45" w:rsidRDefault="008D3F45" w:rsidP="008D3F45">
      <w:pPr>
        <w:spacing w:line="240" w:lineRule="auto"/>
      </w:pPr>
      <w:r w:rsidRPr="008D3F45">
        <w:t>Na temelju članka 99. (slobodan unos) Statuta Grada Zagreba (Službeni glasnik Grada Zagreba (23/16, 2/18, 23/18, 3/20, 3/21, 11/21 - pročišćeni tekst, 16/22) Vijeće Mjesnog odbora Gornja Kustošija na 6. sjednici, 26. studenoga 2025, donijelo je</w:t>
      </w: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>Z A K L J U Č A K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 xml:space="preserve">O postavi prometnog ogledala u </w:t>
      </w:r>
      <w:proofErr w:type="spellStart"/>
      <w:r w:rsidRPr="008D3F45">
        <w:rPr>
          <w:b/>
        </w:rPr>
        <w:t>Kotoripskoj</w:t>
      </w:r>
      <w:proofErr w:type="spellEnd"/>
      <w:r w:rsidRPr="008D3F45">
        <w:rPr>
          <w:b/>
        </w:rPr>
        <w:t xml:space="preserve"> ulici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</w:p>
    <w:p w:rsidR="008D3F45" w:rsidRPr="008D3F45" w:rsidRDefault="008D3F45" w:rsidP="008D3F45">
      <w:pPr>
        <w:spacing w:line="240" w:lineRule="auto"/>
        <w:jc w:val="center"/>
        <w:rPr>
          <w:b/>
        </w:rPr>
      </w:pPr>
    </w:p>
    <w:p w:rsidR="008D3F45" w:rsidRPr="008D3F45" w:rsidRDefault="008D3F45" w:rsidP="008D3F45">
      <w:pPr>
        <w:spacing w:line="240" w:lineRule="auto"/>
        <w:jc w:val="center"/>
        <w:rPr>
          <w:b/>
        </w:rPr>
      </w:pPr>
    </w:p>
    <w:p w:rsidR="008D3F45" w:rsidRPr="008D3F45" w:rsidRDefault="008D3F45" w:rsidP="008D3F45">
      <w:pPr>
        <w:numPr>
          <w:ilvl w:val="0"/>
          <w:numId w:val="2"/>
        </w:numPr>
        <w:spacing w:line="240" w:lineRule="auto"/>
        <w:jc w:val="both"/>
      </w:pPr>
      <w:r w:rsidRPr="008D3F45">
        <w:t xml:space="preserve">Vijeće je zaključkom KLASA:024-08/24-003/1125 URBROJ:251-13-11-3/005-24-7 od 28. svibnja 2024. tražilo postavu prometnog ogledala u </w:t>
      </w:r>
      <w:proofErr w:type="spellStart"/>
      <w:r w:rsidRPr="008D3F45">
        <w:t>Kotoripskoj</w:t>
      </w:r>
      <w:proofErr w:type="spellEnd"/>
      <w:r w:rsidRPr="008D3F45">
        <w:t xml:space="preserve"> ulici nasuprot izlaza iz ulice 1. </w:t>
      </w:r>
      <w:proofErr w:type="spellStart"/>
      <w:r w:rsidRPr="008D3F45">
        <w:t>Kotoripski</w:t>
      </w:r>
      <w:proofErr w:type="spellEnd"/>
      <w:r w:rsidRPr="008D3F45">
        <w:t xml:space="preserve"> odvojak. Obzirom da za navedene radove postoji Rješenje Gradskog ureda za mjesnu samoupravu, promet, civilnu zaštitu i sigurnost KLASA:UPI/I-340-08/24-002/1754 UR.BROJ:251-13-51-1/004-24-2 od 19. rujna 2024, a radovi još uvijek nisu izvedeni, Vijeće traži što hitnije postupanje po navedenom rješenju.</w:t>
      </w:r>
    </w:p>
    <w:p w:rsidR="008D3F45" w:rsidRPr="008D3F45" w:rsidRDefault="008D3F45" w:rsidP="008D3F45">
      <w:pPr>
        <w:numPr>
          <w:ilvl w:val="0"/>
          <w:numId w:val="2"/>
        </w:numPr>
        <w:spacing w:line="240" w:lineRule="auto"/>
        <w:rPr>
          <w:szCs w:val="24"/>
        </w:rPr>
      </w:pPr>
      <w:r w:rsidRPr="008D3F45">
        <w:rPr>
          <w:szCs w:val="24"/>
        </w:rPr>
        <w:t>Ovaj zaključak se dostavlja Gradskom uredu za mjesnu samoupravu, promet, civilnu zaštitu i sigurnost.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tabs>
          <w:tab w:val="left" w:pos="662"/>
        </w:tabs>
        <w:spacing w:line="240" w:lineRule="auto"/>
        <w:ind w:left="108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>KLASA: 024-08/25-003/2144</w:t>
      </w:r>
    </w:p>
    <w:p w:rsidR="008D3F45" w:rsidRPr="008D3F45" w:rsidRDefault="008D3F45" w:rsidP="008D3F45">
      <w:pPr>
        <w:spacing w:line="240" w:lineRule="auto"/>
        <w:jc w:val="both"/>
      </w:pPr>
      <w:r w:rsidRPr="008D3F45">
        <w:t>URBROJ: 251-13-11-4/020-25-3</w:t>
      </w:r>
    </w:p>
    <w:p w:rsidR="008D3F45" w:rsidRPr="008D3F45" w:rsidRDefault="008D3F45" w:rsidP="008D3F45">
      <w:pPr>
        <w:spacing w:line="240" w:lineRule="auto"/>
        <w:jc w:val="both"/>
      </w:pPr>
      <w:r w:rsidRPr="008D3F45">
        <w:t>Zagreb, 26. studenoga 2025.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ind w:left="4248"/>
        <w:jc w:val="center"/>
      </w:pPr>
      <w:r w:rsidRPr="008D3F45">
        <w:t>PREDSJEDNIK VIJEĆA</w:t>
      </w:r>
    </w:p>
    <w:p w:rsidR="008D3F45" w:rsidRPr="008D3F45" w:rsidRDefault="008D3F45" w:rsidP="008D3F45">
      <w:pPr>
        <w:spacing w:line="240" w:lineRule="auto"/>
        <w:ind w:left="4248"/>
        <w:jc w:val="center"/>
      </w:pPr>
      <w:r w:rsidRPr="008D3F45">
        <w:t>MJESNOG ODBORA GORNJA KUSTOŠIJA</w:t>
      </w:r>
    </w:p>
    <w:p w:rsidR="008D3F45" w:rsidRPr="008D3F45" w:rsidRDefault="008D3F45" w:rsidP="008D3F45">
      <w:pPr>
        <w:spacing w:line="240" w:lineRule="auto"/>
        <w:ind w:left="4248"/>
        <w:jc w:val="center"/>
      </w:pPr>
    </w:p>
    <w:p w:rsidR="008D3F45" w:rsidRPr="008D3F45" w:rsidRDefault="008D3F45" w:rsidP="008D3F45">
      <w:pPr>
        <w:spacing w:line="240" w:lineRule="auto"/>
        <w:ind w:left="4248"/>
        <w:jc w:val="center"/>
      </w:pPr>
      <w:r w:rsidRPr="008D3F45">
        <w:t>Josip Horvatin</w:t>
      </w:r>
    </w:p>
    <w:p w:rsidR="008D3F45" w:rsidRPr="008D3F45" w:rsidRDefault="008D3F45" w:rsidP="008D3F45">
      <w:pPr>
        <w:spacing w:line="240" w:lineRule="auto"/>
        <w:ind w:left="4248"/>
        <w:jc w:val="center"/>
      </w:pPr>
    </w:p>
    <w:p w:rsidR="008D3F45" w:rsidRPr="008D3F45" w:rsidRDefault="008D3F45" w:rsidP="008D3F45">
      <w:pPr>
        <w:spacing w:line="240" w:lineRule="auto"/>
        <w:ind w:left="4248"/>
        <w:jc w:val="center"/>
      </w:pPr>
    </w:p>
    <w:p w:rsidR="008D3F45" w:rsidRPr="008D3F45" w:rsidRDefault="008D3F45" w:rsidP="008D3F45">
      <w:pPr>
        <w:spacing w:line="240" w:lineRule="auto"/>
        <w:rPr>
          <w:u w:val="single"/>
        </w:rPr>
      </w:pPr>
      <w:r w:rsidRPr="008D3F45">
        <w:rPr>
          <w:u w:val="single"/>
        </w:rPr>
        <w:br w:type="page"/>
      </w:r>
    </w:p>
    <w:p w:rsidR="008D3F45" w:rsidRPr="008D3F45" w:rsidRDefault="008D3F45" w:rsidP="008D3F45">
      <w:pPr>
        <w:spacing w:line="240" w:lineRule="auto"/>
        <w:jc w:val="both"/>
      </w:pPr>
      <w:r w:rsidRPr="008D3F45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8D3F45">
        <w:rPr>
          <w:noProof/>
        </w:rPr>
        <w:t xml:space="preserve">Gornja Kustošija, </w:t>
      </w:r>
      <w:r w:rsidRPr="008D3F45">
        <w:t>na  6. sjednici, 26. studenoga 2025. donijelo je</w:t>
      </w: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>Z A K L J U Č A K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>o prijedlogu osobe za obavljanje poslova Izvršitelja u prostoru Mjesnog odbora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  <w:r w:rsidRPr="008D3F45">
        <w:rPr>
          <w:b/>
        </w:rPr>
        <w:t xml:space="preserve"> Gornja Kustošija u 2026.</w:t>
      </w:r>
    </w:p>
    <w:p w:rsidR="008D3F45" w:rsidRPr="008D3F45" w:rsidRDefault="008D3F45" w:rsidP="008D3F45">
      <w:pPr>
        <w:spacing w:line="240" w:lineRule="auto"/>
        <w:jc w:val="center"/>
        <w:rPr>
          <w:b/>
        </w:rPr>
      </w:pPr>
    </w:p>
    <w:p w:rsidR="008D3F45" w:rsidRPr="008D3F45" w:rsidRDefault="008D3F45" w:rsidP="008D3F45">
      <w:pPr>
        <w:spacing w:line="240" w:lineRule="auto"/>
        <w:rPr>
          <w:b/>
        </w:rPr>
      </w:pPr>
    </w:p>
    <w:p w:rsidR="008D3F45" w:rsidRPr="008D3F45" w:rsidRDefault="008D3F45" w:rsidP="008D3F45">
      <w:pPr>
        <w:spacing w:line="240" w:lineRule="auto"/>
        <w:jc w:val="both"/>
      </w:pPr>
      <w:r w:rsidRPr="008D3F45">
        <w:t>1.     Vijeće je raspravljalo o poslovima Izvršitelja u prostoru Mjesnog odbora Gornja Kustošija   u 2026. godini.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  <w:r w:rsidRPr="008D3F45">
        <w:t xml:space="preserve">2.    Vijeće predlaže za Izvršitelja u prostoru Mjesnog odbora Gornja Kustošija   </w:t>
      </w:r>
    </w:p>
    <w:p w:rsidR="008D3F45" w:rsidRPr="008D3F45" w:rsidRDefault="008D3F45" w:rsidP="008D3F45">
      <w:pPr>
        <w:pStyle w:val="ListParagraph"/>
        <w:numPr>
          <w:ilvl w:val="0"/>
          <w:numId w:val="5"/>
        </w:numPr>
        <w:suppressAutoHyphens/>
      </w:pPr>
      <w:r w:rsidRPr="008D3F45">
        <w:t>Katica Mužek.</w:t>
      </w:r>
    </w:p>
    <w:p w:rsidR="008D3F45" w:rsidRPr="008D3F45" w:rsidRDefault="008D3F45" w:rsidP="008D3F45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8D3F45" w:rsidRPr="008D3F45" w:rsidRDefault="008D3F45" w:rsidP="008D3F45">
      <w:pPr>
        <w:pStyle w:val="ListParagraph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ind w:left="426"/>
        <w:jc w:val="both"/>
      </w:pPr>
      <w:r w:rsidRPr="008D3F45">
        <w:t>Ovaj Zaključak dostavlja se Gradskom uredu za mjesnu samoupravu, promet, civilnu zaštitu i sigurnost na daljnje postupanje.</w:t>
      </w:r>
    </w:p>
    <w:p w:rsidR="008D3F45" w:rsidRPr="008D3F45" w:rsidRDefault="008D3F45" w:rsidP="008D3F45">
      <w:pPr>
        <w:spacing w:line="240" w:lineRule="auto"/>
      </w:pPr>
    </w:p>
    <w:p w:rsidR="008D3F45" w:rsidRPr="008D3F45" w:rsidRDefault="008D3F45" w:rsidP="008D3F45">
      <w:pPr>
        <w:pStyle w:val="ListParagraph"/>
        <w:suppressAutoHyphens/>
        <w:ind w:left="1080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  <w:rPr>
          <w:rFonts w:eastAsia="Calibri"/>
        </w:rPr>
      </w:pPr>
      <w:r w:rsidRPr="008D3F45">
        <w:rPr>
          <w:rFonts w:eastAsia="Calibri"/>
        </w:rPr>
        <w:t>KLASA: 024-08/25-003/2144</w:t>
      </w:r>
    </w:p>
    <w:p w:rsidR="008D3F45" w:rsidRPr="008D3F45" w:rsidRDefault="008D3F45" w:rsidP="008D3F45">
      <w:pPr>
        <w:spacing w:line="240" w:lineRule="auto"/>
        <w:jc w:val="both"/>
        <w:rPr>
          <w:rFonts w:eastAsia="Calibri"/>
        </w:rPr>
      </w:pPr>
      <w:r w:rsidRPr="008D3F45">
        <w:rPr>
          <w:rFonts w:eastAsia="Calibri"/>
        </w:rPr>
        <w:t>URBROJ: 251-13-11-4/020-25-4</w:t>
      </w:r>
    </w:p>
    <w:p w:rsidR="008D3F45" w:rsidRPr="008D3F45" w:rsidRDefault="008D3F45" w:rsidP="008D3F45">
      <w:pPr>
        <w:spacing w:line="240" w:lineRule="auto"/>
        <w:jc w:val="both"/>
        <w:rPr>
          <w:rFonts w:eastAsia="Calibri"/>
        </w:rPr>
      </w:pPr>
      <w:r w:rsidRPr="008D3F45">
        <w:rPr>
          <w:rFonts w:eastAsia="Calibri"/>
        </w:rPr>
        <w:t>Zagreb, 26. studenoga 2025.</w:t>
      </w: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spacing w:line="240" w:lineRule="auto"/>
        <w:jc w:val="both"/>
      </w:pPr>
    </w:p>
    <w:p w:rsidR="008D3F45" w:rsidRPr="008D3F45" w:rsidRDefault="008D3F45" w:rsidP="008D3F45">
      <w:pPr>
        <w:pStyle w:val="BodyText"/>
        <w:suppressAutoHyphens/>
      </w:pPr>
    </w:p>
    <w:p w:rsidR="008D3F45" w:rsidRPr="008D3F45" w:rsidRDefault="008D3F45" w:rsidP="008D3F45">
      <w:pPr>
        <w:spacing w:line="240" w:lineRule="auto"/>
        <w:ind w:left="4536" w:right="-2"/>
        <w:jc w:val="center"/>
      </w:pPr>
      <w:r w:rsidRPr="008D3F45">
        <w:t xml:space="preserve">PREDSJEDNIK VIJEĆA </w:t>
      </w:r>
    </w:p>
    <w:p w:rsidR="008D3F45" w:rsidRPr="008D3F45" w:rsidRDefault="008D3F45" w:rsidP="008D3F45">
      <w:pPr>
        <w:spacing w:line="240" w:lineRule="auto"/>
        <w:ind w:left="4536" w:right="-2"/>
        <w:jc w:val="center"/>
      </w:pPr>
      <w:r w:rsidRPr="008D3F45">
        <w:t xml:space="preserve">MJESNOG ODBORA                        </w:t>
      </w:r>
    </w:p>
    <w:p w:rsidR="008D3F45" w:rsidRPr="008D3F45" w:rsidRDefault="008D3F45" w:rsidP="008D3F45">
      <w:pPr>
        <w:spacing w:line="240" w:lineRule="auto"/>
        <w:ind w:left="4536" w:right="-2"/>
        <w:jc w:val="center"/>
      </w:pPr>
      <w:r w:rsidRPr="008D3F45">
        <w:t>GORNJA KUSTOŠIJA</w:t>
      </w:r>
    </w:p>
    <w:p w:rsidR="008D3F45" w:rsidRPr="008D3F45" w:rsidRDefault="008D3F45" w:rsidP="008D3F45">
      <w:pPr>
        <w:spacing w:line="240" w:lineRule="auto"/>
        <w:ind w:left="4536" w:right="-2"/>
        <w:jc w:val="center"/>
      </w:pPr>
    </w:p>
    <w:p w:rsidR="008D3F45" w:rsidRPr="008D3F45" w:rsidRDefault="008D3F45" w:rsidP="008D3F45">
      <w:pPr>
        <w:spacing w:line="240" w:lineRule="auto"/>
        <w:ind w:left="4536" w:right="-2"/>
      </w:pPr>
      <w:r w:rsidRPr="008D3F45">
        <w:tab/>
      </w:r>
      <w:r w:rsidRPr="008D3F45">
        <w:tab/>
        <w:t xml:space="preserve">        Josip Horvatin</w:t>
      </w:r>
    </w:p>
    <w:p w:rsidR="008D3F45" w:rsidRPr="008D3F45" w:rsidRDefault="008D3F45" w:rsidP="008D3F45">
      <w:pPr>
        <w:spacing w:line="240" w:lineRule="auto"/>
        <w:ind w:left="5103"/>
        <w:jc w:val="center"/>
      </w:pPr>
    </w:p>
    <w:p w:rsidR="008D3F45" w:rsidRPr="008D3F45" w:rsidRDefault="008D3F45" w:rsidP="008D3F45">
      <w:pPr>
        <w:spacing w:line="240" w:lineRule="auto"/>
        <w:ind w:right="2358"/>
        <w:jc w:val="both"/>
        <w:rPr>
          <w:u w:val="single"/>
        </w:rPr>
      </w:pPr>
    </w:p>
    <w:sectPr w:rsidR="008D3F45" w:rsidRPr="008D3F45" w:rsidSect="008D3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F5994"/>
    <w:multiLevelType w:val="hybridMultilevel"/>
    <w:tmpl w:val="066A7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C6618"/>
    <w:multiLevelType w:val="hybridMultilevel"/>
    <w:tmpl w:val="066A7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63FF6"/>
    <w:multiLevelType w:val="hybridMultilevel"/>
    <w:tmpl w:val="97449B82"/>
    <w:lvl w:ilvl="0" w:tplc="1890D658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251B2B9A"/>
    <w:multiLevelType w:val="hybridMultilevel"/>
    <w:tmpl w:val="FDF2FAD4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45"/>
    <w:rsid w:val="000F5F56"/>
    <w:rsid w:val="008D3F45"/>
    <w:rsid w:val="00D2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A1C68"/>
  <w15:chartTrackingRefBased/>
  <w15:docId w15:val="{9BC5EEEC-CBF8-4BDD-83C9-7CB6E0C7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3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8D3F45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8D3F45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8D3F45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648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2025-12-03T09:21:00Z</dcterms:created>
  <dcterms:modified xsi:type="dcterms:W3CDTF">2025-12-03T09:26:00Z</dcterms:modified>
</cp:coreProperties>
</file>