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10F" w:rsidRPr="0083049A" w:rsidRDefault="00F1510F" w:rsidP="00F1510F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F1510F" w:rsidRPr="0083049A" w:rsidRDefault="00F1510F" w:rsidP="00F1510F">
      <w:pPr>
        <w:jc w:val="center"/>
        <w:rPr>
          <w:b/>
          <w:bCs/>
        </w:rPr>
      </w:pPr>
      <w:r>
        <w:rPr>
          <w:b/>
          <w:bCs/>
        </w:rPr>
        <w:t xml:space="preserve">14. </w:t>
      </w:r>
      <w:r w:rsidRPr="0083049A">
        <w:rPr>
          <w:b/>
          <w:bCs/>
        </w:rPr>
        <w:t>sjednice Vijeća Mjesnog odbora Poljanice,</w:t>
      </w:r>
    </w:p>
    <w:p w:rsidR="00F1510F" w:rsidRPr="0083049A" w:rsidRDefault="00F1510F" w:rsidP="00F1510F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06. srpnja</w:t>
      </w:r>
      <w:r w:rsidRPr="0083049A">
        <w:rPr>
          <w:b/>
          <w:bCs/>
        </w:rPr>
        <w:t xml:space="preserve"> 202</w:t>
      </w:r>
      <w:r>
        <w:rPr>
          <w:b/>
          <w:bCs/>
        </w:rPr>
        <w:t>6</w:t>
      </w:r>
      <w:r w:rsidRPr="0083049A">
        <w:rPr>
          <w:b/>
          <w:bCs/>
        </w:rPr>
        <w:t>.</w:t>
      </w:r>
    </w:p>
    <w:p w:rsidR="00F1510F" w:rsidRPr="0083049A" w:rsidRDefault="00F1510F" w:rsidP="00F1510F">
      <w:pPr>
        <w:jc w:val="center"/>
        <w:rPr>
          <w:b/>
          <w:bCs/>
        </w:rPr>
      </w:pPr>
      <w:r w:rsidRPr="0083049A">
        <w:rPr>
          <w:b/>
          <w:bCs/>
        </w:rPr>
        <w:t>u objektu mjesne  samouprave Poljanice, Dubrava 203,</w:t>
      </w:r>
    </w:p>
    <w:p w:rsidR="00F1510F" w:rsidRPr="0083049A" w:rsidRDefault="00F1510F" w:rsidP="00F1510F">
      <w:pPr>
        <w:jc w:val="center"/>
        <w:rPr>
          <w:b/>
          <w:bCs/>
        </w:rPr>
      </w:pPr>
      <w:r w:rsidRPr="0083049A">
        <w:rPr>
          <w:b/>
          <w:bCs/>
        </w:rPr>
        <w:t>s početkom u 1</w:t>
      </w:r>
      <w:r>
        <w:rPr>
          <w:b/>
          <w:bCs/>
        </w:rPr>
        <w:t>9,0</w:t>
      </w:r>
      <w:r w:rsidRPr="0083049A">
        <w:rPr>
          <w:b/>
          <w:bCs/>
        </w:rPr>
        <w:t>0 sati</w:t>
      </w:r>
    </w:p>
    <w:p w:rsidR="00F1510F" w:rsidRDefault="00F1510F" w:rsidP="00F1510F">
      <w:pPr>
        <w:jc w:val="both"/>
      </w:pPr>
    </w:p>
    <w:p w:rsidR="00F1510F" w:rsidRPr="00F60060" w:rsidRDefault="00F1510F" w:rsidP="00F1510F">
      <w:pPr>
        <w:jc w:val="both"/>
      </w:pPr>
      <w:r w:rsidRPr="00F60060">
        <w:t>NAZO</w:t>
      </w:r>
      <w:r w:rsidRPr="00F60060">
        <w:rPr>
          <w:rFonts w:hint="eastAsia"/>
        </w:rPr>
        <w:t>Č</w:t>
      </w:r>
      <w:r w:rsidRPr="00F60060">
        <w:t xml:space="preserve">NI </w:t>
      </w:r>
      <w:r w:rsidRPr="00F60060">
        <w:rPr>
          <w:rFonts w:hint="eastAsia"/>
        </w:rPr>
        <w:t>Č</w:t>
      </w:r>
      <w:r w:rsidRPr="00F60060">
        <w:t>LANOVI VIJE</w:t>
      </w:r>
      <w:r w:rsidRPr="00F60060">
        <w:rPr>
          <w:rFonts w:hint="eastAsia"/>
        </w:rPr>
        <w:t>Ć</w:t>
      </w:r>
      <w:r w:rsidRPr="00F60060">
        <w:t xml:space="preserve">A: Ingrid Grgić, Marija </w:t>
      </w:r>
      <w:proofErr w:type="spellStart"/>
      <w:r w:rsidRPr="00F60060">
        <w:t>Orešić</w:t>
      </w:r>
      <w:proofErr w:type="spellEnd"/>
      <w:r w:rsidRPr="00F60060">
        <w:t>, Zoran Grgić, Petar Vranjković, Ladislav Plantić i Denis Marković</w:t>
      </w:r>
    </w:p>
    <w:p w:rsidR="00F1510F" w:rsidRPr="00624629" w:rsidRDefault="00F1510F" w:rsidP="00F1510F">
      <w:pPr>
        <w:jc w:val="both"/>
        <w:rPr>
          <w:sz w:val="20"/>
          <w:szCs w:val="20"/>
        </w:rPr>
      </w:pPr>
      <w:r>
        <w:br/>
        <w:t>Predsjedava: Petar Vranjković, predsjednik Vije</w:t>
      </w:r>
      <w:r>
        <w:rPr>
          <w:rFonts w:hint="eastAsia"/>
        </w:rPr>
        <w:t>ć</w:t>
      </w:r>
      <w:r>
        <w:t>a.</w:t>
      </w:r>
    </w:p>
    <w:p w:rsidR="00F1510F" w:rsidRDefault="00F1510F" w:rsidP="00F1510F"/>
    <w:p w:rsidR="00F1510F" w:rsidRDefault="00F1510F" w:rsidP="00F1510F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6  od ukupno 7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14. sjednicu Vije</w:t>
      </w:r>
      <w:r>
        <w:rPr>
          <w:rFonts w:hint="eastAsia"/>
        </w:rPr>
        <w:t>ć</w:t>
      </w:r>
      <w:r>
        <w:t>a Mjesnog odbora.</w:t>
      </w:r>
    </w:p>
    <w:p w:rsidR="00F1510F" w:rsidRDefault="00F1510F" w:rsidP="00F1510F">
      <w:pPr>
        <w:ind w:firstLine="708"/>
        <w:jc w:val="both"/>
      </w:pPr>
      <w:r>
        <w:t>Predsjednik daje na verifikaciju zapisnik 13. sjednice.</w:t>
      </w:r>
    </w:p>
    <w:p w:rsidR="00F1510F" w:rsidRDefault="00F1510F" w:rsidP="00F1510F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13. sjednice Vije</w:t>
      </w:r>
      <w:r>
        <w:rPr>
          <w:rFonts w:hint="eastAsia"/>
        </w:rPr>
        <w:t>ć</w:t>
      </w:r>
      <w:r>
        <w:t>a</w:t>
      </w:r>
      <w:bookmarkStart w:id="0" w:name="_Hlk183365156"/>
      <w:r>
        <w:t xml:space="preserve"> održane dana 15. lipnja 2026.</w:t>
      </w:r>
    </w:p>
    <w:bookmarkEnd w:id="0"/>
    <w:p w:rsidR="00F1510F" w:rsidRDefault="00F1510F" w:rsidP="00F1510F">
      <w:pPr>
        <w:ind w:firstLine="708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dopunu i utvrđuje</w:t>
      </w:r>
    </w:p>
    <w:p w:rsidR="00F1510F" w:rsidRDefault="00F1510F" w:rsidP="00F1510F">
      <w:pPr>
        <w:jc w:val="both"/>
        <w:rPr>
          <w:b/>
        </w:rPr>
      </w:pPr>
    </w:p>
    <w:p w:rsidR="00F1510F" w:rsidRDefault="00F1510F" w:rsidP="00F1510F">
      <w:pPr>
        <w:jc w:val="center"/>
        <w:rPr>
          <w:b/>
        </w:rPr>
      </w:pPr>
      <w:r>
        <w:rPr>
          <w:b/>
        </w:rPr>
        <w:t>DNEVNI RED</w:t>
      </w:r>
    </w:p>
    <w:p w:rsidR="00F1510F" w:rsidRDefault="00F1510F" w:rsidP="00F1510F">
      <w:pPr>
        <w:jc w:val="center"/>
        <w:rPr>
          <w:b/>
        </w:rPr>
      </w:pPr>
    </w:p>
    <w:p w:rsidR="00F1510F" w:rsidRPr="00F60060" w:rsidRDefault="00F1510F" w:rsidP="00F1510F">
      <w:pPr>
        <w:pStyle w:val="Odlomakpopisa"/>
        <w:numPr>
          <w:ilvl w:val="0"/>
          <w:numId w:val="1"/>
        </w:numPr>
        <w:jc w:val="both"/>
        <w:rPr>
          <w:i/>
        </w:rPr>
      </w:pPr>
      <w:bookmarkStart w:id="1" w:name="_Hlk135478021"/>
      <w:r w:rsidRPr="0023729B">
        <w:t xml:space="preserve"> Zaključak o prijedlogu lokacije i termina </w:t>
      </w:r>
      <w:r>
        <w:t>održavanja manifestacije „Dan Mjesnog odbora</w:t>
      </w:r>
      <w:r w:rsidRPr="0023729B">
        <w:t xml:space="preserve"> Poljanice“ – </w:t>
      </w:r>
      <w:r w:rsidRPr="00F60060">
        <w:rPr>
          <w:i/>
        </w:rPr>
        <w:t>donošenje zaključka;</w:t>
      </w:r>
      <w:bookmarkEnd w:id="1"/>
    </w:p>
    <w:p w:rsidR="00F1510F" w:rsidRDefault="00F1510F" w:rsidP="00F1510F">
      <w:pPr>
        <w:pStyle w:val="Odlomakpopisa"/>
        <w:numPr>
          <w:ilvl w:val="0"/>
          <w:numId w:val="1"/>
        </w:numPr>
        <w:autoSpaceDN w:val="0"/>
        <w:spacing w:after="160" w:line="252" w:lineRule="auto"/>
        <w:contextualSpacing/>
        <w:jc w:val="both"/>
        <w:rPr>
          <w:i/>
        </w:rPr>
      </w:pPr>
      <w:r>
        <w:t xml:space="preserve">Zaključak o prijedlogu za postavljanje rasvjetnog stupa u ulici </w:t>
      </w:r>
      <w:proofErr w:type="spellStart"/>
      <w:r>
        <w:t>Čađavički</w:t>
      </w:r>
      <w:proofErr w:type="spellEnd"/>
      <w:r>
        <w:t xml:space="preserve"> put – </w:t>
      </w:r>
      <w:r>
        <w:rPr>
          <w:i/>
        </w:rPr>
        <w:t>donošenje zaključka;</w:t>
      </w:r>
    </w:p>
    <w:p w:rsidR="00F1510F" w:rsidRPr="00F60060" w:rsidRDefault="00F1510F" w:rsidP="00F1510F">
      <w:pPr>
        <w:pStyle w:val="Odlomakpopisa"/>
        <w:numPr>
          <w:ilvl w:val="0"/>
          <w:numId w:val="1"/>
        </w:numPr>
        <w:autoSpaceDN w:val="0"/>
        <w:spacing w:after="160" w:line="252" w:lineRule="auto"/>
        <w:contextualSpacing/>
        <w:jc w:val="both"/>
        <w:rPr>
          <w:i/>
        </w:rPr>
      </w:pPr>
      <w:r>
        <w:t xml:space="preserve">Zaključak o prijedlogu za iscrtavanje pješačkog prijelaza na križanju ulice Klin i </w:t>
      </w:r>
      <w:proofErr w:type="spellStart"/>
      <w:r>
        <w:t>Molvanske</w:t>
      </w:r>
      <w:proofErr w:type="spellEnd"/>
      <w:r>
        <w:t xml:space="preserve"> ulice – </w:t>
      </w:r>
      <w:r>
        <w:rPr>
          <w:i/>
        </w:rPr>
        <w:t>donošenje zaključka</w:t>
      </w:r>
      <w:r>
        <w:t>;</w:t>
      </w:r>
    </w:p>
    <w:p w:rsidR="00F1510F" w:rsidRPr="00F60060" w:rsidRDefault="00F1510F" w:rsidP="00F1510F">
      <w:pPr>
        <w:pStyle w:val="Odlomakpopisa"/>
        <w:numPr>
          <w:ilvl w:val="0"/>
          <w:numId w:val="1"/>
        </w:numPr>
        <w:autoSpaceDN w:val="0"/>
        <w:spacing w:after="160" w:line="252" w:lineRule="auto"/>
        <w:contextualSpacing/>
        <w:jc w:val="both"/>
        <w:rPr>
          <w:i/>
        </w:rPr>
      </w:pPr>
      <w:r w:rsidRPr="00046E98">
        <w:t>Pitanja, prijedlozi i obavijesti.</w:t>
      </w:r>
    </w:p>
    <w:p w:rsidR="00F1510F" w:rsidRDefault="00F1510F" w:rsidP="00F1510F">
      <w:pPr>
        <w:jc w:val="center"/>
        <w:rPr>
          <w:b/>
        </w:rPr>
      </w:pPr>
    </w:p>
    <w:p w:rsidR="00F1510F" w:rsidRPr="00785DD5" w:rsidRDefault="00F1510F" w:rsidP="00F1510F">
      <w:pPr>
        <w:jc w:val="both"/>
        <w:rPr>
          <w:b/>
          <w:bCs/>
          <w:noProof/>
        </w:rPr>
      </w:pPr>
      <w:bookmarkStart w:id="2" w:name="_Hlk177207557"/>
      <w:bookmarkStart w:id="3" w:name="_Hlk177376089"/>
      <w:bookmarkStart w:id="4" w:name="_Hlk117497956"/>
      <w:r w:rsidRPr="00F60060">
        <w:rPr>
          <w:b/>
          <w:bCs/>
        </w:rPr>
        <w:t xml:space="preserve">Ad. 1. </w:t>
      </w:r>
      <w:r w:rsidRPr="00F60060">
        <w:rPr>
          <w:b/>
        </w:rPr>
        <w:t xml:space="preserve">Zaključak o prijedlogu lokacije i termina održavanja manifestacije „Dan Mjesnog odbora Poljanice“ – </w:t>
      </w:r>
      <w:r w:rsidRPr="00F60060">
        <w:rPr>
          <w:b/>
          <w:i/>
        </w:rPr>
        <w:t>donošenje zaključka;</w:t>
      </w:r>
    </w:p>
    <w:p w:rsidR="00F1510F" w:rsidRDefault="00F1510F" w:rsidP="00F1510F">
      <w:pPr>
        <w:pStyle w:val="Standard"/>
        <w:jc w:val="both"/>
        <w:rPr>
          <w:bCs/>
        </w:rPr>
      </w:pPr>
      <w:r>
        <w:rPr>
          <w:bCs/>
        </w:rPr>
        <w:t xml:space="preserve">Predsjednik pojašnjava prijedlog lokacije na </w:t>
      </w:r>
      <w:proofErr w:type="spellStart"/>
      <w:r>
        <w:rPr>
          <w:bCs/>
        </w:rPr>
        <w:t>kčbr</w:t>
      </w:r>
      <w:proofErr w:type="spellEnd"/>
      <w:r>
        <w:rPr>
          <w:bCs/>
        </w:rPr>
        <w:t xml:space="preserve"> 4559 i </w:t>
      </w:r>
      <w:proofErr w:type="spellStart"/>
      <w:r>
        <w:rPr>
          <w:bCs/>
        </w:rPr>
        <w:t>kčbr</w:t>
      </w:r>
      <w:proofErr w:type="spellEnd"/>
      <w:r>
        <w:rPr>
          <w:bCs/>
        </w:rPr>
        <w:t xml:space="preserve"> 4537/27 te predlaže da termin održavanja bude 12.9.2026.  </w:t>
      </w:r>
    </w:p>
    <w:p w:rsidR="00F1510F" w:rsidRPr="00B700BB" w:rsidRDefault="00F1510F" w:rsidP="00F1510F">
      <w:pPr>
        <w:pStyle w:val="Standard"/>
        <w:rPr>
          <w:bCs/>
        </w:rPr>
      </w:pPr>
      <w:r>
        <w:rPr>
          <w:bCs/>
        </w:rPr>
        <w:t xml:space="preserve">Vijeće </w:t>
      </w:r>
      <w:r w:rsidRPr="00B700BB"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F1510F" w:rsidRDefault="00F1510F" w:rsidP="00F1510F">
      <w:pPr>
        <w:pStyle w:val="Standard"/>
        <w:rPr>
          <w:bCs/>
        </w:rPr>
      </w:pPr>
    </w:p>
    <w:p w:rsidR="00F1510F" w:rsidRDefault="00F1510F" w:rsidP="00F1510F">
      <w:pPr>
        <w:pStyle w:val="Standard"/>
        <w:jc w:val="center"/>
        <w:rPr>
          <w:b/>
          <w:bCs/>
        </w:rPr>
      </w:pPr>
      <w:r w:rsidRPr="002447C6">
        <w:rPr>
          <w:b/>
          <w:bCs/>
        </w:rPr>
        <w:t>ZAKLJUČAK</w:t>
      </w:r>
    </w:p>
    <w:p w:rsidR="00F1510F" w:rsidRDefault="00F1510F" w:rsidP="00F1510F">
      <w:pPr>
        <w:rPr>
          <w:rFonts w:eastAsia="SimSun" w:cs="Mangal"/>
          <w:b/>
          <w:bCs/>
          <w:kern w:val="3"/>
          <w:lang w:eastAsia="zh-CN" w:bidi="hi-IN"/>
        </w:rPr>
      </w:pPr>
    </w:p>
    <w:p w:rsidR="00F1510F" w:rsidRPr="00F60060" w:rsidRDefault="00F1510F" w:rsidP="00F1510F">
      <w:pPr>
        <w:pStyle w:val="Odlomakpopisa"/>
        <w:numPr>
          <w:ilvl w:val="0"/>
          <w:numId w:val="2"/>
        </w:numPr>
        <w:jc w:val="both"/>
        <w:rPr>
          <w:sz w:val="22"/>
          <w:szCs w:val="22"/>
        </w:rPr>
      </w:pPr>
      <w:r>
        <w:t>Dan Mjesnog odbora Poljanice održati će se dana 12. rujna 2026.</w:t>
      </w:r>
      <w:r w:rsidRPr="00F60060">
        <w:rPr>
          <w:i/>
          <w:iCs/>
        </w:rPr>
        <w:t xml:space="preserve"> </w:t>
      </w:r>
      <w:r>
        <w:rPr>
          <w:iCs/>
        </w:rPr>
        <w:t>na</w:t>
      </w:r>
      <w:r w:rsidRPr="00F60060">
        <w:rPr>
          <w:iCs/>
        </w:rPr>
        <w:t xml:space="preserve"> </w:t>
      </w:r>
      <w:r>
        <w:t xml:space="preserve">k.č.br.4559 i 4537/27, obje </w:t>
      </w:r>
      <w:proofErr w:type="spellStart"/>
      <w:r>
        <w:t>k.o.Dubrava</w:t>
      </w:r>
      <w:proofErr w:type="spellEnd"/>
      <w:r>
        <w:t xml:space="preserve"> (što odgovara z.k.č.br.3601/3, 3592/9, 3592/7 i 3592/8, sve k.o. </w:t>
      </w:r>
      <w:proofErr w:type="spellStart"/>
      <w:r>
        <w:t>Resnik</w:t>
      </w:r>
      <w:proofErr w:type="spellEnd"/>
      <w:r>
        <w:t xml:space="preserve">), budući navedene čestice svojom veličinom i pozicijom najpogodnije odgovaraju za održavanje planiranih aktivnosti. </w:t>
      </w:r>
    </w:p>
    <w:p w:rsidR="00F1510F" w:rsidRPr="00F60060" w:rsidRDefault="00F1510F" w:rsidP="00F1510F">
      <w:pPr>
        <w:pStyle w:val="Standard"/>
        <w:numPr>
          <w:ilvl w:val="0"/>
          <w:numId w:val="2"/>
        </w:numPr>
        <w:jc w:val="both"/>
        <w:rPr>
          <w:i/>
          <w:iCs/>
        </w:rPr>
      </w:pPr>
      <w:r>
        <w:rPr>
          <w:iCs/>
        </w:rPr>
        <w:t>Predlaže se od nadležnih tijela zatražiti suglasnost za održavanje manifestacije Dan Mjesnog odbora Poljanice na gore navedenoj javnoj površini (postava pozornice 800x1000 cm, 5 štandova, 10 suncobrana, 10 barskih stolova).</w:t>
      </w:r>
    </w:p>
    <w:p w:rsidR="00F1510F" w:rsidRPr="00DC5861" w:rsidRDefault="00F1510F" w:rsidP="00F1510F">
      <w:pPr>
        <w:spacing w:after="160" w:line="254" w:lineRule="auto"/>
        <w:contextualSpacing/>
        <w:jc w:val="both"/>
        <w:rPr>
          <w:rFonts w:eastAsia="Calibri"/>
          <w:lang w:val="en-US"/>
        </w:rPr>
      </w:pPr>
    </w:p>
    <w:bookmarkEnd w:id="2"/>
    <w:bookmarkEnd w:id="3"/>
    <w:p w:rsidR="00F1510F" w:rsidRPr="00195F52" w:rsidRDefault="00F1510F" w:rsidP="00F1510F">
      <w:pPr>
        <w:jc w:val="both"/>
        <w:rPr>
          <w:b/>
        </w:rPr>
      </w:pPr>
      <w:r w:rsidRPr="00E62B14">
        <w:rPr>
          <w:b/>
          <w:bCs/>
          <w:noProof/>
        </w:rPr>
        <w:t xml:space="preserve">Ad. 2. </w:t>
      </w:r>
      <w:r w:rsidRPr="00195F52">
        <w:rPr>
          <w:b/>
        </w:rPr>
        <w:t xml:space="preserve">Zaključak o prijedlogu za postavljanje rasvjetnog stupa u ulici </w:t>
      </w:r>
      <w:proofErr w:type="spellStart"/>
      <w:r w:rsidRPr="00195F52">
        <w:rPr>
          <w:b/>
        </w:rPr>
        <w:t>Čađavički</w:t>
      </w:r>
      <w:proofErr w:type="spellEnd"/>
      <w:r w:rsidRPr="00195F52">
        <w:rPr>
          <w:b/>
        </w:rPr>
        <w:t xml:space="preserve"> put – </w:t>
      </w:r>
      <w:r w:rsidRPr="00195F52">
        <w:rPr>
          <w:b/>
          <w:i/>
        </w:rPr>
        <w:t>donošenje zaključka</w:t>
      </w:r>
      <w:r w:rsidRPr="00195F52">
        <w:rPr>
          <w:b/>
        </w:rPr>
        <w:t xml:space="preserve">; </w:t>
      </w:r>
    </w:p>
    <w:p w:rsidR="00F1510F" w:rsidRDefault="00F1510F" w:rsidP="00F1510F">
      <w:pPr>
        <w:ind w:firstLine="708"/>
        <w:jc w:val="both"/>
        <w:rPr>
          <w:noProof/>
        </w:rPr>
      </w:pPr>
      <w:bookmarkStart w:id="5" w:name="_Hlk173729755"/>
      <w:r>
        <w:rPr>
          <w:noProof/>
        </w:rPr>
        <w:t xml:space="preserve">Nakon provedene rasprave, Vijeće </w:t>
      </w:r>
      <w:r w:rsidRPr="005F385D">
        <w:rPr>
          <w:i/>
          <w:iCs/>
          <w:noProof/>
        </w:rPr>
        <w:t>jednoglasno</w:t>
      </w:r>
      <w:r>
        <w:rPr>
          <w:noProof/>
        </w:rPr>
        <w:t xml:space="preserve"> donosi</w:t>
      </w:r>
    </w:p>
    <w:p w:rsidR="00F1510F" w:rsidRDefault="00F1510F" w:rsidP="00F1510F">
      <w:pPr>
        <w:ind w:firstLine="708"/>
        <w:jc w:val="both"/>
        <w:rPr>
          <w:noProof/>
        </w:rPr>
      </w:pPr>
    </w:p>
    <w:p w:rsidR="00F1510F" w:rsidRDefault="00F1510F" w:rsidP="00F1510F">
      <w:pPr>
        <w:jc w:val="both"/>
      </w:pPr>
      <w:bookmarkStart w:id="6" w:name="_Hlk193108995"/>
      <w:bookmarkEnd w:id="4"/>
      <w:bookmarkEnd w:id="5"/>
    </w:p>
    <w:p w:rsidR="00F1510F" w:rsidRDefault="00F1510F" w:rsidP="00F1510F">
      <w:pPr>
        <w:jc w:val="center"/>
        <w:rPr>
          <w:b/>
        </w:rPr>
      </w:pPr>
      <w:r w:rsidRPr="00F315DE">
        <w:rPr>
          <w:b/>
        </w:rPr>
        <w:t>ZAKLJUČAK</w:t>
      </w:r>
    </w:p>
    <w:p w:rsidR="00F1510F" w:rsidRDefault="00F1510F" w:rsidP="00F1510F">
      <w:pPr>
        <w:jc w:val="center"/>
        <w:rPr>
          <w:b/>
        </w:rPr>
      </w:pPr>
    </w:p>
    <w:p w:rsidR="00F1510F" w:rsidRDefault="00F1510F" w:rsidP="00F1510F">
      <w:pPr>
        <w:pStyle w:val="Odlomakpopisa"/>
        <w:numPr>
          <w:ilvl w:val="0"/>
          <w:numId w:val="3"/>
        </w:numPr>
        <w:ind w:right="465"/>
        <w:jc w:val="both"/>
      </w:pPr>
      <w:r>
        <w:t xml:space="preserve">Predlaže se postavljanje rasvjetnog stupa na križanju ulice </w:t>
      </w:r>
      <w:proofErr w:type="spellStart"/>
      <w:r>
        <w:t>Čađavički</w:t>
      </w:r>
      <w:proofErr w:type="spellEnd"/>
      <w:r>
        <w:t xml:space="preserve"> put s ulicom </w:t>
      </w:r>
      <w:proofErr w:type="spellStart"/>
      <w:r>
        <w:t>Poljanički</w:t>
      </w:r>
      <w:proofErr w:type="spellEnd"/>
      <w:r>
        <w:t xml:space="preserve"> prilaz, k.č.br.4634/1 </w:t>
      </w:r>
      <w:proofErr w:type="spellStart"/>
      <w:r>
        <w:t>k.o.Dubrava</w:t>
      </w:r>
      <w:proofErr w:type="spellEnd"/>
      <w:r>
        <w:t>, na zelenu površinu uz šetnicu.</w:t>
      </w:r>
    </w:p>
    <w:p w:rsidR="00F1510F" w:rsidRDefault="00F1510F" w:rsidP="00F1510F">
      <w:pPr>
        <w:pStyle w:val="Odlomakpopisa"/>
        <w:numPr>
          <w:ilvl w:val="0"/>
          <w:numId w:val="3"/>
        </w:numPr>
        <w:ind w:right="465"/>
        <w:jc w:val="both"/>
      </w:pPr>
      <w:r>
        <w:t>Gore navedeno predlaže se radi bolje vidljivosti i preglednosti slabo osvijetljenog dijela ulice i sigurnosti građana.</w:t>
      </w:r>
    </w:p>
    <w:p w:rsidR="00F1510F" w:rsidRDefault="00F1510F" w:rsidP="00F1510F">
      <w:pPr>
        <w:ind w:right="465"/>
        <w:jc w:val="both"/>
      </w:pPr>
    </w:p>
    <w:p w:rsidR="00F1510F" w:rsidRDefault="00F1510F" w:rsidP="00F1510F">
      <w:pPr>
        <w:ind w:right="465"/>
        <w:jc w:val="both"/>
        <w:rPr>
          <w:i/>
        </w:rPr>
      </w:pPr>
      <w:r w:rsidRPr="00883503">
        <w:rPr>
          <w:i/>
        </w:rPr>
        <w:t xml:space="preserve">Zapisniku </w:t>
      </w:r>
      <w:proofErr w:type="spellStart"/>
      <w:r w:rsidRPr="00883503">
        <w:rPr>
          <w:i/>
        </w:rPr>
        <w:t>prileži</w:t>
      </w:r>
      <w:proofErr w:type="spellEnd"/>
      <w:r w:rsidRPr="00883503">
        <w:rPr>
          <w:i/>
        </w:rPr>
        <w:t xml:space="preserve"> snimka sa </w:t>
      </w:r>
      <w:proofErr w:type="spellStart"/>
      <w:r w:rsidRPr="00883503">
        <w:rPr>
          <w:i/>
        </w:rPr>
        <w:t>Geoportala</w:t>
      </w:r>
      <w:proofErr w:type="spellEnd"/>
      <w:r w:rsidRPr="00883503">
        <w:rPr>
          <w:i/>
        </w:rPr>
        <w:t xml:space="preserve"> grada Zagreba sa precizno označenom lokacijom.</w:t>
      </w:r>
    </w:p>
    <w:p w:rsidR="00F1510F" w:rsidRPr="00883503" w:rsidRDefault="00F1510F" w:rsidP="00F1510F">
      <w:pPr>
        <w:ind w:right="465"/>
        <w:jc w:val="both"/>
        <w:rPr>
          <w:i/>
        </w:rPr>
      </w:pPr>
    </w:p>
    <w:p w:rsidR="00F1510F" w:rsidRPr="0023729B" w:rsidRDefault="00F1510F" w:rsidP="00F1510F">
      <w:pPr>
        <w:jc w:val="both"/>
        <w:rPr>
          <w:i/>
        </w:rPr>
      </w:pPr>
      <w:r w:rsidRPr="00F315DE">
        <w:rPr>
          <w:b/>
        </w:rPr>
        <w:t>Ad.</w:t>
      </w:r>
      <w:r>
        <w:rPr>
          <w:b/>
        </w:rPr>
        <w:t>3</w:t>
      </w:r>
      <w:r w:rsidRPr="00F315DE">
        <w:rPr>
          <w:b/>
        </w:rPr>
        <w:t xml:space="preserve"> </w:t>
      </w:r>
      <w:r>
        <w:t xml:space="preserve">Zaključak o prijedlogu za iscrtavanje pješačkog prijelaza na križanju ulice Klin i </w:t>
      </w:r>
      <w:proofErr w:type="spellStart"/>
      <w:r>
        <w:t>Molvanske</w:t>
      </w:r>
      <w:proofErr w:type="spellEnd"/>
      <w:r>
        <w:t xml:space="preserve"> ulice – </w:t>
      </w:r>
      <w:r>
        <w:rPr>
          <w:i/>
        </w:rPr>
        <w:t>donošenje zaključka</w:t>
      </w:r>
    </w:p>
    <w:bookmarkEnd w:id="6"/>
    <w:p w:rsidR="00F1510F" w:rsidRDefault="00F1510F" w:rsidP="00F1510F">
      <w:pPr>
        <w:ind w:left="708"/>
        <w:rPr>
          <w:rFonts w:eastAsia="Calibri"/>
          <w:color w:val="000000"/>
        </w:rPr>
      </w:pPr>
      <w:r>
        <w:rPr>
          <w:rFonts w:eastAsia="Calibri"/>
          <w:color w:val="000000"/>
        </w:rPr>
        <w:t>Nakon provedene rasprave, Vijeće jednoglasno donosi</w:t>
      </w:r>
    </w:p>
    <w:p w:rsidR="00F1510F" w:rsidRDefault="00F1510F" w:rsidP="00F1510F">
      <w:pPr>
        <w:rPr>
          <w:rFonts w:eastAsia="Calibri"/>
          <w:color w:val="000000"/>
        </w:rPr>
      </w:pPr>
    </w:p>
    <w:p w:rsidR="00F1510F" w:rsidRPr="00D170B4" w:rsidRDefault="00F1510F" w:rsidP="00F1510F">
      <w:pPr>
        <w:jc w:val="center"/>
        <w:rPr>
          <w:rFonts w:eastAsia="Calibri"/>
          <w:b/>
          <w:color w:val="000000"/>
        </w:rPr>
      </w:pPr>
      <w:r w:rsidRPr="00D170B4">
        <w:rPr>
          <w:rFonts w:eastAsia="Calibri"/>
          <w:b/>
          <w:color w:val="000000"/>
        </w:rPr>
        <w:t>ZAKLJUČAK</w:t>
      </w:r>
    </w:p>
    <w:p w:rsidR="00F1510F" w:rsidRDefault="00F1510F" w:rsidP="00F1510F">
      <w:pPr>
        <w:jc w:val="center"/>
        <w:rPr>
          <w:rFonts w:eastAsia="Calibri"/>
          <w:color w:val="000000"/>
        </w:rPr>
      </w:pPr>
    </w:p>
    <w:p w:rsidR="00F1510F" w:rsidRDefault="00F1510F" w:rsidP="00F1510F">
      <w:pPr>
        <w:pStyle w:val="Odlomakpopisa"/>
        <w:numPr>
          <w:ilvl w:val="0"/>
          <w:numId w:val="4"/>
        </w:numPr>
        <w:jc w:val="both"/>
      </w:pPr>
      <w:r>
        <w:rPr>
          <w:noProof/>
        </w:rPr>
        <w:t>Predlaže se ponovno i</w:t>
      </w:r>
      <w:proofErr w:type="spellStart"/>
      <w:r>
        <w:t>scrtavanje</w:t>
      </w:r>
      <w:proofErr w:type="spellEnd"/>
      <w:r>
        <w:t xml:space="preserve"> (obnova) postojećeg pješačkog prijelaza na križanju ulice Klin i </w:t>
      </w:r>
      <w:proofErr w:type="spellStart"/>
      <w:r>
        <w:t>Molvanske</w:t>
      </w:r>
      <w:proofErr w:type="spellEnd"/>
      <w:r>
        <w:t xml:space="preserve"> ulice, obzirom na trenutnu slabu uočljivost istoga.</w:t>
      </w:r>
    </w:p>
    <w:p w:rsidR="00F1510F" w:rsidRDefault="00F1510F" w:rsidP="00F1510F">
      <w:pPr>
        <w:pStyle w:val="Odlomakpopisa"/>
        <w:numPr>
          <w:ilvl w:val="0"/>
          <w:numId w:val="4"/>
        </w:numPr>
        <w:jc w:val="both"/>
      </w:pPr>
      <w:r>
        <w:t>Gore navedeno predlaže se radi sigurnosti svih sudionika u prometu, posebno pješaka.</w:t>
      </w:r>
    </w:p>
    <w:p w:rsidR="00F1510F" w:rsidRDefault="00F1510F" w:rsidP="00F1510F">
      <w:pPr>
        <w:jc w:val="both"/>
        <w:rPr>
          <w:noProof/>
        </w:rPr>
      </w:pPr>
    </w:p>
    <w:p w:rsidR="00F1510F" w:rsidRDefault="00F1510F" w:rsidP="00F1510F">
      <w:pPr>
        <w:rPr>
          <w:rFonts w:eastAsia="Calibri"/>
          <w:b/>
          <w:color w:val="000000"/>
        </w:rPr>
      </w:pPr>
      <w:r w:rsidRPr="00D170B4">
        <w:rPr>
          <w:rFonts w:eastAsia="Calibri"/>
          <w:b/>
          <w:color w:val="000000"/>
        </w:rPr>
        <w:t xml:space="preserve">Ad. </w:t>
      </w:r>
      <w:r>
        <w:rPr>
          <w:rFonts w:eastAsia="Calibri"/>
          <w:b/>
          <w:color w:val="000000"/>
        </w:rPr>
        <w:t>4</w:t>
      </w:r>
      <w:r w:rsidRPr="00D170B4">
        <w:rPr>
          <w:rFonts w:eastAsia="Calibri"/>
          <w:b/>
          <w:color w:val="000000"/>
        </w:rPr>
        <w:t>. Pitanja, prijedlozi i obavijesti</w:t>
      </w:r>
    </w:p>
    <w:p w:rsidR="00F1510F" w:rsidRDefault="00F1510F" w:rsidP="00F1510F">
      <w:pPr>
        <w:jc w:val="both"/>
      </w:pPr>
      <w:r>
        <w:t>Članovi Vijeća Mjesnog odbora Poljanice raspravljali su o komunalnim aktivnostima koje je potrebno provesti na području mjesne samouprave Poljanice.</w:t>
      </w:r>
    </w:p>
    <w:p w:rsidR="00F1510F" w:rsidRDefault="00F1510F" w:rsidP="00F1510F">
      <w:pPr>
        <w:jc w:val="both"/>
      </w:pPr>
      <w:r>
        <w:t xml:space="preserve">Predsjednik Vijeća Petar Vranjković </w:t>
      </w:r>
      <w:proofErr w:type="spellStart"/>
      <w:r>
        <w:t>obavijestava</w:t>
      </w:r>
      <w:proofErr w:type="spellEnd"/>
      <w:r>
        <w:t xml:space="preserve"> sve članove o terminu održavanje sljedeće sjednice krajem kolovoza.</w:t>
      </w:r>
    </w:p>
    <w:p w:rsidR="00F1510F" w:rsidRPr="00D170B4" w:rsidRDefault="00F1510F" w:rsidP="00F1510F">
      <w:pPr>
        <w:rPr>
          <w:rFonts w:eastAsia="Calibri"/>
          <w:color w:val="000000"/>
        </w:rPr>
      </w:pPr>
    </w:p>
    <w:p w:rsidR="00F1510F" w:rsidRDefault="00F1510F" w:rsidP="00F1510F">
      <w:pPr>
        <w:rPr>
          <w:rFonts w:eastAsia="Calibri"/>
          <w:color w:val="000000"/>
        </w:rPr>
      </w:pPr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19,45 </w:t>
      </w:r>
      <w:r w:rsidRPr="009306D7">
        <w:rPr>
          <w:rFonts w:eastAsia="Calibri"/>
          <w:color w:val="000000"/>
        </w:rPr>
        <w:t>sati.</w:t>
      </w:r>
    </w:p>
    <w:p w:rsidR="00F1510F" w:rsidRDefault="00F1510F" w:rsidP="00F1510F"/>
    <w:p w:rsidR="00F1510F" w:rsidRDefault="00F1510F" w:rsidP="00F1510F">
      <w:r>
        <w:t>KLASA: 024-08/25-003/1466</w:t>
      </w:r>
    </w:p>
    <w:p w:rsidR="00F1510F" w:rsidRDefault="00F1510F" w:rsidP="00F1510F">
      <w:r>
        <w:t>URBROJ: 251-13-11-6/017-25-2</w:t>
      </w:r>
    </w:p>
    <w:p w:rsidR="00F1510F" w:rsidRDefault="00F1510F" w:rsidP="00F1510F">
      <w:pPr>
        <w:jc w:val="both"/>
      </w:pPr>
      <w:r w:rsidRPr="0042108B">
        <w:t xml:space="preserve">U  Zagrebu, </w:t>
      </w:r>
      <w:r>
        <w:t xml:space="preserve">06. srpnja </w:t>
      </w:r>
      <w:r w:rsidRPr="0042108B">
        <w:t>20</w:t>
      </w:r>
      <w:r>
        <w:t>26</w:t>
      </w:r>
      <w:r w:rsidRPr="0042108B">
        <w:t>.</w:t>
      </w:r>
    </w:p>
    <w:p w:rsidR="00F1510F" w:rsidRDefault="00F1510F" w:rsidP="00F1510F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Petar Vranjković</w:t>
      </w:r>
    </w:p>
    <w:p w:rsidR="00F1510F" w:rsidRDefault="00F1510F" w:rsidP="00F1510F">
      <w:pPr>
        <w:rPr>
          <w:bCs/>
        </w:rPr>
      </w:pPr>
      <w:r>
        <w:rPr>
          <w:bCs/>
        </w:rPr>
        <w:t xml:space="preserve">Zapisnik tehnički i administrativno </w:t>
      </w:r>
    </w:p>
    <w:p w:rsidR="00F1510F" w:rsidRDefault="00F1510F" w:rsidP="00F1510F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F1510F" w:rsidRDefault="00F1510F" w:rsidP="00F1510F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F1510F" w:rsidRPr="00321B5E" w:rsidRDefault="00F1510F" w:rsidP="00F1510F">
      <w:pPr>
        <w:ind w:left="4956" w:firstLine="708"/>
        <w:rPr>
          <w:bCs/>
        </w:rPr>
      </w:pPr>
      <w:r w:rsidRPr="00321B5E">
        <w:rPr>
          <w:bCs/>
        </w:rPr>
        <w:t xml:space="preserve">Vijeća Mjesnog odbora Poljanice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Petar Vranjković</w:t>
      </w:r>
      <w:r w:rsidRPr="00321B5E">
        <w:rPr>
          <w:bCs/>
        </w:rPr>
        <w:t xml:space="preserve">    </w:t>
      </w:r>
    </w:p>
    <w:p w:rsidR="004B42E3" w:rsidRPr="00F1510F" w:rsidRDefault="004B42E3" w:rsidP="00F1510F">
      <w:bookmarkStart w:id="7" w:name="_GoBack"/>
      <w:bookmarkEnd w:id="7"/>
    </w:p>
    <w:sectPr w:rsidR="004B42E3" w:rsidRPr="00F1510F" w:rsidSect="004B42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3C8EA3DA"/>
    <w:lvl w:ilvl="0" w:tplc="56A8D0E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42150F"/>
    <w:multiLevelType w:val="hybridMultilevel"/>
    <w:tmpl w:val="B876134E"/>
    <w:lvl w:ilvl="0" w:tplc="5336ACF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3B37DD0"/>
    <w:multiLevelType w:val="hybridMultilevel"/>
    <w:tmpl w:val="8698D910"/>
    <w:lvl w:ilvl="0" w:tplc="FD3ECAD2">
      <w:start w:val="1"/>
      <w:numFmt w:val="decimal"/>
      <w:lvlText w:val="%1."/>
      <w:lvlJc w:val="left"/>
      <w:pPr>
        <w:ind w:left="1065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AC64BA5"/>
    <w:multiLevelType w:val="hybridMultilevel"/>
    <w:tmpl w:val="12604A8C"/>
    <w:lvl w:ilvl="0" w:tplc="19F2BC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2E3"/>
    <w:rsid w:val="004B42E3"/>
    <w:rsid w:val="00CE46FB"/>
    <w:rsid w:val="00F1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E8F3C1-8382-4429-9D54-A0BE3461D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B4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1510F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rsid w:val="00F1510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2986</Characters>
  <Application>Microsoft Office Word</Application>
  <DocSecurity>0</DocSecurity>
  <Lines>24</Lines>
  <Paragraphs>7</Paragraphs>
  <ScaleCrop>false</ScaleCrop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2026-07-10T12:35:00Z</dcterms:created>
  <dcterms:modified xsi:type="dcterms:W3CDTF">2026-07-10T12:39:00Z</dcterms:modified>
</cp:coreProperties>
</file>