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B08" w:rsidRPr="000814A3" w:rsidRDefault="000814A3" w:rsidP="000814A3">
      <w:pPr>
        <w:spacing w:line="240" w:lineRule="auto"/>
        <w:jc w:val="center"/>
        <w:rPr>
          <w:b/>
        </w:rPr>
      </w:pPr>
      <w:r w:rsidRPr="000814A3">
        <w:rPr>
          <w:b/>
        </w:rPr>
        <w:t>Z A P I S N I K</w:t>
      </w:r>
    </w:p>
    <w:p w:rsidR="000814A3" w:rsidRPr="000814A3" w:rsidRDefault="000814A3" w:rsidP="000814A3">
      <w:pPr>
        <w:spacing w:line="240" w:lineRule="auto"/>
        <w:jc w:val="center"/>
        <w:rPr>
          <w:b/>
        </w:rPr>
      </w:pPr>
      <w:r w:rsidRPr="000814A3">
        <w:rPr>
          <w:b/>
        </w:rPr>
        <w:t xml:space="preserve">4. sjednice Vijeća Mjesnog odbora Gornja Kustošija održane 11. rujna 2025. </w:t>
      </w:r>
    </w:p>
    <w:p w:rsidR="000814A3" w:rsidRPr="000814A3" w:rsidRDefault="000814A3" w:rsidP="000814A3">
      <w:pPr>
        <w:spacing w:line="240" w:lineRule="auto"/>
        <w:jc w:val="center"/>
        <w:rPr>
          <w:b/>
        </w:rPr>
      </w:pPr>
      <w:r w:rsidRPr="000814A3">
        <w:rPr>
          <w:b/>
        </w:rPr>
        <w:t xml:space="preserve">Zagreb, </w:t>
      </w:r>
      <w:proofErr w:type="spellStart"/>
      <w:r w:rsidRPr="000814A3">
        <w:rPr>
          <w:b/>
        </w:rPr>
        <w:t>Kustošijanska</w:t>
      </w:r>
      <w:proofErr w:type="spellEnd"/>
      <w:r w:rsidRPr="000814A3">
        <w:rPr>
          <w:b/>
        </w:rPr>
        <w:t xml:space="preserve"> 276 s početkom u 19,00 sati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Nazočni članovi Vijeća:</w:t>
      </w: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Davorin </w:t>
      </w:r>
      <w:proofErr w:type="spellStart"/>
      <w:r w:rsidRPr="000814A3">
        <w:t>Bodiš</w:t>
      </w:r>
      <w:proofErr w:type="spellEnd"/>
      <w:r w:rsidRPr="000814A3">
        <w:t xml:space="preserve">, Josip Horvatin, Dijana </w:t>
      </w:r>
      <w:proofErr w:type="spellStart"/>
      <w:r w:rsidRPr="000814A3">
        <w:t>Zović</w:t>
      </w:r>
      <w:proofErr w:type="spellEnd"/>
      <w:r w:rsidRPr="000814A3">
        <w:t xml:space="preserve">, Josip Glavaš, Damir Krznarić, Martin </w:t>
      </w:r>
      <w:proofErr w:type="spellStart"/>
      <w:r w:rsidRPr="000814A3">
        <w:t>Ćus</w:t>
      </w:r>
      <w:proofErr w:type="spellEnd"/>
      <w:r w:rsidRPr="000814A3">
        <w:t xml:space="preserve"> i Lovro </w:t>
      </w:r>
      <w:proofErr w:type="spellStart"/>
      <w:r w:rsidRPr="000814A3">
        <w:t>Catela</w:t>
      </w:r>
      <w:proofErr w:type="spellEnd"/>
      <w:r w:rsidRPr="000814A3">
        <w:t>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Predsjedava gospodin Josip Horvatin, predsjednik Vijeća.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Zapisnik vodi: </w:t>
      </w:r>
    </w:p>
    <w:p w:rsidR="000814A3" w:rsidRPr="000814A3" w:rsidRDefault="00636592" w:rsidP="000814A3">
      <w:pPr>
        <w:spacing w:line="240" w:lineRule="auto"/>
        <w:jc w:val="both"/>
      </w:pPr>
      <w:r w:rsidRPr="00636592">
        <w:t xml:space="preserve">Dijana </w:t>
      </w:r>
      <w:proofErr w:type="spellStart"/>
      <w:r w:rsidRPr="00636592">
        <w:t>Zović</w:t>
      </w:r>
      <w:proofErr w:type="spellEnd"/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Predsjednik konstatira da je nazočno 7 od ukupno 7 članova Vijeća, što znači da Vijeće može pravovaljano odlučivati, te otvara 4. sjednicu Vijeća Mjesnog odbora.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Predsjednik Vijeća daje zapisnik 3. sjednice na verifikaciju.</w:t>
      </w:r>
    </w:p>
    <w:p w:rsidR="000814A3" w:rsidRDefault="000814A3" w:rsidP="000814A3">
      <w:pPr>
        <w:spacing w:line="240" w:lineRule="auto"/>
        <w:jc w:val="both"/>
      </w:pPr>
      <w:r w:rsidRPr="000814A3">
        <w:t xml:space="preserve">Vijeće prihvaća tekst Zapisnika 3. sjednice Vijeća, bez izmjena </w:t>
      </w:r>
    </w:p>
    <w:p w:rsidR="004E1215" w:rsidRPr="000814A3" w:rsidRDefault="004E1215" w:rsidP="000814A3">
      <w:pPr>
        <w:spacing w:line="240" w:lineRule="auto"/>
        <w:jc w:val="both"/>
      </w:pPr>
    </w:p>
    <w:p w:rsidR="000814A3" w:rsidRDefault="000814A3" w:rsidP="000814A3">
      <w:pPr>
        <w:spacing w:line="240" w:lineRule="auto"/>
        <w:jc w:val="both"/>
      </w:pPr>
      <w:r w:rsidRPr="000814A3">
        <w:t xml:space="preserve">Na prijedlog predsjednika Vijeće jednoglasno utvrđuje </w:t>
      </w:r>
    </w:p>
    <w:p w:rsidR="004E1215" w:rsidRPr="000814A3" w:rsidRDefault="004E1215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center"/>
        <w:rPr>
          <w:b/>
        </w:rPr>
      </w:pPr>
      <w:r w:rsidRPr="000814A3">
        <w:rPr>
          <w:b/>
        </w:rPr>
        <w:t>DNEVNI  RED</w:t>
      </w:r>
    </w:p>
    <w:p w:rsidR="000814A3" w:rsidRPr="000814A3" w:rsidRDefault="000814A3" w:rsidP="000814A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814A3" w:rsidRPr="000814A3" w:rsidTr="000814A3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proofErr w:type="spellStart"/>
            <w:r w:rsidRPr="000814A3">
              <w:t>Zaklkjučak</w:t>
            </w:r>
            <w:proofErr w:type="spellEnd"/>
            <w:r w:rsidRPr="000814A3">
              <w:t xml:space="preserve"> o davanju mišljenja na Prijedlog Odluke o izmjenama i dopunama Odluke o donošenju Prostornog plana Grada Zagreba</w:t>
            </w:r>
          </w:p>
        </w:tc>
      </w:tr>
      <w:tr w:rsidR="000814A3" w:rsidRPr="000814A3" w:rsidTr="000814A3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Zaključak o asfaltiranju dijela ulice III </w:t>
            </w:r>
            <w:proofErr w:type="spellStart"/>
            <w:r w:rsidRPr="000814A3">
              <w:t>Kotoripski</w:t>
            </w:r>
            <w:proofErr w:type="spellEnd"/>
            <w:r w:rsidRPr="000814A3">
              <w:t xml:space="preserve"> odvojak kod kbr. 17</w:t>
            </w:r>
          </w:p>
        </w:tc>
      </w:tr>
      <w:tr w:rsidR="000814A3" w:rsidRPr="000814A3" w:rsidTr="000814A3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Zaključak o sanaciji vodovodne cijevi u ulici </w:t>
            </w:r>
            <w:proofErr w:type="spellStart"/>
            <w:r w:rsidRPr="000814A3">
              <w:t>Graberje</w:t>
            </w:r>
            <w:proofErr w:type="spellEnd"/>
            <w:r w:rsidRPr="000814A3">
              <w:t xml:space="preserve"> 145/1 - 145/8</w:t>
            </w:r>
          </w:p>
        </w:tc>
      </w:tr>
      <w:tr w:rsidR="000814A3" w:rsidRPr="000814A3" w:rsidTr="000814A3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>Pitanja, prijedlozi i obavijesti</w:t>
            </w:r>
          </w:p>
          <w:p w:rsidR="000814A3" w:rsidRPr="000814A3" w:rsidRDefault="000814A3" w:rsidP="000814A3">
            <w:pPr>
              <w:spacing w:line="240" w:lineRule="auto"/>
              <w:jc w:val="both"/>
            </w:pPr>
          </w:p>
          <w:p w:rsidR="000814A3" w:rsidRPr="000814A3" w:rsidRDefault="000814A3" w:rsidP="000814A3">
            <w:pPr>
              <w:spacing w:line="240" w:lineRule="auto"/>
              <w:jc w:val="both"/>
            </w:pPr>
          </w:p>
        </w:tc>
      </w:tr>
    </w:tbl>
    <w:p w:rsidR="000814A3" w:rsidRPr="000814A3" w:rsidRDefault="000814A3" w:rsidP="000814A3">
      <w:pPr>
        <w:spacing w:line="240" w:lineRule="auto"/>
        <w:jc w:val="both"/>
        <w:rPr>
          <w:b/>
        </w:rPr>
      </w:pPr>
      <w:r w:rsidRPr="000814A3">
        <w:rPr>
          <w:b/>
        </w:rPr>
        <w:t>Ad</w:t>
      </w:r>
      <w:r w:rsidR="00636592">
        <w:rPr>
          <w:b/>
        </w:rPr>
        <w:t>1. Zakl</w:t>
      </w:r>
      <w:r w:rsidRPr="000814A3">
        <w:rPr>
          <w:b/>
        </w:rPr>
        <w:t>jučak o davanju mišljenja na Prijedlog Odluke o izmjenama i dopunama Odluke o donošenju Prostornog plana Grada Zagreba</w:t>
      </w:r>
    </w:p>
    <w:p w:rsidR="000814A3" w:rsidRPr="000814A3" w:rsidRDefault="000814A3" w:rsidP="000814A3">
      <w:pPr>
        <w:spacing w:line="240" w:lineRule="auto"/>
        <w:jc w:val="both"/>
        <w:rPr>
          <w:b/>
        </w:rPr>
      </w:pPr>
    </w:p>
    <w:p w:rsidR="000814A3" w:rsidRPr="000814A3" w:rsidRDefault="000814A3" w:rsidP="000814A3">
      <w:pPr>
        <w:spacing w:line="240" w:lineRule="auto"/>
        <w:jc w:val="both"/>
      </w:pPr>
      <w:r w:rsidRPr="000814A3">
        <w:t>Uvodno obrazloženje iznosi Predsjednik Vijeća (ili se navodi ime i prezime Vijećnika kojem predsjednik dozvoli da izloži obrazloženje točke dnevnog reda).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U raspravi nitko ne sudjeluje.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Vijeće većinom glasova od </w:t>
      </w:r>
      <w:r w:rsidR="0083586A">
        <w:t>7</w:t>
      </w:r>
      <w:r w:rsidRPr="000814A3">
        <w:t xml:space="preserve"> ZA , 0 PROTIV , 0 SUZDRŽANO  odbija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636592" w:rsidP="000814A3">
      <w:pPr>
        <w:spacing w:line="240" w:lineRule="auto"/>
      </w:pPr>
      <w:r>
        <w:t xml:space="preserve"> Zakl</w:t>
      </w:r>
      <w:r w:rsidR="000814A3" w:rsidRPr="000814A3">
        <w:t>jučak  o davanju mišljenja na Prijedlog Odluke o izmjenama i dopunama Odluke o donošenju Prostornog plana Grada Zagreba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(Zaključak se prilaže ovom zapisniku i njegov je sastavni dio.)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  <w:rPr>
          <w:b/>
        </w:rPr>
      </w:pPr>
      <w:r w:rsidRPr="000814A3">
        <w:rPr>
          <w:b/>
        </w:rPr>
        <w:t xml:space="preserve">Ad2. Zaključak o asfaltiranju dijela ulice III </w:t>
      </w:r>
      <w:proofErr w:type="spellStart"/>
      <w:r w:rsidRPr="000814A3">
        <w:rPr>
          <w:b/>
        </w:rPr>
        <w:t>Kotoripski</w:t>
      </w:r>
      <w:proofErr w:type="spellEnd"/>
      <w:r w:rsidRPr="000814A3">
        <w:rPr>
          <w:b/>
        </w:rPr>
        <w:t xml:space="preserve"> odvojak kod kbr. 17</w:t>
      </w:r>
    </w:p>
    <w:p w:rsidR="000814A3" w:rsidRPr="000814A3" w:rsidRDefault="000814A3" w:rsidP="000814A3">
      <w:pPr>
        <w:spacing w:line="240" w:lineRule="auto"/>
        <w:jc w:val="both"/>
        <w:rPr>
          <w:b/>
        </w:rPr>
      </w:pPr>
    </w:p>
    <w:p w:rsidR="000814A3" w:rsidRPr="000814A3" w:rsidRDefault="000814A3" w:rsidP="000814A3">
      <w:pPr>
        <w:spacing w:line="240" w:lineRule="auto"/>
        <w:jc w:val="both"/>
      </w:pPr>
      <w:r w:rsidRPr="000814A3">
        <w:lastRenderedPageBreak/>
        <w:t>Uvodno obrazloženje iznosi Predsjednik Vijeća (ili se navodi ime i prezime Vijećnika kojem predsjednik dozvoli da izloži obrazloženje točke dnevnog reda).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U raspravi nitko ne sudjeluje.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Vijeće većinom glasova od </w:t>
      </w:r>
      <w:r w:rsidR="00F30D82">
        <w:t>7</w:t>
      </w:r>
      <w:r w:rsidRPr="000814A3">
        <w:t xml:space="preserve"> ZA , 0 PROTIV , 0 SUZDRŽANO  odbija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</w:pPr>
      <w:r w:rsidRPr="000814A3">
        <w:t xml:space="preserve"> Zaključak  o asfaltiranju dijela ulice III </w:t>
      </w:r>
      <w:proofErr w:type="spellStart"/>
      <w:r w:rsidRPr="000814A3">
        <w:t>Kotoripski</w:t>
      </w:r>
      <w:proofErr w:type="spellEnd"/>
      <w:r w:rsidRPr="000814A3">
        <w:t xml:space="preserve"> odvojak kod kbr. 17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(Zaključak se prilaže ovom zapisniku i njegov je sastavni dio.)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  <w:rPr>
          <w:b/>
        </w:rPr>
      </w:pPr>
      <w:r w:rsidRPr="000814A3">
        <w:rPr>
          <w:b/>
        </w:rPr>
        <w:t xml:space="preserve">Ad3. Zaključak o sanaciji vodovodne cijevi u ulici </w:t>
      </w:r>
      <w:proofErr w:type="spellStart"/>
      <w:r w:rsidRPr="000814A3">
        <w:rPr>
          <w:b/>
        </w:rPr>
        <w:t>Graberje</w:t>
      </w:r>
      <w:proofErr w:type="spellEnd"/>
      <w:r w:rsidRPr="000814A3">
        <w:rPr>
          <w:b/>
        </w:rPr>
        <w:t xml:space="preserve"> 145/1 - 145/8</w:t>
      </w:r>
    </w:p>
    <w:p w:rsidR="000814A3" w:rsidRPr="000814A3" w:rsidRDefault="000814A3" w:rsidP="000814A3">
      <w:pPr>
        <w:spacing w:line="240" w:lineRule="auto"/>
        <w:jc w:val="both"/>
        <w:rPr>
          <w:b/>
        </w:rPr>
      </w:pPr>
    </w:p>
    <w:p w:rsidR="000814A3" w:rsidRPr="000814A3" w:rsidRDefault="000814A3" w:rsidP="000814A3">
      <w:pPr>
        <w:spacing w:line="240" w:lineRule="auto"/>
        <w:jc w:val="both"/>
      </w:pPr>
      <w:r w:rsidRPr="000814A3">
        <w:t>Uvodno obrazloženje iznosi Predsjednik Vijeća (ili se navodi ime i prezime Vijećnika kojem predsjednik dozvoli da izloži obrazloženje točke dnevnog reda).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U raspravi nitko ne sudjeluje.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Vijeće većinom glasova od </w:t>
      </w:r>
      <w:r w:rsidR="00F30D82">
        <w:t>7</w:t>
      </w:r>
      <w:r w:rsidRPr="000814A3">
        <w:t xml:space="preserve"> ZA , 0 PROTIV , 0 SUZDRŽANO  odbija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</w:pPr>
      <w:r w:rsidRPr="000814A3">
        <w:t xml:space="preserve"> Zaključak  o sanaciji vodovodne cijevi u ulici </w:t>
      </w:r>
      <w:proofErr w:type="spellStart"/>
      <w:r w:rsidRPr="000814A3">
        <w:t>Graberje</w:t>
      </w:r>
      <w:proofErr w:type="spellEnd"/>
      <w:r w:rsidRPr="000814A3">
        <w:t xml:space="preserve"> 145/1 - 145/8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(Zaključak se prilaže ovom zapisniku i njegov je sastavni dio.)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  <w:rPr>
          <w:b/>
        </w:rPr>
      </w:pPr>
      <w:r w:rsidRPr="000814A3">
        <w:rPr>
          <w:b/>
        </w:rPr>
        <w:t>Ad4. Pitanja, prijedlozi i obavijesti</w:t>
      </w:r>
    </w:p>
    <w:p w:rsidR="000814A3" w:rsidRPr="000814A3" w:rsidRDefault="000814A3" w:rsidP="000814A3">
      <w:pPr>
        <w:spacing w:line="240" w:lineRule="auto"/>
        <w:jc w:val="both"/>
        <w:rPr>
          <w:b/>
        </w:rPr>
      </w:pP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Predsjednik obavještava članove Vijeća o: 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Pitanja i prijedlozi članova Vijeća:</w:t>
      </w:r>
    </w:p>
    <w:p w:rsidR="000814A3" w:rsidRPr="000814A3" w:rsidRDefault="000814A3" w:rsidP="000814A3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0814A3" w:rsidRPr="000814A3" w:rsidTr="000814A3">
        <w:tc>
          <w:tcPr>
            <w:tcW w:w="567" w:type="dxa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>Član Vijeća</w:t>
            </w:r>
          </w:p>
        </w:tc>
        <w:tc>
          <w:tcPr>
            <w:tcW w:w="9070" w:type="dxa"/>
          </w:tcPr>
          <w:p w:rsidR="000814A3" w:rsidRPr="000814A3" w:rsidRDefault="000814A3" w:rsidP="000814A3">
            <w:pPr>
              <w:spacing w:line="240" w:lineRule="auto"/>
              <w:jc w:val="both"/>
            </w:pPr>
            <w:r w:rsidRPr="000814A3">
              <w:t>Kratak sadržaj pitanja ili prijedloga</w:t>
            </w:r>
          </w:p>
          <w:p w:rsidR="000814A3" w:rsidRPr="000814A3" w:rsidRDefault="000814A3" w:rsidP="000814A3">
            <w:pPr>
              <w:spacing w:line="240" w:lineRule="auto"/>
              <w:jc w:val="both"/>
            </w:pPr>
          </w:p>
        </w:tc>
      </w:tr>
      <w:tr w:rsidR="000814A3" w:rsidRPr="000814A3" w:rsidTr="000814A3">
        <w:tc>
          <w:tcPr>
            <w:tcW w:w="4508" w:type="dxa"/>
          </w:tcPr>
          <w:p w:rsidR="000814A3" w:rsidRPr="000814A3" w:rsidRDefault="00E13864" w:rsidP="000814A3">
            <w:pPr>
              <w:spacing w:line="240" w:lineRule="auto"/>
              <w:jc w:val="both"/>
            </w:pPr>
            <w:r>
              <w:t xml:space="preserve">Damir Krznarić </w:t>
            </w:r>
          </w:p>
        </w:tc>
        <w:tc>
          <w:tcPr>
            <w:tcW w:w="4508" w:type="dxa"/>
          </w:tcPr>
          <w:p w:rsidR="000814A3" w:rsidRPr="000814A3" w:rsidRDefault="00E13864" w:rsidP="000814A3">
            <w:pPr>
              <w:spacing w:line="240" w:lineRule="auto"/>
              <w:jc w:val="both"/>
            </w:pPr>
            <w:r>
              <w:t xml:space="preserve">Dali postoji mogućnost iscrtavanja pješačkog prijelaza u </w:t>
            </w:r>
            <w:proofErr w:type="spellStart"/>
            <w:r>
              <w:t>Kustošijanskoj</w:t>
            </w:r>
            <w:proofErr w:type="spellEnd"/>
            <w:r>
              <w:t xml:space="preserve"> </w:t>
            </w:r>
            <w:r>
              <w:t>kod kbr. 160</w:t>
            </w:r>
          </w:p>
        </w:tc>
      </w:tr>
      <w:tr w:rsidR="000814A3" w:rsidRPr="000814A3" w:rsidTr="000814A3">
        <w:tc>
          <w:tcPr>
            <w:tcW w:w="4508" w:type="dxa"/>
          </w:tcPr>
          <w:p w:rsidR="000814A3" w:rsidRPr="00E13864" w:rsidRDefault="00E13864" w:rsidP="000814A3">
            <w:pPr>
              <w:spacing w:line="240" w:lineRule="auto"/>
              <w:jc w:val="both"/>
            </w:pPr>
            <w:r w:rsidRPr="00E13864">
              <w:rPr>
                <w:bCs/>
              </w:rPr>
              <w:t xml:space="preserve">Dijana </w:t>
            </w:r>
            <w:proofErr w:type="spellStart"/>
            <w:r w:rsidRPr="00E13864">
              <w:rPr>
                <w:bCs/>
              </w:rPr>
              <w:t>Zović</w:t>
            </w:r>
            <w:proofErr w:type="spellEnd"/>
          </w:p>
        </w:tc>
        <w:tc>
          <w:tcPr>
            <w:tcW w:w="4508" w:type="dxa"/>
          </w:tcPr>
          <w:p w:rsidR="000814A3" w:rsidRPr="000814A3" w:rsidRDefault="00E13864" w:rsidP="00E13864">
            <w:pPr>
              <w:spacing w:line="240" w:lineRule="auto"/>
              <w:jc w:val="both"/>
            </w:pPr>
            <w:r>
              <w:t>učestal</w:t>
            </w:r>
            <w:r>
              <w:t>o</w:t>
            </w:r>
            <w:r>
              <w:t xml:space="preserve"> trganja drvene opreme (paljenje drvenih stolova i klupa i vađenje kamenih kocki iz ležišta ispod klupa) u dječjem parku na početku ulice </w:t>
            </w:r>
            <w:proofErr w:type="spellStart"/>
            <w:r>
              <w:t>Krvarić</w:t>
            </w:r>
            <w:proofErr w:type="spellEnd"/>
            <w:r>
              <w:t xml:space="preserve"> kod kbr. 3</w:t>
            </w:r>
          </w:p>
        </w:tc>
      </w:tr>
      <w:tr w:rsidR="000814A3" w:rsidRPr="000814A3" w:rsidTr="000814A3">
        <w:tc>
          <w:tcPr>
            <w:tcW w:w="4508" w:type="dxa"/>
          </w:tcPr>
          <w:p w:rsidR="000814A3" w:rsidRPr="000814A3" w:rsidRDefault="00E13864" w:rsidP="000814A3">
            <w:pPr>
              <w:spacing w:line="240" w:lineRule="auto"/>
              <w:jc w:val="both"/>
            </w:pPr>
            <w:r>
              <w:t>Damir Krznarić</w:t>
            </w:r>
          </w:p>
        </w:tc>
        <w:tc>
          <w:tcPr>
            <w:tcW w:w="4508" w:type="dxa"/>
          </w:tcPr>
          <w:p w:rsidR="00E13864" w:rsidRDefault="00E13864" w:rsidP="00E13864">
            <w:pPr>
              <w:pStyle w:val="ListParagraph"/>
              <w:ind w:left="30"/>
              <w:jc w:val="both"/>
            </w:pPr>
            <w:r>
              <w:t xml:space="preserve">prije sanacije asfalta na potezu od </w:t>
            </w:r>
            <w:proofErr w:type="spellStart"/>
            <w:r>
              <w:t>Kustošijanske</w:t>
            </w:r>
            <w:proofErr w:type="spellEnd"/>
            <w:r>
              <w:t xml:space="preserve"> ulice do početka ulice Lea </w:t>
            </w:r>
            <w:proofErr w:type="spellStart"/>
            <w:r>
              <w:t>Mullera</w:t>
            </w:r>
            <w:proofErr w:type="spellEnd"/>
            <w:r>
              <w:t xml:space="preserve"> postojao nogostup s desne strane koji je uklonjen. Zanima ga da li postoji mogućnost da se ponovo napravi nogostup bar na tom dijelu ulice </w:t>
            </w:r>
            <w:proofErr w:type="spellStart"/>
            <w:r>
              <w:t>Graberje</w:t>
            </w:r>
            <w:proofErr w:type="spellEnd"/>
            <w:r>
              <w:t>.</w:t>
            </w:r>
          </w:p>
          <w:p w:rsidR="000814A3" w:rsidRPr="000814A3" w:rsidRDefault="000814A3" w:rsidP="000814A3">
            <w:pPr>
              <w:spacing w:line="240" w:lineRule="auto"/>
              <w:jc w:val="both"/>
            </w:pPr>
          </w:p>
        </w:tc>
      </w:tr>
      <w:tr w:rsidR="000814A3" w:rsidRPr="000814A3" w:rsidTr="000814A3">
        <w:tc>
          <w:tcPr>
            <w:tcW w:w="4508" w:type="dxa"/>
          </w:tcPr>
          <w:p w:rsidR="000814A3" w:rsidRPr="000814A3" w:rsidRDefault="000814A3" w:rsidP="000814A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0814A3" w:rsidRPr="000814A3" w:rsidRDefault="000814A3" w:rsidP="000814A3">
            <w:pPr>
              <w:spacing w:line="240" w:lineRule="auto"/>
              <w:jc w:val="both"/>
            </w:pPr>
          </w:p>
        </w:tc>
      </w:tr>
    </w:tbl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636592" w:rsidP="000814A3">
      <w:pPr>
        <w:spacing w:line="240" w:lineRule="auto"/>
        <w:jc w:val="both"/>
      </w:pPr>
      <w:r>
        <w:t>Sjednica je završila u 19.30</w:t>
      </w:r>
      <w:r w:rsidRPr="000814A3">
        <w:t xml:space="preserve"> </w:t>
      </w:r>
    </w:p>
    <w:p w:rsidR="000814A3" w:rsidRPr="000814A3" w:rsidRDefault="000814A3" w:rsidP="000814A3">
      <w:pPr>
        <w:spacing w:line="240" w:lineRule="auto"/>
        <w:jc w:val="both"/>
      </w:pPr>
      <w:r w:rsidRPr="000814A3">
        <w:t>KLASA: 024-08/25-003/1558</w:t>
      </w:r>
    </w:p>
    <w:p w:rsidR="000814A3" w:rsidRPr="000814A3" w:rsidRDefault="000814A3" w:rsidP="000814A3">
      <w:pPr>
        <w:spacing w:line="240" w:lineRule="auto"/>
        <w:jc w:val="both"/>
      </w:pPr>
      <w:r w:rsidRPr="000814A3">
        <w:t xml:space="preserve">URBROJ: </w:t>
      </w:r>
      <w:r w:rsidR="001F0522">
        <w:t>251-13-11-4/020-25-2</w:t>
      </w:r>
    </w:p>
    <w:p w:rsidR="000814A3" w:rsidRPr="000814A3" w:rsidRDefault="000814A3" w:rsidP="000814A3">
      <w:pPr>
        <w:spacing w:line="240" w:lineRule="auto"/>
        <w:jc w:val="both"/>
      </w:pPr>
      <w:r w:rsidRPr="000814A3">
        <w:t>Zagreb, 11. rujna 2025.</w:t>
      </w: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  <w:r w:rsidRPr="000814A3">
        <w:t>Zapisnik vodio:</w:t>
      </w:r>
    </w:p>
    <w:p w:rsidR="000814A3" w:rsidRPr="000814A3" w:rsidRDefault="00636592" w:rsidP="000814A3">
      <w:pPr>
        <w:spacing w:line="240" w:lineRule="auto"/>
        <w:jc w:val="both"/>
      </w:pPr>
      <w:r>
        <w:t>Ivica Ivašković – stručni referent za rad tijela mjesne samouprave</w:t>
      </w:r>
      <w:bookmarkStart w:id="0" w:name="_GoBack"/>
      <w:bookmarkEnd w:id="0"/>
    </w:p>
    <w:p w:rsidR="000814A3" w:rsidRPr="000814A3" w:rsidRDefault="000814A3" w:rsidP="000814A3">
      <w:pPr>
        <w:spacing w:line="240" w:lineRule="auto"/>
        <w:ind w:left="4248"/>
        <w:jc w:val="center"/>
      </w:pPr>
      <w:r w:rsidRPr="000814A3">
        <w:t>Predsjednik</w:t>
      </w:r>
    </w:p>
    <w:p w:rsidR="000814A3" w:rsidRPr="000814A3" w:rsidRDefault="000814A3" w:rsidP="000814A3">
      <w:pPr>
        <w:spacing w:line="240" w:lineRule="auto"/>
        <w:ind w:left="4248"/>
        <w:jc w:val="center"/>
      </w:pPr>
      <w:r w:rsidRPr="000814A3">
        <w:t>Vijeća Mjesnog odbora Gornja Kustošija</w:t>
      </w:r>
    </w:p>
    <w:p w:rsidR="000814A3" w:rsidRPr="000814A3" w:rsidRDefault="000814A3" w:rsidP="000814A3">
      <w:pPr>
        <w:spacing w:line="240" w:lineRule="auto"/>
        <w:ind w:left="4248"/>
        <w:jc w:val="center"/>
      </w:pPr>
    </w:p>
    <w:p w:rsidR="000814A3" w:rsidRPr="000814A3" w:rsidRDefault="000814A3" w:rsidP="000814A3">
      <w:pPr>
        <w:spacing w:line="240" w:lineRule="auto"/>
        <w:ind w:left="4248"/>
        <w:jc w:val="center"/>
      </w:pPr>
      <w:r w:rsidRPr="000814A3">
        <w:t>Josip Horvatin</w:t>
      </w:r>
    </w:p>
    <w:p w:rsidR="000814A3" w:rsidRPr="000814A3" w:rsidRDefault="000814A3" w:rsidP="000814A3">
      <w:pPr>
        <w:spacing w:line="240" w:lineRule="auto"/>
        <w:rPr>
          <w:u w:val="single"/>
        </w:rPr>
      </w:pPr>
      <w:r w:rsidRPr="000814A3">
        <w:rPr>
          <w:u w:val="single"/>
        </w:rPr>
        <w:br w:type="page"/>
      </w:r>
    </w:p>
    <w:p w:rsidR="000814A3" w:rsidRPr="000814A3" w:rsidRDefault="000814A3" w:rsidP="000814A3">
      <w:pPr>
        <w:spacing w:line="240" w:lineRule="auto"/>
        <w:rPr>
          <w:szCs w:val="24"/>
        </w:rPr>
      </w:pPr>
      <w:r w:rsidRPr="000814A3">
        <w:rPr>
          <w:szCs w:val="24"/>
        </w:rPr>
        <w:t>Na temelju članka 99. Statuta Grada Zagreba (Službeni glasnik Grada Zagreba (23/16, 2/18, 23/18, 3/20, 3/21, 11/21 - pročišćeni tekst, 16/22) Vijeće Mjesnog odbora Gornja Kustošija na 4. sjednici, 11. rujna 2025, donijelo je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0814A3">
        <w:rPr>
          <w:rFonts w:eastAsia="Times New Roman"/>
          <w:b/>
          <w:szCs w:val="24"/>
        </w:rPr>
        <w:t xml:space="preserve">Z A K LJ U Č A K </w:t>
      </w:r>
    </w:p>
    <w:p w:rsidR="000814A3" w:rsidRPr="000814A3" w:rsidRDefault="000814A3" w:rsidP="000814A3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Cs w:val="24"/>
        </w:rPr>
      </w:pPr>
      <w:r w:rsidRPr="000814A3">
        <w:rPr>
          <w:b/>
          <w:bCs/>
          <w:color w:val="000000"/>
          <w:szCs w:val="24"/>
        </w:rPr>
        <w:t>o davanju mišljenja o prijedlogu  Odluke o izmjenama i dopunama Odluke o donošenju Prostornog plana Grada Zagreba</w:t>
      </w:r>
    </w:p>
    <w:p w:rsidR="000814A3" w:rsidRPr="000814A3" w:rsidRDefault="000814A3" w:rsidP="000814A3">
      <w:pPr>
        <w:spacing w:line="240" w:lineRule="auto"/>
        <w:ind w:left="57"/>
        <w:jc w:val="center"/>
        <w:rPr>
          <w:b/>
          <w:szCs w:val="24"/>
        </w:rPr>
      </w:pPr>
    </w:p>
    <w:p w:rsidR="000814A3" w:rsidRPr="000814A3" w:rsidRDefault="000814A3" w:rsidP="000814A3">
      <w:pPr>
        <w:pStyle w:val="ListParagraph"/>
        <w:numPr>
          <w:ilvl w:val="0"/>
          <w:numId w:val="3"/>
        </w:numPr>
        <w:suppressAutoHyphens/>
        <w:textAlignment w:val="baseline"/>
      </w:pPr>
      <w:r w:rsidRPr="000814A3">
        <w:t xml:space="preserve">Vijeće daje pozitivno mišljenje </w:t>
      </w:r>
      <w:r w:rsidRPr="000814A3">
        <w:rPr>
          <w:iCs/>
        </w:rPr>
        <w:t xml:space="preserve">na </w:t>
      </w:r>
      <w:r w:rsidRPr="000814A3">
        <w:rPr>
          <w:bCs/>
          <w:iCs/>
        </w:rPr>
        <w:t>prijedlogu  Odluke o izmjenama i dopunama Odluke o donošenju Prostornog plana Grada Zagreba.</w:t>
      </w:r>
    </w:p>
    <w:p w:rsidR="000814A3" w:rsidRPr="000814A3" w:rsidRDefault="000814A3" w:rsidP="000814A3">
      <w:pPr>
        <w:pStyle w:val="ListParagraph"/>
        <w:suppressAutoHyphens/>
        <w:ind w:left="284"/>
        <w:textAlignment w:val="baseline"/>
      </w:pPr>
    </w:p>
    <w:p w:rsidR="000814A3" w:rsidRPr="000814A3" w:rsidRDefault="000814A3" w:rsidP="000814A3">
      <w:pPr>
        <w:numPr>
          <w:ilvl w:val="0"/>
          <w:numId w:val="3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0814A3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KLASA: 024-08/25-003/1558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URBROJ: 251-13-11-4/020-25-3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Zagreb, 11. rujna 2025..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PREDSJEDNIK VIJEĆA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MJESNOG ODBORA GORNJA KUSTOŠIJA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6791DB48" wp14:editId="6196389D">
            <wp:simplePos x="0" y="0"/>
            <wp:positionH relativeFrom="column">
              <wp:posOffset>3710761</wp:posOffset>
            </wp:positionH>
            <wp:positionV relativeFrom="paragraph">
              <wp:posOffset>135890</wp:posOffset>
            </wp:positionV>
            <wp:extent cx="1276350" cy="6917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691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14A3">
        <w:rPr>
          <w:szCs w:val="24"/>
        </w:rPr>
        <w:t>Josip Horvatin</w:t>
      </w:r>
    </w:p>
    <w:p w:rsidR="000814A3" w:rsidRPr="000814A3" w:rsidRDefault="000814A3" w:rsidP="000814A3">
      <w:pPr>
        <w:spacing w:line="240" w:lineRule="auto"/>
        <w:ind w:left="4248"/>
        <w:jc w:val="center"/>
      </w:pPr>
    </w:p>
    <w:p w:rsidR="000814A3" w:rsidRPr="000814A3" w:rsidRDefault="000814A3" w:rsidP="000814A3">
      <w:pPr>
        <w:spacing w:line="240" w:lineRule="auto"/>
        <w:ind w:left="4248"/>
        <w:jc w:val="center"/>
      </w:pPr>
    </w:p>
    <w:p w:rsidR="000814A3" w:rsidRPr="000814A3" w:rsidRDefault="000814A3" w:rsidP="000814A3">
      <w:pPr>
        <w:spacing w:line="240" w:lineRule="auto"/>
        <w:rPr>
          <w:u w:val="single"/>
        </w:rPr>
      </w:pPr>
      <w:r w:rsidRPr="000814A3">
        <w:rPr>
          <w:u w:val="single"/>
        </w:rPr>
        <w:br w:type="page"/>
      </w:r>
    </w:p>
    <w:p w:rsidR="000814A3" w:rsidRPr="000814A3" w:rsidRDefault="000814A3" w:rsidP="000814A3">
      <w:pPr>
        <w:spacing w:line="240" w:lineRule="auto"/>
        <w:rPr>
          <w:szCs w:val="24"/>
        </w:rPr>
      </w:pPr>
      <w:r w:rsidRPr="000814A3">
        <w:rPr>
          <w:szCs w:val="24"/>
        </w:rPr>
        <w:t>Na temelju članka 99. Statuta Grada Zagreba (Službeni glasnik Grada Zagreba (23/16, 2/18, 23/18, 3/20, 3/21, 11/21 - pročišćeni tekst, 16/22) Vijeće Mjesnog odbora Gornja Kustošija na 4. sjednici, 11. rujna 2025, donijelo je</w:t>
      </w:r>
    </w:p>
    <w:p w:rsidR="000814A3" w:rsidRPr="000814A3" w:rsidRDefault="000814A3" w:rsidP="000814A3">
      <w:pPr>
        <w:spacing w:line="240" w:lineRule="auto"/>
        <w:rPr>
          <w:szCs w:val="24"/>
        </w:rPr>
      </w:pP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  <w:r w:rsidRPr="000814A3">
        <w:rPr>
          <w:b/>
          <w:szCs w:val="24"/>
        </w:rPr>
        <w:t>Z A K L J U Č K</w:t>
      </w: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  <w:r w:rsidRPr="000814A3">
        <w:rPr>
          <w:b/>
          <w:szCs w:val="24"/>
        </w:rPr>
        <w:t>o asfaltiranju dijela nerazvrstane ceste</w:t>
      </w:r>
    </w:p>
    <w:p w:rsidR="000814A3" w:rsidRPr="000814A3" w:rsidRDefault="000814A3" w:rsidP="000814A3">
      <w:pPr>
        <w:spacing w:line="240" w:lineRule="auto"/>
        <w:rPr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 xml:space="preserve">Vijeće je raspravljalo o zahtjevu građana kojim se predlaže asfaltiranje dijela nerazvrstane ceste III </w:t>
            </w:r>
            <w:proofErr w:type="spellStart"/>
            <w:r w:rsidRPr="000814A3">
              <w:rPr>
                <w:szCs w:val="24"/>
              </w:rPr>
              <w:t>Kotoripski</w:t>
            </w:r>
            <w:proofErr w:type="spellEnd"/>
            <w:r w:rsidRPr="000814A3">
              <w:rPr>
                <w:szCs w:val="24"/>
              </w:rPr>
              <w:t xml:space="preserve"> odvojak kod kbr. 17 obzirom da na navedenoj adresi žive osobe s invaliditetom , a pristup sanitetskog vozila je otežan.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Vijeće podržava zahtjev te predlaže Vijeću Gradske četvrti Črnomerec da poduzme potrebne radnje kako bi se zahtjevu udovoljilo.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3.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Ovaj zaključak biti će dostavljen Vijeću Gradske četvrti Črnomerec i Gradskom uredu za mjesnu samoupravu, promet, civilnu zaštitu i sigurnost.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KLASA: 024-08/25-003/1558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URBROJ: 251-13-11-4/020-25-4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Zagreb, 11. rujna 2025..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PREDSJEDNIK VIJEĆA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MJESNOG ODBORA GORNJA KUSTOŠIJA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noProof/>
          <w:lang w:eastAsia="hr-HR"/>
        </w:rPr>
        <w:drawing>
          <wp:anchor distT="0" distB="0" distL="114300" distR="114300" simplePos="0" relativeHeight="251661312" behindDoc="1" locked="0" layoutInCell="1" allowOverlap="1" wp14:anchorId="28980999" wp14:editId="6BB50AEC">
            <wp:simplePos x="0" y="0"/>
            <wp:positionH relativeFrom="column">
              <wp:posOffset>3590925</wp:posOffset>
            </wp:positionH>
            <wp:positionV relativeFrom="paragraph">
              <wp:posOffset>45720</wp:posOffset>
            </wp:positionV>
            <wp:extent cx="1276350" cy="69151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4A3">
        <w:rPr>
          <w:szCs w:val="24"/>
        </w:rPr>
        <w:t>Josip Horvatin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rPr>
          <w:u w:val="single"/>
        </w:rPr>
      </w:pPr>
      <w:r w:rsidRPr="000814A3">
        <w:rPr>
          <w:u w:val="single"/>
        </w:rPr>
        <w:br w:type="page"/>
      </w:r>
    </w:p>
    <w:p w:rsidR="000814A3" w:rsidRPr="000814A3" w:rsidRDefault="000814A3" w:rsidP="000814A3">
      <w:pPr>
        <w:spacing w:line="240" w:lineRule="auto"/>
        <w:rPr>
          <w:szCs w:val="24"/>
        </w:rPr>
      </w:pPr>
      <w:r w:rsidRPr="000814A3">
        <w:rPr>
          <w:szCs w:val="24"/>
        </w:rPr>
        <w:t>Na temelju članka 99. Statuta Grada Zagreba (Službeni glasnik Grada Zagreba (23/16, 2/18, 23/18, 3/20, 3/21, 11/21 - pročišćeni tekst, 16/22) Vijeće Mjesnog odbora Gornja Kustošija na 4. sjednici, 11. rujna 2025, donijelo je</w:t>
      </w: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</w:pP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  <w:r w:rsidRPr="000814A3">
        <w:rPr>
          <w:b/>
          <w:szCs w:val="24"/>
        </w:rPr>
        <w:t>Z A K L J U Č K</w:t>
      </w:r>
    </w:p>
    <w:p w:rsidR="000814A3" w:rsidRPr="000814A3" w:rsidRDefault="000814A3" w:rsidP="000814A3">
      <w:pPr>
        <w:spacing w:line="240" w:lineRule="auto"/>
        <w:jc w:val="center"/>
        <w:rPr>
          <w:b/>
          <w:szCs w:val="24"/>
        </w:rPr>
      </w:pPr>
      <w:r w:rsidRPr="000814A3">
        <w:rPr>
          <w:b/>
          <w:szCs w:val="24"/>
        </w:rPr>
        <w:t xml:space="preserve">o sanaciji vodovodne cijevi u ulici </w:t>
      </w:r>
      <w:proofErr w:type="spellStart"/>
      <w:r w:rsidRPr="000814A3">
        <w:rPr>
          <w:b/>
          <w:szCs w:val="24"/>
        </w:rPr>
        <w:t>Graberje</w:t>
      </w:r>
      <w:proofErr w:type="spellEnd"/>
    </w:p>
    <w:p w:rsidR="000814A3" w:rsidRPr="000814A3" w:rsidRDefault="000814A3" w:rsidP="000814A3">
      <w:pPr>
        <w:spacing w:line="240" w:lineRule="auto"/>
        <w:rPr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 xml:space="preserve">Vijeće je raspravljalo o zahtjevu građana kojim se traži sanacija vodovodne cijevi u ulici </w:t>
            </w:r>
            <w:proofErr w:type="spellStart"/>
            <w:r w:rsidRPr="000814A3">
              <w:rPr>
                <w:szCs w:val="24"/>
              </w:rPr>
              <w:t>Graberje</w:t>
            </w:r>
            <w:proofErr w:type="spellEnd"/>
            <w:r w:rsidRPr="000814A3">
              <w:rPr>
                <w:szCs w:val="24"/>
              </w:rPr>
              <w:t xml:space="preserve"> kod kućnih brojeva 145/1-145/8 obzirom da je ista dotrajala i konstantno puca što stvara velike probleme stanarima na navedenom dijelu ulice.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Vijeće je Zaključkom KLASA: 026-02/20-002/1727 URBROJ: 251-06-11-303-20-5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od  24. rujna 2020. tražilo hitnu sanaciju navedene vodovodne cijevi, no radovi nisu izvršeni do dan danas.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3.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Vijeće podržava zahtjev te ponovo traži hitnu izvođenje traženih radova.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0814A3" w:rsidRPr="000814A3" w:rsidTr="007E7762">
        <w:tc>
          <w:tcPr>
            <w:tcW w:w="567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4.</w:t>
            </w:r>
          </w:p>
        </w:tc>
        <w:tc>
          <w:tcPr>
            <w:tcW w:w="9070" w:type="dxa"/>
            <w:shd w:val="clear" w:color="auto" w:fill="auto"/>
          </w:tcPr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  <w:r w:rsidRPr="000814A3">
              <w:rPr>
                <w:szCs w:val="24"/>
              </w:rPr>
              <w:t>Ovaj zaključak biti će dostavljen Vijeću Gradske četvrti Črnomerec i Gradskom uredu za mjesnu samoupravu, promet, civilnu zaštitu i sigurnost.</w:t>
            </w:r>
          </w:p>
          <w:p w:rsidR="000814A3" w:rsidRPr="000814A3" w:rsidRDefault="000814A3" w:rsidP="000814A3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KLASA: 024-08/25-003/1558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URBROJ: 251-13-11-4/020-25-5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  <w:r w:rsidRPr="000814A3">
        <w:rPr>
          <w:szCs w:val="24"/>
        </w:rPr>
        <w:t>Zagreb, 11. rujna 2025..</w:t>
      </w: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jc w:val="both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PREDSJEDNIK VIJEĆA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szCs w:val="24"/>
        </w:rPr>
        <w:t>MJESNOG ODBORA GORNJA KUSTOŠIJA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  <w:r w:rsidRPr="000814A3">
        <w:rPr>
          <w:noProof/>
          <w:lang w:eastAsia="hr-HR"/>
        </w:rPr>
        <w:drawing>
          <wp:anchor distT="0" distB="0" distL="114300" distR="114300" simplePos="0" relativeHeight="251663360" behindDoc="1" locked="0" layoutInCell="1" allowOverlap="1" wp14:anchorId="21B50066" wp14:editId="37DD1FE6">
            <wp:simplePos x="0" y="0"/>
            <wp:positionH relativeFrom="column">
              <wp:posOffset>3581400</wp:posOffset>
            </wp:positionH>
            <wp:positionV relativeFrom="paragraph">
              <wp:posOffset>102870</wp:posOffset>
            </wp:positionV>
            <wp:extent cx="1276350" cy="691515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14A3">
        <w:rPr>
          <w:szCs w:val="24"/>
        </w:rPr>
        <w:t>Josip Horvatin</w:t>
      </w:r>
    </w:p>
    <w:p w:rsidR="000814A3" w:rsidRPr="000814A3" w:rsidRDefault="000814A3" w:rsidP="000814A3">
      <w:pPr>
        <w:spacing w:line="240" w:lineRule="auto"/>
        <w:ind w:left="4248"/>
        <w:jc w:val="center"/>
        <w:rPr>
          <w:szCs w:val="24"/>
        </w:rPr>
      </w:pPr>
    </w:p>
    <w:p w:rsidR="000814A3" w:rsidRPr="000814A3" w:rsidRDefault="000814A3" w:rsidP="000814A3">
      <w:pPr>
        <w:spacing w:line="240" w:lineRule="auto"/>
        <w:ind w:left="4248"/>
        <w:jc w:val="center"/>
      </w:pPr>
    </w:p>
    <w:p w:rsidR="000814A3" w:rsidRPr="000814A3" w:rsidRDefault="000814A3" w:rsidP="000814A3">
      <w:pPr>
        <w:spacing w:line="240" w:lineRule="auto"/>
        <w:ind w:left="4248"/>
        <w:jc w:val="center"/>
      </w:pPr>
    </w:p>
    <w:p w:rsidR="000814A3" w:rsidRPr="000814A3" w:rsidRDefault="000814A3" w:rsidP="000814A3">
      <w:pPr>
        <w:spacing w:line="240" w:lineRule="auto"/>
        <w:ind w:right="2358"/>
        <w:jc w:val="both"/>
        <w:rPr>
          <w:u w:val="single"/>
        </w:rPr>
      </w:pPr>
    </w:p>
    <w:sectPr w:rsidR="000814A3" w:rsidRPr="000814A3" w:rsidSect="00081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B72F6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45199"/>
    <w:multiLevelType w:val="hybridMultilevel"/>
    <w:tmpl w:val="E4226CEC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4A3"/>
    <w:rsid w:val="000814A3"/>
    <w:rsid w:val="001F0522"/>
    <w:rsid w:val="004E1215"/>
    <w:rsid w:val="00636592"/>
    <w:rsid w:val="0083586A"/>
    <w:rsid w:val="00E13864"/>
    <w:rsid w:val="00F30D82"/>
    <w:rsid w:val="00F3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D51B5"/>
  <w15:chartTrackingRefBased/>
  <w15:docId w15:val="{8524BFBE-7BA7-4115-8CC0-39B313E09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1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14A3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952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7</cp:revision>
  <dcterms:created xsi:type="dcterms:W3CDTF">2025-10-27T13:31:00Z</dcterms:created>
  <dcterms:modified xsi:type="dcterms:W3CDTF">2025-10-27T13:38:00Z</dcterms:modified>
</cp:coreProperties>
</file>