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4B71" w:rsidRDefault="00544B71" w:rsidP="00544B71">
      <w:pPr>
        <w:jc w:val="center"/>
        <w:rPr>
          <w:b/>
        </w:rPr>
      </w:pPr>
      <w:r>
        <w:rPr>
          <w:b/>
        </w:rPr>
        <w:t>Z A P I S N I K</w:t>
      </w:r>
    </w:p>
    <w:p w:rsidR="00544B71" w:rsidRDefault="00544B71" w:rsidP="00544B71">
      <w:pPr>
        <w:jc w:val="center"/>
        <w:rPr>
          <w:b/>
        </w:rPr>
      </w:pPr>
      <w:r>
        <w:rPr>
          <w:b/>
        </w:rPr>
        <w:t xml:space="preserve">9. sjednice Vijeća Mjesnog odbora Dubec, </w:t>
      </w:r>
    </w:p>
    <w:p w:rsidR="00544B71" w:rsidRDefault="00544B71" w:rsidP="00544B71">
      <w:pPr>
        <w:jc w:val="center"/>
        <w:rPr>
          <w:b/>
        </w:rPr>
      </w:pPr>
      <w:r>
        <w:rPr>
          <w:b/>
        </w:rPr>
        <w:t>održane 24. veljače 2026.</w:t>
      </w:r>
    </w:p>
    <w:p w:rsidR="00544B71" w:rsidRDefault="00544B71" w:rsidP="00544B71">
      <w:pPr>
        <w:jc w:val="center"/>
        <w:rPr>
          <w:b/>
        </w:rPr>
      </w:pPr>
      <w:r>
        <w:rPr>
          <w:b/>
        </w:rPr>
        <w:t xml:space="preserve">u objektu mjesne samouprave, Ulica Rudolfa Ivankovića 34 </w:t>
      </w:r>
    </w:p>
    <w:p w:rsidR="00544B71" w:rsidRPr="0082382F" w:rsidRDefault="00544B71" w:rsidP="00544B71">
      <w:pPr>
        <w:jc w:val="center"/>
        <w:rPr>
          <w:b/>
        </w:rPr>
      </w:pPr>
      <w:r>
        <w:rPr>
          <w:b/>
        </w:rPr>
        <w:t xml:space="preserve">s </w:t>
      </w:r>
      <w:r w:rsidRPr="0082382F">
        <w:rPr>
          <w:b/>
        </w:rPr>
        <w:t>početkom u 18,30 sati</w:t>
      </w:r>
    </w:p>
    <w:p w:rsidR="00544B71" w:rsidRDefault="00544B71" w:rsidP="00544B71">
      <w:pPr>
        <w:jc w:val="both"/>
      </w:pPr>
    </w:p>
    <w:p w:rsidR="00544B71" w:rsidRPr="0082382F" w:rsidRDefault="00544B71" w:rsidP="00544B71">
      <w:pPr>
        <w:spacing w:line="276" w:lineRule="auto"/>
        <w:jc w:val="both"/>
      </w:pPr>
      <w:r w:rsidRPr="0082382F">
        <w:t>Nazočni članovi Vijeća:</w:t>
      </w:r>
    </w:p>
    <w:p w:rsidR="00544B71" w:rsidRPr="00867F7A" w:rsidRDefault="00544B71" w:rsidP="00544B71">
      <w:pPr>
        <w:spacing w:line="276" w:lineRule="auto"/>
        <w:jc w:val="both"/>
      </w:pPr>
      <w:r w:rsidRPr="00867F7A">
        <w:t>Vesnica Delija, Anamaria Ferro, Ivančica Vranješević Ištvanić, Dora Kolobara, Slavica Mišetić, Ružica Valent i Iana Delija.</w:t>
      </w:r>
    </w:p>
    <w:p w:rsidR="00544B71" w:rsidRPr="00955875" w:rsidRDefault="00544B71" w:rsidP="00544B71">
      <w:pPr>
        <w:spacing w:line="276" w:lineRule="auto"/>
        <w:jc w:val="both"/>
        <w:rPr>
          <w:color w:val="FF0000"/>
        </w:rPr>
      </w:pPr>
    </w:p>
    <w:p w:rsidR="00544B71" w:rsidRPr="009D1EDC" w:rsidRDefault="00544B71" w:rsidP="00544B71">
      <w:pPr>
        <w:spacing w:line="276" w:lineRule="auto"/>
        <w:jc w:val="both"/>
      </w:pPr>
      <w:r w:rsidRPr="009D1EDC">
        <w:t>Odsutni članovi Vijeća:</w:t>
      </w:r>
      <w:r>
        <w:t xml:space="preserve"> /</w:t>
      </w:r>
    </w:p>
    <w:p w:rsidR="00544B71" w:rsidRDefault="00544B71" w:rsidP="00544B71">
      <w:pPr>
        <w:spacing w:line="276" w:lineRule="auto"/>
        <w:jc w:val="both"/>
      </w:pPr>
    </w:p>
    <w:p w:rsidR="00544B71" w:rsidRDefault="00544B71" w:rsidP="00544B71">
      <w:r>
        <w:t>Ostali nazočni: /</w:t>
      </w:r>
    </w:p>
    <w:p w:rsidR="00544B71" w:rsidRDefault="00544B71" w:rsidP="00544B71"/>
    <w:p w:rsidR="00544B71" w:rsidRDefault="00544B71" w:rsidP="00544B71">
      <w:pPr>
        <w:spacing w:line="276" w:lineRule="auto"/>
        <w:jc w:val="both"/>
      </w:pPr>
      <w:r>
        <w:t>Predsjedava: Slavica Mišetić, predsjednica Vijeća.</w:t>
      </w:r>
    </w:p>
    <w:p w:rsidR="00544B71" w:rsidRDefault="00544B71" w:rsidP="00544B71">
      <w:pPr>
        <w:spacing w:line="276" w:lineRule="auto"/>
        <w:jc w:val="both"/>
      </w:pPr>
    </w:p>
    <w:p w:rsidR="00544B71" w:rsidRDefault="00544B71" w:rsidP="00544B71">
      <w:pPr>
        <w:spacing w:line="276" w:lineRule="auto"/>
        <w:jc w:val="both"/>
      </w:pPr>
      <w:r>
        <w:t>Zapisnik vodi: Anamarija Ferro, potpredsjednica Vijeća.</w:t>
      </w:r>
    </w:p>
    <w:p w:rsidR="00544B71" w:rsidRDefault="00544B71" w:rsidP="00544B71">
      <w:pPr>
        <w:spacing w:line="276" w:lineRule="auto"/>
        <w:jc w:val="both"/>
      </w:pPr>
    </w:p>
    <w:p w:rsidR="00544B71" w:rsidRDefault="00544B71" w:rsidP="00544B71">
      <w:pPr>
        <w:spacing w:line="276" w:lineRule="auto"/>
        <w:jc w:val="both"/>
      </w:pPr>
      <w:r>
        <w:t xml:space="preserve">Predsjednica konstatira da je </w:t>
      </w:r>
      <w:r w:rsidRPr="00867F7A">
        <w:t>nazočno 7 od ukupno 7 članova/</w:t>
      </w:r>
      <w:r>
        <w:t>ica Vijeća, što znači da Vijeće može pravovaljano odlučivati, te otvara 9. sjednicu Vijeća Mjesnog odbora.</w:t>
      </w:r>
    </w:p>
    <w:p w:rsidR="00544B71" w:rsidRDefault="00544B71" w:rsidP="00544B71">
      <w:pPr>
        <w:spacing w:line="276" w:lineRule="auto"/>
        <w:jc w:val="both"/>
      </w:pPr>
    </w:p>
    <w:p w:rsidR="00544B71" w:rsidRDefault="00544B71" w:rsidP="00544B71">
      <w:pPr>
        <w:spacing w:line="276" w:lineRule="auto"/>
        <w:jc w:val="both"/>
      </w:pPr>
      <w:r>
        <w:t>Predsjednica Vijeća daje Zapisnik 8. sjednice na verifikaciju.</w:t>
      </w:r>
    </w:p>
    <w:p w:rsidR="00544B71" w:rsidRDefault="00544B71" w:rsidP="00544B71">
      <w:pPr>
        <w:spacing w:line="276" w:lineRule="auto"/>
        <w:jc w:val="both"/>
      </w:pPr>
      <w:r>
        <w:t>Vijeće jednoglasno prihvaća tekst Zapisnika 8. sjednice Vijeća, bez izmjena.</w:t>
      </w:r>
    </w:p>
    <w:p w:rsidR="00544B71" w:rsidRDefault="00544B71" w:rsidP="00544B71">
      <w:pPr>
        <w:spacing w:line="276" w:lineRule="auto"/>
        <w:jc w:val="both"/>
      </w:pPr>
    </w:p>
    <w:p w:rsidR="00544B71" w:rsidRDefault="00544B71" w:rsidP="00544B71">
      <w:pPr>
        <w:spacing w:line="276" w:lineRule="auto"/>
        <w:jc w:val="both"/>
      </w:pPr>
      <w:r>
        <w:t>Na prijedlog predsjednice Vijeće jednoglasno utvrđuje</w:t>
      </w:r>
    </w:p>
    <w:p w:rsidR="00544B71" w:rsidRDefault="00544B71" w:rsidP="00544B71">
      <w:pPr>
        <w:spacing w:line="276" w:lineRule="auto"/>
        <w:jc w:val="both"/>
      </w:pPr>
    </w:p>
    <w:p w:rsidR="00544B71" w:rsidRDefault="00544B71" w:rsidP="00544B71">
      <w:pPr>
        <w:spacing w:line="276" w:lineRule="auto"/>
        <w:jc w:val="center"/>
        <w:rPr>
          <w:b/>
        </w:rPr>
      </w:pPr>
      <w:r>
        <w:rPr>
          <w:b/>
        </w:rPr>
        <w:t>DNEVNI  RED</w:t>
      </w:r>
    </w:p>
    <w:p w:rsidR="00544B71" w:rsidRDefault="00544B71" w:rsidP="00544B71">
      <w:pPr>
        <w:spacing w:line="276" w:lineRule="auto"/>
        <w:jc w:val="center"/>
        <w:rPr>
          <w:b/>
        </w:rPr>
      </w:pPr>
    </w:p>
    <w:p w:rsidR="00544B71" w:rsidRPr="00145ED1" w:rsidRDefault="00544B71" w:rsidP="00544B71">
      <w:pPr>
        <w:numPr>
          <w:ilvl w:val="0"/>
          <w:numId w:val="2"/>
        </w:numPr>
        <w:suppressAutoHyphens w:val="0"/>
        <w:spacing w:line="276" w:lineRule="auto"/>
        <w:contextualSpacing/>
        <w:jc w:val="both"/>
        <w:rPr>
          <w:rFonts w:eastAsia="Times New Roman"/>
          <w:noProof/>
          <w:szCs w:val="24"/>
          <w:lang w:eastAsia="hr-HR"/>
        </w:rPr>
      </w:pPr>
      <w:r w:rsidRPr="00145ED1">
        <w:rPr>
          <w:rFonts w:eastAsia="Times New Roman"/>
          <w:noProof/>
          <w:szCs w:val="24"/>
          <w:lang w:eastAsia="hr-HR"/>
        </w:rPr>
        <w:t>Prijedlog izvješća o radu Vijeća Mjesnog odbora Dubec za 2025.g.;</w:t>
      </w:r>
    </w:p>
    <w:p w:rsidR="00544B71" w:rsidRPr="00145ED1" w:rsidRDefault="00544B71" w:rsidP="00544B71">
      <w:pPr>
        <w:numPr>
          <w:ilvl w:val="0"/>
          <w:numId w:val="2"/>
        </w:numPr>
        <w:suppressAutoHyphens w:val="0"/>
        <w:spacing w:after="60" w:line="276" w:lineRule="auto"/>
        <w:ind w:left="714" w:hanging="357"/>
        <w:jc w:val="both"/>
        <w:rPr>
          <w:rFonts w:eastAsia="Calibri"/>
          <w:szCs w:val="24"/>
        </w:rPr>
      </w:pPr>
      <w:r w:rsidRPr="00145ED1">
        <w:rPr>
          <w:rFonts w:eastAsia="Calibri"/>
          <w:szCs w:val="24"/>
        </w:rPr>
        <w:t xml:space="preserve">Zaključak o prijedlogu uspostave novog pješačkog prijelaza u Ulici Pete Poljanice               - </w:t>
      </w:r>
      <w:r w:rsidRPr="00145ED1">
        <w:rPr>
          <w:rFonts w:eastAsia="Calibri"/>
          <w:i/>
          <w:szCs w:val="24"/>
        </w:rPr>
        <w:t>donošenje zaključka;</w:t>
      </w:r>
    </w:p>
    <w:p w:rsidR="00544B71" w:rsidRPr="00145ED1" w:rsidRDefault="00544B71" w:rsidP="00544B71">
      <w:pPr>
        <w:numPr>
          <w:ilvl w:val="0"/>
          <w:numId w:val="2"/>
        </w:numPr>
        <w:suppressAutoHyphens w:val="0"/>
        <w:spacing w:after="60" w:line="276" w:lineRule="auto"/>
        <w:ind w:left="714" w:hanging="357"/>
        <w:jc w:val="both"/>
        <w:rPr>
          <w:rFonts w:eastAsia="Calibri"/>
          <w:szCs w:val="24"/>
        </w:rPr>
      </w:pPr>
      <w:r w:rsidRPr="00145ED1">
        <w:rPr>
          <w:rFonts w:eastAsia="Calibri"/>
          <w:szCs w:val="24"/>
        </w:rPr>
        <w:t xml:space="preserve">Zaključak o prijedlogu uključivanja Dupca u gradski projekt pametnih semafora - </w:t>
      </w:r>
      <w:r w:rsidRPr="00145ED1">
        <w:rPr>
          <w:rFonts w:eastAsia="Calibri"/>
          <w:i/>
          <w:szCs w:val="24"/>
        </w:rPr>
        <w:t>donošenje zaključka</w:t>
      </w:r>
      <w:r w:rsidRPr="00145ED1">
        <w:rPr>
          <w:rFonts w:eastAsia="Calibri"/>
          <w:szCs w:val="24"/>
        </w:rPr>
        <w:t>;</w:t>
      </w:r>
    </w:p>
    <w:p w:rsidR="00544B71" w:rsidRPr="00145ED1" w:rsidRDefault="00544B71" w:rsidP="00544B71">
      <w:pPr>
        <w:numPr>
          <w:ilvl w:val="0"/>
          <w:numId w:val="2"/>
        </w:numPr>
        <w:suppressAutoHyphens w:val="0"/>
        <w:spacing w:after="60" w:line="276" w:lineRule="auto"/>
        <w:ind w:left="714" w:hanging="357"/>
        <w:jc w:val="both"/>
        <w:rPr>
          <w:rFonts w:eastAsia="Calibri"/>
          <w:szCs w:val="24"/>
        </w:rPr>
      </w:pPr>
      <w:r w:rsidRPr="00145ED1">
        <w:rPr>
          <w:rFonts w:eastAsia="Calibri"/>
          <w:szCs w:val="24"/>
        </w:rPr>
        <w:t xml:space="preserve">Zaključak o prijedlogu ponovnog postavljanja uklonjenih klupa u školskom dvorištu OŠ Antun Mihanović - </w:t>
      </w:r>
      <w:r w:rsidRPr="00145ED1">
        <w:rPr>
          <w:rFonts w:eastAsia="Calibri"/>
          <w:i/>
          <w:szCs w:val="24"/>
        </w:rPr>
        <w:t>donošenje zaključka</w:t>
      </w:r>
      <w:r w:rsidRPr="00145ED1">
        <w:rPr>
          <w:rFonts w:eastAsia="Calibri"/>
          <w:szCs w:val="24"/>
        </w:rPr>
        <w:t>;</w:t>
      </w:r>
    </w:p>
    <w:p w:rsidR="00544B71" w:rsidRPr="00145ED1" w:rsidRDefault="00544B71" w:rsidP="00544B71">
      <w:pPr>
        <w:numPr>
          <w:ilvl w:val="0"/>
          <w:numId w:val="2"/>
        </w:numPr>
        <w:suppressAutoHyphens w:val="0"/>
        <w:spacing w:after="240" w:line="276" w:lineRule="auto"/>
        <w:ind w:left="714" w:hanging="357"/>
        <w:jc w:val="both"/>
        <w:rPr>
          <w:rFonts w:eastAsia="Calibri"/>
          <w:szCs w:val="24"/>
        </w:rPr>
      </w:pPr>
      <w:r w:rsidRPr="00145ED1">
        <w:rPr>
          <w:rFonts w:eastAsia="Calibri"/>
          <w:szCs w:val="24"/>
        </w:rPr>
        <w:t>Pitanja, prijedlozi i obavijesti.</w:t>
      </w:r>
    </w:p>
    <w:p w:rsidR="00544B71" w:rsidRDefault="00544B71" w:rsidP="00544B71">
      <w:pPr>
        <w:suppressAutoHyphens w:val="0"/>
        <w:spacing w:line="240" w:lineRule="auto"/>
        <w:jc w:val="both"/>
        <w:rPr>
          <w:b/>
        </w:rPr>
      </w:pPr>
    </w:p>
    <w:p w:rsidR="00544B71" w:rsidRDefault="00544B71" w:rsidP="00544B71">
      <w:pPr>
        <w:suppressAutoHyphens w:val="0"/>
        <w:spacing w:line="240" w:lineRule="auto"/>
        <w:jc w:val="both"/>
        <w:rPr>
          <w:b/>
        </w:rPr>
      </w:pPr>
    </w:p>
    <w:p w:rsidR="00544B71" w:rsidRPr="009515BF" w:rsidRDefault="00544B71" w:rsidP="00544B71">
      <w:pPr>
        <w:suppressAutoHyphens w:val="0"/>
        <w:spacing w:line="240" w:lineRule="auto"/>
        <w:jc w:val="both"/>
        <w:rPr>
          <w:rFonts w:eastAsia="Times New Roman"/>
          <w:b/>
          <w:noProof/>
          <w:szCs w:val="24"/>
          <w:lang w:eastAsia="hr-HR"/>
        </w:rPr>
      </w:pPr>
      <w:r>
        <w:rPr>
          <w:b/>
        </w:rPr>
        <w:t xml:space="preserve">Ad 1. </w:t>
      </w:r>
      <w:r w:rsidRPr="00145ED1">
        <w:rPr>
          <w:rFonts w:eastAsia="Times New Roman"/>
          <w:b/>
          <w:noProof/>
          <w:szCs w:val="24"/>
          <w:lang w:eastAsia="hr-HR"/>
        </w:rPr>
        <w:t xml:space="preserve">Prijedlog izvješća o radu Vijeća </w:t>
      </w:r>
      <w:r>
        <w:rPr>
          <w:rFonts w:eastAsia="Times New Roman"/>
          <w:b/>
          <w:noProof/>
          <w:szCs w:val="24"/>
          <w:lang w:eastAsia="hr-HR"/>
        </w:rPr>
        <w:t>Mjesnog odbora Dubec za 2025.g.</w:t>
      </w:r>
    </w:p>
    <w:p w:rsidR="00544B71" w:rsidRDefault="00544B71" w:rsidP="00544B71">
      <w:pPr>
        <w:suppressAutoHyphens w:val="0"/>
        <w:spacing w:line="240" w:lineRule="auto"/>
        <w:jc w:val="both"/>
      </w:pPr>
    </w:p>
    <w:p w:rsidR="00544B71" w:rsidRDefault="00544B71" w:rsidP="00544B71">
      <w:pPr>
        <w:jc w:val="both"/>
      </w:pPr>
      <w:r>
        <w:t>Uvodno obrazloženje iznosi predsjednica Vijeća.</w:t>
      </w: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  <w:r>
        <w:t>U raspravi sudjeluju:</w:t>
      </w:r>
    </w:p>
    <w:p w:rsidR="00544B71" w:rsidRDefault="00544B71" w:rsidP="00544B71">
      <w:pPr>
        <w:jc w:val="both"/>
      </w:pPr>
      <w:r>
        <w:lastRenderedPageBreak/>
        <w:t>Vesnica Delija, Iana Delija, Anamaria Ferro, Ivančica Vranješević Ištvanić, Dora Kolobara, Slavica Mišetić i Ružica Valent.</w:t>
      </w: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  <w:r>
        <w:t>Vijeće jednoglasno donosi</w:t>
      </w:r>
    </w:p>
    <w:p w:rsidR="00544B71" w:rsidRDefault="00544B71" w:rsidP="00544B71">
      <w:pPr>
        <w:jc w:val="both"/>
      </w:pPr>
    </w:p>
    <w:p w:rsidR="00544B71" w:rsidRDefault="00544B71" w:rsidP="00544B71">
      <w:pPr>
        <w:jc w:val="center"/>
      </w:pPr>
      <w:r>
        <w:rPr>
          <w:rFonts w:eastAsia="Times New Roman"/>
          <w:b/>
          <w:noProof/>
          <w:szCs w:val="24"/>
          <w:lang w:eastAsia="hr-HR"/>
        </w:rPr>
        <w:t>Izvješće o radu Vijeća Mjesnog odbora Dubec za 2025.</w:t>
      </w:r>
    </w:p>
    <w:p w:rsidR="00544B71" w:rsidRDefault="00544B71" w:rsidP="00544B71">
      <w:pPr>
        <w:jc w:val="center"/>
      </w:pPr>
      <w:r>
        <w:t>(Izvješće o radu se prilaže ovom Zapisniku i njegov je sastavni dio.)</w:t>
      </w: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Pr="009515BF" w:rsidRDefault="00544B71" w:rsidP="00544B71">
      <w:pPr>
        <w:suppressAutoHyphens w:val="0"/>
        <w:spacing w:line="240" w:lineRule="auto"/>
        <w:jc w:val="both"/>
        <w:rPr>
          <w:b/>
        </w:rPr>
      </w:pPr>
      <w:r>
        <w:rPr>
          <w:b/>
        </w:rPr>
        <w:t>Ad 2.</w:t>
      </w:r>
      <w:r>
        <w:rPr>
          <w:rFonts w:eastAsia="Calibri"/>
          <w:b/>
          <w:szCs w:val="24"/>
        </w:rPr>
        <w:t xml:space="preserve"> </w:t>
      </w:r>
      <w:r w:rsidRPr="00145ED1">
        <w:rPr>
          <w:rFonts w:eastAsia="Calibri"/>
          <w:b/>
          <w:szCs w:val="24"/>
        </w:rPr>
        <w:t>Zaključak o prijedlogu uspostave novog pješačkog prije</w:t>
      </w:r>
      <w:r>
        <w:rPr>
          <w:rFonts w:eastAsia="Calibri"/>
          <w:b/>
          <w:szCs w:val="24"/>
        </w:rPr>
        <w:t>laza u Ulici Pete Poljanice - donošenje zaključka.</w:t>
      </w:r>
    </w:p>
    <w:p w:rsidR="00544B71" w:rsidRDefault="00544B71" w:rsidP="00544B71">
      <w:pPr>
        <w:suppressAutoHyphens w:val="0"/>
        <w:spacing w:line="240" w:lineRule="auto"/>
        <w:jc w:val="both"/>
      </w:pPr>
    </w:p>
    <w:p w:rsidR="00544B71" w:rsidRDefault="00544B71" w:rsidP="00544B71">
      <w:pPr>
        <w:suppressAutoHyphens w:val="0"/>
        <w:spacing w:line="240" w:lineRule="auto"/>
        <w:jc w:val="both"/>
      </w:pPr>
      <w:r>
        <w:t>Uvodno obrazloženje iznosi predsjednica Vijeća.</w:t>
      </w:r>
    </w:p>
    <w:p w:rsidR="00544B71" w:rsidRDefault="00544B71" w:rsidP="00544B71">
      <w:pPr>
        <w:suppressAutoHyphens w:val="0"/>
        <w:spacing w:line="240" w:lineRule="auto"/>
        <w:jc w:val="both"/>
      </w:pPr>
    </w:p>
    <w:p w:rsidR="00544B71" w:rsidRDefault="00544B71" w:rsidP="00544B71">
      <w:pPr>
        <w:suppressAutoHyphens w:val="0"/>
        <w:spacing w:line="240" w:lineRule="auto"/>
        <w:jc w:val="both"/>
      </w:pPr>
      <w:r>
        <w:t>U raspravi sudjeluju:</w:t>
      </w:r>
    </w:p>
    <w:p w:rsidR="00544B71" w:rsidRDefault="00544B71" w:rsidP="00544B71">
      <w:pPr>
        <w:jc w:val="both"/>
      </w:pPr>
      <w:r>
        <w:t>Vesnica Delija, Iana Delija, Anamaria Ferro, Ivančica Vranješević Ištvanić, Dora Kolobara, Slavica Mišetić i Ružica Valent.</w:t>
      </w: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  <w:r>
        <w:t>Vijeće jednoglasno donosi</w:t>
      </w:r>
    </w:p>
    <w:p w:rsidR="00544B71" w:rsidRDefault="00544B71" w:rsidP="00544B71">
      <w:pPr>
        <w:jc w:val="both"/>
      </w:pPr>
    </w:p>
    <w:p w:rsidR="00544B71" w:rsidRDefault="00544B71" w:rsidP="00544B71">
      <w:pPr>
        <w:jc w:val="center"/>
      </w:pPr>
      <w:r>
        <w:rPr>
          <w:rFonts w:eastAsia="Times New Roman"/>
          <w:b/>
          <w:noProof/>
          <w:szCs w:val="24"/>
          <w:lang w:eastAsia="hr-HR"/>
        </w:rPr>
        <w:t>Zaključak</w:t>
      </w:r>
      <w:r w:rsidRPr="00557DEC">
        <w:rPr>
          <w:rFonts w:eastAsia="Times New Roman"/>
          <w:noProof/>
          <w:szCs w:val="24"/>
          <w:lang w:eastAsia="hr-HR"/>
        </w:rPr>
        <w:t xml:space="preserve"> </w:t>
      </w:r>
      <w:r w:rsidRPr="00145ED1">
        <w:rPr>
          <w:rFonts w:eastAsia="Calibri"/>
          <w:b/>
          <w:szCs w:val="24"/>
        </w:rPr>
        <w:t>o prijedlogu uspostave novog pješačkog</w:t>
      </w:r>
      <w:r>
        <w:rPr>
          <w:rFonts w:eastAsia="Calibri"/>
          <w:b/>
          <w:szCs w:val="24"/>
        </w:rPr>
        <w:t xml:space="preserve">                                                 </w:t>
      </w:r>
      <w:r w:rsidRPr="00145ED1">
        <w:rPr>
          <w:rFonts w:eastAsia="Calibri"/>
          <w:b/>
          <w:szCs w:val="24"/>
        </w:rPr>
        <w:t xml:space="preserve"> prije</w:t>
      </w:r>
      <w:r>
        <w:rPr>
          <w:rFonts w:eastAsia="Calibri"/>
          <w:b/>
          <w:szCs w:val="24"/>
        </w:rPr>
        <w:t>laza u Ulici Pete Poljanice</w:t>
      </w:r>
    </w:p>
    <w:p w:rsidR="00544B71" w:rsidRDefault="00544B71" w:rsidP="00544B71">
      <w:pPr>
        <w:jc w:val="center"/>
      </w:pPr>
      <w:r>
        <w:t>(Zaključak se prilaže ovom Zapisniku i njegov je sastavni dio.)</w:t>
      </w:r>
    </w:p>
    <w:p w:rsidR="00544B71" w:rsidRDefault="00544B71" w:rsidP="00544B71">
      <w:pPr>
        <w:jc w:val="both"/>
      </w:pPr>
    </w:p>
    <w:p w:rsidR="00544B71" w:rsidRDefault="00544B71" w:rsidP="00544B71">
      <w:pPr>
        <w:suppressAutoHyphens w:val="0"/>
        <w:spacing w:line="240" w:lineRule="auto"/>
        <w:jc w:val="both"/>
      </w:pPr>
    </w:p>
    <w:p w:rsidR="00544B71" w:rsidRPr="00145ED1" w:rsidRDefault="00544B71" w:rsidP="00544B71">
      <w:pPr>
        <w:suppressAutoHyphens w:val="0"/>
        <w:spacing w:line="240" w:lineRule="auto"/>
        <w:jc w:val="both"/>
        <w:rPr>
          <w:rFonts w:eastAsia="Calibri"/>
          <w:b/>
          <w:szCs w:val="24"/>
        </w:rPr>
      </w:pPr>
      <w:r>
        <w:rPr>
          <w:b/>
        </w:rPr>
        <w:t>Ad 3</w:t>
      </w:r>
      <w:r w:rsidRPr="006A593D">
        <w:rPr>
          <w:b/>
        </w:rPr>
        <w:t>.</w:t>
      </w:r>
      <w:r>
        <w:t xml:space="preserve"> </w:t>
      </w:r>
      <w:r w:rsidRPr="00145ED1">
        <w:rPr>
          <w:rFonts w:eastAsia="Calibri"/>
          <w:b/>
          <w:szCs w:val="24"/>
        </w:rPr>
        <w:t>Zaključak o prijedlogu uključivanja Dupca u gradski projekt pametnih semafora - donošenje zaključka</w:t>
      </w:r>
    </w:p>
    <w:p w:rsidR="00544B71" w:rsidRDefault="00544B71" w:rsidP="00544B71">
      <w:pPr>
        <w:suppressAutoHyphens w:val="0"/>
        <w:spacing w:line="240" w:lineRule="auto"/>
        <w:jc w:val="both"/>
      </w:pPr>
      <w:r>
        <w:t>Uvodno obrazloženje iznosi predsjednica Vijeća.</w:t>
      </w:r>
    </w:p>
    <w:p w:rsidR="00544B71" w:rsidRDefault="00544B71" w:rsidP="00544B71">
      <w:pPr>
        <w:suppressAutoHyphens w:val="0"/>
        <w:spacing w:line="240" w:lineRule="auto"/>
        <w:jc w:val="both"/>
      </w:pPr>
    </w:p>
    <w:p w:rsidR="00544B71" w:rsidRDefault="00544B71" w:rsidP="00544B71">
      <w:pPr>
        <w:suppressAutoHyphens w:val="0"/>
        <w:spacing w:line="240" w:lineRule="auto"/>
        <w:jc w:val="both"/>
      </w:pPr>
      <w:r>
        <w:t>U raspravi sudjeluju:</w:t>
      </w:r>
    </w:p>
    <w:p w:rsidR="00544B71" w:rsidRDefault="00544B71" w:rsidP="00544B71">
      <w:pPr>
        <w:jc w:val="both"/>
      </w:pPr>
      <w:r>
        <w:t>Vesnica Delija, Iana Delija, Anamaria Ferro, Ivančica Vranješević Ištvanić, Dora Kolobara, Slavica Mišetić i Ružica Valent.</w:t>
      </w: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  <w:r>
        <w:t>Vijeće jednoglasno donosi</w:t>
      </w:r>
    </w:p>
    <w:p w:rsidR="00544B71" w:rsidRDefault="00544B71" w:rsidP="00544B71">
      <w:pPr>
        <w:suppressAutoHyphens w:val="0"/>
        <w:spacing w:line="240" w:lineRule="auto"/>
        <w:jc w:val="both"/>
      </w:pPr>
    </w:p>
    <w:p w:rsidR="00544B71" w:rsidRDefault="00544B71" w:rsidP="00544B71">
      <w:pPr>
        <w:jc w:val="center"/>
        <w:rPr>
          <w:rFonts w:eastAsia="Calibri"/>
          <w:b/>
          <w:szCs w:val="24"/>
        </w:rPr>
      </w:pPr>
      <w:r w:rsidRPr="003F76C1">
        <w:rPr>
          <w:rFonts w:eastAsia="Times New Roman"/>
          <w:b/>
          <w:noProof/>
          <w:szCs w:val="24"/>
          <w:lang w:eastAsia="hr-HR"/>
        </w:rPr>
        <w:t>Z</w:t>
      </w:r>
      <w:r>
        <w:rPr>
          <w:rFonts w:eastAsia="Times New Roman"/>
          <w:b/>
          <w:noProof/>
          <w:szCs w:val="24"/>
          <w:lang w:eastAsia="hr-HR"/>
        </w:rPr>
        <w:t>aključak</w:t>
      </w:r>
      <w:r w:rsidRPr="003F76C1">
        <w:rPr>
          <w:rFonts w:eastAsia="Times New Roman"/>
          <w:b/>
          <w:noProof/>
          <w:szCs w:val="24"/>
          <w:lang w:eastAsia="hr-HR"/>
        </w:rPr>
        <w:t xml:space="preserve"> </w:t>
      </w:r>
      <w:r w:rsidRPr="00145ED1">
        <w:rPr>
          <w:rFonts w:eastAsia="Calibri"/>
          <w:b/>
          <w:szCs w:val="24"/>
        </w:rPr>
        <w:t>o prijedlogu uključivanja Dupca u</w:t>
      </w:r>
    </w:p>
    <w:p w:rsidR="00544B71" w:rsidRDefault="00544B71" w:rsidP="00544B71">
      <w:pPr>
        <w:jc w:val="center"/>
        <w:rPr>
          <w:rFonts w:eastAsia="Calibri"/>
          <w:b/>
          <w:szCs w:val="24"/>
        </w:rPr>
      </w:pPr>
      <w:r w:rsidRPr="00145ED1">
        <w:rPr>
          <w:rFonts w:eastAsia="Calibri"/>
          <w:b/>
          <w:szCs w:val="24"/>
        </w:rPr>
        <w:t xml:space="preserve"> gradski projekt pametnih semafora </w:t>
      </w:r>
    </w:p>
    <w:p w:rsidR="00544B71" w:rsidRDefault="00544B71" w:rsidP="00544B71">
      <w:pPr>
        <w:jc w:val="center"/>
      </w:pPr>
      <w:r>
        <w:t>(Zaključak se prilaže ovom Zapisniku i njegov je sastavni dio.)</w:t>
      </w:r>
    </w:p>
    <w:p w:rsidR="00544B71" w:rsidRDefault="00544B71" w:rsidP="00544B71">
      <w:pPr>
        <w:jc w:val="center"/>
        <w:rPr>
          <w:rFonts w:eastAsia="Calibri"/>
          <w:szCs w:val="24"/>
        </w:rPr>
      </w:pPr>
    </w:p>
    <w:p w:rsidR="00544B71" w:rsidRDefault="00544B71" w:rsidP="00544B71">
      <w:pPr>
        <w:jc w:val="center"/>
        <w:rPr>
          <w:rFonts w:eastAsia="Calibri"/>
          <w:szCs w:val="24"/>
        </w:rPr>
      </w:pPr>
    </w:p>
    <w:p w:rsidR="00544B71" w:rsidRPr="00145ED1" w:rsidRDefault="00544B71" w:rsidP="00544B71">
      <w:pPr>
        <w:jc w:val="both"/>
        <w:rPr>
          <w:rFonts w:eastAsia="Calibri"/>
          <w:b/>
          <w:szCs w:val="24"/>
        </w:rPr>
      </w:pPr>
      <w:r w:rsidRPr="00145ED1">
        <w:rPr>
          <w:b/>
        </w:rPr>
        <w:t xml:space="preserve">Ad 4. </w:t>
      </w:r>
      <w:r w:rsidRPr="00145ED1">
        <w:rPr>
          <w:rFonts w:eastAsia="Calibri"/>
          <w:b/>
          <w:szCs w:val="24"/>
        </w:rPr>
        <w:t>Zaključak o prijedlogu ponovnog postavljanja uklonjenih klupa u školskom dvorištu OŠ Antun Mihanović - donošenje zaključka.</w:t>
      </w:r>
    </w:p>
    <w:p w:rsidR="00544B71" w:rsidRDefault="00544B71" w:rsidP="00544B71">
      <w:pPr>
        <w:suppressAutoHyphens w:val="0"/>
        <w:spacing w:line="240" w:lineRule="auto"/>
        <w:jc w:val="both"/>
      </w:pPr>
    </w:p>
    <w:p w:rsidR="00544B71" w:rsidRDefault="00544B71" w:rsidP="00544B71">
      <w:pPr>
        <w:suppressAutoHyphens w:val="0"/>
        <w:spacing w:line="240" w:lineRule="auto"/>
        <w:jc w:val="both"/>
      </w:pPr>
      <w:r>
        <w:t>Uvodno obrazloženje iznosi predsjednica Vijeća.</w:t>
      </w:r>
    </w:p>
    <w:p w:rsidR="00544B71" w:rsidRDefault="00544B71" w:rsidP="00544B71">
      <w:pPr>
        <w:suppressAutoHyphens w:val="0"/>
        <w:spacing w:line="240" w:lineRule="auto"/>
        <w:jc w:val="both"/>
      </w:pPr>
    </w:p>
    <w:p w:rsidR="00544B71" w:rsidRDefault="00544B71" w:rsidP="00544B71">
      <w:pPr>
        <w:suppressAutoHyphens w:val="0"/>
        <w:spacing w:line="240" w:lineRule="auto"/>
        <w:jc w:val="both"/>
      </w:pPr>
      <w:r>
        <w:t>U raspravi sudjeluju:</w:t>
      </w:r>
    </w:p>
    <w:p w:rsidR="00544B71" w:rsidRDefault="00544B71" w:rsidP="00544B71">
      <w:pPr>
        <w:jc w:val="both"/>
      </w:pPr>
      <w:r>
        <w:t>Vesnica Delija, Iana Delija, Anamaria Ferro, Ivančica Vranješević Ištvanić, Dora Kolobara, Slavica Mišetić i Ružica Valent.</w:t>
      </w:r>
    </w:p>
    <w:p w:rsidR="00544B71" w:rsidRDefault="00544B71" w:rsidP="00544B71">
      <w:pPr>
        <w:jc w:val="both"/>
      </w:pPr>
      <w:r>
        <w:lastRenderedPageBreak/>
        <w:t>Vijeće jednoglasno donosi</w:t>
      </w:r>
    </w:p>
    <w:p w:rsidR="00544B71" w:rsidRDefault="00544B71" w:rsidP="00544B71">
      <w:pPr>
        <w:suppressAutoHyphens w:val="0"/>
        <w:spacing w:line="240" w:lineRule="auto"/>
        <w:jc w:val="both"/>
      </w:pPr>
    </w:p>
    <w:p w:rsidR="00544B71" w:rsidRDefault="00544B71" w:rsidP="00544B71">
      <w:pPr>
        <w:jc w:val="center"/>
        <w:rPr>
          <w:rFonts w:eastAsia="Calibri"/>
          <w:b/>
          <w:szCs w:val="24"/>
        </w:rPr>
      </w:pPr>
      <w:r w:rsidRPr="003F76C1">
        <w:rPr>
          <w:rFonts w:eastAsia="Times New Roman"/>
          <w:b/>
          <w:noProof/>
          <w:szCs w:val="24"/>
          <w:lang w:eastAsia="hr-HR"/>
        </w:rPr>
        <w:t>Z</w:t>
      </w:r>
      <w:r>
        <w:rPr>
          <w:rFonts w:eastAsia="Times New Roman"/>
          <w:b/>
          <w:noProof/>
          <w:szCs w:val="24"/>
          <w:lang w:eastAsia="hr-HR"/>
        </w:rPr>
        <w:t>aključak</w:t>
      </w:r>
      <w:r w:rsidRPr="003F76C1">
        <w:rPr>
          <w:rFonts w:eastAsia="Times New Roman"/>
          <w:b/>
          <w:noProof/>
          <w:szCs w:val="24"/>
          <w:lang w:eastAsia="hr-HR"/>
        </w:rPr>
        <w:t xml:space="preserve"> </w:t>
      </w:r>
      <w:r w:rsidRPr="00145ED1">
        <w:rPr>
          <w:rFonts w:eastAsia="Calibri"/>
          <w:b/>
          <w:szCs w:val="24"/>
        </w:rPr>
        <w:t>o prijedlogu ponovnog postavljanja uklonjenih</w:t>
      </w:r>
    </w:p>
    <w:p w:rsidR="00544B71" w:rsidRDefault="00544B71" w:rsidP="00544B71">
      <w:pPr>
        <w:jc w:val="center"/>
        <w:rPr>
          <w:rFonts w:eastAsia="Calibri"/>
          <w:b/>
          <w:szCs w:val="24"/>
        </w:rPr>
      </w:pPr>
      <w:r w:rsidRPr="00145ED1">
        <w:rPr>
          <w:rFonts w:eastAsia="Calibri"/>
          <w:b/>
          <w:szCs w:val="24"/>
        </w:rPr>
        <w:t xml:space="preserve"> klupa u školskom dvorištu OŠ Antun Mihanović </w:t>
      </w:r>
    </w:p>
    <w:p w:rsidR="00544B71" w:rsidRDefault="00544B71" w:rsidP="00544B71">
      <w:pPr>
        <w:jc w:val="center"/>
      </w:pPr>
      <w:r>
        <w:t>(Zaključak se prilaže ovom Zapisniku i njegov je sastavni dio.)</w:t>
      </w:r>
    </w:p>
    <w:p w:rsidR="00544B71" w:rsidRDefault="00544B71" w:rsidP="00544B71">
      <w:pPr>
        <w:jc w:val="both"/>
        <w:rPr>
          <w:rFonts w:eastAsia="Calibri"/>
          <w:szCs w:val="24"/>
        </w:rPr>
      </w:pPr>
    </w:p>
    <w:p w:rsidR="00544B71" w:rsidRDefault="00544B71" w:rsidP="00544B71">
      <w:pPr>
        <w:jc w:val="both"/>
        <w:rPr>
          <w:rFonts w:eastAsia="Calibri"/>
          <w:szCs w:val="24"/>
        </w:rPr>
      </w:pPr>
    </w:p>
    <w:p w:rsidR="00544B71" w:rsidRDefault="00544B71" w:rsidP="00544B71">
      <w:pPr>
        <w:jc w:val="both"/>
        <w:rPr>
          <w:rFonts w:eastAsia="Calibri"/>
          <w:b/>
          <w:szCs w:val="24"/>
        </w:rPr>
      </w:pPr>
      <w:r w:rsidRPr="00557DEC">
        <w:rPr>
          <w:rFonts w:eastAsia="Calibri"/>
          <w:b/>
          <w:szCs w:val="24"/>
        </w:rPr>
        <w:t>Ad 5. Pitanja, prijedlozi i obavijesti.</w:t>
      </w:r>
    </w:p>
    <w:p w:rsidR="00544B71" w:rsidRDefault="00544B71" w:rsidP="00544B71">
      <w:pPr>
        <w:jc w:val="both"/>
        <w:rPr>
          <w:rFonts w:eastAsia="Calibri"/>
          <w:b/>
          <w:szCs w:val="24"/>
        </w:rPr>
      </w:pPr>
    </w:p>
    <w:p w:rsidR="00544B71" w:rsidRPr="00145ED1" w:rsidRDefault="00544B71" w:rsidP="00544B71">
      <w:pPr>
        <w:jc w:val="both"/>
        <w:rPr>
          <w:rFonts w:eastAsia="Calibri"/>
          <w:szCs w:val="24"/>
        </w:rPr>
      </w:pPr>
      <w:r w:rsidRPr="00145ED1">
        <w:rPr>
          <w:rFonts w:eastAsia="Calibri"/>
          <w:szCs w:val="24"/>
        </w:rPr>
        <w:t>Nije bilo javljanja po ovoj točki dnevnog reda.</w:t>
      </w:r>
    </w:p>
    <w:p w:rsidR="00544B71" w:rsidRPr="00145ED1" w:rsidRDefault="00544B71" w:rsidP="00544B71">
      <w:pPr>
        <w:jc w:val="center"/>
        <w:rPr>
          <w:rFonts w:eastAsia="Calibri"/>
          <w:szCs w:val="24"/>
        </w:rPr>
      </w:pPr>
    </w:p>
    <w:p w:rsidR="00544B71" w:rsidRPr="00145ED1" w:rsidRDefault="00544B71" w:rsidP="00544B71">
      <w:pPr>
        <w:suppressAutoHyphens w:val="0"/>
        <w:spacing w:line="240" w:lineRule="auto"/>
        <w:jc w:val="both"/>
      </w:pPr>
      <w:r w:rsidRPr="00145ED1">
        <w:t>Sjednica je završila u 19.30 sati.</w:t>
      </w:r>
    </w:p>
    <w:p w:rsidR="00544B71" w:rsidRDefault="00544B71" w:rsidP="00544B71">
      <w:pPr>
        <w:suppressAutoHyphens w:val="0"/>
        <w:spacing w:line="240" w:lineRule="auto"/>
        <w:jc w:val="both"/>
      </w:pPr>
    </w:p>
    <w:p w:rsidR="00544B71" w:rsidRDefault="00544B71" w:rsidP="00544B71">
      <w:pPr>
        <w:suppressAutoHyphens w:val="0"/>
        <w:spacing w:line="240" w:lineRule="auto"/>
        <w:jc w:val="both"/>
      </w:pPr>
    </w:p>
    <w:p w:rsidR="00544B71" w:rsidRDefault="00544B71" w:rsidP="00544B71">
      <w:pPr>
        <w:suppressAutoHyphens w:val="0"/>
        <w:spacing w:line="240" w:lineRule="auto"/>
        <w:jc w:val="both"/>
      </w:pPr>
      <w:r>
        <w:t>Zapisnik sastavila: Anamarija Ferro.</w:t>
      </w: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  <w:r>
        <w:t>KLASA: 024-08/26-003/436</w:t>
      </w:r>
    </w:p>
    <w:p w:rsidR="00544B71" w:rsidRDefault="00544B71" w:rsidP="00544B71">
      <w:pPr>
        <w:jc w:val="both"/>
      </w:pPr>
      <w:r>
        <w:t>URBROJ: 251-13-11-6/015-26-2</w:t>
      </w:r>
    </w:p>
    <w:p w:rsidR="00544B71" w:rsidRDefault="00544B71" w:rsidP="00544B71">
      <w:pPr>
        <w:jc w:val="both"/>
      </w:pPr>
      <w:r>
        <w:t>Zagreb, 24. veljače 2026.</w:t>
      </w: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ind w:left="4248"/>
        <w:jc w:val="center"/>
      </w:pPr>
      <w:r>
        <w:t>Predsjednica</w:t>
      </w:r>
    </w:p>
    <w:p w:rsidR="00544B71" w:rsidRDefault="00544B71" w:rsidP="00544B71">
      <w:pPr>
        <w:ind w:left="4248"/>
        <w:jc w:val="center"/>
      </w:pPr>
      <w:r>
        <w:t>Vijeća Mjesnog odbora Dubec</w:t>
      </w:r>
    </w:p>
    <w:p w:rsidR="00544B71" w:rsidRDefault="00544B71" w:rsidP="00544B71">
      <w:pPr>
        <w:ind w:left="4248"/>
        <w:jc w:val="center"/>
      </w:pPr>
    </w:p>
    <w:p w:rsidR="00544B71" w:rsidRDefault="00544B71" w:rsidP="00544B71">
      <w:pPr>
        <w:ind w:left="4248"/>
        <w:jc w:val="center"/>
      </w:pPr>
      <w:r>
        <w:t>Slavica Mišetić</w:t>
      </w:r>
    </w:p>
    <w:p w:rsidR="00544B71" w:rsidRPr="00C3772E" w:rsidRDefault="00544B71" w:rsidP="00544B71">
      <w:pPr>
        <w:suppressAutoHyphens w:val="0"/>
        <w:spacing w:line="240" w:lineRule="auto"/>
        <w:jc w:val="both"/>
        <w:rPr>
          <w:b/>
        </w:rPr>
      </w:pPr>
    </w:p>
    <w:p w:rsidR="00544B71" w:rsidRDefault="00544B71" w:rsidP="00544B71">
      <w:pPr>
        <w:jc w:val="both"/>
        <w:rPr>
          <w:b/>
        </w:rPr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Pr="00145ED1" w:rsidRDefault="00544B71" w:rsidP="00544B71">
      <w:pPr>
        <w:suppressAutoHyphens w:val="0"/>
        <w:spacing w:line="276" w:lineRule="auto"/>
        <w:jc w:val="both"/>
        <w:rPr>
          <w:rFonts w:eastAsia="Times New Roman"/>
          <w:szCs w:val="20"/>
        </w:rPr>
      </w:pPr>
      <w:r w:rsidRPr="00145ED1">
        <w:rPr>
          <w:rFonts w:eastAsia="Times New Roman"/>
          <w:szCs w:val="20"/>
        </w:rPr>
        <w:lastRenderedPageBreak/>
        <w:t>Na temelju članka 99. stavka 1. točke 7. Statuta Grada Zagreba (Službeni glasnik Grada Zagreba 23/16., 2/18., 23/18., 3/20., 3/21. - pročišćeni tekst i 16/22) i članka 28. stavka 1. Poslovnika o radu Vijeća, Vijeće Mjesnog odbora Dubec na 9. sjednici, 24. veljače 2026., donijelo je</w:t>
      </w:r>
    </w:p>
    <w:p w:rsidR="00544B71" w:rsidRPr="00145ED1" w:rsidRDefault="00544B71" w:rsidP="00544B71">
      <w:pPr>
        <w:suppressAutoHyphens w:val="0"/>
        <w:spacing w:line="276" w:lineRule="auto"/>
        <w:jc w:val="center"/>
        <w:rPr>
          <w:rFonts w:eastAsia="Times New Roman"/>
          <w:b/>
          <w:szCs w:val="24"/>
        </w:rPr>
      </w:pPr>
      <w:r w:rsidRPr="00145ED1">
        <w:rPr>
          <w:rFonts w:eastAsia="Times New Roman"/>
          <w:b/>
          <w:szCs w:val="24"/>
        </w:rPr>
        <w:t>IZVJEŠĆE O RADU</w:t>
      </w:r>
    </w:p>
    <w:p w:rsidR="00544B71" w:rsidRPr="00145ED1" w:rsidRDefault="00544B71" w:rsidP="00544B71">
      <w:pPr>
        <w:suppressAutoHyphens w:val="0"/>
        <w:spacing w:line="276" w:lineRule="auto"/>
        <w:jc w:val="center"/>
        <w:rPr>
          <w:rFonts w:eastAsia="Times New Roman"/>
          <w:b/>
          <w:szCs w:val="24"/>
        </w:rPr>
      </w:pPr>
      <w:r w:rsidRPr="00145ED1">
        <w:rPr>
          <w:rFonts w:eastAsia="Times New Roman"/>
          <w:b/>
          <w:szCs w:val="24"/>
        </w:rPr>
        <w:t>VIJEĆA MJESNOG ODBORA DUBEC</w:t>
      </w:r>
    </w:p>
    <w:p w:rsidR="00544B71" w:rsidRPr="00145ED1" w:rsidRDefault="00544B71" w:rsidP="00544B71">
      <w:pPr>
        <w:suppressAutoHyphens w:val="0"/>
        <w:spacing w:line="276" w:lineRule="auto"/>
        <w:jc w:val="center"/>
        <w:rPr>
          <w:rFonts w:eastAsia="Times New Roman"/>
          <w:b/>
          <w:szCs w:val="24"/>
        </w:rPr>
      </w:pPr>
      <w:r w:rsidRPr="00145ED1">
        <w:rPr>
          <w:rFonts w:eastAsia="Times New Roman"/>
          <w:b/>
          <w:szCs w:val="24"/>
        </w:rPr>
        <w:t>U 2025. GODINI</w:t>
      </w:r>
    </w:p>
    <w:p w:rsidR="00544B71" w:rsidRPr="00145ED1" w:rsidRDefault="00544B71" w:rsidP="00544B71">
      <w:pPr>
        <w:suppressAutoHyphens w:val="0"/>
        <w:spacing w:line="276" w:lineRule="auto"/>
        <w:rPr>
          <w:rFonts w:eastAsia="Times New Roman"/>
          <w:b/>
          <w:szCs w:val="24"/>
        </w:rPr>
      </w:pPr>
    </w:p>
    <w:p w:rsidR="00544B71" w:rsidRPr="00145ED1" w:rsidRDefault="00544B71" w:rsidP="00544B71">
      <w:pPr>
        <w:numPr>
          <w:ilvl w:val="0"/>
          <w:numId w:val="3"/>
        </w:numPr>
        <w:suppressAutoHyphens w:val="0"/>
        <w:spacing w:after="100" w:line="276" w:lineRule="auto"/>
        <w:ind w:left="714" w:hanging="357"/>
        <w:jc w:val="both"/>
        <w:rPr>
          <w:rFonts w:eastAsia="Times New Roman"/>
          <w:szCs w:val="24"/>
        </w:rPr>
      </w:pPr>
      <w:r w:rsidRPr="00145ED1">
        <w:rPr>
          <w:rFonts w:eastAsia="Times New Roman"/>
          <w:szCs w:val="24"/>
        </w:rPr>
        <w:t>UVODNE NAPOMENE</w:t>
      </w:r>
    </w:p>
    <w:p w:rsidR="00544B71" w:rsidRPr="00145ED1" w:rsidRDefault="00544B71" w:rsidP="00544B71">
      <w:pPr>
        <w:suppressAutoHyphens w:val="0"/>
        <w:spacing w:line="276" w:lineRule="auto"/>
        <w:jc w:val="both"/>
        <w:rPr>
          <w:rFonts w:eastAsia="Times New Roman"/>
          <w:szCs w:val="20"/>
        </w:rPr>
      </w:pPr>
      <w:r w:rsidRPr="00145ED1">
        <w:rPr>
          <w:rFonts w:eastAsia="Times New Roman"/>
          <w:szCs w:val="24"/>
        </w:rPr>
        <w:t xml:space="preserve">            Ukupni rad i djelovanje, kao i zadaće, prava i ovlasti Vijeća Mjesnog odbora                              </w:t>
      </w:r>
      <w:r w:rsidRPr="00145ED1">
        <w:rPr>
          <w:rFonts w:eastAsia="Times New Roman"/>
          <w:szCs w:val="20"/>
        </w:rPr>
        <w:t xml:space="preserve">Dubec </w:t>
      </w:r>
      <w:r w:rsidRPr="00145ED1">
        <w:rPr>
          <w:rFonts w:eastAsia="Times New Roman"/>
          <w:szCs w:val="24"/>
        </w:rPr>
        <w:t xml:space="preserve">normativno se zasnivaju na aktima u kojima se njegov djelokrug i aktivnosti precizno usmjeravaju i određuju propisanim odredbama. To su: Statut Grada Zagreba (Službeni glasnik Grada Zagreba 23/16, 2/18., 23/18., 3/20., 3/21. i 11/21 – pročišćeni tekst i 16/22), Pravila Mjesnog odbora i Poslovnik o radu Vijeća Mjesnog odbora </w:t>
      </w:r>
      <w:r w:rsidRPr="00145ED1">
        <w:rPr>
          <w:rFonts w:eastAsia="Times New Roman"/>
          <w:szCs w:val="20"/>
        </w:rPr>
        <w:t>Dubec.</w:t>
      </w:r>
    </w:p>
    <w:p w:rsidR="00544B71" w:rsidRPr="00145ED1" w:rsidRDefault="00544B71" w:rsidP="00544B71">
      <w:pPr>
        <w:suppressAutoHyphens w:val="0"/>
        <w:spacing w:line="276" w:lineRule="auto"/>
        <w:jc w:val="both"/>
        <w:rPr>
          <w:rFonts w:eastAsia="Times New Roman"/>
          <w:szCs w:val="24"/>
        </w:rPr>
      </w:pPr>
      <w:r w:rsidRPr="00145ED1">
        <w:rPr>
          <w:rFonts w:eastAsia="Times New Roman"/>
          <w:szCs w:val="20"/>
        </w:rPr>
        <w:t xml:space="preserve"> </w:t>
      </w:r>
      <w:r w:rsidRPr="00145ED1">
        <w:rPr>
          <w:rFonts w:eastAsia="Times New Roman"/>
          <w:szCs w:val="24"/>
        </w:rPr>
        <w:t xml:space="preserve">            Programsko - plansko usmjerenje rada Vijeća definirano je usvajanjem nekih temeljnih dokumenata, odnosno pridržavanjem drugih ranije usvojenih, kao i onih koji predstavljaju pravno uporište za rad, a koji su, shodno tome, u svojoj ukupnosti bili programi vodilje za djelovanje Vijeća kroz 2025. godinu: Financijski plan Mjesnog odbora za 2025., Program rada Vijeća za 2025., Pravila MO, Poslovnik o radu Vijeća MO, Statut Grada Zagreba, a na temelju kojih su sjednice bile planirane, pripremane, sazivane i vođene.</w:t>
      </w:r>
    </w:p>
    <w:p w:rsidR="00544B71" w:rsidRPr="00145ED1" w:rsidRDefault="00544B71" w:rsidP="00544B71">
      <w:pPr>
        <w:suppressAutoHyphens w:val="0"/>
        <w:spacing w:line="276" w:lineRule="auto"/>
        <w:jc w:val="both"/>
        <w:rPr>
          <w:rFonts w:eastAsia="Times New Roman"/>
          <w:szCs w:val="24"/>
        </w:rPr>
      </w:pPr>
    </w:p>
    <w:p w:rsidR="00544B71" w:rsidRPr="00145ED1" w:rsidRDefault="00544B71" w:rsidP="00544B71">
      <w:pPr>
        <w:numPr>
          <w:ilvl w:val="0"/>
          <w:numId w:val="3"/>
        </w:numPr>
        <w:suppressAutoHyphens w:val="0"/>
        <w:spacing w:after="100" w:line="276" w:lineRule="auto"/>
        <w:ind w:left="714" w:hanging="357"/>
        <w:jc w:val="both"/>
        <w:rPr>
          <w:rFonts w:eastAsia="Times New Roman"/>
          <w:szCs w:val="24"/>
        </w:rPr>
      </w:pPr>
      <w:r w:rsidRPr="00145ED1">
        <w:rPr>
          <w:rFonts w:eastAsia="Times New Roman"/>
          <w:szCs w:val="24"/>
        </w:rPr>
        <w:t>SASTAV VIJEĆA</w:t>
      </w:r>
    </w:p>
    <w:p w:rsidR="00544B71" w:rsidRPr="00145ED1" w:rsidRDefault="00544B71" w:rsidP="00544B71">
      <w:pPr>
        <w:suppressAutoHyphens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szCs w:val="24"/>
        </w:rPr>
      </w:pPr>
      <w:r w:rsidRPr="00145ED1">
        <w:rPr>
          <w:rFonts w:eastAsia="Times New Roman"/>
          <w:szCs w:val="24"/>
        </w:rPr>
        <w:t>18. svibnja 2025. održani su u Gradu Zagrebu izbori za članove vijeća gradskih četvrti i članove vijeća mjesnih odbora tako da ovo Izvješće sadrži podatke o radu dvaju saziva Vijeća.</w:t>
      </w:r>
    </w:p>
    <w:p w:rsidR="00544B71" w:rsidRPr="00145ED1" w:rsidRDefault="00544B71" w:rsidP="00544B71">
      <w:pPr>
        <w:suppressAutoHyphens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szCs w:val="24"/>
        </w:rPr>
      </w:pPr>
    </w:p>
    <w:p w:rsidR="00544B71" w:rsidRPr="00145ED1" w:rsidRDefault="00544B71" w:rsidP="00544B71">
      <w:pPr>
        <w:suppressAutoHyphens w:val="0"/>
        <w:spacing w:line="276" w:lineRule="auto"/>
        <w:jc w:val="both"/>
        <w:rPr>
          <w:rFonts w:eastAsia="Times New Roman"/>
          <w:szCs w:val="24"/>
        </w:rPr>
      </w:pPr>
      <w:r w:rsidRPr="00145ED1">
        <w:rPr>
          <w:rFonts w:eastAsia="Times New Roman"/>
          <w:szCs w:val="24"/>
        </w:rPr>
        <w:t>STARI SAZIV</w:t>
      </w:r>
    </w:p>
    <w:p w:rsidR="00544B71" w:rsidRPr="00145ED1" w:rsidRDefault="00544B71" w:rsidP="00544B71">
      <w:pPr>
        <w:suppressAutoHyphens w:val="0"/>
        <w:spacing w:after="80" w:line="276" w:lineRule="auto"/>
        <w:jc w:val="both"/>
        <w:rPr>
          <w:rFonts w:eastAsia="Times New Roman"/>
          <w:szCs w:val="24"/>
        </w:rPr>
      </w:pPr>
      <w:r w:rsidRPr="00145ED1">
        <w:rPr>
          <w:rFonts w:eastAsia="Times New Roman"/>
          <w:szCs w:val="24"/>
        </w:rPr>
        <w:t xml:space="preserve">Vijeće MO je u 2025., do raspuštanja, 11. travnja 2025., radilo u sastavu od 7 članova </w:t>
      </w:r>
    </w:p>
    <w:p w:rsidR="00544B71" w:rsidRPr="00145ED1" w:rsidRDefault="00544B71" w:rsidP="00544B71">
      <w:pPr>
        <w:suppressAutoHyphens w:val="0"/>
        <w:spacing w:line="240" w:lineRule="auto"/>
        <w:rPr>
          <w:rFonts w:eastAsia="Times New Roman"/>
          <w:sz w:val="22"/>
        </w:rPr>
      </w:pPr>
      <w:r w:rsidRPr="00145ED1">
        <w:rPr>
          <w:rFonts w:eastAsia="Times New Roman"/>
          <w:sz w:val="22"/>
        </w:rPr>
        <w:t xml:space="preserve">1.   DARIO MARIĆ </w:t>
      </w:r>
      <w:r w:rsidRPr="00145ED1">
        <w:rPr>
          <w:rFonts w:eastAsia="Times New Roman"/>
          <w:sz w:val="22"/>
        </w:rPr>
        <w:tab/>
        <w:t xml:space="preserve">   - predsjednik -        HDZ - HSLS - HSU </w:t>
      </w:r>
    </w:p>
    <w:p w:rsidR="00544B71" w:rsidRPr="00145ED1" w:rsidRDefault="00544B71" w:rsidP="00544B71">
      <w:pPr>
        <w:suppressAutoHyphens w:val="0"/>
        <w:spacing w:line="240" w:lineRule="auto"/>
        <w:rPr>
          <w:rFonts w:eastAsia="Times New Roman"/>
          <w:szCs w:val="24"/>
        </w:rPr>
      </w:pPr>
      <w:r w:rsidRPr="00145ED1">
        <w:rPr>
          <w:rFonts w:eastAsia="Times New Roman"/>
          <w:sz w:val="22"/>
        </w:rPr>
        <w:t xml:space="preserve">2.   SLAVICA MIŠETIĆ - potpredsjednik      </w:t>
      </w:r>
      <w:r w:rsidRPr="00145ED1">
        <w:rPr>
          <w:rFonts w:eastAsia="Times New Roman"/>
          <w:szCs w:val="24"/>
        </w:rPr>
        <w:t>„365 STRANKA RADA I SOLIDARNOSTI“</w:t>
      </w:r>
    </w:p>
    <w:p w:rsidR="00544B71" w:rsidRPr="00145ED1" w:rsidRDefault="00544B71" w:rsidP="00544B71">
      <w:pPr>
        <w:suppressAutoHyphens w:val="0"/>
        <w:spacing w:line="240" w:lineRule="auto"/>
        <w:rPr>
          <w:rFonts w:eastAsia="Times New Roman"/>
          <w:sz w:val="22"/>
        </w:rPr>
      </w:pPr>
      <w:r w:rsidRPr="00145ED1">
        <w:rPr>
          <w:rFonts w:eastAsia="Times New Roman"/>
          <w:sz w:val="22"/>
        </w:rPr>
        <w:t>3.   NEVEN IVAK                                          SDP</w:t>
      </w:r>
    </w:p>
    <w:p w:rsidR="00544B71" w:rsidRPr="00145ED1" w:rsidRDefault="00544B71" w:rsidP="00544B71">
      <w:pPr>
        <w:suppressAutoHyphens w:val="0"/>
        <w:spacing w:line="240" w:lineRule="auto"/>
        <w:rPr>
          <w:rFonts w:eastAsia="Times New Roman"/>
          <w:sz w:val="22"/>
        </w:rPr>
      </w:pPr>
      <w:r w:rsidRPr="00145ED1">
        <w:rPr>
          <w:rFonts w:eastAsia="Times New Roman"/>
          <w:sz w:val="22"/>
        </w:rPr>
        <w:t>4.   ANTE KOLOBARA</w:t>
      </w:r>
      <w:r w:rsidRPr="00145ED1">
        <w:rPr>
          <w:rFonts w:eastAsia="Times New Roman"/>
          <w:sz w:val="22"/>
        </w:rPr>
        <w:tab/>
      </w:r>
      <w:r w:rsidRPr="00145ED1">
        <w:rPr>
          <w:rFonts w:eastAsia="Times New Roman"/>
          <w:sz w:val="22"/>
        </w:rPr>
        <w:tab/>
        <w:t xml:space="preserve">        DP - ZELENA LISTA</w:t>
      </w:r>
    </w:p>
    <w:p w:rsidR="00544B71" w:rsidRPr="00145ED1" w:rsidRDefault="00544B71" w:rsidP="00544B71">
      <w:pPr>
        <w:suppressAutoHyphens w:val="0"/>
        <w:spacing w:line="240" w:lineRule="auto"/>
        <w:rPr>
          <w:rFonts w:eastAsia="Times New Roman"/>
          <w:sz w:val="22"/>
        </w:rPr>
      </w:pPr>
      <w:r w:rsidRPr="00145ED1">
        <w:rPr>
          <w:rFonts w:eastAsia="Times New Roman"/>
          <w:sz w:val="22"/>
        </w:rPr>
        <w:t>5.   DORA KOLOBARA</w:t>
      </w:r>
      <w:r w:rsidRPr="00145ED1">
        <w:rPr>
          <w:rFonts w:eastAsia="Times New Roman"/>
          <w:sz w:val="22"/>
        </w:rPr>
        <w:tab/>
        <w:t xml:space="preserve">                     DP - ZELENA LISTA   </w:t>
      </w:r>
    </w:p>
    <w:p w:rsidR="00544B71" w:rsidRPr="00145ED1" w:rsidRDefault="00544B71" w:rsidP="00544B71">
      <w:pPr>
        <w:suppressAutoHyphens w:val="0"/>
        <w:spacing w:line="240" w:lineRule="auto"/>
        <w:rPr>
          <w:rFonts w:eastAsia="Times New Roman"/>
          <w:sz w:val="22"/>
        </w:rPr>
      </w:pPr>
      <w:r w:rsidRPr="00145ED1">
        <w:rPr>
          <w:rFonts w:eastAsia="Times New Roman"/>
          <w:sz w:val="22"/>
        </w:rPr>
        <w:t xml:space="preserve">6.   </w:t>
      </w:r>
      <w:r w:rsidRPr="00145ED1">
        <w:rPr>
          <w:rFonts w:eastAsia="Times New Roman"/>
          <w:sz w:val="20"/>
          <w:szCs w:val="20"/>
        </w:rPr>
        <w:t>IVANČICA VRANJEŠEVIĆ IŠTVANIĆ</w:t>
      </w:r>
      <w:r w:rsidRPr="00145ED1">
        <w:rPr>
          <w:rFonts w:eastAsia="Times New Roman"/>
          <w:sz w:val="22"/>
        </w:rPr>
        <w:t xml:space="preserve">     VESNA ŠKARE OŽBOLT - NLSDP</w:t>
      </w:r>
    </w:p>
    <w:p w:rsidR="00544B71" w:rsidRPr="00145ED1" w:rsidRDefault="00544B71" w:rsidP="00544B71">
      <w:pPr>
        <w:suppressAutoHyphens w:val="0"/>
        <w:spacing w:after="80" w:line="240" w:lineRule="auto"/>
        <w:rPr>
          <w:rFonts w:eastAsia="Times New Roman"/>
          <w:sz w:val="22"/>
        </w:rPr>
      </w:pPr>
      <w:r w:rsidRPr="00145ED1">
        <w:rPr>
          <w:rFonts w:eastAsia="Times New Roman"/>
          <w:sz w:val="22"/>
        </w:rPr>
        <w:t>7.   MIRELA ŽUMBERAC                            SDP</w:t>
      </w:r>
    </w:p>
    <w:p w:rsidR="00544B71" w:rsidRPr="00145ED1" w:rsidRDefault="00544B71" w:rsidP="00544B71">
      <w:pPr>
        <w:suppressAutoHyphens w:val="0"/>
        <w:spacing w:line="276" w:lineRule="auto"/>
        <w:jc w:val="both"/>
        <w:rPr>
          <w:rFonts w:eastAsia="Times New Roman"/>
          <w:szCs w:val="24"/>
        </w:rPr>
      </w:pPr>
    </w:p>
    <w:p w:rsidR="00544B71" w:rsidRPr="00145ED1" w:rsidRDefault="00544B71" w:rsidP="00544B71">
      <w:pPr>
        <w:suppressAutoHyphens w:val="0"/>
        <w:spacing w:line="276" w:lineRule="auto"/>
        <w:jc w:val="both"/>
        <w:rPr>
          <w:rFonts w:eastAsia="Times New Roman"/>
          <w:szCs w:val="24"/>
        </w:rPr>
      </w:pPr>
      <w:r w:rsidRPr="00145ED1">
        <w:rPr>
          <w:rFonts w:eastAsia="Times New Roman"/>
          <w:szCs w:val="24"/>
        </w:rPr>
        <w:t>NOVI SAZIV</w:t>
      </w:r>
    </w:p>
    <w:p w:rsidR="00544B71" w:rsidRPr="00145ED1" w:rsidRDefault="00544B71" w:rsidP="00544B71">
      <w:pPr>
        <w:suppressAutoHyphens w:val="0"/>
        <w:spacing w:after="80" w:line="276" w:lineRule="auto"/>
        <w:jc w:val="both"/>
        <w:rPr>
          <w:rFonts w:eastAsia="Times New Roman"/>
          <w:szCs w:val="24"/>
        </w:rPr>
      </w:pPr>
      <w:r w:rsidRPr="00145ED1">
        <w:rPr>
          <w:rFonts w:eastAsia="Times New Roman"/>
          <w:szCs w:val="24"/>
        </w:rPr>
        <w:t>Vijeće MO u novom sazivu konstituirano je 30. lipnja 2025. te je u 2025. radilo u sljedećem sastavu:</w:t>
      </w:r>
    </w:p>
    <w:p w:rsidR="00544B71" w:rsidRPr="00145ED1" w:rsidRDefault="00544B71" w:rsidP="00544B71">
      <w:pPr>
        <w:tabs>
          <w:tab w:val="left" w:pos="3969"/>
        </w:tabs>
        <w:suppressAutoHyphens w:val="0"/>
        <w:autoSpaceDE w:val="0"/>
        <w:autoSpaceDN w:val="0"/>
        <w:adjustRightInd w:val="0"/>
        <w:spacing w:line="276" w:lineRule="auto"/>
        <w:rPr>
          <w:rFonts w:eastAsia="Times New Roman"/>
          <w:bCs/>
          <w:sz w:val="22"/>
        </w:rPr>
      </w:pPr>
      <w:r w:rsidRPr="00145ED1">
        <w:rPr>
          <w:rFonts w:eastAsia="Times New Roman"/>
          <w:sz w:val="22"/>
        </w:rPr>
        <w:t>1. IANA DELIJA</w:t>
      </w:r>
      <w:r w:rsidRPr="00145ED1">
        <w:rPr>
          <w:rFonts w:eastAsia="Times New Roman"/>
          <w:sz w:val="22"/>
        </w:rPr>
        <w:tab/>
      </w:r>
      <w:r w:rsidRPr="00145ED1">
        <w:rPr>
          <w:rFonts w:eastAsia="Times New Roman"/>
          <w:sz w:val="22"/>
        </w:rPr>
        <w:tab/>
      </w:r>
      <w:r w:rsidRPr="00145ED1">
        <w:rPr>
          <w:rFonts w:eastAsia="Times New Roman"/>
          <w:bCs/>
          <w:sz w:val="22"/>
        </w:rPr>
        <w:t>MOŽEMO! - SDP</w:t>
      </w:r>
    </w:p>
    <w:p w:rsidR="00544B71" w:rsidRPr="00145ED1" w:rsidRDefault="00544B71" w:rsidP="00544B71">
      <w:pPr>
        <w:tabs>
          <w:tab w:val="left" w:pos="3969"/>
        </w:tabs>
        <w:suppressAutoHyphens w:val="0"/>
        <w:autoSpaceDE w:val="0"/>
        <w:autoSpaceDN w:val="0"/>
        <w:adjustRightInd w:val="0"/>
        <w:spacing w:line="276" w:lineRule="auto"/>
        <w:rPr>
          <w:rFonts w:eastAsia="Times New Roman"/>
          <w:bCs/>
          <w:sz w:val="22"/>
          <w:lang w:val="fr-FR"/>
        </w:rPr>
      </w:pPr>
      <w:r w:rsidRPr="00145ED1">
        <w:rPr>
          <w:rFonts w:eastAsia="Times New Roman"/>
          <w:sz w:val="22"/>
        </w:rPr>
        <w:t>2. VESNCA DELIJA</w:t>
      </w:r>
      <w:r w:rsidRPr="00145ED1">
        <w:rPr>
          <w:rFonts w:eastAsia="Times New Roman"/>
          <w:sz w:val="22"/>
        </w:rPr>
        <w:tab/>
      </w:r>
      <w:r w:rsidRPr="00145ED1">
        <w:rPr>
          <w:rFonts w:eastAsia="Times New Roman"/>
          <w:sz w:val="22"/>
        </w:rPr>
        <w:tab/>
      </w:r>
      <w:r w:rsidRPr="00145ED1">
        <w:rPr>
          <w:rFonts w:eastAsia="Times New Roman"/>
          <w:bCs/>
          <w:sz w:val="22"/>
        </w:rPr>
        <w:t xml:space="preserve">MOŽEMO! - SDP </w:t>
      </w:r>
    </w:p>
    <w:p w:rsidR="00544B71" w:rsidRPr="00145ED1" w:rsidRDefault="00544B71" w:rsidP="00544B71">
      <w:pPr>
        <w:tabs>
          <w:tab w:val="left" w:pos="3969"/>
        </w:tabs>
        <w:suppressAutoHyphens w:val="0"/>
        <w:autoSpaceDE w:val="0"/>
        <w:autoSpaceDN w:val="0"/>
        <w:adjustRightInd w:val="0"/>
        <w:spacing w:line="276" w:lineRule="auto"/>
        <w:rPr>
          <w:rFonts w:eastAsia="Times New Roman"/>
          <w:bCs/>
          <w:sz w:val="22"/>
        </w:rPr>
      </w:pPr>
      <w:r w:rsidRPr="00145ED1">
        <w:rPr>
          <w:rFonts w:eastAsia="Times New Roman"/>
          <w:sz w:val="22"/>
        </w:rPr>
        <w:t xml:space="preserve">3. </w:t>
      </w:r>
      <w:r w:rsidRPr="00145ED1">
        <w:rPr>
          <w:rFonts w:eastAsia="Times New Roman"/>
          <w:sz w:val="22"/>
          <w:lang w:val="fr-FR"/>
        </w:rPr>
        <w:t>ANAMARIA FERRO</w:t>
      </w:r>
      <w:r w:rsidRPr="00145ED1">
        <w:rPr>
          <w:rFonts w:eastAsia="Times New Roman"/>
          <w:sz w:val="22"/>
        </w:rPr>
        <w:tab/>
      </w:r>
      <w:r w:rsidRPr="00145ED1">
        <w:rPr>
          <w:rFonts w:eastAsia="Times New Roman"/>
          <w:sz w:val="22"/>
        </w:rPr>
        <w:tab/>
      </w:r>
      <w:r w:rsidRPr="00145ED1">
        <w:rPr>
          <w:rFonts w:eastAsia="Times New Roman"/>
          <w:bCs/>
          <w:sz w:val="22"/>
        </w:rPr>
        <w:t xml:space="preserve">SERVUS ZAGREB – DINA DOGAN– NL – </w:t>
      </w:r>
      <w:r>
        <w:rPr>
          <w:rFonts w:eastAsia="Times New Roman"/>
          <w:bCs/>
          <w:sz w:val="22"/>
        </w:rPr>
        <w:tab/>
      </w:r>
      <w:r>
        <w:rPr>
          <w:rFonts w:eastAsia="Times New Roman"/>
          <w:bCs/>
          <w:sz w:val="22"/>
        </w:rPr>
        <w:tab/>
        <w:t xml:space="preserve">     </w:t>
      </w:r>
      <w:bookmarkStart w:id="0" w:name="_GoBack"/>
      <w:bookmarkEnd w:id="0"/>
      <w:r w:rsidRPr="00145ED1">
        <w:rPr>
          <w:rFonts w:eastAsia="Times New Roman"/>
          <w:bCs/>
          <w:sz w:val="22"/>
        </w:rPr>
        <w:t xml:space="preserve">FOKUS </w:t>
      </w:r>
    </w:p>
    <w:p w:rsidR="00544B71" w:rsidRPr="00145ED1" w:rsidRDefault="00544B71" w:rsidP="00544B71">
      <w:pPr>
        <w:tabs>
          <w:tab w:val="left" w:pos="3969"/>
        </w:tabs>
        <w:suppressAutoHyphens w:val="0"/>
        <w:autoSpaceDE w:val="0"/>
        <w:autoSpaceDN w:val="0"/>
        <w:adjustRightInd w:val="0"/>
        <w:spacing w:line="276" w:lineRule="auto"/>
        <w:rPr>
          <w:rFonts w:eastAsia="Times New Roman"/>
          <w:sz w:val="22"/>
        </w:rPr>
      </w:pPr>
      <w:r w:rsidRPr="00145ED1">
        <w:rPr>
          <w:rFonts w:eastAsia="Times New Roman"/>
          <w:bCs/>
          <w:sz w:val="22"/>
        </w:rPr>
        <w:tab/>
        <w:t xml:space="preserve">     HNS – HSLS – SOCIJALDEMOKRATI</w:t>
      </w:r>
      <w:r w:rsidRPr="00145ED1">
        <w:rPr>
          <w:rFonts w:eastAsia="Times New Roman"/>
          <w:sz w:val="22"/>
        </w:rPr>
        <w:tab/>
      </w:r>
    </w:p>
    <w:p w:rsidR="00544B71" w:rsidRPr="00145ED1" w:rsidRDefault="00544B71" w:rsidP="00544B71">
      <w:pPr>
        <w:tabs>
          <w:tab w:val="left" w:pos="3969"/>
        </w:tabs>
        <w:suppressAutoHyphens w:val="0"/>
        <w:autoSpaceDE w:val="0"/>
        <w:autoSpaceDN w:val="0"/>
        <w:adjustRightInd w:val="0"/>
        <w:spacing w:line="276" w:lineRule="auto"/>
        <w:rPr>
          <w:rFonts w:eastAsia="Times New Roman"/>
          <w:bCs/>
          <w:sz w:val="22"/>
        </w:rPr>
      </w:pPr>
      <w:r w:rsidRPr="00145ED1">
        <w:rPr>
          <w:rFonts w:eastAsia="Times New Roman"/>
          <w:sz w:val="22"/>
        </w:rPr>
        <w:t xml:space="preserve">4. </w:t>
      </w:r>
      <w:r w:rsidRPr="00145ED1">
        <w:rPr>
          <w:rFonts w:eastAsia="Times New Roman"/>
          <w:bCs/>
          <w:sz w:val="22"/>
        </w:rPr>
        <w:t>DORA KOLOBARA</w:t>
      </w:r>
      <w:r w:rsidRPr="00145ED1">
        <w:rPr>
          <w:rFonts w:eastAsia="Times New Roman"/>
          <w:sz w:val="22"/>
        </w:rPr>
        <w:tab/>
      </w:r>
      <w:r w:rsidRPr="00145ED1">
        <w:rPr>
          <w:rFonts w:eastAsia="Times New Roman"/>
          <w:sz w:val="22"/>
        </w:rPr>
        <w:tab/>
      </w:r>
      <w:r w:rsidRPr="00145ED1">
        <w:rPr>
          <w:rFonts w:eastAsia="Times New Roman"/>
          <w:bCs/>
          <w:sz w:val="22"/>
        </w:rPr>
        <w:t>HDZ - DP - HSU - HSS</w:t>
      </w:r>
    </w:p>
    <w:p w:rsidR="00544B71" w:rsidRPr="00145ED1" w:rsidRDefault="00544B71" w:rsidP="00544B71">
      <w:pPr>
        <w:suppressAutoHyphens w:val="0"/>
        <w:autoSpaceDE w:val="0"/>
        <w:autoSpaceDN w:val="0"/>
        <w:adjustRightInd w:val="0"/>
        <w:spacing w:line="276" w:lineRule="auto"/>
        <w:ind w:left="4245" w:hanging="4245"/>
        <w:rPr>
          <w:rFonts w:eastAsia="Times New Roman"/>
          <w:bCs/>
          <w:sz w:val="22"/>
        </w:rPr>
      </w:pPr>
      <w:r w:rsidRPr="00145ED1">
        <w:rPr>
          <w:rFonts w:eastAsia="Times New Roman"/>
          <w:bCs/>
          <w:sz w:val="22"/>
        </w:rPr>
        <w:t xml:space="preserve">5. </w:t>
      </w:r>
      <w:r w:rsidRPr="00145ED1">
        <w:rPr>
          <w:rFonts w:eastAsia="Times New Roman"/>
          <w:sz w:val="22"/>
          <w:lang w:val="fr-FR"/>
        </w:rPr>
        <w:t>SLAVICA MIŠETIĆ</w:t>
      </w:r>
      <w:r w:rsidRPr="00145ED1">
        <w:rPr>
          <w:rFonts w:eastAsia="Times New Roman"/>
          <w:sz w:val="22"/>
          <w:lang w:val="fr-FR"/>
        </w:rPr>
        <w:tab/>
      </w:r>
      <w:r w:rsidRPr="00145ED1">
        <w:rPr>
          <w:rFonts w:eastAsia="Times New Roman"/>
          <w:sz w:val="22"/>
          <w:lang w:val="fr-FR"/>
        </w:rPr>
        <w:tab/>
      </w:r>
      <w:r w:rsidRPr="00145ED1">
        <w:rPr>
          <w:rFonts w:eastAsia="Times New Roman"/>
          <w:bCs/>
          <w:sz w:val="22"/>
        </w:rPr>
        <w:t>HDZ - DP - HSU - HSS</w:t>
      </w:r>
    </w:p>
    <w:p w:rsidR="00544B71" w:rsidRPr="00145ED1" w:rsidRDefault="00544B71" w:rsidP="00544B71">
      <w:pPr>
        <w:tabs>
          <w:tab w:val="left" w:pos="6663"/>
        </w:tabs>
        <w:suppressAutoHyphens w:val="0"/>
        <w:autoSpaceDE w:val="0"/>
        <w:autoSpaceDN w:val="0"/>
        <w:adjustRightInd w:val="0"/>
        <w:spacing w:line="276" w:lineRule="auto"/>
        <w:ind w:left="4245" w:hanging="4245"/>
        <w:rPr>
          <w:rFonts w:eastAsia="Times New Roman"/>
          <w:bCs/>
          <w:sz w:val="22"/>
        </w:rPr>
      </w:pPr>
      <w:r>
        <w:rPr>
          <w:rFonts w:eastAsia="Times New Roman"/>
          <w:sz w:val="22"/>
        </w:rPr>
        <w:lastRenderedPageBreak/>
        <w:t xml:space="preserve">6. RUŽICA VALENT </w:t>
      </w:r>
      <w:r>
        <w:rPr>
          <w:rFonts w:eastAsia="Times New Roman"/>
          <w:sz w:val="22"/>
        </w:rPr>
        <w:tab/>
      </w:r>
      <w:r w:rsidRPr="00145ED1">
        <w:rPr>
          <w:rFonts w:eastAsia="Times New Roman"/>
          <w:bCs/>
          <w:sz w:val="22"/>
        </w:rPr>
        <w:t>MOŽEMO! - SDP</w:t>
      </w:r>
    </w:p>
    <w:p w:rsidR="00544B71" w:rsidRPr="00145ED1" w:rsidRDefault="00544B71" w:rsidP="00544B71">
      <w:pPr>
        <w:tabs>
          <w:tab w:val="left" w:pos="3969"/>
        </w:tabs>
        <w:suppressAutoHyphens w:val="0"/>
        <w:autoSpaceDE w:val="0"/>
        <w:autoSpaceDN w:val="0"/>
        <w:adjustRightInd w:val="0"/>
        <w:spacing w:line="276" w:lineRule="auto"/>
        <w:rPr>
          <w:rFonts w:eastAsia="Times New Roman"/>
          <w:bCs/>
          <w:sz w:val="22"/>
        </w:rPr>
      </w:pPr>
      <w:r w:rsidRPr="00145ED1">
        <w:rPr>
          <w:rFonts w:eastAsia="Times New Roman"/>
          <w:sz w:val="22"/>
        </w:rPr>
        <w:t xml:space="preserve">7. </w:t>
      </w:r>
      <w:r w:rsidRPr="00145ED1">
        <w:rPr>
          <w:rFonts w:eastAsia="Times New Roman"/>
          <w:sz w:val="22"/>
          <w:lang w:val="fr-FR"/>
        </w:rPr>
        <w:t>IVANČICA VRANJEŠEVIĆ IŠTVANIĆ</w:t>
      </w:r>
      <w:r w:rsidRPr="00145ED1">
        <w:rPr>
          <w:rFonts w:eastAsia="Times New Roman"/>
          <w:sz w:val="22"/>
          <w:lang w:val="fr-FR"/>
        </w:rPr>
        <w:tab/>
      </w:r>
      <w:r w:rsidRPr="00145ED1">
        <w:rPr>
          <w:rFonts w:eastAsia="Times New Roman"/>
          <w:sz w:val="22"/>
          <w:lang w:val="fr-FR"/>
        </w:rPr>
        <w:tab/>
      </w:r>
      <w:r w:rsidRPr="00145ED1">
        <w:rPr>
          <w:rFonts w:eastAsia="Times New Roman"/>
          <w:bCs/>
          <w:sz w:val="22"/>
        </w:rPr>
        <w:t>HDZ - DP - HSU - HSS</w:t>
      </w:r>
    </w:p>
    <w:p w:rsidR="00544B71" w:rsidRPr="00145ED1" w:rsidRDefault="00544B71" w:rsidP="00544B71">
      <w:pPr>
        <w:suppressAutoHyphens w:val="0"/>
        <w:spacing w:line="276" w:lineRule="auto"/>
        <w:jc w:val="both"/>
        <w:rPr>
          <w:rFonts w:eastAsia="Times New Roman"/>
          <w:szCs w:val="24"/>
        </w:rPr>
      </w:pPr>
    </w:p>
    <w:p w:rsidR="00544B71" w:rsidRPr="00145ED1" w:rsidRDefault="00544B71" w:rsidP="00544B71">
      <w:pPr>
        <w:suppressAutoHyphens w:val="0"/>
        <w:spacing w:line="276" w:lineRule="auto"/>
        <w:jc w:val="both"/>
        <w:rPr>
          <w:rFonts w:eastAsia="Times New Roman"/>
          <w:szCs w:val="24"/>
        </w:rPr>
      </w:pPr>
      <w:r w:rsidRPr="00145ED1">
        <w:rPr>
          <w:rFonts w:eastAsia="Times New Roman"/>
          <w:szCs w:val="24"/>
        </w:rPr>
        <w:t xml:space="preserve">Za </w:t>
      </w:r>
      <w:r w:rsidRPr="00145ED1">
        <w:rPr>
          <w:rFonts w:eastAsia="Times New Roman"/>
          <w:b/>
          <w:szCs w:val="24"/>
        </w:rPr>
        <w:t>predsjednicu</w:t>
      </w:r>
      <w:r w:rsidRPr="00145ED1">
        <w:rPr>
          <w:rFonts w:eastAsia="Times New Roman"/>
          <w:szCs w:val="24"/>
        </w:rPr>
        <w:t xml:space="preserve"> Vijeća Mjesnog odbora izabrana je Slavica Mišetić, a za </w:t>
      </w:r>
      <w:r w:rsidRPr="00145ED1">
        <w:rPr>
          <w:rFonts w:eastAsia="Times New Roman"/>
          <w:b/>
          <w:szCs w:val="24"/>
        </w:rPr>
        <w:t>potpredsjednicu</w:t>
      </w:r>
      <w:r w:rsidRPr="00145ED1">
        <w:rPr>
          <w:rFonts w:eastAsia="Times New Roman"/>
          <w:szCs w:val="24"/>
        </w:rPr>
        <w:t xml:space="preserve"> Vijeća izabrana je Anamaria Ferro. </w:t>
      </w:r>
    </w:p>
    <w:p w:rsidR="00544B71" w:rsidRPr="00145ED1" w:rsidRDefault="00544B71" w:rsidP="00544B71">
      <w:pPr>
        <w:suppressAutoHyphens w:val="0"/>
        <w:spacing w:line="276" w:lineRule="auto"/>
        <w:jc w:val="both"/>
        <w:rPr>
          <w:rFonts w:eastAsia="Times New Roman"/>
          <w:szCs w:val="24"/>
        </w:rPr>
      </w:pPr>
    </w:p>
    <w:p w:rsidR="00544B71" w:rsidRPr="00145ED1" w:rsidRDefault="00544B71" w:rsidP="00544B71">
      <w:pPr>
        <w:numPr>
          <w:ilvl w:val="0"/>
          <w:numId w:val="3"/>
        </w:numPr>
        <w:suppressAutoHyphens w:val="0"/>
        <w:spacing w:after="100" w:line="276" w:lineRule="auto"/>
        <w:ind w:left="714" w:hanging="357"/>
        <w:jc w:val="both"/>
        <w:rPr>
          <w:rFonts w:eastAsia="Times New Roman"/>
          <w:szCs w:val="24"/>
        </w:rPr>
      </w:pPr>
      <w:r w:rsidRPr="00145ED1">
        <w:rPr>
          <w:rFonts w:eastAsia="Times New Roman"/>
          <w:szCs w:val="24"/>
        </w:rPr>
        <w:t>O RADU VIJEĆA</w:t>
      </w:r>
    </w:p>
    <w:p w:rsidR="00544B71" w:rsidRPr="00145ED1" w:rsidRDefault="00544B71" w:rsidP="00544B71">
      <w:pPr>
        <w:numPr>
          <w:ilvl w:val="1"/>
          <w:numId w:val="3"/>
        </w:numPr>
        <w:suppressAutoHyphens w:val="0"/>
        <w:spacing w:after="120" w:line="276" w:lineRule="auto"/>
        <w:jc w:val="both"/>
        <w:rPr>
          <w:rFonts w:eastAsia="Times New Roman"/>
          <w:szCs w:val="24"/>
        </w:rPr>
      </w:pPr>
      <w:r w:rsidRPr="00145ED1">
        <w:rPr>
          <w:rFonts w:eastAsia="Times New Roman"/>
          <w:szCs w:val="24"/>
        </w:rPr>
        <w:t>3.1. OSNOVNI  KVANTITATIVNI  POKAZATELJI</w:t>
      </w:r>
    </w:p>
    <w:p w:rsidR="00544B71" w:rsidRPr="00145ED1" w:rsidRDefault="00544B71" w:rsidP="00544B71">
      <w:pPr>
        <w:numPr>
          <w:ilvl w:val="0"/>
          <w:numId w:val="4"/>
        </w:numPr>
        <w:suppressAutoHyphens w:val="0"/>
        <w:spacing w:after="120" w:line="276" w:lineRule="auto"/>
        <w:ind w:left="714" w:hanging="357"/>
        <w:jc w:val="both"/>
        <w:rPr>
          <w:rFonts w:eastAsia="Times New Roman"/>
          <w:b/>
          <w:szCs w:val="24"/>
        </w:rPr>
      </w:pPr>
      <w:r w:rsidRPr="00145ED1">
        <w:rPr>
          <w:rFonts w:eastAsia="Times New Roman"/>
          <w:b/>
          <w:szCs w:val="24"/>
        </w:rPr>
        <w:t>Sjednice Vijeća</w:t>
      </w:r>
    </w:p>
    <w:p w:rsidR="00544B71" w:rsidRPr="00145ED1" w:rsidRDefault="00544B71" w:rsidP="00544B71">
      <w:pPr>
        <w:suppressAutoHyphens w:val="0"/>
        <w:spacing w:line="240" w:lineRule="auto"/>
        <w:jc w:val="both"/>
        <w:rPr>
          <w:rFonts w:eastAsia="Times New Roman"/>
          <w:szCs w:val="24"/>
        </w:rPr>
      </w:pPr>
      <w:r w:rsidRPr="00145ED1">
        <w:rPr>
          <w:rFonts w:eastAsia="Times New Roman"/>
          <w:szCs w:val="24"/>
        </w:rPr>
        <w:t xml:space="preserve">Vijeće je u 2025. godini održalo ukupno </w:t>
      </w:r>
      <w:r w:rsidRPr="00145ED1">
        <w:rPr>
          <w:rFonts w:eastAsia="Times New Roman"/>
          <w:b/>
          <w:szCs w:val="24"/>
        </w:rPr>
        <w:t>11</w:t>
      </w:r>
      <w:r w:rsidRPr="00145ED1">
        <w:rPr>
          <w:rFonts w:eastAsia="Times New Roman"/>
          <w:szCs w:val="24"/>
        </w:rPr>
        <w:t xml:space="preserve"> sjednica. Prosječno vrijeme trajanja sjednica iznosilo je </w:t>
      </w:r>
      <w:r w:rsidRPr="00145ED1">
        <w:rPr>
          <w:rFonts w:eastAsia="Times New Roman"/>
          <w:b/>
          <w:szCs w:val="24"/>
        </w:rPr>
        <w:t>76</w:t>
      </w:r>
      <w:r w:rsidRPr="00145ED1">
        <w:rPr>
          <w:rFonts w:eastAsia="Times New Roman"/>
          <w:szCs w:val="24"/>
        </w:rPr>
        <w:t xml:space="preserve"> minuta.</w:t>
      </w:r>
    </w:p>
    <w:p w:rsidR="00544B71" w:rsidRPr="00145ED1" w:rsidRDefault="00544B71" w:rsidP="00544B71">
      <w:pPr>
        <w:suppressAutoHyphens w:val="0"/>
        <w:spacing w:after="80" w:line="240" w:lineRule="auto"/>
        <w:jc w:val="both"/>
        <w:rPr>
          <w:rFonts w:eastAsia="Times New Roman"/>
          <w:szCs w:val="24"/>
          <w:lang w:eastAsia="hr-HR"/>
        </w:rPr>
      </w:pPr>
      <w:r w:rsidRPr="00145ED1">
        <w:rPr>
          <w:rFonts w:eastAsia="Times New Roman"/>
          <w:szCs w:val="24"/>
          <w:lang w:eastAsia="hr-HR"/>
        </w:rPr>
        <w:t xml:space="preserve">Na sjednicama Vijeća u 2025. godini bilo je ukupno </w:t>
      </w:r>
      <w:r w:rsidRPr="00145ED1">
        <w:rPr>
          <w:rFonts w:eastAsia="Times New Roman"/>
          <w:b/>
          <w:szCs w:val="24"/>
          <w:lang w:eastAsia="hr-HR"/>
        </w:rPr>
        <w:t>53</w:t>
      </w:r>
      <w:r w:rsidRPr="00145ED1">
        <w:rPr>
          <w:rFonts w:eastAsia="Times New Roman"/>
          <w:szCs w:val="24"/>
          <w:lang w:eastAsia="hr-HR"/>
        </w:rPr>
        <w:t xml:space="preserve"> točaka dnevnog reda </w:t>
      </w:r>
      <w:r w:rsidRPr="00145ED1">
        <w:rPr>
          <w:rFonts w:eastAsia="Times New Roman"/>
          <w:szCs w:val="24"/>
        </w:rPr>
        <w:t xml:space="preserve">(14 točaka u prošlom sazivu i 39 točaka u novom sazivu) </w:t>
      </w:r>
      <w:r w:rsidRPr="00145ED1">
        <w:rPr>
          <w:rFonts w:eastAsia="Times New Roman"/>
          <w:szCs w:val="24"/>
          <w:lang w:eastAsia="hr-HR"/>
        </w:rPr>
        <w:t>i donesena su sveukupno 42 akta (10 u prošlom i 32 akta u novom sazivu).</w:t>
      </w:r>
    </w:p>
    <w:p w:rsidR="00544B71" w:rsidRPr="00145ED1" w:rsidRDefault="00544B71" w:rsidP="00544B71">
      <w:pPr>
        <w:suppressAutoHyphens w:val="0"/>
        <w:spacing w:after="100" w:line="240" w:lineRule="auto"/>
        <w:jc w:val="both"/>
        <w:rPr>
          <w:rFonts w:eastAsia="Times New Roman"/>
          <w:szCs w:val="24"/>
        </w:rPr>
      </w:pPr>
      <w:r w:rsidRPr="00145ED1">
        <w:rPr>
          <w:rFonts w:eastAsia="Times New Roman"/>
          <w:szCs w:val="24"/>
        </w:rPr>
        <w:t>Većina zaključaka sadržavala je prijedloge i inicijative o različitim pitanjima od interesa za stanovnike Mjesnog odbora, upućene Vijeću Gradske četvrti, nadležnim gradskim upravnim tijelima, podružnicama Holdinga i drugim javnim ustanovama.</w:t>
      </w:r>
    </w:p>
    <w:p w:rsidR="00544B71" w:rsidRPr="00145ED1" w:rsidRDefault="00544B71" w:rsidP="00544B71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145ED1">
        <w:rPr>
          <w:rFonts w:eastAsia="Times New Roman"/>
          <w:szCs w:val="24"/>
          <w:lang w:eastAsia="hr-HR"/>
        </w:rPr>
        <w:t>U strukturi zastupljenosti akata Vijeća prema sadržaju, najzastupljenija je bila tematika  odobravanja korištenja prostora za privatne osobe, udruge i političke stranke</w:t>
      </w:r>
      <w:r w:rsidRPr="00145ED1">
        <w:rPr>
          <w:rFonts w:eastAsia="Times New Roman"/>
          <w:b/>
          <w:i/>
          <w:szCs w:val="24"/>
          <w:lang w:eastAsia="hr-HR"/>
        </w:rPr>
        <w:t xml:space="preserve"> </w:t>
      </w:r>
      <w:r w:rsidRPr="00145ED1">
        <w:rPr>
          <w:rFonts w:eastAsia="Times New Roman"/>
          <w:szCs w:val="24"/>
          <w:lang w:eastAsia="hr-HR"/>
        </w:rPr>
        <w:t xml:space="preserve">za čije je rješavanje doneseno </w:t>
      </w:r>
      <w:r w:rsidRPr="00145ED1">
        <w:rPr>
          <w:rFonts w:eastAsia="Times New Roman"/>
          <w:b/>
          <w:szCs w:val="24"/>
          <w:lang w:eastAsia="hr-HR"/>
        </w:rPr>
        <w:t>11 zaključaka</w:t>
      </w:r>
      <w:r w:rsidRPr="00145ED1">
        <w:rPr>
          <w:rFonts w:eastAsia="Times New Roman"/>
          <w:szCs w:val="24"/>
          <w:lang w:eastAsia="hr-HR"/>
        </w:rPr>
        <w:t xml:space="preserve"> (5 u prošlom i 6 u novom sazivu). Nadalje, zastupljena je bila aktualna komunalna i prometna problematika za čije rješavanje je doneseno </w:t>
      </w:r>
      <w:r w:rsidRPr="00145ED1">
        <w:rPr>
          <w:rFonts w:eastAsia="Times New Roman"/>
          <w:b/>
          <w:szCs w:val="24"/>
          <w:lang w:eastAsia="hr-HR"/>
        </w:rPr>
        <w:t>9 zaključaka</w:t>
      </w:r>
      <w:r w:rsidRPr="00145ED1">
        <w:rPr>
          <w:rFonts w:eastAsia="Times New Roman"/>
          <w:szCs w:val="24"/>
          <w:lang w:eastAsia="hr-HR"/>
        </w:rPr>
        <w:t xml:space="preserve">  (2 u prošlom i 7 u ovom sazivu).</w:t>
      </w:r>
    </w:p>
    <w:p w:rsidR="00544B71" w:rsidRPr="00145ED1" w:rsidRDefault="00544B71" w:rsidP="00544B71">
      <w:pPr>
        <w:suppressAutoHyphens w:val="0"/>
        <w:spacing w:after="200" w:line="240" w:lineRule="auto"/>
        <w:jc w:val="both"/>
        <w:rPr>
          <w:rFonts w:eastAsia="Times New Roman"/>
          <w:szCs w:val="24"/>
          <w:lang w:eastAsia="hr-HR"/>
        </w:rPr>
      </w:pPr>
      <w:r w:rsidRPr="00145ED1">
        <w:rPr>
          <w:rFonts w:eastAsia="Times New Roman"/>
          <w:szCs w:val="24"/>
          <w:lang w:eastAsia="hr-HR"/>
        </w:rPr>
        <w:t xml:space="preserve">Također, doneseni su zaključci o davanju mišljenja Vijeća o </w:t>
      </w:r>
      <w:r w:rsidRPr="00145ED1">
        <w:rPr>
          <w:rFonts w:eastAsia="Times New Roman"/>
          <w:color w:val="000000"/>
          <w:szCs w:val="24"/>
        </w:rPr>
        <w:t>Prijedlogu izmjena i dopune Programa građenja komunalne infrastrukture na području Grada Zagreba u 2025., o Prijedlogu izmjena i dopune Programa</w:t>
      </w:r>
      <w:r w:rsidRPr="00145ED1">
        <w:rPr>
          <w:rFonts w:eastAsia="Times New Roman"/>
          <w:szCs w:val="24"/>
        </w:rPr>
        <w:t xml:space="preserve"> održavanja javnih prometnih površina, građevina i uređaja javne namjene, javne rasvjete te izvanrednog održavanja nerazvrstanih cesta na području Grada Zagreba u 2025., te </w:t>
      </w:r>
      <w:r w:rsidRPr="00145ED1">
        <w:rPr>
          <w:rFonts w:eastAsia="Times New Roman"/>
          <w:color w:val="000000"/>
          <w:szCs w:val="24"/>
        </w:rPr>
        <w:t xml:space="preserve"> </w:t>
      </w:r>
      <w:r w:rsidRPr="00145ED1">
        <w:rPr>
          <w:rFonts w:eastAsia="Times New Roman"/>
          <w:szCs w:val="24"/>
        </w:rPr>
        <w:t xml:space="preserve">o </w:t>
      </w:r>
      <w:r w:rsidRPr="00145ED1">
        <w:rPr>
          <w:rFonts w:eastAsia="Times New Roman"/>
          <w:color w:val="000000"/>
          <w:szCs w:val="24"/>
        </w:rPr>
        <w:t xml:space="preserve">davanju mišljenja o </w:t>
      </w:r>
      <w:r w:rsidRPr="00145ED1">
        <w:rPr>
          <w:rFonts w:eastAsia="Calibri"/>
          <w:szCs w:val="24"/>
        </w:rPr>
        <w:t>Prijedlogu odluke o izmjenama i dopunama Odluke o donošenju Prostornog plana</w:t>
      </w:r>
      <w:r w:rsidRPr="00145ED1">
        <w:rPr>
          <w:rFonts w:eastAsia="Times New Roman"/>
          <w:i/>
          <w:szCs w:val="24"/>
        </w:rPr>
        <w:t xml:space="preserve"> </w:t>
      </w:r>
      <w:r w:rsidRPr="00145ED1">
        <w:rPr>
          <w:rFonts w:eastAsia="Calibri"/>
          <w:szCs w:val="24"/>
        </w:rPr>
        <w:t xml:space="preserve">Grada Zagreba </w:t>
      </w:r>
      <w:r w:rsidRPr="00145ED1">
        <w:rPr>
          <w:rFonts w:eastAsia="Times New Roman"/>
          <w:szCs w:val="24"/>
          <w:lang w:eastAsia="hr-HR"/>
        </w:rPr>
        <w:t xml:space="preserve">(sve u novom sazivu). Ostalih akata (koji se samostalno donose sukladno Pravilima MO Vijeće te drugi akti) doneseno je </w:t>
      </w:r>
      <w:r w:rsidRPr="00145ED1">
        <w:rPr>
          <w:rFonts w:eastAsia="Times New Roman"/>
          <w:b/>
          <w:szCs w:val="24"/>
          <w:lang w:eastAsia="hr-HR"/>
        </w:rPr>
        <w:t>19</w:t>
      </w:r>
      <w:r w:rsidRPr="00145ED1">
        <w:rPr>
          <w:rFonts w:eastAsia="Times New Roman"/>
          <w:szCs w:val="24"/>
          <w:lang w:eastAsia="hr-HR"/>
        </w:rPr>
        <w:t>.</w:t>
      </w:r>
    </w:p>
    <w:p w:rsidR="00544B71" w:rsidRPr="00145ED1" w:rsidRDefault="00544B71" w:rsidP="00544B71">
      <w:pPr>
        <w:suppressAutoHyphens w:val="0"/>
        <w:spacing w:after="120" w:line="276" w:lineRule="auto"/>
        <w:jc w:val="both"/>
        <w:rPr>
          <w:rFonts w:eastAsia="Times New Roman"/>
          <w:szCs w:val="24"/>
        </w:rPr>
      </w:pPr>
      <w:r w:rsidRPr="00145ED1">
        <w:rPr>
          <w:rFonts w:eastAsia="Times New Roman"/>
          <w:szCs w:val="24"/>
        </w:rPr>
        <w:t xml:space="preserve">     </w:t>
      </w:r>
      <w:r w:rsidRPr="00145ED1">
        <w:rPr>
          <w:rFonts w:eastAsia="Times New Roman"/>
          <w:b/>
          <w:szCs w:val="24"/>
        </w:rPr>
        <w:t xml:space="preserve"> b)</w:t>
      </w:r>
      <w:r w:rsidRPr="00145ED1">
        <w:rPr>
          <w:rFonts w:eastAsia="Times New Roman"/>
          <w:szCs w:val="24"/>
        </w:rPr>
        <w:t xml:space="preserve"> </w:t>
      </w:r>
      <w:r w:rsidRPr="00145ED1">
        <w:rPr>
          <w:rFonts w:eastAsia="Times New Roman"/>
          <w:b/>
          <w:szCs w:val="24"/>
        </w:rPr>
        <w:t>Predsjednica Vijeća</w:t>
      </w:r>
    </w:p>
    <w:p w:rsidR="00544B71" w:rsidRPr="00145ED1" w:rsidRDefault="00544B71" w:rsidP="00544B71">
      <w:pPr>
        <w:suppressAutoHyphens w:val="0"/>
        <w:spacing w:after="80" w:line="276" w:lineRule="auto"/>
        <w:ind w:right="51"/>
        <w:jc w:val="both"/>
        <w:rPr>
          <w:rFonts w:eastAsia="Times New Roman"/>
          <w:szCs w:val="24"/>
          <w:lang w:eastAsia="hr-HR"/>
        </w:rPr>
      </w:pPr>
      <w:r w:rsidRPr="00145ED1">
        <w:rPr>
          <w:rFonts w:eastAsia="Times New Roman"/>
          <w:szCs w:val="24"/>
          <w:lang w:eastAsia="hr-HR"/>
        </w:rPr>
        <w:t xml:space="preserve">Predsjednica Vijeća </w:t>
      </w:r>
      <w:r w:rsidRPr="00145ED1">
        <w:rPr>
          <w:rFonts w:eastAsia="Times New Roman"/>
          <w:szCs w:val="24"/>
        </w:rPr>
        <w:t xml:space="preserve">vršila je svoje dužnosti sukladno odredbama </w:t>
      </w:r>
      <w:r w:rsidRPr="00145ED1">
        <w:rPr>
          <w:rFonts w:eastAsia="Times New Roman"/>
          <w:szCs w:val="24"/>
          <w:lang w:eastAsia="hr-HR"/>
        </w:rPr>
        <w:t xml:space="preserve">Pravila MO i  Poslovnika o radu Vijeća: sazivala je sjednice Vijeća, predlagala dnevni red i predsjedala na svih </w:t>
      </w:r>
      <w:r w:rsidRPr="00145ED1">
        <w:rPr>
          <w:rFonts w:eastAsia="Times New Roman"/>
          <w:b/>
          <w:szCs w:val="24"/>
          <w:lang w:eastAsia="hr-HR"/>
        </w:rPr>
        <w:t>7</w:t>
      </w:r>
      <w:r w:rsidRPr="00145ED1">
        <w:rPr>
          <w:rFonts w:eastAsia="Times New Roman"/>
          <w:szCs w:val="24"/>
          <w:lang w:eastAsia="hr-HR"/>
        </w:rPr>
        <w:t xml:space="preserve"> sjednica Vijeća novog saziva. Brinula se o provođenju akata koje je Vijeće donosilo na sjednicama te obavještavala članove Vijeća o njihovoj realizaciji. Predsjednica je tijekom godine održavala komunikaciju s građanima, obilazila je područje Mjesnog odbora radi uvida u konkretne probleme i praćenja aktivnosti koje su se odvijale na području Mjesnog odbora. </w:t>
      </w:r>
    </w:p>
    <w:p w:rsidR="00544B71" w:rsidRPr="00145ED1" w:rsidRDefault="00544B71" w:rsidP="00544B71">
      <w:pPr>
        <w:suppressAutoHyphens w:val="0"/>
        <w:spacing w:line="276" w:lineRule="auto"/>
        <w:jc w:val="both"/>
        <w:rPr>
          <w:rFonts w:eastAsia="Times New Roman"/>
          <w:szCs w:val="24"/>
        </w:rPr>
      </w:pPr>
    </w:p>
    <w:p w:rsidR="00544B71" w:rsidRPr="00145ED1" w:rsidRDefault="00544B71" w:rsidP="00544B71">
      <w:pPr>
        <w:numPr>
          <w:ilvl w:val="0"/>
          <w:numId w:val="5"/>
        </w:numPr>
        <w:suppressAutoHyphens w:val="0"/>
        <w:spacing w:after="120" w:line="276" w:lineRule="auto"/>
        <w:contextualSpacing/>
        <w:jc w:val="both"/>
        <w:rPr>
          <w:rFonts w:eastAsia="Times New Roman"/>
          <w:b/>
          <w:szCs w:val="24"/>
        </w:rPr>
      </w:pPr>
      <w:r w:rsidRPr="00145ED1">
        <w:rPr>
          <w:rFonts w:eastAsia="Times New Roman"/>
          <w:b/>
          <w:szCs w:val="24"/>
        </w:rPr>
        <w:t>Potpredsjednica Vijeća</w:t>
      </w:r>
    </w:p>
    <w:p w:rsidR="00544B71" w:rsidRPr="00145ED1" w:rsidRDefault="00544B71" w:rsidP="00544B71">
      <w:pPr>
        <w:suppressAutoHyphens w:val="0"/>
        <w:spacing w:line="276" w:lineRule="auto"/>
        <w:ind w:firstLine="720"/>
        <w:jc w:val="both"/>
        <w:rPr>
          <w:rFonts w:eastAsia="Times New Roman"/>
          <w:szCs w:val="24"/>
          <w:lang w:eastAsia="hr-HR"/>
        </w:rPr>
      </w:pPr>
      <w:r w:rsidRPr="00145ED1">
        <w:rPr>
          <w:rFonts w:eastAsia="Times New Roman"/>
          <w:szCs w:val="24"/>
          <w:lang w:eastAsia="hr-HR"/>
        </w:rPr>
        <w:t>Potpredsjednica Vijeća obavljala je svoje dužnosti također sukladno Pravilima MO i Poslovniku o radu Vijeća. Pomagala je predsjednici Vijeća u radu te su zajedničkom suradnjom doprinosili kvalitetnijem radu Vijeća.</w:t>
      </w:r>
    </w:p>
    <w:p w:rsidR="00544B71" w:rsidRPr="00145ED1" w:rsidRDefault="00544B71" w:rsidP="00544B71">
      <w:pPr>
        <w:suppressAutoHyphens w:val="0"/>
        <w:spacing w:line="276" w:lineRule="auto"/>
        <w:jc w:val="both"/>
        <w:rPr>
          <w:rFonts w:eastAsia="Times New Roman"/>
          <w:szCs w:val="24"/>
        </w:rPr>
      </w:pPr>
    </w:p>
    <w:p w:rsidR="00544B71" w:rsidRPr="00145ED1" w:rsidRDefault="00544B71" w:rsidP="00544B71">
      <w:pPr>
        <w:suppressAutoHyphens w:val="0"/>
        <w:spacing w:line="276" w:lineRule="auto"/>
        <w:jc w:val="both"/>
        <w:rPr>
          <w:rFonts w:eastAsia="Times New Roman"/>
          <w:szCs w:val="24"/>
        </w:rPr>
      </w:pPr>
    </w:p>
    <w:p w:rsidR="00544B71" w:rsidRPr="00145ED1" w:rsidRDefault="00544B71" w:rsidP="00544B71">
      <w:pPr>
        <w:numPr>
          <w:ilvl w:val="0"/>
          <w:numId w:val="5"/>
        </w:numPr>
        <w:suppressAutoHyphens w:val="0"/>
        <w:spacing w:after="120" w:line="276" w:lineRule="auto"/>
        <w:ind w:left="714" w:hanging="357"/>
        <w:jc w:val="both"/>
        <w:rPr>
          <w:rFonts w:eastAsia="Times New Roman"/>
          <w:b/>
          <w:szCs w:val="24"/>
        </w:rPr>
      </w:pPr>
      <w:r w:rsidRPr="00145ED1">
        <w:rPr>
          <w:rFonts w:eastAsia="Times New Roman"/>
          <w:b/>
          <w:szCs w:val="24"/>
        </w:rPr>
        <w:lastRenderedPageBreak/>
        <w:t>Članovi Vijeća</w:t>
      </w:r>
    </w:p>
    <w:p w:rsidR="00544B71" w:rsidRPr="00145ED1" w:rsidRDefault="00544B71" w:rsidP="00544B71">
      <w:pPr>
        <w:suppressAutoHyphens w:val="0"/>
        <w:spacing w:line="276" w:lineRule="auto"/>
        <w:jc w:val="both"/>
        <w:rPr>
          <w:rFonts w:eastAsia="Times New Roman"/>
          <w:szCs w:val="24"/>
        </w:rPr>
      </w:pPr>
      <w:r w:rsidRPr="00145ED1">
        <w:rPr>
          <w:rFonts w:eastAsia="Times New Roman"/>
          <w:szCs w:val="24"/>
        </w:rPr>
        <w:t>Članovi Vijeća svoja su prava i dužnosti, određene Pravilima MO i Poslovnikom o radu Vijeća MO, ostvarivali uglavnom aktivnim učešćem na sjednicama Vijeća, sudjelujući u raspravama i iznošenju prijedloga i inicijativa.</w:t>
      </w:r>
    </w:p>
    <w:p w:rsidR="00544B71" w:rsidRPr="00145ED1" w:rsidRDefault="00544B71" w:rsidP="00544B71">
      <w:pPr>
        <w:suppressAutoHyphens w:val="0"/>
        <w:spacing w:after="240" w:line="276" w:lineRule="auto"/>
        <w:jc w:val="both"/>
        <w:rPr>
          <w:rFonts w:eastAsia="Times New Roman"/>
          <w:szCs w:val="24"/>
        </w:rPr>
      </w:pPr>
      <w:r w:rsidRPr="00145ED1">
        <w:rPr>
          <w:rFonts w:eastAsia="Times New Roman"/>
          <w:szCs w:val="24"/>
        </w:rPr>
        <w:t xml:space="preserve">Vijećnici su bili aktivni na području Mjesnog odbora razgovarajući s građanima, obilazeći teren radi uočavanja problema te predlažući prijedloge i rješenja problema. </w:t>
      </w:r>
    </w:p>
    <w:p w:rsidR="00544B71" w:rsidRPr="00145ED1" w:rsidRDefault="00544B71" w:rsidP="00544B71">
      <w:pPr>
        <w:suppressAutoHyphens w:val="0"/>
        <w:spacing w:after="120" w:line="276" w:lineRule="auto"/>
        <w:jc w:val="both"/>
        <w:rPr>
          <w:rFonts w:eastAsia="Times New Roman"/>
          <w:szCs w:val="24"/>
        </w:rPr>
      </w:pPr>
      <w:r w:rsidRPr="00145ED1">
        <w:rPr>
          <w:rFonts w:eastAsia="Times New Roman"/>
          <w:szCs w:val="24"/>
        </w:rPr>
        <w:t xml:space="preserve">Članovi Vijeća prisustvovali su sjednicama tijekom </w:t>
      </w:r>
      <w:r w:rsidRPr="00145ED1">
        <w:rPr>
          <w:rFonts w:eastAsia="Times New Roman"/>
          <w:b/>
          <w:szCs w:val="24"/>
        </w:rPr>
        <w:t>2025.</w:t>
      </w:r>
      <w:r w:rsidRPr="00145ED1">
        <w:rPr>
          <w:rFonts w:eastAsia="Times New Roman"/>
          <w:szCs w:val="24"/>
        </w:rPr>
        <w:t xml:space="preserve"> godine kako slijedi:</w:t>
      </w:r>
    </w:p>
    <w:p w:rsidR="00544B71" w:rsidRPr="00145ED1" w:rsidRDefault="00544B71" w:rsidP="00544B71">
      <w:pPr>
        <w:suppressAutoHyphens w:val="0"/>
        <w:spacing w:after="120" w:line="276" w:lineRule="auto"/>
        <w:jc w:val="both"/>
        <w:rPr>
          <w:rFonts w:eastAsia="Times New Roman"/>
          <w:szCs w:val="24"/>
        </w:rPr>
      </w:pPr>
      <w:r w:rsidRPr="00145ED1">
        <w:rPr>
          <w:rFonts w:eastAsia="Times New Roman"/>
          <w:szCs w:val="24"/>
        </w:rPr>
        <w:t xml:space="preserve">STARI SAZIV – održane 4 sjednice  </w:t>
      </w:r>
    </w:p>
    <w:p w:rsidR="00544B71" w:rsidRPr="00145ED1" w:rsidRDefault="00544B71" w:rsidP="00544B71">
      <w:pPr>
        <w:suppressAutoHyphens w:val="0"/>
        <w:spacing w:line="240" w:lineRule="auto"/>
        <w:rPr>
          <w:rFonts w:eastAsia="Times New Roman"/>
          <w:sz w:val="22"/>
        </w:rPr>
      </w:pPr>
      <w:r w:rsidRPr="00145ED1">
        <w:rPr>
          <w:rFonts w:eastAsia="Times New Roman"/>
          <w:sz w:val="22"/>
        </w:rPr>
        <w:t>1.   NEVEN IVAK –  na 4 sjednice</w:t>
      </w:r>
    </w:p>
    <w:p w:rsidR="00544B71" w:rsidRPr="00145ED1" w:rsidRDefault="00544B71" w:rsidP="00544B71">
      <w:pPr>
        <w:suppressAutoHyphens w:val="0"/>
        <w:spacing w:line="240" w:lineRule="auto"/>
        <w:rPr>
          <w:rFonts w:eastAsia="Times New Roman"/>
          <w:sz w:val="22"/>
        </w:rPr>
      </w:pPr>
      <w:r w:rsidRPr="00145ED1">
        <w:rPr>
          <w:rFonts w:eastAsia="Times New Roman"/>
          <w:sz w:val="22"/>
        </w:rPr>
        <w:t>2.   ANTE KOLOBARA – na 4 sjednice</w:t>
      </w:r>
    </w:p>
    <w:p w:rsidR="00544B71" w:rsidRPr="00145ED1" w:rsidRDefault="00544B71" w:rsidP="00544B71">
      <w:pPr>
        <w:suppressAutoHyphens w:val="0"/>
        <w:spacing w:line="240" w:lineRule="auto"/>
        <w:rPr>
          <w:rFonts w:eastAsia="Times New Roman"/>
          <w:sz w:val="22"/>
        </w:rPr>
      </w:pPr>
      <w:r w:rsidRPr="00145ED1">
        <w:rPr>
          <w:rFonts w:eastAsia="Times New Roman"/>
          <w:sz w:val="22"/>
        </w:rPr>
        <w:t xml:space="preserve">3.   DORA KOLOBARA  –  na 4 sjednice        </w:t>
      </w:r>
    </w:p>
    <w:p w:rsidR="00544B71" w:rsidRPr="00145ED1" w:rsidRDefault="00544B71" w:rsidP="00544B71">
      <w:pPr>
        <w:suppressAutoHyphens w:val="0"/>
        <w:spacing w:line="240" w:lineRule="auto"/>
        <w:rPr>
          <w:rFonts w:eastAsia="Times New Roman"/>
          <w:sz w:val="22"/>
        </w:rPr>
      </w:pPr>
      <w:r w:rsidRPr="00145ED1">
        <w:rPr>
          <w:rFonts w:eastAsia="Times New Roman"/>
          <w:sz w:val="22"/>
        </w:rPr>
        <w:t xml:space="preserve">4.   DARIO MARIĆ </w:t>
      </w:r>
      <w:r w:rsidRPr="00145ED1">
        <w:rPr>
          <w:rFonts w:eastAsia="Times New Roman"/>
          <w:sz w:val="22"/>
        </w:rPr>
        <w:softHyphen/>
      </w:r>
      <w:r w:rsidRPr="00145ED1">
        <w:rPr>
          <w:rFonts w:eastAsia="Times New Roman"/>
          <w:sz w:val="22"/>
        </w:rPr>
        <w:softHyphen/>
        <w:t xml:space="preserve">–  na 4 sjednice        </w:t>
      </w:r>
    </w:p>
    <w:p w:rsidR="00544B71" w:rsidRPr="00145ED1" w:rsidRDefault="00544B71" w:rsidP="00544B71">
      <w:pPr>
        <w:suppressAutoHyphens w:val="0"/>
        <w:spacing w:line="240" w:lineRule="auto"/>
        <w:rPr>
          <w:rFonts w:eastAsia="Times New Roman"/>
          <w:sz w:val="22"/>
        </w:rPr>
      </w:pPr>
      <w:r w:rsidRPr="00145ED1">
        <w:rPr>
          <w:rFonts w:eastAsia="Times New Roman"/>
          <w:sz w:val="22"/>
        </w:rPr>
        <w:t xml:space="preserve">5.   SLAVICA MIŠETIĆ –  na 4 sjednice       </w:t>
      </w:r>
    </w:p>
    <w:p w:rsidR="00544B71" w:rsidRPr="00145ED1" w:rsidRDefault="00544B71" w:rsidP="00544B71">
      <w:pPr>
        <w:suppressAutoHyphens w:val="0"/>
        <w:spacing w:after="240" w:line="240" w:lineRule="auto"/>
        <w:rPr>
          <w:rFonts w:eastAsia="Times New Roman"/>
          <w:sz w:val="22"/>
        </w:rPr>
      </w:pPr>
      <w:r w:rsidRPr="00145ED1">
        <w:rPr>
          <w:rFonts w:eastAsia="Times New Roman"/>
          <w:sz w:val="22"/>
        </w:rPr>
        <w:t xml:space="preserve">6.   IVANČICA VRANJEŠEVIĆ IŠTVANIĆ –  na 4 sjednice             </w:t>
      </w:r>
    </w:p>
    <w:p w:rsidR="00544B71" w:rsidRPr="00145ED1" w:rsidRDefault="00544B71" w:rsidP="00544B71">
      <w:pPr>
        <w:suppressAutoHyphens w:val="0"/>
        <w:spacing w:after="120" w:line="276" w:lineRule="auto"/>
        <w:jc w:val="both"/>
        <w:rPr>
          <w:rFonts w:eastAsia="Times New Roman"/>
          <w:szCs w:val="24"/>
        </w:rPr>
      </w:pPr>
      <w:r w:rsidRPr="00145ED1">
        <w:rPr>
          <w:rFonts w:eastAsia="Times New Roman"/>
          <w:szCs w:val="24"/>
        </w:rPr>
        <w:t>NOVI SAZIV – održano 7 sjednica</w:t>
      </w:r>
    </w:p>
    <w:p w:rsidR="00544B71" w:rsidRPr="00145ED1" w:rsidRDefault="00544B71" w:rsidP="00544B71">
      <w:pPr>
        <w:tabs>
          <w:tab w:val="left" w:pos="3969"/>
        </w:tabs>
        <w:suppressAutoHyphens w:val="0"/>
        <w:autoSpaceDE w:val="0"/>
        <w:autoSpaceDN w:val="0"/>
        <w:adjustRightInd w:val="0"/>
        <w:spacing w:line="276" w:lineRule="auto"/>
        <w:rPr>
          <w:rFonts w:eastAsia="Times New Roman"/>
          <w:bCs/>
          <w:sz w:val="22"/>
        </w:rPr>
      </w:pPr>
      <w:r w:rsidRPr="00145ED1">
        <w:rPr>
          <w:rFonts w:eastAsia="Times New Roman"/>
          <w:sz w:val="22"/>
        </w:rPr>
        <w:t>1. IANA DELIJA – na 6 sjednica</w:t>
      </w:r>
    </w:p>
    <w:p w:rsidR="00544B71" w:rsidRPr="00145ED1" w:rsidRDefault="00544B71" w:rsidP="00544B71">
      <w:pPr>
        <w:tabs>
          <w:tab w:val="left" w:pos="3969"/>
        </w:tabs>
        <w:suppressAutoHyphens w:val="0"/>
        <w:autoSpaceDE w:val="0"/>
        <w:autoSpaceDN w:val="0"/>
        <w:adjustRightInd w:val="0"/>
        <w:spacing w:line="276" w:lineRule="auto"/>
        <w:rPr>
          <w:rFonts w:eastAsia="Times New Roman"/>
          <w:sz w:val="22"/>
        </w:rPr>
      </w:pPr>
      <w:r w:rsidRPr="00145ED1">
        <w:rPr>
          <w:rFonts w:eastAsia="Times New Roman"/>
          <w:sz w:val="22"/>
        </w:rPr>
        <w:t>2. VESNICA DELIJA – na 5 sjednica</w:t>
      </w:r>
      <w:r w:rsidRPr="00145ED1">
        <w:rPr>
          <w:rFonts w:eastAsia="Times New Roman"/>
          <w:sz w:val="22"/>
        </w:rPr>
        <w:tab/>
      </w:r>
    </w:p>
    <w:p w:rsidR="00544B71" w:rsidRPr="00145ED1" w:rsidRDefault="00544B71" w:rsidP="00544B71">
      <w:pPr>
        <w:tabs>
          <w:tab w:val="left" w:pos="3969"/>
        </w:tabs>
        <w:suppressAutoHyphens w:val="0"/>
        <w:autoSpaceDE w:val="0"/>
        <w:autoSpaceDN w:val="0"/>
        <w:adjustRightInd w:val="0"/>
        <w:spacing w:line="276" w:lineRule="auto"/>
        <w:rPr>
          <w:rFonts w:eastAsia="Times New Roman"/>
          <w:sz w:val="22"/>
        </w:rPr>
      </w:pPr>
      <w:r w:rsidRPr="00145ED1">
        <w:rPr>
          <w:rFonts w:eastAsia="Times New Roman"/>
          <w:sz w:val="22"/>
        </w:rPr>
        <w:t>3. ANAMARIA FERRO - na 7 sjednica</w:t>
      </w:r>
    </w:p>
    <w:p w:rsidR="00544B71" w:rsidRPr="00145ED1" w:rsidRDefault="00544B71" w:rsidP="00544B71">
      <w:pPr>
        <w:tabs>
          <w:tab w:val="left" w:pos="3969"/>
        </w:tabs>
        <w:suppressAutoHyphens w:val="0"/>
        <w:autoSpaceDE w:val="0"/>
        <w:autoSpaceDN w:val="0"/>
        <w:adjustRightInd w:val="0"/>
        <w:spacing w:line="276" w:lineRule="auto"/>
        <w:rPr>
          <w:rFonts w:eastAsia="Times New Roman"/>
          <w:sz w:val="22"/>
        </w:rPr>
      </w:pPr>
      <w:r w:rsidRPr="00145ED1">
        <w:rPr>
          <w:rFonts w:eastAsia="Times New Roman"/>
          <w:sz w:val="22"/>
        </w:rPr>
        <w:t xml:space="preserve">4. </w:t>
      </w:r>
      <w:r w:rsidRPr="00145ED1">
        <w:rPr>
          <w:rFonts w:eastAsia="Times New Roman"/>
          <w:sz w:val="22"/>
          <w:lang w:val="fr-FR"/>
        </w:rPr>
        <w:t xml:space="preserve">DORA KOLOBARA </w:t>
      </w:r>
      <w:r w:rsidRPr="00145ED1">
        <w:rPr>
          <w:rFonts w:eastAsia="Times New Roman"/>
          <w:sz w:val="22"/>
        </w:rPr>
        <w:t>– na 7 sjednica</w:t>
      </w:r>
      <w:r w:rsidRPr="00145ED1">
        <w:rPr>
          <w:rFonts w:eastAsia="Times New Roman"/>
          <w:sz w:val="22"/>
        </w:rPr>
        <w:tab/>
      </w:r>
      <w:r w:rsidRPr="00145ED1">
        <w:rPr>
          <w:rFonts w:eastAsia="Times New Roman"/>
          <w:sz w:val="22"/>
        </w:rPr>
        <w:tab/>
      </w:r>
      <w:r w:rsidRPr="00145ED1">
        <w:rPr>
          <w:rFonts w:eastAsia="Times New Roman"/>
          <w:sz w:val="22"/>
        </w:rPr>
        <w:tab/>
      </w:r>
    </w:p>
    <w:p w:rsidR="00544B71" w:rsidRPr="00145ED1" w:rsidRDefault="00544B71" w:rsidP="00544B71">
      <w:pPr>
        <w:tabs>
          <w:tab w:val="left" w:pos="3969"/>
        </w:tabs>
        <w:suppressAutoHyphens w:val="0"/>
        <w:autoSpaceDE w:val="0"/>
        <w:autoSpaceDN w:val="0"/>
        <w:adjustRightInd w:val="0"/>
        <w:spacing w:line="276" w:lineRule="auto"/>
        <w:rPr>
          <w:rFonts w:eastAsia="Times New Roman"/>
          <w:sz w:val="22"/>
        </w:rPr>
      </w:pPr>
      <w:r w:rsidRPr="00145ED1">
        <w:rPr>
          <w:rFonts w:eastAsia="Times New Roman"/>
          <w:sz w:val="22"/>
        </w:rPr>
        <w:t xml:space="preserve">5. </w:t>
      </w:r>
      <w:r w:rsidRPr="00145ED1">
        <w:rPr>
          <w:rFonts w:eastAsia="Times New Roman"/>
          <w:bCs/>
          <w:sz w:val="22"/>
        </w:rPr>
        <w:t xml:space="preserve">SLAVICA MIŠETIĆ </w:t>
      </w:r>
      <w:r w:rsidRPr="00145ED1">
        <w:rPr>
          <w:rFonts w:eastAsia="Times New Roman"/>
          <w:sz w:val="22"/>
        </w:rPr>
        <w:t xml:space="preserve">– na 7 sjednica </w:t>
      </w:r>
    </w:p>
    <w:p w:rsidR="00544B71" w:rsidRPr="00145ED1" w:rsidRDefault="00544B71" w:rsidP="00544B71">
      <w:pPr>
        <w:tabs>
          <w:tab w:val="left" w:pos="3969"/>
        </w:tabs>
        <w:suppressAutoHyphens w:val="0"/>
        <w:autoSpaceDE w:val="0"/>
        <w:autoSpaceDN w:val="0"/>
        <w:adjustRightInd w:val="0"/>
        <w:spacing w:line="276" w:lineRule="auto"/>
        <w:rPr>
          <w:rFonts w:eastAsia="Times New Roman"/>
          <w:sz w:val="22"/>
        </w:rPr>
      </w:pPr>
      <w:r w:rsidRPr="00145ED1">
        <w:rPr>
          <w:rFonts w:eastAsia="Times New Roman"/>
          <w:sz w:val="22"/>
        </w:rPr>
        <w:t xml:space="preserve">6. </w:t>
      </w:r>
      <w:r w:rsidRPr="00145ED1">
        <w:rPr>
          <w:rFonts w:eastAsia="Times New Roman"/>
          <w:sz w:val="22"/>
          <w:lang w:val="fr-FR"/>
        </w:rPr>
        <w:t xml:space="preserve">RUŽICA VALENT </w:t>
      </w:r>
      <w:r w:rsidRPr="00145ED1">
        <w:rPr>
          <w:rFonts w:eastAsia="Times New Roman"/>
          <w:sz w:val="22"/>
        </w:rPr>
        <w:t>– na 7 sjednica</w:t>
      </w:r>
      <w:r w:rsidRPr="00145ED1">
        <w:rPr>
          <w:rFonts w:eastAsia="Times New Roman"/>
          <w:sz w:val="22"/>
          <w:lang w:val="fr-FR"/>
        </w:rPr>
        <w:tab/>
      </w:r>
      <w:r w:rsidRPr="00145ED1">
        <w:rPr>
          <w:rFonts w:eastAsia="Times New Roman"/>
          <w:sz w:val="22"/>
          <w:lang w:val="fr-FR"/>
        </w:rPr>
        <w:tab/>
      </w:r>
    </w:p>
    <w:p w:rsidR="00544B71" w:rsidRPr="00145ED1" w:rsidRDefault="00544B71" w:rsidP="00544B71">
      <w:pPr>
        <w:tabs>
          <w:tab w:val="left" w:pos="3969"/>
        </w:tabs>
        <w:suppressAutoHyphens w:val="0"/>
        <w:autoSpaceDE w:val="0"/>
        <w:autoSpaceDN w:val="0"/>
        <w:adjustRightInd w:val="0"/>
        <w:spacing w:line="276" w:lineRule="auto"/>
        <w:rPr>
          <w:rFonts w:eastAsia="Times New Roman"/>
          <w:sz w:val="22"/>
        </w:rPr>
      </w:pPr>
      <w:r w:rsidRPr="00145ED1">
        <w:rPr>
          <w:rFonts w:eastAsia="Times New Roman"/>
          <w:sz w:val="22"/>
        </w:rPr>
        <w:t>7. IVANČICA VRANJEŠEVIĆ IŠTVANIĆ – na 7 sjednica</w:t>
      </w:r>
    </w:p>
    <w:p w:rsidR="00544B71" w:rsidRPr="00145ED1" w:rsidRDefault="00544B71" w:rsidP="00544B71">
      <w:pPr>
        <w:tabs>
          <w:tab w:val="left" w:pos="3969"/>
        </w:tabs>
        <w:suppressAutoHyphens w:val="0"/>
        <w:autoSpaceDE w:val="0"/>
        <w:autoSpaceDN w:val="0"/>
        <w:adjustRightInd w:val="0"/>
        <w:spacing w:line="276" w:lineRule="auto"/>
        <w:rPr>
          <w:rFonts w:eastAsia="Times New Roman"/>
          <w:sz w:val="22"/>
        </w:rPr>
      </w:pPr>
    </w:p>
    <w:p w:rsidR="00544B71" w:rsidRPr="00145ED1" w:rsidRDefault="00544B71" w:rsidP="00544B71">
      <w:pPr>
        <w:suppressAutoHyphens w:val="0"/>
        <w:spacing w:after="200" w:line="276" w:lineRule="auto"/>
        <w:jc w:val="both"/>
        <w:rPr>
          <w:rFonts w:eastAsia="Times New Roman"/>
          <w:szCs w:val="24"/>
        </w:rPr>
      </w:pPr>
      <w:r w:rsidRPr="00145ED1">
        <w:rPr>
          <w:rFonts w:eastAsia="Times New Roman"/>
          <w:szCs w:val="24"/>
        </w:rPr>
        <w:t>3.2. SADRŽAJ I UČINCI RADA VIJEĆA</w:t>
      </w:r>
    </w:p>
    <w:p w:rsidR="00544B71" w:rsidRPr="00145ED1" w:rsidRDefault="00544B71" w:rsidP="00544B71">
      <w:pPr>
        <w:suppressAutoHyphens w:val="0"/>
        <w:spacing w:after="120" w:line="276" w:lineRule="auto"/>
        <w:jc w:val="both"/>
        <w:rPr>
          <w:rFonts w:eastAsia="Times New Roman"/>
          <w:szCs w:val="24"/>
        </w:rPr>
      </w:pPr>
      <w:r w:rsidRPr="00145ED1">
        <w:rPr>
          <w:rFonts w:eastAsia="Times New Roman"/>
          <w:szCs w:val="24"/>
        </w:rPr>
        <w:t xml:space="preserve">            Što se tiče strukture akata Vijeća prema predlagateljima (inicijatorima) uglavnom su to bili predsjednik ili članovi Vijeća, građani područja Mjesnog odbora Dubec, gradska upravna tijela i Vijeće Gradske četvrti.</w:t>
      </w:r>
    </w:p>
    <w:p w:rsidR="00544B71" w:rsidRPr="00145ED1" w:rsidRDefault="00544B71" w:rsidP="00544B71">
      <w:pPr>
        <w:suppressAutoHyphens w:val="0"/>
        <w:spacing w:after="240" w:line="276" w:lineRule="auto"/>
        <w:jc w:val="both"/>
        <w:rPr>
          <w:rFonts w:eastAsia="Times New Roman"/>
          <w:szCs w:val="24"/>
        </w:rPr>
      </w:pPr>
      <w:r w:rsidRPr="00145ED1">
        <w:rPr>
          <w:rFonts w:eastAsia="Times New Roman"/>
          <w:szCs w:val="24"/>
        </w:rPr>
        <w:t>4. ZAKLJUČNE OCJENE</w:t>
      </w:r>
    </w:p>
    <w:p w:rsidR="00544B71" w:rsidRPr="00145ED1" w:rsidRDefault="00544B71" w:rsidP="00544B71">
      <w:pPr>
        <w:suppressAutoHyphens w:val="0"/>
        <w:spacing w:after="120" w:line="276" w:lineRule="auto"/>
        <w:jc w:val="both"/>
        <w:rPr>
          <w:rFonts w:eastAsia="Times New Roman"/>
          <w:szCs w:val="24"/>
        </w:rPr>
      </w:pPr>
      <w:r w:rsidRPr="00145ED1">
        <w:rPr>
          <w:rFonts w:eastAsia="Times New Roman"/>
          <w:szCs w:val="24"/>
        </w:rPr>
        <w:t xml:space="preserve">        Djelovanje Vijeća Mjesnog odbora Dubec u 2025. potvrdilo se kao mjesto artikulacije zajedničkih potreba i interesa stanovnika svoga područja. Učestalo obraćanje Vijeću građana, udruga i drugih subjekata s njihovim zahtjevima, prijedlozima, upitima i inicijativama ponajbolje svjedoči da je Vijeće prihvaćeno kao promicatelj demokratske rasprave i odlučivanja o zajedničkim prioritetima stanovnika Mjesnog odbora.</w:t>
      </w:r>
    </w:p>
    <w:p w:rsidR="00544B71" w:rsidRPr="00145ED1" w:rsidRDefault="00544B71" w:rsidP="00544B71">
      <w:pPr>
        <w:keepNext/>
        <w:suppressAutoHyphens w:val="0"/>
        <w:spacing w:line="240" w:lineRule="auto"/>
        <w:outlineLvl w:val="0"/>
        <w:rPr>
          <w:rFonts w:eastAsia="Times New Roman"/>
          <w:szCs w:val="20"/>
          <w:lang w:eastAsia="hr-HR"/>
        </w:rPr>
      </w:pPr>
    </w:p>
    <w:p w:rsidR="00544B71" w:rsidRPr="00145ED1" w:rsidRDefault="00544B71" w:rsidP="00544B71">
      <w:pPr>
        <w:suppressAutoHyphens w:val="0"/>
        <w:spacing w:line="276" w:lineRule="auto"/>
        <w:ind w:left="-142"/>
        <w:jc w:val="both"/>
        <w:rPr>
          <w:rFonts w:eastAsia="Times New Roman"/>
          <w:szCs w:val="20"/>
        </w:rPr>
      </w:pPr>
      <w:r w:rsidRPr="00145ED1">
        <w:rPr>
          <w:rFonts w:eastAsia="Times New Roman"/>
          <w:szCs w:val="20"/>
        </w:rPr>
        <w:t>KLASA: 024-08/26-003/436</w:t>
      </w:r>
    </w:p>
    <w:p w:rsidR="00544B71" w:rsidRPr="00145ED1" w:rsidRDefault="00544B71" w:rsidP="00544B71">
      <w:pPr>
        <w:suppressAutoHyphens w:val="0"/>
        <w:spacing w:line="276" w:lineRule="auto"/>
        <w:ind w:left="-142"/>
        <w:jc w:val="both"/>
        <w:rPr>
          <w:rFonts w:eastAsia="Times New Roman"/>
          <w:szCs w:val="20"/>
        </w:rPr>
      </w:pPr>
      <w:r w:rsidRPr="00145ED1">
        <w:rPr>
          <w:rFonts w:eastAsia="Times New Roman"/>
          <w:szCs w:val="20"/>
        </w:rPr>
        <w:t>URBROJ: 251-13-11-6/015-26-3</w:t>
      </w:r>
    </w:p>
    <w:p w:rsidR="00544B71" w:rsidRPr="00145ED1" w:rsidRDefault="00544B71" w:rsidP="00544B71">
      <w:pPr>
        <w:suppressAutoHyphens w:val="0"/>
        <w:spacing w:line="276" w:lineRule="auto"/>
        <w:ind w:left="-142"/>
        <w:jc w:val="both"/>
        <w:rPr>
          <w:rFonts w:eastAsia="Times New Roman"/>
          <w:szCs w:val="20"/>
        </w:rPr>
      </w:pPr>
      <w:r w:rsidRPr="00145ED1">
        <w:rPr>
          <w:rFonts w:eastAsia="Times New Roman"/>
          <w:szCs w:val="20"/>
        </w:rPr>
        <w:t xml:space="preserve">Zagreb, 24. veljače 2026.                                        </w:t>
      </w:r>
      <w:r>
        <w:rPr>
          <w:rFonts w:eastAsia="Times New Roman"/>
          <w:szCs w:val="20"/>
        </w:rPr>
        <w:t xml:space="preserve">                               </w:t>
      </w:r>
      <w:r w:rsidRPr="00145ED1">
        <w:rPr>
          <w:rFonts w:eastAsia="Times New Roman"/>
          <w:szCs w:val="20"/>
        </w:rPr>
        <w:t xml:space="preserve">           </w:t>
      </w:r>
    </w:p>
    <w:p w:rsidR="00544B71" w:rsidRPr="00145ED1" w:rsidRDefault="00544B71" w:rsidP="00544B71">
      <w:pPr>
        <w:suppressAutoHyphens w:val="0"/>
        <w:spacing w:line="276" w:lineRule="auto"/>
        <w:ind w:left="5387"/>
        <w:jc w:val="center"/>
        <w:rPr>
          <w:rFonts w:eastAsia="Times New Roman"/>
          <w:szCs w:val="20"/>
        </w:rPr>
      </w:pPr>
      <w:r w:rsidRPr="00145ED1">
        <w:rPr>
          <w:rFonts w:eastAsia="Times New Roman"/>
          <w:szCs w:val="20"/>
        </w:rPr>
        <w:t>PREDSJEDNICA VIJEĆA</w:t>
      </w:r>
    </w:p>
    <w:p w:rsidR="00544B71" w:rsidRPr="00145ED1" w:rsidRDefault="00544B71" w:rsidP="00544B71">
      <w:pPr>
        <w:suppressAutoHyphens w:val="0"/>
        <w:spacing w:line="276" w:lineRule="auto"/>
        <w:ind w:left="5387"/>
        <w:jc w:val="center"/>
        <w:rPr>
          <w:rFonts w:eastAsia="Times New Roman"/>
          <w:szCs w:val="20"/>
        </w:rPr>
      </w:pPr>
      <w:r w:rsidRPr="00145ED1">
        <w:rPr>
          <w:rFonts w:eastAsia="Times New Roman"/>
          <w:szCs w:val="20"/>
        </w:rPr>
        <w:t>Mjesnog odbora Dubec</w:t>
      </w:r>
    </w:p>
    <w:p w:rsidR="00544B71" w:rsidRPr="00145ED1" w:rsidRDefault="00544B71" w:rsidP="00544B71">
      <w:pPr>
        <w:suppressAutoHyphens w:val="0"/>
        <w:spacing w:line="276" w:lineRule="auto"/>
        <w:ind w:left="5387"/>
        <w:jc w:val="center"/>
        <w:rPr>
          <w:rFonts w:eastAsia="Times New Roman"/>
          <w:szCs w:val="20"/>
        </w:rPr>
      </w:pPr>
      <w:r w:rsidRPr="00145ED1">
        <w:rPr>
          <w:rFonts w:eastAsia="Times New Roman"/>
          <w:szCs w:val="20"/>
        </w:rPr>
        <w:t>Slavica Mišetić</w:t>
      </w:r>
    </w:p>
    <w:p w:rsidR="00544B71" w:rsidRPr="00515A21" w:rsidRDefault="00544B71" w:rsidP="00544B71">
      <w:pPr>
        <w:spacing w:line="240" w:lineRule="auto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lastRenderedPageBreak/>
        <w:t>Na temelju članka 100. Statuta Grada Zagreba (Službeni glasnik Grada Zagreba 23/16, 2/18, 23/18, 3/20, 3/21, 11/21 – pročišćeni tekst i 16/22) i članka 16. Pravila Mjesnog odbora Dubec</w:t>
      </w:r>
      <w:r>
        <w:rPr>
          <w:noProof/>
          <w:szCs w:val="24"/>
        </w:rPr>
        <w:t xml:space="preserve">, </w:t>
      </w:r>
      <w:r w:rsidRPr="00515A21">
        <w:rPr>
          <w:rFonts w:eastAsia="Times New Roman"/>
          <w:szCs w:val="24"/>
          <w:lang w:eastAsia="hr-HR"/>
        </w:rPr>
        <w:t xml:space="preserve">Vijeće </w:t>
      </w:r>
      <w:r>
        <w:rPr>
          <w:rFonts w:eastAsia="Times New Roman"/>
          <w:szCs w:val="24"/>
          <w:lang w:eastAsia="hr-HR"/>
        </w:rPr>
        <w:t>Mjesnog odbora Dubec, na 9. sjednici, 24. veljače 2026.,</w:t>
      </w:r>
      <w:r w:rsidRPr="00515A21">
        <w:rPr>
          <w:rFonts w:eastAsia="Times New Roman"/>
          <w:szCs w:val="24"/>
          <w:lang w:eastAsia="hr-HR"/>
        </w:rPr>
        <w:t xml:space="preserve"> donijelo je</w:t>
      </w:r>
    </w:p>
    <w:p w:rsidR="00544B71" w:rsidRPr="00515A21" w:rsidRDefault="00544B71" w:rsidP="00544B71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544B71" w:rsidRPr="00515A21" w:rsidRDefault="00544B71" w:rsidP="00544B71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544B71" w:rsidRPr="00515A21" w:rsidRDefault="00544B71" w:rsidP="00544B71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544B71" w:rsidRPr="00515A21" w:rsidRDefault="00544B71" w:rsidP="00544B71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515A21">
        <w:rPr>
          <w:rFonts w:eastAsia="Times New Roman"/>
          <w:b/>
          <w:szCs w:val="24"/>
          <w:lang w:eastAsia="hr-HR"/>
        </w:rPr>
        <w:t>Z A K L J U Č A K</w:t>
      </w:r>
    </w:p>
    <w:p w:rsidR="00544B71" w:rsidRPr="00C218B2" w:rsidRDefault="00544B71" w:rsidP="00544B71">
      <w:pPr>
        <w:jc w:val="center"/>
        <w:rPr>
          <w:rFonts w:eastAsia="Calibri"/>
          <w:b/>
        </w:rPr>
      </w:pPr>
      <w:r>
        <w:rPr>
          <w:rFonts w:eastAsia="Calibri"/>
          <w:b/>
        </w:rPr>
        <w:t>o</w:t>
      </w:r>
      <w:r w:rsidRPr="00C218B2">
        <w:rPr>
          <w:rFonts w:eastAsia="Calibri"/>
          <w:b/>
        </w:rPr>
        <w:t xml:space="preserve"> prijedlogu </w:t>
      </w:r>
      <w:r>
        <w:rPr>
          <w:rFonts w:eastAsia="Calibri"/>
          <w:b/>
        </w:rPr>
        <w:t>uspostave novog pješačkog prijelaza u ulici Pete Poljanice</w:t>
      </w:r>
    </w:p>
    <w:p w:rsidR="00544B71" w:rsidRPr="00510E59" w:rsidRDefault="00544B71" w:rsidP="00544B71">
      <w:pPr>
        <w:spacing w:line="240" w:lineRule="auto"/>
        <w:rPr>
          <w:rFonts w:eastAsia="Times New Roman"/>
          <w:b/>
          <w:bCs/>
          <w:i/>
          <w:szCs w:val="24"/>
          <w:lang w:eastAsia="hr-HR"/>
        </w:rPr>
      </w:pPr>
    </w:p>
    <w:p w:rsidR="00544B71" w:rsidRDefault="00544B71" w:rsidP="00544B71">
      <w:pPr>
        <w:pStyle w:val="ListParagraph"/>
        <w:numPr>
          <w:ilvl w:val="0"/>
          <w:numId w:val="1"/>
        </w:numPr>
        <w:spacing w:line="276" w:lineRule="auto"/>
        <w:jc w:val="both"/>
        <w:rPr>
          <w:szCs w:val="24"/>
          <w:lang w:eastAsia="hr-HR"/>
        </w:rPr>
      </w:pPr>
      <w:r w:rsidRPr="00554742">
        <w:rPr>
          <w:szCs w:val="24"/>
          <w:lang w:eastAsia="hr-HR"/>
        </w:rPr>
        <w:t xml:space="preserve">Vijeće Mjesnog odbora Dubec je </w:t>
      </w:r>
      <w:r>
        <w:rPr>
          <w:szCs w:val="24"/>
          <w:lang w:eastAsia="hr-HR"/>
        </w:rPr>
        <w:t>razmotrilo prijedlog ravnateljice OŠ Antun Mihanović za uspostavom novog pješačkog prijelaza u ulici Pete Poljanice.</w:t>
      </w:r>
    </w:p>
    <w:p w:rsidR="00544B71" w:rsidRPr="00554742" w:rsidRDefault="00544B71" w:rsidP="00544B71">
      <w:pPr>
        <w:pStyle w:val="ListParagraph"/>
        <w:spacing w:line="276" w:lineRule="auto"/>
        <w:jc w:val="both"/>
        <w:rPr>
          <w:szCs w:val="24"/>
          <w:lang w:eastAsia="hr-HR"/>
        </w:rPr>
      </w:pPr>
    </w:p>
    <w:p w:rsidR="00544B71" w:rsidRDefault="00544B71" w:rsidP="00544B71">
      <w:pPr>
        <w:pStyle w:val="ListParagraph"/>
        <w:numPr>
          <w:ilvl w:val="0"/>
          <w:numId w:val="1"/>
        </w:numPr>
        <w:spacing w:after="160" w:line="252" w:lineRule="auto"/>
        <w:jc w:val="both"/>
        <w:rPr>
          <w:rFonts w:eastAsia="Calibri"/>
          <w:szCs w:val="24"/>
          <w:lang w:eastAsia="hr-HR"/>
        </w:rPr>
      </w:pPr>
      <w:r w:rsidRPr="00554742">
        <w:rPr>
          <w:rFonts w:eastAsia="Calibri"/>
          <w:szCs w:val="24"/>
          <w:lang w:eastAsia="hr-HR"/>
        </w:rPr>
        <w:t>Vijeće</w:t>
      </w:r>
      <w:r>
        <w:rPr>
          <w:rFonts w:eastAsia="Calibri"/>
          <w:szCs w:val="24"/>
          <w:lang w:eastAsia="hr-HR"/>
        </w:rPr>
        <w:t xml:space="preserve"> podržava prijedlog za postavljanjem pješačkog prijelaza budući da na tom dijelu ulice, u razmaku od oko 200 metara, ne postoji označeni prijelaz što predstavlja sigurnosni rizik za djecu i ostale pješake.</w:t>
      </w:r>
    </w:p>
    <w:p w:rsidR="00544B71" w:rsidRPr="00554742" w:rsidRDefault="00544B71" w:rsidP="00544B71">
      <w:pPr>
        <w:pStyle w:val="ListParagraph"/>
        <w:jc w:val="both"/>
        <w:rPr>
          <w:rFonts w:eastAsia="Calibri"/>
          <w:szCs w:val="24"/>
          <w:lang w:eastAsia="hr-HR"/>
        </w:rPr>
      </w:pPr>
    </w:p>
    <w:p w:rsidR="00544B71" w:rsidRPr="00655C61" w:rsidRDefault="00544B71" w:rsidP="00544B71">
      <w:pPr>
        <w:pStyle w:val="ListParagraph"/>
        <w:numPr>
          <w:ilvl w:val="0"/>
          <w:numId w:val="1"/>
        </w:numPr>
        <w:spacing w:line="276" w:lineRule="auto"/>
        <w:jc w:val="both"/>
        <w:rPr>
          <w:szCs w:val="24"/>
          <w:lang w:eastAsia="hr-HR"/>
        </w:rPr>
      </w:pPr>
      <w:r w:rsidRPr="00655C61">
        <w:rPr>
          <w:rFonts w:eastAsia="Calibri"/>
          <w:szCs w:val="24"/>
          <w:lang w:eastAsia="hr-HR"/>
        </w:rPr>
        <w:t xml:space="preserve">Ovaj Zaključak dostavlja se </w:t>
      </w:r>
      <w:r>
        <w:rPr>
          <w:rFonts w:eastAsia="Calibri"/>
          <w:szCs w:val="24"/>
          <w:lang w:eastAsia="hr-HR"/>
        </w:rPr>
        <w:t>Vijeću Gradske četvrti Gornja Dubrava.</w:t>
      </w:r>
    </w:p>
    <w:p w:rsidR="00544B71" w:rsidRPr="00024393" w:rsidRDefault="00544B71" w:rsidP="00544B71">
      <w:pPr>
        <w:pStyle w:val="ListParagraph"/>
        <w:rPr>
          <w:szCs w:val="24"/>
          <w:lang w:eastAsia="hr-HR"/>
        </w:rPr>
      </w:pPr>
    </w:p>
    <w:p w:rsidR="00544B71" w:rsidRPr="00024393" w:rsidRDefault="00544B71" w:rsidP="00544B71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544B71" w:rsidRPr="00024393" w:rsidRDefault="00544B71" w:rsidP="00544B71">
      <w:pPr>
        <w:jc w:val="both"/>
      </w:pPr>
    </w:p>
    <w:p w:rsidR="00544B71" w:rsidRPr="00510E59" w:rsidRDefault="00544B71" w:rsidP="00544B71">
      <w:pPr>
        <w:jc w:val="both"/>
        <w:rPr>
          <w:szCs w:val="24"/>
        </w:rPr>
      </w:pPr>
      <w:r>
        <w:rPr>
          <w:szCs w:val="24"/>
        </w:rPr>
        <w:t>KLASA: 024-08/26</w:t>
      </w:r>
      <w:r w:rsidRPr="00510E59">
        <w:rPr>
          <w:szCs w:val="24"/>
        </w:rPr>
        <w:t>-003/</w:t>
      </w:r>
      <w:r>
        <w:rPr>
          <w:szCs w:val="24"/>
        </w:rPr>
        <w:t>436</w:t>
      </w:r>
    </w:p>
    <w:p w:rsidR="00544B71" w:rsidRPr="00510E59" w:rsidRDefault="00544B71" w:rsidP="00544B71">
      <w:pPr>
        <w:jc w:val="both"/>
        <w:rPr>
          <w:szCs w:val="24"/>
        </w:rPr>
      </w:pPr>
      <w:r>
        <w:rPr>
          <w:szCs w:val="24"/>
        </w:rPr>
        <w:t>URBROJ: 251-13-11-6/015-26</w:t>
      </w:r>
      <w:r w:rsidRPr="00510E59">
        <w:rPr>
          <w:szCs w:val="24"/>
        </w:rPr>
        <w:t>-</w:t>
      </w:r>
      <w:r>
        <w:rPr>
          <w:szCs w:val="24"/>
        </w:rPr>
        <w:t>4</w:t>
      </w:r>
    </w:p>
    <w:p w:rsidR="00544B71" w:rsidRPr="00510E59" w:rsidRDefault="00544B71" w:rsidP="00544B71">
      <w:pPr>
        <w:jc w:val="both"/>
        <w:rPr>
          <w:szCs w:val="24"/>
        </w:rPr>
      </w:pPr>
      <w:r w:rsidRPr="00510E59">
        <w:rPr>
          <w:szCs w:val="24"/>
        </w:rPr>
        <w:t xml:space="preserve">Zagreb, </w:t>
      </w:r>
      <w:r>
        <w:rPr>
          <w:szCs w:val="24"/>
        </w:rPr>
        <w:t>24. veljače 2026.</w:t>
      </w:r>
    </w:p>
    <w:p w:rsidR="00544B71" w:rsidRDefault="00544B71" w:rsidP="00544B71">
      <w:pPr>
        <w:jc w:val="both"/>
        <w:rPr>
          <w:szCs w:val="24"/>
        </w:rPr>
      </w:pPr>
    </w:p>
    <w:p w:rsidR="00544B71" w:rsidRPr="00510E59" w:rsidRDefault="00544B71" w:rsidP="00544B71">
      <w:pPr>
        <w:jc w:val="both"/>
        <w:rPr>
          <w:szCs w:val="24"/>
        </w:rPr>
      </w:pPr>
    </w:p>
    <w:p w:rsidR="00544B71" w:rsidRPr="00523966" w:rsidRDefault="00544B71" w:rsidP="00544B71">
      <w:pPr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</w:t>
      </w:r>
      <w:r w:rsidRPr="00523966">
        <w:rPr>
          <w:szCs w:val="24"/>
        </w:rPr>
        <w:t>PREDSJEDNICA</w:t>
      </w:r>
      <w:r>
        <w:rPr>
          <w:szCs w:val="24"/>
        </w:rPr>
        <w:t xml:space="preserve"> VIJEĆA</w:t>
      </w:r>
    </w:p>
    <w:p w:rsidR="00544B71" w:rsidRPr="00523966" w:rsidRDefault="00544B71" w:rsidP="00544B71">
      <w:pPr>
        <w:pStyle w:val="ListParagraph"/>
        <w:ind w:left="360"/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</w:t>
      </w:r>
      <w:r w:rsidRPr="00523966">
        <w:rPr>
          <w:szCs w:val="24"/>
        </w:rPr>
        <w:t>Mjesnog odbora Dubec</w:t>
      </w:r>
    </w:p>
    <w:p w:rsidR="00544B71" w:rsidRPr="00523966" w:rsidRDefault="00544B71" w:rsidP="00544B71">
      <w:pPr>
        <w:jc w:val="center"/>
        <w:rPr>
          <w:szCs w:val="24"/>
        </w:rPr>
      </w:pPr>
    </w:p>
    <w:p w:rsidR="00544B71" w:rsidRPr="00523966" w:rsidRDefault="00544B71" w:rsidP="00544B71">
      <w:pPr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</w:t>
      </w:r>
      <w:r w:rsidRPr="00523966">
        <w:rPr>
          <w:szCs w:val="24"/>
        </w:rPr>
        <w:t>Slavica Mišetić</w:t>
      </w:r>
    </w:p>
    <w:p w:rsidR="00544B71" w:rsidRPr="00012FAB" w:rsidRDefault="00544B71" w:rsidP="00544B71">
      <w:pPr>
        <w:rPr>
          <w:szCs w:val="24"/>
        </w:rPr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  <w:r w:rsidRPr="009223A3">
        <w:rPr>
          <w:noProof/>
          <w:szCs w:val="24"/>
          <w:lang w:eastAsia="hr-HR"/>
        </w:rPr>
        <w:lastRenderedPageBreak/>
        <w:drawing>
          <wp:inline distT="0" distB="0" distL="0" distR="0" wp14:anchorId="41671BBA" wp14:editId="2B9F747B">
            <wp:extent cx="5731510" cy="4498367"/>
            <wp:effectExtent l="0" t="0" r="2540" b="0"/>
            <wp:docPr id="1" name="Picture 1" descr="S:\03 DUBRAVA (GORNJA I DONJA)\Sjednice VMO\Gornja Dubrava\Gornja Dubrava 2025 - 2029\MO Dubec\Josip\9. sjednica 24.2.2026\Pješaćki prijelaz\Točka 2. Lokacija pješačkog prijela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03 DUBRAVA (GORNJA I DONJA)\Sjednice VMO\Gornja Dubrava\Gornja Dubrava 2025 - 2029\MO Dubec\Josip\9. sjednica 24.2.2026\Pješaćki prijelaz\Točka 2. Lokacija pješačkog prijelaza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498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Pr="00515A21" w:rsidRDefault="00544B71" w:rsidP="00544B71">
      <w:pPr>
        <w:spacing w:line="240" w:lineRule="auto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lastRenderedPageBreak/>
        <w:t>Na temelju članka 100. Statuta Grada Zagreba (Službeni glasnik Grada Zagreba 23/16, 2/18, 23/18, 3/20, 3/21, 11/21 – pročišćeni tekst i 16/22) i članka 16. Pravila Mjesnog odbora Dubec</w:t>
      </w:r>
      <w:r>
        <w:rPr>
          <w:noProof/>
          <w:szCs w:val="24"/>
        </w:rPr>
        <w:t xml:space="preserve">, </w:t>
      </w:r>
      <w:r w:rsidRPr="00515A21">
        <w:rPr>
          <w:rFonts w:eastAsia="Times New Roman"/>
          <w:szCs w:val="24"/>
          <w:lang w:eastAsia="hr-HR"/>
        </w:rPr>
        <w:t xml:space="preserve">Vijeće </w:t>
      </w:r>
      <w:r>
        <w:rPr>
          <w:rFonts w:eastAsia="Times New Roman"/>
          <w:szCs w:val="24"/>
          <w:lang w:eastAsia="hr-HR"/>
        </w:rPr>
        <w:t>Mjesnog odbora Dubec, na 9. sjednici, 24. veljače 2026.,</w:t>
      </w:r>
      <w:r w:rsidRPr="00515A21">
        <w:rPr>
          <w:rFonts w:eastAsia="Times New Roman"/>
          <w:szCs w:val="24"/>
          <w:lang w:eastAsia="hr-HR"/>
        </w:rPr>
        <w:t xml:space="preserve"> donijelo je</w:t>
      </w:r>
    </w:p>
    <w:p w:rsidR="00544B71" w:rsidRPr="00515A21" w:rsidRDefault="00544B71" w:rsidP="00544B71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544B71" w:rsidRPr="00515A21" w:rsidRDefault="00544B71" w:rsidP="00544B71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544B71" w:rsidRPr="00515A21" w:rsidRDefault="00544B71" w:rsidP="00544B71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544B71" w:rsidRPr="00515A21" w:rsidRDefault="00544B71" w:rsidP="00544B71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515A21">
        <w:rPr>
          <w:rFonts w:eastAsia="Times New Roman"/>
          <w:b/>
          <w:szCs w:val="24"/>
          <w:lang w:eastAsia="hr-HR"/>
        </w:rPr>
        <w:t>Z A K L J U Č A K</w:t>
      </w:r>
    </w:p>
    <w:p w:rsidR="00544B71" w:rsidRPr="00C218B2" w:rsidRDefault="00544B71" w:rsidP="00544B71">
      <w:pPr>
        <w:jc w:val="center"/>
        <w:rPr>
          <w:rFonts w:eastAsia="Calibri"/>
          <w:b/>
        </w:rPr>
      </w:pPr>
      <w:r>
        <w:rPr>
          <w:rFonts w:eastAsia="Calibri"/>
          <w:b/>
        </w:rPr>
        <w:t>o</w:t>
      </w:r>
      <w:r w:rsidRPr="00C218B2">
        <w:rPr>
          <w:rFonts w:eastAsia="Calibri"/>
          <w:b/>
        </w:rPr>
        <w:t xml:space="preserve"> </w:t>
      </w:r>
      <w:r>
        <w:rPr>
          <w:rFonts w:eastAsia="Calibri"/>
          <w:b/>
        </w:rPr>
        <w:t>prijedlogu uključivanja Dupca u gradski projekt pametnih semafora</w:t>
      </w:r>
    </w:p>
    <w:p w:rsidR="00544B71" w:rsidRPr="00510E59" w:rsidRDefault="00544B71" w:rsidP="00544B71">
      <w:pPr>
        <w:spacing w:line="240" w:lineRule="auto"/>
        <w:rPr>
          <w:rFonts w:eastAsia="Times New Roman"/>
          <w:b/>
          <w:bCs/>
          <w:i/>
          <w:szCs w:val="24"/>
          <w:lang w:eastAsia="hr-HR"/>
        </w:rPr>
      </w:pPr>
    </w:p>
    <w:p w:rsidR="00544B71" w:rsidRDefault="00544B71" w:rsidP="00544B71">
      <w:pPr>
        <w:pStyle w:val="ListParagraph"/>
        <w:numPr>
          <w:ilvl w:val="0"/>
          <w:numId w:val="6"/>
        </w:numPr>
        <w:spacing w:line="276" w:lineRule="auto"/>
        <w:jc w:val="both"/>
        <w:rPr>
          <w:szCs w:val="24"/>
          <w:lang w:eastAsia="hr-HR"/>
        </w:rPr>
      </w:pPr>
      <w:r w:rsidRPr="00CD4B22">
        <w:rPr>
          <w:szCs w:val="24"/>
          <w:lang w:eastAsia="hr-HR"/>
        </w:rPr>
        <w:t xml:space="preserve">Vijeće Mjesnog odbora Dubec je razmotrilo prijedlog </w:t>
      </w:r>
      <w:r>
        <w:rPr>
          <w:szCs w:val="24"/>
          <w:lang w:eastAsia="hr-HR"/>
        </w:rPr>
        <w:t>građanina o mogućnosti razmatranja uključivanja Dupca u gradski projekt pametnih semafora.</w:t>
      </w:r>
    </w:p>
    <w:p w:rsidR="00544B71" w:rsidRPr="00CD4B22" w:rsidRDefault="00544B71" w:rsidP="00544B71">
      <w:pPr>
        <w:pStyle w:val="ListParagraph"/>
        <w:spacing w:line="276" w:lineRule="auto"/>
        <w:jc w:val="both"/>
        <w:rPr>
          <w:szCs w:val="24"/>
          <w:lang w:eastAsia="hr-HR"/>
        </w:rPr>
      </w:pPr>
    </w:p>
    <w:p w:rsidR="00544B71" w:rsidRDefault="00544B71" w:rsidP="00544B71">
      <w:pPr>
        <w:pStyle w:val="ListParagraph"/>
        <w:numPr>
          <w:ilvl w:val="0"/>
          <w:numId w:val="6"/>
        </w:numPr>
        <w:spacing w:after="160" w:line="252" w:lineRule="auto"/>
        <w:jc w:val="both"/>
        <w:rPr>
          <w:rFonts w:eastAsia="Calibri"/>
          <w:szCs w:val="24"/>
          <w:lang w:eastAsia="hr-HR"/>
        </w:rPr>
      </w:pPr>
      <w:r w:rsidRPr="00554742">
        <w:rPr>
          <w:rFonts w:eastAsia="Calibri"/>
          <w:szCs w:val="24"/>
          <w:lang w:eastAsia="hr-HR"/>
        </w:rPr>
        <w:t>Vijeće</w:t>
      </w:r>
      <w:r>
        <w:rPr>
          <w:rFonts w:eastAsia="Calibri"/>
          <w:szCs w:val="24"/>
          <w:lang w:eastAsia="hr-HR"/>
        </w:rPr>
        <w:t xml:space="preserve"> podržava prijedlog uključivanja Dupca u gradski projekt pametnih semafora te donosi pozitivno mišljenje o potrebi provedbe navedene inicijative.</w:t>
      </w:r>
    </w:p>
    <w:p w:rsidR="00544B71" w:rsidRPr="00554742" w:rsidRDefault="00544B71" w:rsidP="00544B71">
      <w:pPr>
        <w:pStyle w:val="ListParagraph"/>
        <w:jc w:val="both"/>
        <w:rPr>
          <w:rFonts w:eastAsia="Calibri"/>
          <w:szCs w:val="24"/>
          <w:lang w:eastAsia="hr-HR"/>
        </w:rPr>
      </w:pPr>
    </w:p>
    <w:p w:rsidR="00544B71" w:rsidRPr="00655C61" w:rsidRDefault="00544B71" w:rsidP="00544B71">
      <w:pPr>
        <w:pStyle w:val="ListParagraph"/>
        <w:numPr>
          <w:ilvl w:val="0"/>
          <w:numId w:val="6"/>
        </w:numPr>
        <w:spacing w:line="276" w:lineRule="auto"/>
        <w:jc w:val="both"/>
        <w:rPr>
          <w:szCs w:val="24"/>
          <w:lang w:eastAsia="hr-HR"/>
        </w:rPr>
      </w:pPr>
      <w:r w:rsidRPr="00655C61">
        <w:rPr>
          <w:rFonts w:eastAsia="Calibri"/>
          <w:szCs w:val="24"/>
          <w:lang w:eastAsia="hr-HR"/>
        </w:rPr>
        <w:t xml:space="preserve">Ovaj Zaključak dostavlja se </w:t>
      </w:r>
      <w:r>
        <w:rPr>
          <w:rFonts w:eastAsia="Calibri"/>
          <w:szCs w:val="24"/>
          <w:lang w:eastAsia="hr-HR"/>
        </w:rPr>
        <w:t>Vijeću Gradske četvrti Gornja Dubrava.</w:t>
      </w:r>
    </w:p>
    <w:p w:rsidR="00544B71" w:rsidRPr="00024393" w:rsidRDefault="00544B71" w:rsidP="00544B71">
      <w:pPr>
        <w:pStyle w:val="ListParagraph"/>
        <w:rPr>
          <w:szCs w:val="24"/>
          <w:lang w:eastAsia="hr-HR"/>
        </w:rPr>
      </w:pPr>
    </w:p>
    <w:p w:rsidR="00544B71" w:rsidRPr="00024393" w:rsidRDefault="00544B71" w:rsidP="00544B71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544B71" w:rsidRPr="00024393" w:rsidRDefault="00544B71" w:rsidP="00544B71">
      <w:pPr>
        <w:jc w:val="both"/>
      </w:pPr>
    </w:p>
    <w:p w:rsidR="00544B71" w:rsidRPr="00510E59" w:rsidRDefault="00544B71" w:rsidP="00544B71">
      <w:pPr>
        <w:jc w:val="both"/>
        <w:rPr>
          <w:szCs w:val="24"/>
        </w:rPr>
      </w:pPr>
      <w:r>
        <w:rPr>
          <w:szCs w:val="24"/>
        </w:rPr>
        <w:t>KLASA: 024-08/26</w:t>
      </w:r>
      <w:r w:rsidRPr="00510E59">
        <w:rPr>
          <w:szCs w:val="24"/>
        </w:rPr>
        <w:t>-003/</w:t>
      </w:r>
      <w:r>
        <w:rPr>
          <w:szCs w:val="24"/>
        </w:rPr>
        <w:t>436</w:t>
      </w:r>
    </w:p>
    <w:p w:rsidR="00544B71" w:rsidRPr="00510E59" w:rsidRDefault="00544B71" w:rsidP="00544B71">
      <w:pPr>
        <w:jc w:val="both"/>
        <w:rPr>
          <w:szCs w:val="24"/>
        </w:rPr>
      </w:pPr>
      <w:r>
        <w:rPr>
          <w:szCs w:val="24"/>
        </w:rPr>
        <w:t>URBROJ: 251-13-11-6/015-26</w:t>
      </w:r>
      <w:r w:rsidRPr="00510E59">
        <w:rPr>
          <w:szCs w:val="24"/>
        </w:rPr>
        <w:t>-</w:t>
      </w:r>
      <w:r>
        <w:rPr>
          <w:szCs w:val="24"/>
        </w:rPr>
        <w:t>5</w:t>
      </w:r>
    </w:p>
    <w:p w:rsidR="00544B71" w:rsidRPr="00510E59" w:rsidRDefault="00544B71" w:rsidP="00544B71">
      <w:pPr>
        <w:jc w:val="both"/>
        <w:rPr>
          <w:szCs w:val="24"/>
        </w:rPr>
      </w:pPr>
      <w:r w:rsidRPr="00510E59">
        <w:rPr>
          <w:szCs w:val="24"/>
        </w:rPr>
        <w:t xml:space="preserve">Zagreb, </w:t>
      </w:r>
      <w:r>
        <w:rPr>
          <w:szCs w:val="24"/>
        </w:rPr>
        <w:t>24. veljače 2026.</w:t>
      </w:r>
    </w:p>
    <w:p w:rsidR="00544B71" w:rsidRDefault="00544B71" w:rsidP="00544B71">
      <w:pPr>
        <w:jc w:val="both"/>
        <w:rPr>
          <w:szCs w:val="24"/>
        </w:rPr>
      </w:pPr>
    </w:p>
    <w:p w:rsidR="00544B71" w:rsidRPr="00510E59" w:rsidRDefault="00544B71" w:rsidP="00544B71">
      <w:pPr>
        <w:jc w:val="both"/>
        <w:rPr>
          <w:szCs w:val="24"/>
        </w:rPr>
      </w:pPr>
    </w:p>
    <w:p w:rsidR="00544B71" w:rsidRPr="00523966" w:rsidRDefault="00544B71" w:rsidP="00544B71">
      <w:pPr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</w:t>
      </w:r>
      <w:r w:rsidRPr="00523966">
        <w:rPr>
          <w:szCs w:val="24"/>
        </w:rPr>
        <w:t>PREDSJEDNICA</w:t>
      </w:r>
      <w:r>
        <w:rPr>
          <w:szCs w:val="24"/>
        </w:rPr>
        <w:t xml:space="preserve"> VIJEĆA</w:t>
      </w:r>
    </w:p>
    <w:p w:rsidR="00544B71" w:rsidRPr="00523966" w:rsidRDefault="00544B71" w:rsidP="00544B71">
      <w:pPr>
        <w:pStyle w:val="ListParagraph"/>
        <w:ind w:left="360"/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</w:t>
      </w:r>
      <w:r w:rsidRPr="00523966">
        <w:rPr>
          <w:szCs w:val="24"/>
        </w:rPr>
        <w:t>Mjesnog odbora Dubec</w:t>
      </w:r>
    </w:p>
    <w:p w:rsidR="00544B71" w:rsidRPr="00523966" w:rsidRDefault="00544B71" w:rsidP="00544B71">
      <w:pPr>
        <w:jc w:val="center"/>
        <w:rPr>
          <w:szCs w:val="24"/>
        </w:rPr>
      </w:pPr>
    </w:p>
    <w:p w:rsidR="00544B71" w:rsidRPr="00523966" w:rsidRDefault="00544B71" w:rsidP="00544B71">
      <w:pPr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</w:t>
      </w:r>
      <w:r w:rsidRPr="00523966">
        <w:rPr>
          <w:szCs w:val="24"/>
        </w:rPr>
        <w:t>Slavica Mišetić</w:t>
      </w: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Default="00544B71" w:rsidP="00544B71">
      <w:pPr>
        <w:jc w:val="both"/>
      </w:pPr>
    </w:p>
    <w:p w:rsidR="00544B71" w:rsidRPr="00515A21" w:rsidRDefault="00544B71" w:rsidP="00544B71">
      <w:pPr>
        <w:spacing w:line="240" w:lineRule="auto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lastRenderedPageBreak/>
        <w:t>Na temelju članka 100. Statuta Grada Zagreba (Službeni glasnik Grada Zagreba 23/16, 2/18, 23/18, 3/20, 3/21, 11/21 – pročišćeni tekst i 16/22) i članka 16. Pravila Mjesnog odbora Dubec</w:t>
      </w:r>
      <w:r>
        <w:rPr>
          <w:noProof/>
          <w:szCs w:val="24"/>
        </w:rPr>
        <w:t xml:space="preserve">, </w:t>
      </w:r>
      <w:r w:rsidRPr="00515A21">
        <w:rPr>
          <w:rFonts w:eastAsia="Times New Roman"/>
          <w:szCs w:val="24"/>
          <w:lang w:eastAsia="hr-HR"/>
        </w:rPr>
        <w:t xml:space="preserve">Vijeće </w:t>
      </w:r>
      <w:r>
        <w:rPr>
          <w:rFonts w:eastAsia="Times New Roman"/>
          <w:szCs w:val="24"/>
          <w:lang w:eastAsia="hr-HR"/>
        </w:rPr>
        <w:t>Mjesnog odbora Dubec, na 9. sjednici, 24. veljače 2026.,</w:t>
      </w:r>
      <w:r w:rsidRPr="00515A21">
        <w:rPr>
          <w:rFonts w:eastAsia="Times New Roman"/>
          <w:szCs w:val="24"/>
          <w:lang w:eastAsia="hr-HR"/>
        </w:rPr>
        <w:t xml:space="preserve"> donijelo je</w:t>
      </w:r>
    </w:p>
    <w:p w:rsidR="00544B71" w:rsidRPr="00515A21" w:rsidRDefault="00544B71" w:rsidP="00544B71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544B71" w:rsidRPr="00515A21" w:rsidRDefault="00544B71" w:rsidP="00544B71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544B71" w:rsidRPr="00515A21" w:rsidRDefault="00544B71" w:rsidP="00544B71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544B71" w:rsidRPr="00515A21" w:rsidRDefault="00544B71" w:rsidP="00544B71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515A21">
        <w:rPr>
          <w:rFonts w:eastAsia="Times New Roman"/>
          <w:b/>
          <w:szCs w:val="24"/>
          <w:lang w:eastAsia="hr-HR"/>
        </w:rPr>
        <w:t>Z A K L J U Č A K</w:t>
      </w:r>
    </w:p>
    <w:p w:rsidR="00544B71" w:rsidRDefault="00544B71" w:rsidP="00544B71">
      <w:pPr>
        <w:jc w:val="center"/>
        <w:rPr>
          <w:rFonts w:eastAsia="Calibri"/>
          <w:b/>
        </w:rPr>
      </w:pPr>
      <w:r>
        <w:rPr>
          <w:rFonts w:eastAsia="Calibri"/>
          <w:b/>
        </w:rPr>
        <w:t>o</w:t>
      </w:r>
      <w:r w:rsidRPr="00C218B2">
        <w:rPr>
          <w:rFonts w:eastAsia="Calibri"/>
          <w:b/>
        </w:rPr>
        <w:t xml:space="preserve"> </w:t>
      </w:r>
      <w:r>
        <w:rPr>
          <w:rFonts w:eastAsia="Calibri"/>
          <w:b/>
        </w:rPr>
        <w:t xml:space="preserve">prijedlogu ponovnog postavljanja uklonjenih klupa u </w:t>
      </w:r>
    </w:p>
    <w:p w:rsidR="00544B71" w:rsidRPr="00C218B2" w:rsidRDefault="00544B71" w:rsidP="00544B71">
      <w:pPr>
        <w:jc w:val="center"/>
        <w:rPr>
          <w:rFonts w:eastAsia="Calibri"/>
          <w:b/>
        </w:rPr>
      </w:pPr>
      <w:r>
        <w:rPr>
          <w:rFonts w:eastAsia="Calibri"/>
          <w:b/>
        </w:rPr>
        <w:t>školskom dvorištu OŠ Antun Mihanović</w:t>
      </w:r>
    </w:p>
    <w:p w:rsidR="00544B71" w:rsidRPr="00510E59" w:rsidRDefault="00544B71" w:rsidP="00544B71">
      <w:pPr>
        <w:spacing w:line="240" w:lineRule="auto"/>
        <w:rPr>
          <w:rFonts w:eastAsia="Times New Roman"/>
          <w:b/>
          <w:bCs/>
          <w:i/>
          <w:szCs w:val="24"/>
          <w:lang w:eastAsia="hr-HR"/>
        </w:rPr>
      </w:pPr>
    </w:p>
    <w:p w:rsidR="00544B71" w:rsidRDefault="00544B71" w:rsidP="00544B71">
      <w:pPr>
        <w:pStyle w:val="ListParagraph"/>
        <w:numPr>
          <w:ilvl w:val="0"/>
          <w:numId w:val="7"/>
        </w:numPr>
        <w:spacing w:line="276" w:lineRule="auto"/>
        <w:jc w:val="both"/>
        <w:rPr>
          <w:szCs w:val="24"/>
          <w:lang w:eastAsia="hr-HR"/>
        </w:rPr>
      </w:pPr>
      <w:r w:rsidRPr="00CD4B22">
        <w:rPr>
          <w:szCs w:val="24"/>
          <w:lang w:eastAsia="hr-HR"/>
        </w:rPr>
        <w:t xml:space="preserve">Vijeće Mjesnog odbora Dubec je razmotrilo prijedlog </w:t>
      </w:r>
      <w:r>
        <w:rPr>
          <w:szCs w:val="24"/>
          <w:lang w:eastAsia="hr-HR"/>
        </w:rPr>
        <w:t>građanina o prijedlogu da se ponovno postave uklonjene klupe u školsko dvorište OŠ Antun Mihanović.</w:t>
      </w:r>
    </w:p>
    <w:p w:rsidR="00544B71" w:rsidRPr="00CD4B22" w:rsidRDefault="00544B71" w:rsidP="00544B71">
      <w:pPr>
        <w:pStyle w:val="ListParagraph"/>
        <w:spacing w:line="276" w:lineRule="auto"/>
        <w:jc w:val="both"/>
        <w:rPr>
          <w:szCs w:val="24"/>
          <w:lang w:eastAsia="hr-HR"/>
        </w:rPr>
      </w:pPr>
    </w:p>
    <w:p w:rsidR="00544B71" w:rsidRDefault="00544B71" w:rsidP="00544B71">
      <w:pPr>
        <w:pStyle w:val="ListParagraph"/>
        <w:numPr>
          <w:ilvl w:val="0"/>
          <w:numId w:val="7"/>
        </w:numPr>
        <w:spacing w:after="160" w:line="252" w:lineRule="auto"/>
        <w:jc w:val="both"/>
        <w:rPr>
          <w:rFonts w:eastAsia="Calibri"/>
          <w:szCs w:val="24"/>
          <w:lang w:eastAsia="hr-HR"/>
        </w:rPr>
      </w:pPr>
      <w:r w:rsidRPr="00554742">
        <w:rPr>
          <w:rFonts w:eastAsia="Calibri"/>
          <w:szCs w:val="24"/>
          <w:lang w:eastAsia="hr-HR"/>
        </w:rPr>
        <w:t>Vijeće</w:t>
      </w:r>
      <w:r>
        <w:rPr>
          <w:rFonts w:eastAsia="Calibri"/>
          <w:szCs w:val="24"/>
          <w:lang w:eastAsia="hr-HR"/>
        </w:rPr>
        <w:t xml:space="preserve"> podržava prijedlog ponovnog postavljanja uklonjenih klupa u školskom dvorištu OŠ Antun Mihanović te donosi pozitivno mišljenje o potrebi navedene inicijative.</w:t>
      </w:r>
    </w:p>
    <w:p w:rsidR="00544B71" w:rsidRPr="00554742" w:rsidRDefault="00544B71" w:rsidP="00544B71">
      <w:pPr>
        <w:pStyle w:val="ListParagraph"/>
        <w:jc w:val="both"/>
        <w:rPr>
          <w:rFonts w:eastAsia="Calibri"/>
          <w:szCs w:val="24"/>
          <w:lang w:eastAsia="hr-HR"/>
        </w:rPr>
      </w:pPr>
    </w:p>
    <w:p w:rsidR="00544B71" w:rsidRPr="00655C61" w:rsidRDefault="00544B71" w:rsidP="00544B71">
      <w:pPr>
        <w:pStyle w:val="ListParagraph"/>
        <w:numPr>
          <w:ilvl w:val="0"/>
          <w:numId w:val="7"/>
        </w:numPr>
        <w:spacing w:line="276" w:lineRule="auto"/>
        <w:jc w:val="both"/>
        <w:rPr>
          <w:szCs w:val="24"/>
          <w:lang w:eastAsia="hr-HR"/>
        </w:rPr>
      </w:pPr>
      <w:r w:rsidRPr="00655C61">
        <w:rPr>
          <w:rFonts w:eastAsia="Calibri"/>
          <w:szCs w:val="24"/>
          <w:lang w:eastAsia="hr-HR"/>
        </w:rPr>
        <w:t xml:space="preserve">Ovaj Zaključak dostavlja se </w:t>
      </w:r>
      <w:r>
        <w:rPr>
          <w:rFonts w:eastAsia="Calibri"/>
          <w:szCs w:val="24"/>
          <w:lang w:eastAsia="hr-HR"/>
        </w:rPr>
        <w:t>OŠ Antun Mihanović na daljnje postupanje.</w:t>
      </w:r>
    </w:p>
    <w:p w:rsidR="00544B71" w:rsidRPr="00024393" w:rsidRDefault="00544B71" w:rsidP="00544B71">
      <w:pPr>
        <w:pStyle w:val="ListParagraph"/>
        <w:rPr>
          <w:szCs w:val="24"/>
          <w:lang w:eastAsia="hr-HR"/>
        </w:rPr>
      </w:pPr>
    </w:p>
    <w:p w:rsidR="00544B71" w:rsidRPr="00024393" w:rsidRDefault="00544B71" w:rsidP="00544B71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544B71" w:rsidRPr="00024393" w:rsidRDefault="00544B71" w:rsidP="00544B71">
      <w:pPr>
        <w:jc w:val="both"/>
      </w:pPr>
    </w:p>
    <w:p w:rsidR="00544B71" w:rsidRPr="00510E59" w:rsidRDefault="00544B71" w:rsidP="00544B71">
      <w:pPr>
        <w:jc w:val="both"/>
        <w:rPr>
          <w:szCs w:val="24"/>
        </w:rPr>
      </w:pPr>
      <w:r>
        <w:rPr>
          <w:szCs w:val="24"/>
        </w:rPr>
        <w:t>KLASA: 024-08/26</w:t>
      </w:r>
      <w:r w:rsidRPr="00510E59">
        <w:rPr>
          <w:szCs w:val="24"/>
        </w:rPr>
        <w:t>-003/</w:t>
      </w:r>
      <w:r>
        <w:rPr>
          <w:szCs w:val="24"/>
        </w:rPr>
        <w:t>436</w:t>
      </w:r>
    </w:p>
    <w:p w:rsidR="00544B71" w:rsidRPr="00510E59" w:rsidRDefault="00544B71" w:rsidP="00544B71">
      <w:pPr>
        <w:jc w:val="both"/>
        <w:rPr>
          <w:szCs w:val="24"/>
        </w:rPr>
      </w:pPr>
      <w:r>
        <w:rPr>
          <w:szCs w:val="24"/>
        </w:rPr>
        <w:t>URBROJ: 251-13-11-6/015-26</w:t>
      </w:r>
      <w:r w:rsidRPr="00510E59">
        <w:rPr>
          <w:szCs w:val="24"/>
        </w:rPr>
        <w:t>-</w:t>
      </w:r>
      <w:r>
        <w:rPr>
          <w:szCs w:val="24"/>
        </w:rPr>
        <w:t>6</w:t>
      </w:r>
    </w:p>
    <w:p w:rsidR="00544B71" w:rsidRPr="00510E59" w:rsidRDefault="00544B71" w:rsidP="00544B71">
      <w:pPr>
        <w:jc w:val="both"/>
        <w:rPr>
          <w:szCs w:val="24"/>
        </w:rPr>
      </w:pPr>
      <w:r w:rsidRPr="00510E59">
        <w:rPr>
          <w:szCs w:val="24"/>
        </w:rPr>
        <w:t xml:space="preserve">Zagreb, </w:t>
      </w:r>
      <w:r>
        <w:rPr>
          <w:szCs w:val="24"/>
        </w:rPr>
        <w:t>24. veljače 2026.</w:t>
      </w:r>
    </w:p>
    <w:p w:rsidR="00544B71" w:rsidRDefault="00544B71" w:rsidP="00544B71">
      <w:pPr>
        <w:jc w:val="both"/>
        <w:rPr>
          <w:szCs w:val="24"/>
        </w:rPr>
      </w:pPr>
    </w:p>
    <w:p w:rsidR="00544B71" w:rsidRPr="00510E59" w:rsidRDefault="00544B71" w:rsidP="00544B71">
      <w:pPr>
        <w:jc w:val="both"/>
        <w:rPr>
          <w:szCs w:val="24"/>
        </w:rPr>
      </w:pPr>
    </w:p>
    <w:p w:rsidR="00544B71" w:rsidRPr="00523966" w:rsidRDefault="00544B71" w:rsidP="00544B71">
      <w:pPr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</w:t>
      </w:r>
      <w:r w:rsidRPr="00523966">
        <w:rPr>
          <w:szCs w:val="24"/>
        </w:rPr>
        <w:t>PREDSJEDNICA</w:t>
      </w:r>
      <w:r>
        <w:rPr>
          <w:szCs w:val="24"/>
        </w:rPr>
        <w:t xml:space="preserve"> VIJEĆA</w:t>
      </w:r>
    </w:p>
    <w:p w:rsidR="00544B71" w:rsidRPr="00523966" w:rsidRDefault="00544B71" w:rsidP="00544B71">
      <w:pPr>
        <w:pStyle w:val="ListParagraph"/>
        <w:ind w:left="360"/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</w:t>
      </w:r>
      <w:r w:rsidRPr="00523966">
        <w:rPr>
          <w:szCs w:val="24"/>
        </w:rPr>
        <w:t>Mjesnog odbora Dubec</w:t>
      </w:r>
    </w:p>
    <w:p w:rsidR="00544B71" w:rsidRPr="00523966" w:rsidRDefault="00544B71" w:rsidP="00544B71">
      <w:pPr>
        <w:jc w:val="center"/>
        <w:rPr>
          <w:szCs w:val="24"/>
        </w:rPr>
      </w:pPr>
    </w:p>
    <w:p w:rsidR="00544B71" w:rsidRPr="00523966" w:rsidRDefault="00544B71" w:rsidP="00544B71">
      <w:pPr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</w:t>
      </w:r>
      <w:r w:rsidRPr="00523966">
        <w:rPr>
          <w:szCs w:val="24"/>
        </w:rPr>
        <w:t>Slavica Mišetić</w:t>
      </w:r>
    </w:p>
    <w:p w:rsidR="00544B71" w:rsidRDefault="00544B71" w:rsidP="00544B71">
      <w:pPr>
        <w:jc w:val="both"/>
      </w:pPr>
    </w:p>
    <w:p w:rsidR="00814FF2" w:rsidRDefault="00814FF2" w:rsidP="00544B71">
      <w:pPr>
        <w:jc w:val="center"/>
      </w:pPr>
    </w:p>
    <w:p w:rsidR="00814FF2" w:rsidRPr="00814FF2" w:rsidRDefault="00814FF2" w:rsidP="00814FF2">
      <w:pPr>
        <w:ind w:right="2358"/>
        <w:jc w:val="both"/>
        <w:rPr>
          <w:u w:val="single"/>
        </w:rPr>
      </w:pPr>
    </w:p>
    <w:sectPr w:rsidR="00814FF2" w:rsidRPr="00814FF2" w:rsidSect="00814F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696DD9"/>
    <w:multiLevelType w:val="hybridMultilevel"/>
    <w:tmpl w:val="F35EF988"/>
    <w:lvl w:ilvl="0" w:tplc="81866152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B858A6"/>
    <w:multiLevelType w:val="hybridMultilevel"/>
    <w:tmpl w:val="F35EF988"/>
    <w:lvl w:ilvl="0" w:tplc="81866152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DB7F0A"/>
    <w:multiLevelType w:val="hybridMultilevel"/>
    <w:tmpl w:val="C63C5F5A"/>
    <w:lvl w:ilvl="0" w:tplc="041A0017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5297C35"/>
    <w:multiLevelType w:val="hybridMultilevel"/>
    <w:tmpl w:val="F35EF988"/>
    <w:lvl w:ilvl="0" w:tplc="81866152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3A72ED"/>
    <w:multiLevelType w:val="hybridMultilevel"/>
    <w:tmpl w:val="77E63558"/>
    <w:lvl w:ilvl="0" w:tplc="535A2CF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255C990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530B38"/>
    <w:multiLevelType w:val="hybridMultilevel"/>
    <w:tmpl w:val="0B9A8712"/>
    <w:lvl w:ilvl="0" w:tplc="215E8E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458882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A64667B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DBC0E72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690D4E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950677D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1506004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33CA5DF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6E03AA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6" w15:restartNumberingAfterBreak="0">
    <w:nsid w:val="7B203EE1"/>
    <w:multiLevelType w:val="hybridMultilevel"/>
    <w:tmpl w:val="9DFECAB2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FF2"/>
    <w:rsid w:val="000D32D6"/>
    <w:rsid w:val="00544B71"/>
    <w:rsid w:val="00814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E2D17C"/>
  <w15:chartTrackingRefBased/>
  <w15:docId w15:val="{F7DF8DC0-D150-4FAB-98BA-4A3F73D8C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4F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44B71"/>
    <w:pPr>
      <w:suppressAutoHyphens w:val="0"/>
      <w:spacing w:line="240" w:lineRule="auto"/>
      <w:ind w:left="720"/>
      <w:contextualSpacing/>
    </w:pPr>
    <w:rPr>
      <w:rFonts w:eastAsia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2021</Words>
  <Characters>11524</Characters>
  <Application>Microsoft Office Word</Application>
  <DocSecurity>0</DocSecurity>
  <Lines>96</Lines>
  <Paragraphs>27</Paragraphs>
  <ScaleCrop>false</ScaleCrop>
  <Company/>
  <LinksUpToDate>false</LinksUpToDate>
  <CharactersWithSpaces>13518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 Ivančić</dc:creator>
  <cp:keywords/>
  <dc:description/>
  <cp:lastModifiedBy>Josip Ivančić</cp:lastModifiedBy>
  <cp:revision>2</cp:revision>
  <dcterms:created xsi:type="dcterms:W3CDTF">2026-03-23T10:30:00Z</dcterms:created>
  <dcterms:modified xsi:type="dcterms:W3CDTF">2026-03-23T10:33:00Z</dcterms:modified>
</cp:coreProperties>
</file>