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323" w:rsidRPr="005B431A" w:rsidRDefault="005B431A" w:rsidP="005B431A">
      <w:pPr>
        <w:spacing w:line="240" w:lineRule="auto"/>
        <w:jc w:val="center"/>
        <w:rPr>
          <w:b/>
        </w:rPr>
      </w:pPr>
      <w:r w:rsidRPr="005B431A">
        <w:rPr>
          <w:b/>
        </w:rPr>
        <w:t>Z A P I S N I K</w:t>
      </w:r>
    </w:p>
    <w:p w:rsidR="005B431A" w:rsidRPr="005B431A" w:rsidRDefault="005B431A" w:rsidP="005B431A">
      <w:pPr>
        <w:spacing w:line="240" w:lineRule="auto"/>
        <w:jc w:val="center"/>
        <w:rPr>
          <w:b/>
        </w:rPr>
      </w:pPr>
      <w:r w:rsidRPr="005B431A">
        <w:rPr>
          <w:b/>
        </w:rPr>
        <w:t xml:space="preserve">16. sjednice Vijeća Mjesnog odbora Savica Šanci održane 31. kolovoza 2026. </w:t>
      </w:r>
    </w:p>
    <w:p w:rsidR="005B431A" w:rsidRPr="005B431A" w:rsidRDefault="005B431A" w:rsidP="005B431A">
      <w:pPr>
        <w:spacing w:line="240" w:lineRule="auto"/>
        <w:jc w:val="center"/>
        <w:rPr>
          <w:b/>
        </w:rPr>
      </w:pPr>
      <w:r w:rsidRPr="005B431A">
        <w:rPr>
          <w:b/>
        </w:rPr>
        <w:t>Zagreb, Savica I. 2 s početkom u 19,00 sati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Nazočni članovi Vijeća: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Tomislav Brkić, Ivo Skočić, </w:t>
      </w:r>
      <w:proofErr w:type="spellStart"/>
      <w:r w:rsidRPr="005B431A">
        <w:t>Gospava</w:t>
      </w:r>
      <w:proofErr w:type="spellEnd"/>
      <w:r w:rsidRPr="005B431A">
        <w:t xml:space="preserve"> </w:t>
      </w:r>
      <w:proofErr w:type="spellStart"/>
      <w:r w:rsidRPr="005B431A">
        <w:t>Rakitić</w:t>
      </w:r>
      <w:proofErr w:type="spellEnd"/>
      <w:r w:rsidRPr="005B431A">
        <w:t>, Stjepan Zbiljski, Ana Kuštra i Magdalena Pavić.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Predsjedava gospodin Tomislav Brkić, predsjednik Vijeća.</w:t>
      </w:r>
    </w:p>
    <w:p w:rsidR="005B431A" w:rsidRPr="005B431A" w:rsidRDefault="005B431A" w:rsidP="005B431A">
      <w:pPr>
        <w:spacing w:line="240" w:lineRule="auto"/>
        <w:jc w:val="both"/>
      </w:pPr>
    </w:p>
    <w:p w:rsidR="008845A6" w:rsidRPr="005B431A" w:rsidRDefault="005B431A" w:rsidP="008845A6">
      <w:pPr>
        <w:spacing w:line="240" w:lineRule="auto"/>
        <w:jc w:val="both"/>
      </w:pPr>
      <w:r w:rsidRPr="005B431A">
        <w:t xml:space="preserve">Zapisnik vodi: </w:t>
      </w:r>
      <w:r w:rsidR="008845A6" w:rsidRPr="005B431A">
        <w:t>Tomislav Brkić, predsjednik Vijeća.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Predsjednik konsta</w:t>
      </w:r>
      <w:r w:rsidR="008845A6">
        <w:t>tira da je nazočno 6 od ukupno 6</w:t>
      </w:r>
      <w:r w:rsidRPr="005B431A">
        <w:t xml:space="preserve"> članova Vijeća, što znači da Vijeće može pravovaljano odlučivati, te otvara 16. sjednicu Vijeća Mjesnog odbora.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Predsjednik Vijeća daje zapisnik 15. sjednice na verifikaciju.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>Vijeće prihvaća tekst Zapisnika 1</w:t>
      </w:r>
      <w:r w:rsidR="008845A6">
        <w:t>5. sjednice Vijeća, bez izmjena.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Na prijedlog predsjednika Vijeće jednoglasno utvrđuje 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center"/>
        <w:rPr>
          <w:b/>
        </w:rPr>
      </w:pPr>
      <w:r w:rsidRPr="005B431A">
        <w:rPr>
          <w:b/>
        </w:rPr>
        <w:t>DNEVNI  RED</w:t>
      </w:r>
    </w:p>
    <w:p w:rsidR="005B431A" w:rsidRPr="005B431A" w:rsidRDefault="005B431A" w:rsidP="005B431A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B431A" w:rsidRPr="005B431A" w:rsidTr="005B431A">
        <w:tc>
          <w:tcPr>
            <w:tcW w:w="567" w:type="dxa"/>
            <w:shd w:val="clear" w:color="auto" w:fill="auto"/>
          </w:tcPr>
          <w:p w:rsidR="005B431A" w:rsidRPr="005B431A" w:rsidRDefault="005B431A" w:rsidP="005B431A">
            <w:pPr>
              <w:spacing w:line="240" w:lineRule="auto"/>
              <w:jc w:val="both"/>
            </w:pPr>
            <w:r w:rsidRPr="005B431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B431A" w:rsidRPr="005B431A" w:rsidRDefault="005B431A" w:rsidP="005B431A">
            <w:pPr>
              <w:spacing w:line="240" w:lineRule="auto"/>
              <w:jc w:val="both"/>
            </w:pPr>
            <w:r w:rsidRPr="005B431A">
              <w:t>Zaključak o redovnom korištenju prostora - donošenje zaključka</w:t>
            </w:r>
          </w:p>
        </w:tc>
      </w:tr>
      <w:tr w:rsidR="005B431A" w:rsidRPr="005B431A" w:rsidTr="005B431A">
        <w:tc>
          <w:tcPr>
            <w:tcW w:w="567" w:type="dxa"/>
            <w:shd w:val="clear" w:color="auto" w:fill="auto"/>
          </w:tcPr>
          <w:p w:rsidR="005B431A" w:rsidRPr="005B431A" w:rsidRDefault="005B431A" w:rsidP="005B431A">
            <w:pPr>
              <w:spacing w:line="240" w:lineRule="auto"/>
              <w:jc w:val="both"/>
            </w:pPr>
            <w:r w:rsidRPr="005B431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B431A" w:rsidRPr="005B431A" w:rsidRDefault="005B431A" w:rsidP="005B431A">
            <w:pPr>
              <w:spacing w:line="240" w:lineRule="auto"/>
              <w:jc w:val="both"/>
            </w:pPr>
            <w:r w:rsidRPr="005B431A">
              <w:t>Zaključci o aktualnoj komunalnoj i prometnoj problematici - donošenje zaključka</w:t>
            </w:r>
          </w:p>
        </w:tc>
      </w:tr>
      <w:tr w:rsidR="005B431A" w:rsidRPr="005B431A" w:rsidTr="005B431A">
        <w:tc>
          <w:tcPr>
            <w:tcW w:w="567" w:type="dxa"/>
            <w:shd w:val="clear" w:color="auto" w:fill="auto"/>
          </w:tcPr>
          <w:p w:rsidR="005B431A" w:rsidRPr="005B431A" w:rsidRDefault="005B431A" w:rsidP="005B431A">
            <w:pPr>
              <w:spacing w:line="240" w:lineRule="auto"/>
              <w:jc w:val="both"/>
            </w:pPr>
            <w:r w:rsidRPr="005B431A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5B431A" w:rsidRPr="005B431A" w:rsidRDefault="005B431A" w:rsidP="005B431A">
            <w:pPr>
              <w:spacing w:line="240" w:lineRule="auto"/>
              <w:jc w:val="both"/>
            </w:pPr>
            <w:r w:rsidRPr="005B431A">
              <w:t>Pitanja, prijedlozi i obavijesti</w:t>
            </w:r>
          </w:p>
          <w:p w:rsidR="005B431A" w:rsidRPr="005B431A" w:rsidRDefault="005B431A" w:rsidP="005B431A">
            <w:pPr>
              <w:spacing w:line="240" w:lineRule="auto"/>
              <w:jc w:val="both"/>
            </w:pPr>
          </w:p>
          <w:p w:rsidR="005B431A" w:rsidRPr="005B431A" w:rsidRDefault="005B431A" w:rsidP="005B431A">
            <w:pPr>
              <w:spacing w:line="240" w:lineRule="auto"/>
              <w:jc w:val="both"/>
            </w:pPr>
          </w:p>
        </w:tc>
      </w:tr>
    </w:tbl>
    <w:p w:rsidR="005B431A" w:rsidRPr="005B431A" w:rsidRDefault="005B431A" w:rsidP="005B431A">
      <w:pPr>
        <w:spacing w:line="240" w:lineRule="auto"/>
        <w:jc w:val="both"/>
        <w:rPr>
          <w:b/>
        </w:rPr>
      </w:pPr>
      <w:r w:rsidRPr="005B431A">
        <w:rPr>
          <w:b/>
        </w:rPr>
        <w:t>Ad1. Zaključak o redovnom korištenju prostora - donošenje zaključka</w:t>
      </w:r>
    </w:p>
    <w:p w:rsidR="005B431A" w:rsidRPr="005B431A" w:rsidRDefault="005B431A" w:rsidP="005B431A">
      <w:pPr>
        <w:spacing w:line="240" w:lineRule="auto"/>
        <w:jc w:val="both"/>
        <w:rPr>
          <w:b/>
        </w:rPr>
      </w:pPr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Uvodno obrazloženje iznosi Predsjednik Vijeća 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U raspravi sudjeluju: Tomislav Brkić, Ivo Skočić, </w:t>
      </w:r>
      <w:proofErr w:type="spellStart"/>
      <w:r w:rsidRPr="005B431A">
        <w:t>Gospava</w:t>
      </w:r>
      <w:proofErr w:type="spellEnd"/>
      <w:r w:rsidRPr="005B431A">
        <w:t xml:space="preserve"> </w:t>
      </w:r>
      <w:proofErr w:type="spellStart"/>
      <w:r w:rsidRPr="005B431A">
        <w:t>Rakitić</w:t>
      </w:r>
      <w:proofErr w:type="spellEnd"/>
      <w:r w:rsidRPr="005B431A">
        <w:t xml:space="preserve">, Stjepan Zbiljski, Ana  Kuštra i Magdalena Pavić, 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Vijeće jednoglasno donosi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</w:pPr>
      <w:r w:rsidRPr="005B431A">
        <w:t>Zaključak  o redovnom korištenju prostora - donošenje zaključka</w:t>
      </w:r>
    </w:p>
    <w:p w:rsidR="005B431A" w:rsidRPr="005B431A" w:rsidRDefault="005B431A" w:rsidP="005B431A">
      <w:pPr>
        <w:spacing w:line="240" w:lineRule="auto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(Zaključak se prilaže ovom zapisniku i njegov je sastavni dio.)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  <w:rPr>
          <w:b/>
        </w:rPr>
      </w:pPr>
      <w:r w:rsidRPr="005B431A">
        <w:rPr>
          <w:b/>
        </w:rPr>
        <w:t>Ad2. Zaključci o aktualnoj komunalnoj i prometnoj problematici - donošenje zaključka</w:t>
      </w:r>
    </w:p>
    <w:p w:rsidR="005B431A" w:rsidRPr="005B431A" w:rsidRDefault="005B431A" w:rsidP="005B431A">
      <w:pPr>
        <w:spacing w:line="240" w:lineRule="auto"/>
        <w:jc w:val="both"/>
        <w:rPr>
          <w:b/>
        </w:rPr>
      </w:pPr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Uvodno obrazloženje iznosi Predsjednik </w:t>
      </w:r>
      <w:r w:rsidR="008845A6">
        <w:t xml:space="preserve">Vijeća 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U raspravi sudjeluju: Tomislav Brkić, Ivo Skočić, </w:t>
      </w:r>
      <w:proofErr w:type="spellStart"/>
      <w:r w:rsidRPr="005B431A">
        <w:t>Gospava</w:t>
      </w:r>
      <w:proofErr w:type="spellEnd"/>
      <w:r w:rsidRPr="005B431A">
        <w:t xml:space="preserve"> </w:t>
      </w:r>
      <w:proofErr w:type="spellStart"/>
      <w:r w:rsidRPr="005B431A">
        <w:t>Rakitić</w:t>
      </w:r>
      <w:proofErr w:type="spellEnd"/>
      <w:r w:rsidRPr="005B431A">
        <w:t xml:space="preserve">, Stjepan Zbiljski, Ana  Kuštra i Magdalena Pavić, 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Vijeće jednoglasno donosi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</w:pPr>
      <w:r w:rsidRPr="005B431A">
        <w:t xml:space="preserve"> Zaključci  o aktualnoj komunalnoj i prometnoj problematici - donošenje zaključka</w:t>
      </w:r>
    </w:p>
    <w:p w:rsidR="005B431A" w:rsidRPr="005B431A" w:rsidRDefault="005B431A" w:rsidP="005B431A">
      <w:pPr>
        <w:spacing w:line="240" w:lineRule="auto"/>
      </w:pPr>
    </w:p>
    <w:p w:rsidR="005B431A" w:rsidRPr="005B431A" w:rsidRDefault="005B431A" w:rsidP="005B431A">
      <w:pPr>
        <w:spacing w:line="240" w:lineRule="auto"/>
        <w:jc w:val="both"/>
      </w:pPr>
      <w:r w:rsidRPr="005B431A">
        <w:lastRenderedPageBreak/>
        <w:t>(Zaključak se prilaže ovom zapisniku i njegov je sastavni dio.)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  <w:rPr>
          <w:b/>
        </w:rPr>
      </w:pPr>
      <w:r w:rsidRPr="005B431A">
        <w:rPr>
          <w:b/>
        </w:rPr>
        <w:t>Ad3. Pitanja, prijedlozi i obavijesti</w:t>
      </w:r>
    </w:p>
    <w:p w:rsidR="005B431A" w:rsidRPr="005B431A" w:rsidRDefault="005B431A" w:rsidP="005B431A">
      <w:pPr>
        <w:spacing w:line="240" w:lineRule="auto"/>
        <w:jc w:val="both"/>
        <w:rPr>
          <w:b/>
        </w:rPr>
      </w:pPr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Predsjednik obavještava članove Vijeća o: </w:t>
      </w:r>
    </w:p>
    <w:p w:rsidR="005B431A" w:rsidRPr="005B431A" w:rsidRDefault="005B431A" w:rsidP="005B431A">
      <w:pPr>
        <w:spacing w:line="240" w:lineRule="auto"/>
        <w:jc w:val="both"/>
      </w:pP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Vijeće jednoglasno ovlašćuje predsjednika za postupanje kod </w:t>
      </w:r>
      <w:proofErr w:type="spellStart"/>
      <w:r>
        <w:rPr>
          <w:rFonts w:eastAsia="Times New Roman"/>
          <w:color w:val="000000"/>
          <w:szCs w:val="24"/>
          <w:lang w:eastAsia="hr-HR"/>
        </w:rPr>
        <w:t>Borovje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 UPU – jug,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>- Održana javna rasprava gdje je vijeće podnijelo svoje prijedloge i primjedbe na UPU – jug,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>- Dostavljeno očitovanje medijima vezano za UPU – jug,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>- Više građana upućeno gdje i na koji način mogu slati svoje primjedbe na UPU,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 - Ostvarena komunikacija vijećnika s nadležnim tijelima vezano za nastanjenost vrstama životinja na području UPU – jug, 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>- Vijeće obaviješteno o prijavama za redovno korištenje prostora,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Vijeće informirano da se u rujnu se održava nova promocija zdrave hrane u </w:t>
      </w:r>
      <w:proofErr w:type="spellStart"/>
      <w:r>
        <w:rPr>
          <w:rFonts w:eastAsia="Times New Roman"/>
          <w:color w:val="000000"/>
          <w:szCs w:val="24"/>
          <w:lang w:eastAsia="hr-HR"/>
        </w:rPr>
        <w:t>Borovju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, druga ove godine, pripreme u tijeku, 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>- Poslan prigovor nadležnim tijelima vezano za neodrađeni posao za odbačene automobile,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Zaprimljen zahtjev </w:t>
      </w:r>
      <w:proofErr w:type="spellStart"/>
      <w:r>
        <w:rPr>
          <w:rFonts w:eastAsia="Times New Roman"/>
          <w:color w:val="000000"/>
          <w:szCs w:val="24"/>
          <w:lang w:eastAsia="hr-HR"/>
        </w:rPr>
        <w:t>mupa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 za izuzimanje snimki nadzornih kamera,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Vijeće </w:t>
      </w:r>
      <w:proofErr w:type="spellStart"/>
      <w:r>
        <w:rPr>
          <w:rFonts w:eastAsia="Times New Roman"/>
          <w:color w:val="000000"/>
          <w:szCs w:val="24"/>
          <w:lang w:eastAsia="hr-HR"/>
        </w:rPr>
        <w:t>suglassno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 s programom građenja,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Stranka podnijela prigovor za </w:t>
      </w:r>
      <w:proofErr w:type="spellStart"/>
      <w:r>
        <w:rPr>
          <w:rFonts w:eastAsia="Times New Roman"/>
          <w:color w:val="000000"/>
          <w:szCs w:val="24"/>
          <w:lang w:eastAsia="hr-HR"/>
        </w:rPr>
        <w:t>neodvoz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 dijela smeća koje se nalazi izvan kontejnera,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Stranka se požalila na nadležnost poštanskog ureda, upućena na postupanje, 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>- Prijavljen problem oko mogućnosti korištenja aplikacije za prostorije mjesne samouprave od strane stranke,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Upit stranke za </w:t>
      </w:r>
      <w:proofErr w:type="spellStart"/>
      <w:r>
        <w:rPr>
          <w:rFonts w:eastAsia="Times New Roman"/>
          <w:color w:val="000000"/>
          <w:szCs w:val="24"/>
          <w:lang w:eastAsia="hr-HR"/>
        </w:rPr>
        <w:t>oprasivanje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 komaraca,</w:t>
      </w: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- Projekt zajedno za zajednicu objavljen na oglasnoj </w:t>
      </w:r>
      <w:proofErr w:type="spellStart"/>
      <w:r>
        <w:rPr>
          <w:rFonts w:eastAsia="Times New Roman"/>
          <w:color w:val="000000"/>
          <w:szCs w:val="24"/>
          <w:lang w:eastAsia="hr-HR"/>
        </w:rPr>
        <w:t>ploci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 </w:t>
      </w:r>
      <w:proofErr w:type="spellStart"/>
      <w:r>
        <w:rPr>
          <w:rFonts w:eastAsia="Times New Roman"/>
          <w:color w:val="000000"/>
          <w:szCs w:val="24"/>
          <w:lang w:eastAsia="hr-HR"/>
        </w:rPr>
        <w:t>mo</w:t>
      </w:r>
      <w:proofErr w:type="spellEnd"/>
    </w:p>
    <w:p w:rsidR="008845A6" w:rsidRDefault="008845A6" w:rsidP="008845A6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>Članovi Vijeća primili su materijale uz poziv na sjednici.</w:t>
      </w:r>
    </w:p>
    <w:p w:rsidR="008845A6" w:rsidRDefault="008845A6" w:rsidP="008845A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845A6" w:rsidRDefault="008845A6" w:rsidP="008845A6">
      <w:pPr>
        <w:spacing w:line="240" w:lineRule="auto"/>
        <w:rPr>
          <w:rFonts w:eastAsia="Times New Roman"/>
          <w:b/>
          <w:bCs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Nakon detaljne rasprave u kojoj sudjeluju svi članovi Vijeća, Vijeće jednoglasno </w:t>
      </w:r>
      <w:r>
        <w:rPr>
          <w:rFonts w:eastAsia="Times New Roman"/>
          <w:b/>
          <w:bCs/>
          <w:i/>
          <w:iCs/>
          <w:color w:val="000000"/>
          <w:szCs w:val="24"/>
          <w:lang w:eastAsia="hr-HR"/>
        </w:rPr>
        <w:t>odbija</w:t>
      </w:r>
      <w:r>
        <w:rPr>
          <w:rFonts w:eastAsia="Times New Roman"/>
          <w:szCs w:val="24"/>
          <w:lang w:eastAsia="hr-HR"/>
        </w:rPr>
        <w:t xml:space="preserve"> </w:t>
      </w:r>
      <w:r>
        <w:rPr>
          <w:rFonts w:eastAsia="Times New Roman"/>
          <w:color w:val="000000"/>
          <w:szCs w:val="24"/>
          <w:lang w:eastAsia="hr-HR"/>
        </w:rPr>
        <w:t>zaključak</w:t>
      </w:r>
      <w:r>
        <w:rPr>
          <w:rFonts w:eastAsia="Times New Roman"/>
          <w:szCs w:val="24"/>
          <w:lang w:eastAsia="hr-HR"/>
        </w:rPr>
        <w:t xml:space="preserve"> </w:t>
      </w:r>
      <w:r>
        <w:rPr>
          <w:rFonts w:eastAsia="Times New Roman"/>
          <w:color w:val="000000"/>
          <w:szCs w:val="24"/>
          <w:lang w:eastAsia="hr-HR"/>
        </w:rPr>
        <w:t xml:space="preserve">o iscrtavanju parkirnih mjesta u ulici Dane </w:t>
      </w:r>
      <w:proofErr w:type="spellStart"/>
      <w:r>
        <w:rPr>
          <w:rFonts w:eastAsia="Times New Roman"/>
          <w:color w:val="000000"/>
          <w:szCs w:val="24"/>
          <w:lang w:eastAsia="hr-HR"/>
        </w:rPr>
        <w:t>Duića</w:t>
      </w:r>
      <w:proofErr w:type="spellEnd"/>
      <w:r>
        <w:rPr>
          <w:rFonts w:eastAsia="Times New Roman"/>
          <w:color w:val="000000"/>
          <w:szCs w:val="24"/>
          <w:lang w:eastAsia="hr-HR"/>
        </w:rPr>
        <w:t>.</w:t>
      </w:r>
    </w:p>
    <w:p w:rsidR="008845A6" w:rsidRDefault="008845A6" w:rsidP="008845A6">
      <w:pPr>
        <w:spacing w:line="240" w:lineRule="auto"/>
        <w:rPr>
          <w:rFonts w:eastAsia="Times New Roman"/>
          <w:b/>
          <w:bCs/>
          <w:color w:val="000000"/>
          <w:szCs w:val="24"/>
          <w:lang w:eastAsia="hr-HR"/>
        </w:rPr>
      </w:pPr>
    </w:p>
    <w:p w:rsidR="008845A6" w:rsidRDefault="008845A6" w:rsidP="008845A6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Vijeće je mišljenja da lokacija već pruža određena parkirna mjesta koja nema potrebe </w:t>
      </w:r>
      <w:proofErr w:type="spellStart"/>
      <w:r>
        <w:rPr>
          <w:rFonts w:eastAsia="Times New Roman"/>
          <w:color w:val="000000"/>
          <w:szCs w:val="24"/>
          <w:lang w:eastAsia="hr-HR"/>
        </w:rPr>
        <w:t>iscrtavati</w:t>
      </w:r>
      <w:proofErr w:type="spellEnd"/>
      <w:r>
        <w:rPr>
          <w:rFonts w:eastAsia="Times New Roman"/>
          <w:color w:val="000000"/>
          <w:szCs w:val="24"/>
          <w:lang w:eastAsia="hr-HR"/>
        </w:rPr>
        <w:t xml:space="preserve"> dok s druge strane zaustavna traka ne predstavlja prihvatljivo mjesto za parkiranje.</w:t>
      </w:r>
    </w:p>
    <w:p w:rsidR="008845A6" w:rsidRDefault="008845A6" w:rsidP="008845A6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</w:p>
    <w:p w:rsidR="008845A6" w:rsidRDefault="008845A6" w:rsidP="008845A6">
      <w:pPr>
        <w:rPr>
          <w:rFonts w:eastAsia="Times New Roman"/>
          <w:color w:val="000000"/>
          <w:szCs w:val="24"/>
          <w:lang w:eastAsia="hr-HR"/>
        </w:rPr>
      </w:pPr>
      <w:bookmarkStart w:id="0" w:name="_GoBack"/>
      <w:bookmarkEnd w:id="0"/>
    </w:p>
    <w:p w:rsidR="005B431A" w:rsidRPr="005B431A" w:rsidRDefault="005B431A" w:rsidP="005B431A">
      <w:pPr>
        <w:spacing w:line="240" w:lineRule="auto"/>
        <w:jc w:val="both"/>
      </w:pPr>
      <w:r w:rsidRPr="005B431A">
        <w:t xml:space="preserve">Sjednica je završila u </w:t>
      </w:r>
      <w:r w:rsidR="008845A6">
        <w:t>20.00.sati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KLASA: 024-08/26-003/1828</w:t>
      </w:r>
    </w:p>
    <w:p w:rsidR="005B431A" w:rsidRPr="005B431A" w:rsidRDefault="008845A6" w:rsidP="005B431A">
      <w:pPr>
        <w:spacing w:line="240" w:lineRule="auto"/>
        <w:jc w:val="both"/>
      </w:pPr>
      <w:r>
        <w:t>URBROJ: 251-13-11-5/012-26-2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>Zagreb, 31. kolovoza 2026.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8845A6" w:rsidP="005B431A">
      <w:pPr>
        <w:spacing w:line="240" w:lineRule="auto"/>
        <w:jc w:val="both"/>
      </w:pPr>
      <w:r>
        <w:t>Zapisnik uredili</w:t>
      </w:r>
      <w:r w:rsidR="005B431A" w:rsidRPr="005B431A">
        <w:t>:</w:t>
      </w:r>
    </w:p>
    <w:p w:rsidR="005B431A" w:rsidRPr="008845A6" w:rsidRDefault="008845A6" w:rsidP="005B431A">
      <w:pPr>
        <w:spacing w:line="240" w:lineRule="auto"/>
        <w:jc w:val="both"/>
      </w:pPr>
      <w:r>
        <w:t xml:space="preserve">Tomislav </w:t>
      </w:r>
      <w:r>
        <w:rPr>
          <w:lang w:val="en-US"/>
        </w:rPr>
        <w:t>Brkić I Ivo Skočić</w:t>
      </w: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Predsjednik</w:t>
      </w: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Vijeća Mjesnog odbora Savica Šanci</w:t>
      </w:r>
    </w:p>
    <w:p w:rsidR="005B431A" w:rsidRPr="005B431A" w:rsidRDefault="005B431A" w:rsidP="005B431A">
      <w:pPr>
        <w:spacing w:line="240" w:lineRule="auto"/>
        <w:ind w:left="4248"/>
        <w:jc w:val="center"/>
      </w:pP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Tomislav Brkić</w:t>
      </w:r>
    </w:p>
    <w:p w:rsidR="005B431A" w:rsidRPr="005B431A" w:rsidRDefault="005B431A" w:rsidP="005B431A">
      <w:pPr>
        <w:spacing w:line="240" w:lineRule="auto"/>
        <w:rPr>
          <w:u w:val="single"/>
        </w:rPr>
      </w:pPr>
      <w:r w:rsidRPr="005B431A">
        <w:rPr>
          <w:u w:val="single"/>
        </w:rPr>
        <w:br w:type="page"/>
      </w:r>
    </w:p>
    <w:p w:rsidR="005B431A" w:rsidRP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szCs w:val="24"/>
          <w:lang w:eastAsia="hr-HR"/>
        </w:rPr>
        <w:lastRenderedPageBreak/>
        <w:t>Na temelju članka 9. Odluke o davanju na korištenje prostora mjesne samouprave (Službeni glasnik Grada Zagreba 20/26), članka 28. Poslovnika o radu Vijeća Mjesnog odbora Savica Šanci i točke VI. Javnog poziva za dodjelu prostora mjesne samouprave za redovno korištenje od 18. lipnja 2026., Vijeće Mjesnog odbora Savica Šanci, na 16. sjednici, održanoj 31. kolovoza 2026., donijelo je</w:t>
      </w:r>
    </w:p>
    <w:p w:rsidR="005B431A" w:rsidRPr="005B431A" w:rsidRDefault="005B431A" w:rsidP="005B431A">
      <w:pPr>
        <w:spacing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hr-HR"/>
        </w:rPr>
      </w:pPr>
      <w:r w:rsidRPr="005B431A">
        <w:rPr>
          <w:rFonts w:eastAsia="Times New Roman"/>
          <w:b/>
          <w:bCs/>
          <w:kern w:val="36"/>
          <w:szCs w:val="24"/>
          <w:lang w:eastAsia="hr-HR"/>
        </w:rPr>
        <w:t>ZAKLJUČAK</w:t>
      </w:r>
    </w:p>
    <w:p w:rsidR="005B431A" w:rsidRPr="005B431A" w:rsidRDefault="005B431A" w:rsidP="005B431A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5B431A">
        <w:rPr>
          <w:rFonts w:eastAsia="Times New Roman"/>
          <w:b/>
          <w:bCs/>
          <w:szCs w:val="24"/>
          <w:lang w:eastAsia="hr-HR"/>
        </w:rPr>
        <w:t>o redovnom korištenju prostora</w:t>
      </w:r>
    </w:p>
    <w:p w:rsidR="005B431A" w:rsidRP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b/>
          <w:bCs/>
          <w:szCs w:val="24"/>
          <w:lang w:eastAsia="hr-HR"/>
        </w:rPr>
        <w:t>1.</w:t>
      </w:r>
      <w:r w:rsidRPr="005B431A">
        <w:rPr>
          <w:rFonts w:eastAsia="Times New Roman"/>
          <w:szCs w:val="24"/>
          <w:lang w:eastAsia="hr-HR"/>
        </w:rPr>
        <w:t xml:space="preserve"> Vijeće je razmotrilo zaprimljene prijave za redovno korištenje prostora Mjesnog odbora Savica šanci, </w:t>
      </w:r>
      <w:r w:rsidRPr="005B431A">
        <w:rPr>
          <w:color w:val="3E3E3E"/>
          <w:shd w:val="clear" w:color="auto" w:fill="FFFFFF"/>
        </w:rPr>
        <w:t>I. Savica 2</w:t>
      </w:r>
      <w:r w:rsidRPr="005B431A">
        <w:rPr>
          <w:rFonts w:eastAsia="Times New Roman"/>
          <w:szCs w:val="24"/>
          <w:lang w:eastAsia="hr-HR"/>
        </w:rPr>
        <w:t>.</w:t>
      </w:r>
    </w:p>
    <w:p w:rsidR="005B431A" w:rsidRP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b/>
          <w:bCs/>
          <w:szCs w:val="24"/>
          <w:lang w:eastAsia="hr-HR"/>
        </w:rPr>
        <w:t>2.</w:t>
      </w:r>
      <w:r w:rsidRPr="005B431A">
        <w:rPr>
          <w:rFonts w:eastAsia="Times New Roman"/>
          <w:szCs w:val="24"/>
          <w:lang w:eastAsia="hr-HR"/>
        </w:rPr>
        <w:t xml:space="preserve"> Vijeće odobrava redovno korištenje prostora u razdoblju od </w:t>
      </w:r>
      <w:r w:rsidRPr="005B431A">
        <w:rPr>
          <w:rFonts w:eastAsia="Times New Roman"/>
          <w:b/>
          <w:bCs/>
          <w:szCs w:val="24"/>
          <w:lang w:eastAsia="hr-HR"/>
        </w:rPr>
        <w:t>1. rujna 2026. do 31. kolovoza 2027. godine</w:t>
      </w:r>
      <w:r w:rsidRPr="005B431A">
        <w:rPr>
          <w:rFonts w:eastAsia="Times New Roman"/>
          <w:szCs w:val="24"/>
          <w:lang w:eastAsia="hr-HR"/>
        </w:rPr>
        <w:t>, bez naknade:</w:t>
      </w:r>
    </w:p>
    <w:p w:rsidR="005B431A" w:rsidRPr="005B431A" w:rsidRDefault="005B431A" w:rsidP="005B431A">
      <w:pPr>
        <w:numPr>
          <w:ilvl w:val="0"/>
          <w:numId w:val="3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5B431A">
        <w:rPr>
          <w:rFonts w:eastAsia="Times New Roman"/>
          <w:bCs/>
          <w:i/>
          <w:szCs w:val="24"/>
          <w:lang w:eastAsia="hr-HR"/>
        </w:rPr>
        <w:t>Dvorana,</w:t>
      </w:r>
      <w:r w:rsidRPr="005B431A">
        <w:rPr>
          <w:rFonts w:eastAsia="Times New Roman"/>
          <w:b/>
          <w:bCs/>
          <w:i/>
          <w:szCs w:val="24"/>
          <w:lang w:eastAsia="hr-HR"/>
        </w:rPr>
        <w:t xml:space="preserve"> Socijaldemokratska partija Hrvatske</w:t>
      </w:r>
      <w:r w:rsidRPr="005B431A">
        <w:rPr>
          <w:rFonts w:eastAsia="Times New Roman"/>
          <w:bCs/>
          <w:i/>
          <w:szCs w:val="24"/>
          <w:lang w:eastAsia="hr-HR"/>
        </w:rPr>
        <w:t>, Četvrtak (1. i 3. četvrtak u mjesecu): 19:00.sati - 21:00.sati</w:t>
      </w:r>
      <w:r w:rsidRPr="005B431A">
        <w:rPr>
          <w:rFonts w:eastAsia="Times New Roman"/>
          <w:i/>
          <w:szCs w:val="24"/>
          <w:lang w:eastAsia="hr-HR"/>
        </w:rPr>
        <w:t xml:space="preserve"> </w:t>
      </w:r>
    </w:p>
    <w:p w:rsidR="005B431A" w:rsidRPr="005B431A" w:rsidRDefault="005B431A" w:rsidP="005B431A">
      <w:pPr>
        <w:pStyle w:val="Odlomakpopisa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Dvorana, </w:t>
      </w:r>
      <w:r w:rsidRPr="005B431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>Udruga hrvatskih dragovoljaca domovinskog rata - Peščenica</w:t>
      </w: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, Ponedjeljak (Svaki ponedjeljak): 19:00 - 22:00; Srijeda (Svaka srijeda): 19:00 - 22:00</w:t>
      </w:r>
    </w:p>
    <w:p w:rsidR="005B431A" w:rsidRP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b/>
          <w:bCs/>
          <w:szCs w:val="24"/>
          <w:lang w:eastAsia="hr-HR"/>
        </w:rPr>
        <w:t>3.</w:t>
      </w:r>
      <w:r w:rsidRPr="005B431A">
        <w:rPr>
          <w:rFonts w:eastAsia="Times New Roman"/>
          <w:szCs w:val="24"/>
          <w:lang w:eastAsia="hr-HR"/>
        </w:rPr>
        <w:t xml:space="preserve"> Vijeće djelomično odobrava redovno korištenje prostora u razdoblju od </w:t>
      </w:r>
      <w:r w:rsidRPr="005B431A">
        <w:rPr>
          <w:rFonts w:eastAsia="Times New Roman"/>
          <w:b/>
          <w:bCs/>
          <w:szCs w:val="24"/>
          <w:lang w:eastAsia="hr-HR"/>
        </w:rPr>
        <w:t>1. rujna 2026. do 31. kolovoza 2027. godine</w:t>
      </w:r>
      <w:r w:rsidRPr="005B431A">
        <w:rPr>
          <w:rFonts w:eastAsia="Times New Roman"/>
          <w:szCs w:val="24"/>
          <w:lang w:eastAsia="hr-HR"/>
        </w:rPr>
        <w:t>, bez naknade:</w:t>
      </w:r>
    </w:p>
    <w:p w:rsidR="005B431A" w:rsidRPr="005B431A" w:rsidRDefault="005B431A" w:rsidP="005B431A">
      <w:pPr>
        <w:pStyle w:val="Odlomakpopisa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Dvorana,</w:t>
      </w:r>
      <w:r w:rsidRPr="005B431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 Hrvatska demokratska zajednica</w:t>
      </w: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, Utorak (2. i 4. utorak u mjesecu): 18:00 - 21:00. (zatraženi termini korištenja prostora (1. i 3. utorak 18.00. sati – 21.00.sati)</w:t>
      </w:r>
    </w:p>
    <w:p w:rsidR="005B431A" w:rsidRPr="005B431A" w:rsidRDefault="005B431A" w:rsidP="005B431A">
      <w:pPr>
        <w:pStyle w:val="Odlomakpopisa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Dvorana, </w:t>
      </w:r>
      <w:r w:rsidRPr="005B431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>Udruga hrvatskih branitelja RH</w:t>
      </w: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, Četvrtak (2. i 4. četvrtak u mjesecu): 19:00 - 21:00 (zatraženi termini korištenja prostora (petak 19.00. sati – 21.00.sati)</w:t>
      </w:r>
    </w:p>
    <w:p w:rsidR="005B431A" w:rsidRPr="005B431A" w:rsidRDefault="005B431A" w:rsidP="005B431A">
      <w:pPr>
        <w:pStyle w:val="Odlomakpopisa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r w:rsidRPr="005B431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Dom i nacionalno okupljanje</w:t>
      </w:r>
      <w:r w:rsidRPr="005B431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Utorak (1. i 3. utorak u mjesecu): 19:00 - 21:00 </w:t>
      </w: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(zatraženi termini korištenja prostora (1. i 3. srijeda 19.00. sati – 21.00.sati)</w:t>
      </w:r>
    </w:p>
    <w:p w:rsidR="005B431A" w:rsidRP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b/>
          <w:bCs/>
          <w:szCs w:val="24"/>
          <w:lang w:eastAsia="hr-HR"/>
        </w:rPr>
        <w:t>4.</w:t>
      </w:r>
      <w:r w:rsidRPr="005B431A">
        <w:rPr>
          <w:rFonts w:eastAsia="Times New Roman"/>
          <w:szCs w:val="24"/>
          <w:lang w:eastAsia="hr-HR"/>
        </w:rPr>
        <w:t xml:space="preserve"> Vijeće odbija sljedeću prijavu za redovno korištenje prostora:</w:t>
      </w:r>
    </w:p>
    <w:p w:rsidR="005B431A" w:rsidRPr="005B431A" w:rsidRDefault="005B431A" w:rsidP="005B431A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Dvorana, Taverna d.o.o., Termin; Srijeda (4. srijeda u mjesecu): 17:00 - 19:00 </w:t>
      </w:r>
    </w:p>
    <w:p w:rsidR="005B431A" w:rsidRPr="005B431A" w:rsidRDefault="005B431A" w:rsidP="005B431A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Razlog odbijanja: Vijeće podržava ideju i program privatnog </w:t>
      </w:r>
      <w:proofErr w:type="spellStart"/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aplikanta</w:t>
      </w:r>
      <w:proofErr w:type="spellEnd"/>
      <w:r w:rsidRPr="005B431A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s obzirom da postoji dostupan termin, ali pod uvjetom da postoji interes korištenja prostorija uz plaćanje naknade, sukladno važećem cjeniku mjesne samouprave. </w:t>
      </w:r>
    </w:p>
    <w:p w:rsid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b/>
          <w:bCs/>
          <w:szCs w:val="24"/>
          <w:lang w:eastAsia="hr-HR"/>
        </w:rPr>
        <w:t xml:space="preserve"> 5.</w:t>
      </w:r>
      <w:r w:rsidRPr="005B431A">
        <w:rPr>
          <w:rFonts w:eastAsia="Times New Roman"/>
          <w:szCs w:val="24"/>
          <w:lang w:eastAsia="hr-HR"/>
        </w:rPr>
        <w:t xml:space="preserve"> Ovaj zaključak bit će dostavljen Gradskom uredu za mjesnu samoupravu, promet, komunalne poslove, civilnu zaštitu i sigurnost.</w:t>
      </w:r>
    </w:p>
    <w:p w:rsidR="008845A6" w:rsidRPr="005B431A" w:rsidRDefault="008845A6" w:rsidP="005B431A">
      <w:pPr>
        <w:spacing w:line="240" w:lineRule="auto"/>
        <w:rPr>
          <w:rFonts w:eastAsia="Times New Roman"/>
          <w:szCs w:val="24"/>
          <w:lang w:eastAsia="hr-HR"/>
        </w:rPr>
      </w:pPr>
    </w:p>
    <w:p w:rsidR="005B431A" w:rsidRP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</w:p>
    <w:p w:rsidR="005B431A" w:rsidRPr="005B431A" w:rsidRDefault="005B431A" w:rsidP="005B431A">
      <w:pPr>
        <w:spacing w:line="240" w:lineRule="auto"/>
        <w:jc w:val="both"/>
      </w:pPr>
      <w:r w:rsidRPr="005B431A">
        <w:t>KLASA: 024-08/26-003/1828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>URBROJ: 251-13-11-5/008-26-3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>Zagreb, 24. kolovoza 2026.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PREDSJEDNIK VIJEĆA</w:t>
      </w: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MJESNOG ODBORA SAVICA ŠANCI</w:t>
      </w:r>
    </w:p>
    <w:p w:rsidR="005B431A" w:rsidRPr="005B431A" w:rsidRDefault="005B431A" w:rsidP="005B431A">
      <w:pPr>
        <w:spacing w:line="240" w:lineRule="auto"/>
        <w:ind w:left="4248"/>
        <w:jc w:val="center"/>
      </w:pP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Tomislav Brkić</w:t>
      </w:r>
    </w:p>
    <w:p w:rsidR="005B431A" w:rsidRPr="005B431A" w:rsidRDefault="005B431A" w:rsidP="005B431A">
      <w:pPr>
        <w:spacing w:line="240" w:lineRule="auto"/>
        <w:ind w:left="4248"/>
        <w:jc w:val="center"/>
      </w:pPr>
    </w:p>
    <w:p w:rsidR="005B431A" w:rsidRPr="005B431A" w:rsidRDefault="005B431A" w:rsidP="005B431A">
      <w:pPr>
        <w:spacing w:line="240" w:lineRule="auto"/>
        <w:ind w:left="4248"/>
        <w:jc w:val="center"/>
      </w:pPr>
    </w:p>
    <w:p w:rsidR="005B431A" w:rsidRPr="005B431A" w:rsidRDefault="005B431A" w:rsidP="005B431A">
      <w:pPr>
        <w:spacing w:line="240" w:lineRule="auto"/>
        <w:rPr>
          <w:u w:val="single"/>
        </w:rPr>
      </w:pPr>
      <w:r w:rsidRPr="005B431A">
        <w:rPr>
          <w:u w:val="single"/>
        </w:rPr>
        <w:br w:type="page"/>
      </w:r>
    </w:p>
    <w:p w:rsidR="005B431A" w:rsidRPr="005B431A" w:rsidRDefault="005B431A" w:rsidP="005B431A">
      <w:pPr>
        <w:spacing w:line="240" w:lineRule="auto"/>
      </w:pPr>
      <w:r w:rsidRPr="005B431A">
        <w:lastRenderedPageBreak/>
        <w:t>Na temelju članka 99. Statuta Grada Zagreba (Službeni glasnik Grada Zagreba (23/16, 2/18, 23/18, 3/20, 3/21, 11/21 - pročišćeni tekst, 16/22) Vijeće Mjesnog odbora Savica Šanci na 16. sjednici, 31. kolovoza 2026, donijelo je</w:t>
      </w:r>
    </w:p>
    <w:p w:rsidR="005B431A" w:rsidRPr="005B431A" w:rsidRDefault="005B431A" w:rsidP="005B431A">
      <w:pPr>
        <w:spacing w:line="240" w:lineRule="auto"/>
      </w:pPr>
    </w:p>
    <w:p w:rsidR="005B431A" w:rsidRPr="005B431A" w:rsidRDefault="005B431A" w:rsidP="005B431A">
      <w:pPr>
        <w:spacing w:line="240" w:lineRule="auto"/>
      </w:pPr>
    </w:p>
    <w:p w:rsidR="005B431A" w:rsidRPr="005B431A" w:rsidRDefault="005B431A" w:rsidP="005B431A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b/>
          <w:bCs/>
          <w:color w:val="000000"/>
          <w:szCs w:val="24"/>
          <w:lang w:eastAsia="hr-HR"/>
        </w:rPr>
        <w:t>ZAKLJUČAK</w:t>
      </w:r>
    </w:p>
    <w:p w:rsidR="005B431A" w:rsidRPr="005B431A" w:rsidRDefault="005B431A" w:rsidP="005B431A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b/>
          <w:bCs/>
          <w:color w:val="000000"/>
          <w:szCs w:val="24"/>
          <w:lang w:eastAsia="hr-HR"/>
        </w:rPr>
        <w:t xml:space="preserve">o dopuni postavljanju javnih zdenaca u naselju </w:t>
      </w:r>
      <w:proofErr w:type="spellStart"/>
      <w:r w:rsidRPr="005B431A">
        <w:rPr>
          <w:rFonts w:eastAsia="Times New Roman"/>
          <w:b/>
          <w:bCs/>
          <w:color w:val="000000"/>
          <w:szCs w:val="24"/>
          <w:lang w:eastAsia="hr-HR"/>
        </w:rPr>
        <w:t>Borovje</w:t>
      </w:r>
      <w:proofErr w:type="spellEnd"/>
    </w:p>
    <w:p w:rsidR="005B431A" w:rsidRPr="005B431A" w:rsidRDefault="005B431A" w:rsidP="005B431A">
      <w:pPr>
        <w:spacing w:line="240" w:lineRule="auto"/>
        <w:rPr>
          <w:rFonts w:eastAsia="Times New Roman"/>
          <w:szCs w:val="24"/>
          <w:lang w:eastAsia="hr-HR"/>
        </w:rPr>
      </w:pPr>
      <w:r w:rsidRPr="005B431A">
        <w:rPr>
          <w:rFonts w:eastAsia="Times New Roman"/>
          <w:szCs w:val="24"/>
          <w:lang w:eastAsia="hr-HR"/>
        </w:rPr>
        <w:br/>
      </w:r>
    </w:p>
    <w:p w:rsidR="005B431A" w:rsidRPr="005B431A" w:rsidRDefault="005B431A" w:rsidP="005B431A">
      <w:pPr>
        <w:pStyle w:val="Odlomakpopisa"/>
        <w:numPr>
          <w:ilvl w:val="0"/>
          <w:numId w:val="7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 Mjesnog odbora Savica Šanci predlaže Vijeću Gradske četvrti Peščenica-Žitnjak da od nadležnog ureda zatraži:</w:t>
      </w:r>
    </w:p>
    <w:p w:rsidR="005B431A" w:rsidRPr="005B431A" w:rsidRDefault="005B431A" w:rsidP="005B431A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B431A" w:rsidRPr="005B431A" w:rsidRDefault="005B431A" w:rsidP="005B431A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Postavljanje javnog zdenca na zelenoj površini kod kafića </w:t>
      </w:r>
      <w:proofErr w:type="spellStart"/>
      <w:r w:rsidRPr="005B431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inverno</w:t>
      </w:r>
      <w:proofErr w:type="spellEnd"/>
      <w:r w:rsidRPr="005B431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zbog velike koncentracije ljudi i djece na obližnjem igralištu.</w:t>
      </w:r>
    </w:p>
    <w:p w:rsidR="005B431A" w:rsidRPr="005B431A" w:rsidRDefault="005B431A" w:rsidP="005B431A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31A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</w:p>
    <w:p w:rsidR="005B431A" w:rsidRPr="005B431A" w:rsidRDefault="005B431A" w:rsidP="005B431A">
      <w:pPr>
        <w:numPr>
          <w:ilvl w:val="0"/>
          <w:numId w:val="7"/>
        </w:numPr>
        <w:spacing w:line="240" w:lineRule="auto"/>
        <w:jc w:val="both"/>
        <w:textAlignment w:val="baseline"/>
        <w:rPr>
          <w:rFonts w:eastAsia="Times New Roman"/>
          <w:color w:val="000000"/>
          <w:szCs w:val="24"/>
          <w:lang w:eastAsia="hr-HR"/>
        </w:rPr>
      </w:pPr>
      <w:r w:rsidRPr="005B431A">
        <w:rPr>
          <w:rFonts w:eastAsia="Times New Roman"/>
          <w:color w:val="000000"/>
          <w:szCs w:val="24"/>
          <w:lang w:eastAsia="hr-HR"/>
        </w:rPr>
        <w:t>Izvijesti Vijeće o učinjenom.</w:t>
      </w:r>
    </w:p>
    <w:p w:rsidR="005B431A" w:rsidRPr="005B431A" w:rsidRDefault="005B431A" w:rsidP="005B431A">
      <w:pPr>
        <w:numPr>
          <w:ilvl w:val="0"/>
          <w:numId w:val="7"/>
        </w:numPr>
        <w:spacing w:line="240" w:lineRule="auto"/>
        <w:jc w:val="both"/>
        <w:textAlignment w:val="baseline"/>
        <w:rPr>
          <w:rFonts w:eastAsia="Times New Roman"/>
          <w:color w:val="000000"/>
          <w:szCs w:val="24"/>
          <w:lang w:eastAsia="hr-HR"/>
        </w:rPr>
      </w:pPr>
      <w:r w:rsidRPr="005B431A">
        <w:rPr>
          <w:rFonts w:eastAsia="Times New Roman"/>
          <w:color w:val="000000"/>
          <w:szCs w:val="24"/>
          <w:lang w:eastAsia="hr-HR"/>
        </w:rPr>
        <w:t>Ovaj Zaključak će biti dostavljen Vijeću Gradske četvrti Peščenica-Žitnjak na daljnje postupanje.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  <w:r w:rsidRPr="005B431A">
        <w:t>KLASA: 024-08/26-003/1828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>URBROJ: 251-13-11-5/012-26-3</w:t>
      </w:r>
    </w:p>
    <w:p w:rsidR="005B431A" w:rsidRPr="005B431A" w:rsidRDefault="005B431A" w:rsidP="005B431A">
      <w:pPr>
        <w:spacing w:line="240" w:lineRule="auto"/>
        <w:jc w:val="both"/>
      </w:pPr>
      <w:r w:rsidRPr="005B431A">
        <w:t>Zagreb, 31. kolovoza 2026.</w:t>
      </w: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jc w:val="both"/>
      </w:pP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PREDSJEDNIK VIJEĆA</w:t>
      </w: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MJESNOG ODBORA SAVICA ŠANCI</w:t>
      </w:r>
    </w:p>
    <w:p w:rsidR="005B431A" w:rsidRPr="005B431A" w:rsidRDefault="005B431A" w:rsidP="005B431A">
      <w:pPr>
        <w:spacing w:line="240" w:lineRule="auto"/>
        <w:ind w:left="4248"/>
        <w:jc w:val="center"/>
      </w:pPr>
    </w:p>
    <w:p w:rsidR="005B431A" w:rsidRPr="005B431A" w:rsidRDefault="005B431A" w:rsidP="005B431A">
      <w:pPr>
        <w:spacing w:line="240" w:lineRule="auto"/>
        <w:ind w:left="4248"/>
        <w:jc w:val="center"/>
      </w:pPr>
      <w:r w:rsidRPr="005B431A">
        <w:t>Tomislav Brkić</w:t>
      </w:r>
    </w:p>
    <w:p w:rsidR="005B431A" w:rsidRPr="005B431A" w:rsidRDefault="005B431A" w:rsidP="005B431A">
      <w:pPr>
        <w:spacing w:line="240" w:lineRule="auto"/>
        <w:ind w:left="4248"/>
        <w:jc w:val="center"/>
      </w:pPr>
    </w:p>
    <w:p w:rsidR="005B431A" w:rsidRPr="005B431A" w:rsidRDefault="005B431A" w:rsidP="005B431A">
      <w:pPr>
        <w:spacing w:line="240" w:lineRule="auto"/>
        <w:ind w:left="4248"/>
        <w:jc w:val="center"/>
      </w:pPr>
    </w:p>
    <w:p w:rsidR="005B431A" w:rsidRPr="005B431A" w:rsidRDefault="005B431A" w:rsidP="005B431A">
      <w:pPr>
        <w:spacing w:line="240" w:lineRule="auto"/>
        <w:ind w:right="2358"/>
        <w:jc w:val="both"/>
        <w:rPr>
          <w:u w:val="single"/>
        </w:rPr>
      </w:pPr>
    </w:p>
    <w:sectPr w:rsidR="005B431A" w:rsidRPr="005B431A" w:rsidSect="005B4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661EF"/>
    <w:multiLevelType w:val="multilevel"/>
    <w:tmpl w:val="A7969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DA3B5E"/>
    <w:multiLevelType w:val="hybridMultilevel"/>
    <w:tmpl w:val="92FE9650"/>
    <w:lvl w:ilvl="0" w:tplc="F38E11B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B358C8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C6E3F"/>
    <w:multiLevelType w:val="multilevel"/>
    <w:tmpl w:val="A7969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470E4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4D6E8D"/>
    <w:multiLevelType w:val="hybridMultilevel"/>
    <w:tmpl w:val="933A99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31A"/>
    <w:rsid w:val="00364323"/>
    <w:rsid w:val="005B431A"/>
    <w:rsid w:val="0088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3991"/>
  <w15:chartTrackingRefBased/>
  <w15:docId w15:val="{EE378A24-E60A-4346-B9A7-3A977F51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B4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B431A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3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997</Words>
  <Characters>5688</Characters>
  <Application>Microsoft Office Word</Application>
  <DocSecurity>0</DocSecurity>
  <Lines>47</Lines>
  <Paragraphs>13</Paragraphs>
  <ScaleCrop>false</ScaleCrop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2026-10-14T07:36:00Z</dcterms:created>
  <dcterms:modified xsi:type="dcterms:W3CDTF">2026-10-14T07:39:00Z</dcterms:modified>
</cp:coreProperties>
</file>