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02" w:rsidRPr="0028166F" w:rsidRDefault="0028166F" w:rsidP="0028166F">
      <w:pPr>
        <w:spacing w:line="240" w:lineRule="auto"/>
        <w:jc w:val="center"/>
        <w:rPr>
          <w:b/>
        </w:rPr>
      </w:pPr>
      <w:r w:rsidRPr="0028166F">
        <w:rPr>
          <w:b/>
        </w:rPr>
        <w:t>Z A P I S N I K</w:t>
      </w:r>
    </w:p>
    <w:p w:rsidR="0028166F" w:rsidRPr="0028166F" w:rsidRDefault="0028166F" w:rsidP="0028166F">
      <w:pPr>
        <w:spacing w:line="240" w:lineRule="auto"/>
        <w:jc w:val="center"/>
        <w:rPr>
          <w:b/>
        </w:rPr>
      </w:pPr>
      <w:r w:rsidRPr="0028166F">
        <w:rPr>
          <w:b/>
        </w:rPr>
        <w:t xml:space="preserve">16. sjednice Vijeća Mjesnog odbora Gornji Stenjevec održane 24. kolovoza 2026. </w:t>
      </w:r>
    </w:p>
    <w:p w:rsidR="0028166F" w:rsidRPr="0028166F" w:rsidRDefault="0028166F" w:rsidP="0028166F">
      <w:pPr>
        <w:spacing w:line="240" w:lineRule="auto"/>
        <w:jc w:val="center"/>
        <w:rPr>
          <w:b/>
        </w:rPr>
      </w:pPr>
      <w:r w:rsidRPr="0028166F">
        <w:rPr>
          <w:b/>
        </w:rPr>
        <w:t xml:space="preserve">Zagreb, </w:t>
      </w:r>
      <w:proofErr w:type="spellStart"/>
      <w:r w:rsidRPr="0028166F">
        <w:rPr>
          <w:b/>
        </w:rPr>
        <w:t>Dubravica</w:t>
      </w:r>
      <w:proofErr w:type="spellEnd"/>
      <w:r w:rsidRPr="0028166F">
        <w:rPr>
          <w:b/>
        </w:rPr>
        <w:t xml:space="preserve"> 109a s početkom u 18,00 sati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>Nazočni članovi Vijeća:</w:t>
      </w:r>
    </w:p>
    <w:p w:rsidR="0028166F" w:rsidRPr="0028166F" w:rsidRDefault="0028166F" w:rsidP="0028166F">
      <w:pPr>
        <w:spacing w:line="240" w:lineRule="auto"/>
        <w:jc w:val="both"/>
      </w:pPr>
      <w:r w:rsidRPr="0028166F">
        <w:t xml:space="preserve">Goran </w:t>
      </w:r>
      <w:proofErr w:type="spellStart"/>
      <w:r w:rsidRPr="0028166F">
        <w:t>Škvarč</w:t>
      </w:r>
      <w:proofErr w:type="spellEnd"/>
      <w:r w:rsidRPr="0028166F">
        <w:t xml:space="preserve">, Dragutin Gorički, Andrija Pavić, Ivan </w:t>
      </w:r>
      <w:proofErr w:type="spellStart"/>
      <w:r w:rsidRPr="0028166F">
        <w:t>Pavlić</w:t>
      </w:r>
      <w:proofErr w:type="spellEnd"/>
      <w:r w:rsidRPr="0028166F">
        <w:t xml:space="preserve">, Vlatka </w:t>
      </w:r>
      <w:proofErr w:type="spellStart"/>
      <w:r w:rsidRPr="0028166F">
        <w:t>Pažin</w:t>
      </w:r>
      <w:proofErr w:type="spellEnd"/>
      <w:r w:rsidRPr="0028166F">
        <w:t xml:space="preserve"> i Ivo Tomić.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>Odsutni članovi Vijeća :</w:t>
      </w:r>
    </w:p>
    <w:p w:rsidR="0028166F" w:rsidRPr="0028166F" w:rsidRDefault="0028166F" w:rsidP="0028166F">
      <w:pPr>
        <w:spacing w:line="240" w:lineRule="auto"/>
        <w:jc w:val="both"/>
      </w:pPr>
      <w:r w:rsidRPr="0028166F">
        <w:t>Božica Tomić.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 xml:space="preserve">Ostali nazočni: </w:t>
      </w:r>
      <w:r w:rsidR="000D1C99">
        <w:t>nema.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 xml:space="preserve">Predsjedava </w:t>
      </w:r>
      <w:r w:rsidR="000D1C99">
        <w:t>Gospodin Dragutin Gorički, predsjednik</w:t>
      </w:r>
      <w:r w:rsidRPr="0028166F">
        <w:t xml:space="preserve"> Vijeća.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 xml:space="preserve">Zapisnik vodi: </w:t>
      </w:r>
      <w:r w:rsidR="000D1C99">
        <w:t xml:space="preserve">Ivan </w:t>
      </w:r>
      <w:proofErr w:type="spellStart"/>
      <w:r w:rsidR="000D1C99">
        <w:t>Pavlić</w:t>
      </w:r>
      <w:proofErr w:type="spellEnd"/>
      <w:r w:rsidR="000D1C99">
        <w:t>.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0D1C99" w:rsidP="0028166F">
      <w:pPr>
        <w:spacing w:line="240" w:lineRule="auto"/>
        <w:jc w:val="both"/>
      </w:pPr>
      <w:r>
        <w:t>Predsjednik</w:t>
      </w:r>
      <w:r w:rsidR="0028166F" w:rsidRPr="0028166F">
        <w:t xml:space="preserve"> konstatira da je nazočno 6 od ukupno 7 članova Vijeća, što znači da Vijeće može pravovaljano odlučivati, te otvara 16. sjednicu Vijeća Mjesnog odbora.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0D1C99" w:rsidP="0028166F">
      <w:pPr>
        <w:spacing w:line="240" w:lineRule="auto"/>
        <w:jc w:val="both"/>
      </w:pPr>
      <w:r>
        <w:t>Predsjednik</w:t>
      </w:r>
      <w:r w:rsidR="0028166F" w:rsidRPr="0028166F">
        <w:t xml:space="preserve"> Vijeća daje zapisnik 15. sjednice na verifikaciju.</w:t>
      </w:r>
    </w:p>
    <w:p w:rsidR="0028166F" w:rsidRDefault="0028166F" w:rsidP="0028166F">
      <w:pPr>
        <w:spacing w:line="240" w:lineRule="auto"/>
        <w:jc w:val="both"/>
      </w:pPr>
      <w:r w:rsidRPr="0028166F">
        <w:t>Vijeće</w:t>
      </w:r>
      <w:r w:rsidR="000D1C99">
        <w:t xml:space="preserve"> jednoglasno</w:t>
      </w:r>
      <w:r w:rsidRPr="0028166F">
        <w:t xml:space="preserve"> prihvaća tekst Zapisnika 15. sjednice Vijeća</w:t>
      </w:r>
    </w:p>
    <w:p w:rsidR="000D1C99" w:rsidRPr="0028166F" w:rsidRDefault="000D1C99" w:rsidP="0028166F">
      <w:pPr>
        <w:spacing w:line="240" w:lineRule="auto"/>
        <w:jc w:val="both"/>
      </w:pPr>
    </w:p>
    <w:p w:rsidR="000D1C99" w:rsidRDefault="000D1C99" w:rsidP="000D1C99">
      <w:pPr>
        <w:spacing w:line="24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Na prijedlog predsjednika Vijeće jednoglasno utvrđuje: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center"/>
        <w:rPr>
          <w:b/>
        </w:rPr>
      </w:pPr>
      <w:r w:rsidRPr="0028166F">
        <w:rPr>
          <w:b/>
        </w:rPr>
        <w:t>DNEVNI  RED</w:t>
      </w:r>
    </w:p>
    <w:p w:rsidR="0028166F" w:rsidRPr="0028166F" w:rsidRDefault="0028166F" w:rsidP="0028166F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8166F" w:rsidRPr="0028166F" w:rsidTr="0028166F">
        <w:tc>
          <w:tcPr>
            <w:tcW w:w="567" w:type="dxa"/>
            <w:shd w:val="clear" w:color="auto" w:fill="auto"/>
          </w:tcPr>
          <w:p w:rsidR="0028166F" w:rsidRPr="0028166F" w:rsidRDefault="0028166F" w:rsidP="0028166F">
            <w:pPr>
              <w:spacing w:line="240" w:lineRule="auto"/>
              <w:jc w:val="both"/>
            </w:pPr>
            <w:r w:rsidRPr="0028166F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28166F" w:rsidRPr="0028166F" w:rsidRDefault="0028166F" w:rsidP="0028166F">
            <w:pPr>
              <w:spacing w:line="240" w:lineRule="auto"/>
              <w:jc w:val="both"/>
            </w:pPr>
            <w:r w:rsidRPr="0028166F">
              <w:t xml:space="preserve">Prijedlog zaključka o redovnom korištenju prostora Mjesnog odbora Gornji Stenjevec </w:t>
            </w:r>
          </w:p>
        </w:tc>
      </w:tr>
      <w:tr w:rsidR="0028166F" w:rsidRPr="0028166F" w:rsidTr="0028166F">
        <w:tc>
          <w:tcPr>
            <w:tcW w:w="567" w:type="dxa"/>
            <w:shd w:val="clear" w:color="auto" w:fill="auto"/>
          </w:tcPr>
          <w:p w:rsidR="0028166F" w:rsidRPr="0028166F" w:rsidRDefault="0028166F" w:rsidP="0028166F">
            <w:pPr>
              <w:spacing w:line="240" w:lineRule="auto"/>
              <w:jc w:val="both"/>
            </w:pPr>
            <w:r w:rsidRPr="0028166F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28166F" w:rsidRPr="0028166F" w:rsidRDefault="0028166F" w:rsidP="0028166F">
            <w:pPr>
              <w:spacing w:line="240" w:lineRule="auto"/>
              <w:jc w:val="both"/>
            </w:pPr>
            <w:r w:rsidRPr="0028166F">
              <w:t>Zaključak o prijedlozima za Program građenja komunalne infrastrukture na području Grada Zagreba u 2027. – donošenje zaključka</w:t>
            </w:r>
          </w:p>
        </w:tc>
      </w:tr>
      <w:tr w:rsidR="0028166F" w:rsidRPr="0028166F" w:rsidTr="0028166F">
        <w:tc>
          <w:tcPr>
            <w:tcW w:w="567" w:type="dxa"/>
            <w:shd w:val="clear" w:color="auto" w:fill="auto"/>
          </w:tcPr>
          <w:p w:rsidR="0028166F" w:rsidRPr="0028166F" w:rsidRDefault="0028166F" w:rsidP="0028166F">
            <w:pPr>
              <w:spacing w:line="240" w:lineRule="auto"/>
              <w:jc w:val="both"/>
            </w:pPr>
            <w:r w:rsidRPr="0028166F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28166F" w:rsidRPr="0028166F" w:rsidRDefault="0028166F" w:rsidP="0028166F">
            <w:pPr>
              <w:spacing w:line="240" w:lineRule="auto"/>
              <w:jc w:val="both"/>
            </w:pPr>
            <w:r w:rsidRPr="0028166F">
              <w:t>Pitanja, prijedlozi i obavijesti</w:t>
            </w:r>
          </w:p>
          <w:p w:rsidR="0028166F" w:rsidRPr="0028166F" w:rsidRDefault="0028166F" w:rsidP="0028166F">
            <w:pPr>
              <w:spacing w:line="240" w:lineRule="auto"/>
              <w:jc w:val="both"/>
            </w:pPr>
          </w:p>
          <w:p w:rsidR="0028166F" w:rsidRPr="0028166F" w:rsidRDefault="0028166F" w:rsidP="0028166F">
            <w:pPr>
              <w:spacing w:line="240" w:lineRule="auto"/>
              <w:jc w:val="both"/>
            </w:pPr>
          </w:p>
        </w:tc>
      </w:tr>
    </w:tbl>
    <w:p w:rsidR="0028166F" w:rsidRPr="0028166F" w:rsidRDefault="0028166F" w:rsidP="0028166F">
      <w:pPr>
        <w:spacing w:line="240" w:lineRule="auto"/>
        <w:jc w:val="both"/>
        <w:rPr>
          <w:b/>
        </w:rPr>
      </w:pPr>
      <w:r w:rsidRPr="0028166F">
        <w:rPr>
          <w:b/>
        </w:rPr>
        <w:t xml:space="preserve">Ad1. Prijedlog zaključka o redovnom korištenju prostora Mjesnog odbora Gornji Stenjevec </w:t>
      </w:r>
    </w:p>
    <w:p w:rsidR="0028166F" w:rsidRPr="0028166F" w:rsidRDefault="0028166F" w:rsidP="0028166F">
      <w:pPr>
        <w:spacing w:line="240" w:lineRule="auto"/>
        <w:jc w:val="both"/>
        <w:rPr>
          <w:b/>
        </w:rPr>
      </w:pPr>
    </w:p>
    <w:p w:rsidR="000D1C99" w:rsidRDefault="0028166F" w:rsidP="000D1C99">
      <w:pPr>
        <w:spacing w:line="240" w:lineRule="auto"/>
        <w:jc w:val="both"/>
      </w:pPr>
      <w:r w:rsidRPr="0028166F">
        <w:t xml:space="preserve">Uvodno obrazloženje iznosi </w:t>
      </w:r>
      <w:r w:rsidR="000D1C99">
        <w:t xml:space="preserve">podpredsjednik Vijeća Ivan </w:t>
      </w:r>
      <w:proofErr w:type="spellStart"/>
      <w:r w:rsidR="000D1C99">
        <w:t>Pavlić</w:t>
      </w:r>
      <w:proofErr w:type="spellEnd"/>
      <w:r w:rsidR="000D1C99">
        <w:t>.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 xml:space="preserve">U raspravi sudjeluju: Goran </w:t>
      </w:r>
      <w:proofErr w:type="spellStart"/>
      <w:r w:rsidRPr="0028166F">
        <w:t>Škvarč</w:t>
      </w:r>
      <w:proofErr w:type="spellEnd"/>
      <w:r w:rsidRPr="0028166F">
        <w:t xml:space="preserve">, Dragutin Gorički, Andrija Pavić, Ivan </w:t>
      </w:r>
      <w:proofErr w:type="spellStart"/>
      <w:r w:rsidRPr="0028166F">
        <w:t>Pavlić</w:t>
      </w:r>
      <w:proofErr w:type="spellEnd"/>
      <w:r w:rsidRPr="0028166F">
        <w:t xml:space="preserve">, Vlatka </w:t>
      </w:r>
      <w:proofErr w:type="spellStart"/>
      <w:r w:rsidRPr="0028166F">
        <w:t>Pažin</w:t>
      </w:r>
      <w:proofErr w:type="spellEnd"/>
      <w:r w:rsidRPr="0028166F">
        <w:t xml:space="preserve"> i Ivo Tomić, 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 xml:space="preserve">Vijeće većinom glasova od 5 ZA (Goran </w:t>
      </w:r>
      <w:proofErr w:type="spellStart"/>
      <w:r w:rsidRPr="0028166F">
        <w:t>Škvarč</w:t>
      </w:r>
      <w:proofErr w:type="spellEnd"/>
      <w:r w:rsidRPr="0028166F">
        <w:t xml:space="preserve">, Dragutin Gorički, Andrija Pavić, Ivan </w:t>
      </w:r>
      <w:proofErr w:type="spellStart"/>
      <w:r w:rsidRPr="0028166F">
        <w:t>Pavlić</w:t>
      </w:r>
      <w:proofErr w:type="spellEnd"/>
      <w:r w:rsidRPr="0028166F">
        <w:t xml:space="preserve"> i Ivo Tomić), 0 PROTIV , 1 SUZDRŽANO (Vlatka </w:t>
      </w:r>
      <w:proofErr w:type="spellStart"/>
      <w:r w:rsidRPr="0028166F">
        <w:t>Pažin</w:t>
      </w:r>
      <w:proofErr w:type="spellEnd"/>
      <w:r w:rsidRPr="0028166F">
        <w:t>) donosi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</w:pPr>
      <w:r w:rsidRPr="0028166F">
        <w:t xml:space="preserve">Zaključak  o redovnom korištenju prostora Mjesnog odbora Gornji Stenjevec </w:t>
      </w:r>
    </w:p>
    <w:p w:rsidR="0028166F" w:rsidRPr="0028166F" w:rsidRDefault="0028166F" w:rsidP="0028166F">
      <w:pPr>
        <w:spacing w:line="240" w:lineRule="auto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>(Zaključak se prilaže ovom zapisniku i njegov je sastavni dio.)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  <w:rPr>
          <w:b/>
        </w:rPr>
      </w:pPr>
      <w:r w:rsidRPr="0028166F">
        <w:rPr>
          <w:b/>
        </w:rPr>
        <w:lastRenderedPageBreak/>
        <w:t>Ad2. Zaključak o prijedlozima za Program građenja komunalne infrastrukture na području Grada Zagreba u 2027. – donošenje zaključka</w:t>
      </w:r>
    </w:p>
    <w:p w:rsidR="0028166F" w:rsidRPr="0028166F" w:rsidRDefault="0028166F" w:rsidP="0028166F">
      <w:pPr>
        <w:spacing w:line="240" w:lineRule="auto"/>
        <w:jc w:val="both"/>
        <w:rPr>
          <w:b/>
        </w:rPr>
      </w:pPr>
    </w:p>
    <w:p w:rsidR="0028166F" w:rsidRPr="0028166F" w:rsidRDefault="0028166F" w:rsidP="0028166F">
      <w:pPr>
        <w:spacing w:line="240" w:lineRule="auto"/>
        <w:jc w:val="both"/>
      </w:pPr>
      <w:r w:rsidRPr="0028166F">
        <w:t>Uvodno obrazlo</w:t>
      </w:r>
      <w:r w:rsidR="000D1C99">
        <w:t>ženje iznosi Predsjednik Vijeća.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 xml:space="preserve">U raspravi sudjeluju: Goran </w:t>
      </w:r>
      <w:proofErr w:type="spellStart"/>
      <w:r w:rsidRPr="0028166F">
        <w:t>Škvarč</w:t>
      </w:r>
      <w:proofErr w:type="spellEnd"/>
      <w:r w:rsidRPr="0028166F">
        <w:t xml:space="preserve">, Dragutin Gorički, Andrija Pavić, Ivan </w:t>
      </w:r>
      <w:proofErr w:type="spellStart"/>
      <w:r w:rsidRPr="0028166F">
        <w:t>Pavlić</w:t>
      </w:r>
      <w:proofErr w:type="spellEnd"/>
      <w:r w:rsidRPr="0028166F">
        <w:t xml:space="preserve">, Vlatka </w:t>
      </w:r>
      <w:proofErr w:type="spellStart"/>
      <w:r w:rsidRPr="0028166F">
        <w:t>Pažin</w:t>
      </w:r>
      <w:proofErr w:type="spellEnd"/>
      <w:r w:rsidRPr="0028166F">
        <w:t xml:space="preserve"> i Ivo Tomić, 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>Vijeće jednoglasno donosi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</w:pPr>
      <w:r w:rsidRPr="0028166F">
        <w:t xml:space="preserve"> Zaključak  o prijedlozima za Program građenja komunalne infrastrukture na području Grada Zagreba u 2027. – donošenje zaključka</w:t>
      </w:r>
    </w:p>
    <w:p w:rsidR="0028166F" w:rsidRPr="0028166F" w:rsidRDefault="0028166F" w:rsidP="0028166F">
      <w:pPr>
        <w:spacing w:line="240" w:lineRule="auto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>(Zaključak se prilaže ovom zapisniku i njegov je sastavni dio.)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  <w:rPr>
          <w:b/>
        </w:rPr>
      </w:pPr>
      <w:r w:rsidRPr="0028166F">
        <w:rPr>
          <w:b/>
        </w:rPr>
        <w:t>Ad3. Pitanja, prijedlozi i obavijesti</w:t>
      </w:r>
    </w:p>
    <w:p w:rsidR="0028166F" w:rsidRPr="0028166F" w:rsidRDefault="0028166F" w:rsidP="0028166F">
      <w:pPr>
        <w:spacing w:line="240" w:lineRule="auto"/>
        <w:jc w:val="both"/>
        <w:rPr>
          <w:b/>
        </w:rPr>
      </w:pPr>
      <w:bookmarkStart w:id="0" w:name="_GoBack"/>
      <w:bookmarkEnd w:id="0"/>
    </w:p>
    <w:p w:rsidR="000D1C99" w:rsidRPr="00AA6E90" w:rsidRDefault="000D1C99" w:rsidP="000D1C99">
      <w:pPr>
        <w:spacing w:line="240" w:lineRule="auto"/>
        <w:jc w:val="both"/>
        <w:rPr>
          <w:szCs w:val="24"/>
        </w:rPr>
      </w:pPr>
      <w:r w:rsidRPr="00AA6E90">
        <w:rPr>
          <w:szCs w:val="24"/>
        </w:rPr>
        <w:t>Pitanja i prijedlozi članova Vijeća:</w:t>
      </w:r>
    </w:p>
    <w:p w:rsidR="000D1C99" w:rsidRPr="00AA6E90" w:rsidRDefault="000D1C99" w:rsidP="000D1C99">
      <w:pPr>
        <w:spacing w:line="240" w:lineRule="auto"/>
        <w:jc w:val="both"/>
        <w:rPr>
          <w:szCs w:val="24"/>
        </w:rPr>
      </w:pPr>
    </w:p>
    <w:p w:rsidR="000D1C99" w:rsidRPr="00AA6E90" w:rsidRDefault="000D1C99" w:rsidP="000D1C99">
      <w:pPr>
        <w:spacing w:line="240" w:lineRule="auto"/>
        <w:jc w:val="both"/>
        <w:rPr>
          <w:szCs w:val="24"/>
        </w:rPr>
      </w:pPr>
    </w:p>
    <w:tbl>
      <w:tblPr>
        <w:tblStyle w:val="TableGrid"/>
        <w:tblW w:w="8956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2967"/>
        <w:gridCol w:w="5989"/>
      </w:tblGrid>
      <w:tr w:rsidR="000D1C99" w:rsidRPr="00AA6E90" w:rsidTr="00ED715F">
        <w:tc>
          <w:tcPr>
            <w:tcW w:w="2967" w:type="dxa"/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>Član Vijeća</w:t>
            </w:r>
          </w:p>
        </w:tc>
        <w:tc>
          <w:tcPr>
            <w:tcW w:w="5988" w:type="dxa"/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>Kratak sadržaj pitanja ili prijedloga</w:t>
            </w:r>
          </w:p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</w:p>
        </w:tc>
      </w:tr>
      <w:tr w:rsidR="000D1C99" w:rsidRPr="00AA6E90" w:rsidTr="00ED715F">
        <w:tc>
          <w:tcPr>
            <w:tcW w:w="2967" w:type="dxa"/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>Dragutin Gorički</w:t>
            </w:r>
          </w:p>
        </w:tc>
        <w:tc>
          <w:tcPr>
            <w:tcW w:w="5988" w:type="dxa"/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Obavještava Vijeće o statusu </w:t>
            </w:r>
            <w:proofErr w:type="spellStart"/>
            <w:r w:rsidRPr="00AA6E90">
              <w:rPr>
                <w:rFonts w:eastAsia="Calibri"/>
                <w:szCs w:val="24"/>
              </w:rPr>
              <w:t>statusu</w:t>
            </w:r>
            <w:proofErr w:type="spellEnd"/>
            <w:r w:rsidRPr="00AA6E90">
              <w:rPr>
                <w:rFonts w:eastAsia="Calibri"/>
                <w:szCs w:val="24"/>
              </w:rPr>
              <w:t xml:space="preserve"> projekta „Zdenac pod Klenom”</w:t>
            </w:r>
          </w:p>
        </w:tc>
      </w:tr>
      <w:tr w:rsidR="000D1C99" w:rsidRPr="00AA6E90" w:rsidTr="00ED715F">
        <w:tc>
          <w:tcPr>
            <w:tcW w:w="2967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Vlatka </w:t>
            </w:r>
            <w:proofErr w:type="spellStart"/>
            <w:r w:rsidRPr="00AA6E90">
              <w:rPr>
                <w:rFonts w:eastAsia="Calibri"/>
                <w:szCs w:val="24"/>
              </w:rPr>
              <w:t>Pažin</w:t>
            </w:r>
            <w:proofErr w:type="spellEnd"/>
          </w:p>
        </w:tc>
        <w:tc>
          <w:tcPr>
            <w:tcW w:w="5988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Obavještava Vijeće o statusu </w:t>
            </w:r>
            <w:proofErr w:type="spellStart"/>
            <w:r w:rsidRPr="00AA6E90">
              <w:rPr>
                <w:rFonts w:eastAsia="Calibri"/>
                <w:szCs w:val="24"/>
              </w:rPr>
              <w:t>statusu</w:t>
            </w:r>
            <w:proofErr w:type="spellEnd"/>
            <w:r w:rsidRPr="00AA6E90">
              <w:rPr>
                <w:rFonts w:eastAsia="Calibri"/>
                <w:szCs w:val="24"/>
              </w:rPr>
              <w:t xml:space="preserve"> projekta „Zdenac pod Klenom”, a vezano za predstojeće promjene u pravilima javne nabave</w:t>
            </w:r>
          </w:p>
        </w:tc>
      </w:tr>
      <w:tr w:rsidR="000D1C99" w:rsidRPr="00AA6E90" w:rsidTr="00ED715F">
        <w:tc>
          <w:tcPr>
            <w:tcW w:w="2967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Ivan </w:t>
            </w:r>
            <w:proofErr w:type="spellStart"/>
            <w:r w:rsidRPr="00AA6E90">
              <w:rPr>
                <w:rFonts w:eastAsia="Calibri"/>
                <w:szCs w:val="24"/>
              </w:rPr>
              <w:t>Pavlić</w:t>
            </w:r>
            <w:proofErr w:type="spellEnd"/>
          </w:p>
        </w:tc>
        <w:tc>
          <w:tcPr>
            <w:tcW w:w="5988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Obavještava Vijeće o statusu projekta uređenja ulice </w:t>
            </w:r>
            <w:proofErr w:type="spellStart"/>
            <w:r w:rsidRPr="00AA6E90">
              <w:rPr>
                <w:rFonts w:eastAsia="Calibri"/>
                <w:szCs w:val="24"/>
              </w:rPr>
              <w:t>Dolec</w:t>
            </w:r>
            <w:proofErr w:type="spellEnd"/>
          </w:p>
        </w:tc>
      </w:tr>
      <w:tr w:rsidR="000D1C99" w:rsidRPr="00AA6E90" w:rsidTr="00ED715F">
        <w:tc>
          <w:tcPr>
            <w:tcW w:w="2967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Vlatka </w:t>
            </w:r>
            <w:proofErr w:type="spellStart"/>
            <w:r w:rsidRPr="00AA6E90">
              <w:rPr>
                <w:rFonts w:eastAsia="Calibri"/>
                <w:szCs w:val="24"/>
              </w:rPr>
              <w:t>Pažin</w:t>
            </w:r>
            <w:proofErr w:type="spellEnd"/>
          </w:p>
        </w:tc>
        <w:tc>
          <w:tcPr>
            <w:tcW w:w="5988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Postavlja pitanje o javnoj rasvjeti u ulici </w:t>
            </w:r>
            <w:proofErr w:type="spellStart"/>
            <w:r w:rsidRPr="00AA6E90">
              <w:rPr>
                <w:rFonts w:eastAsia="Calibri"/>
                <w:szCs w:val="24"/>
              </w:rPr>
              <w:t>Huzjanova</w:t>
            </w:r>
            <w:proofErr w:type="spellEnd"/>
            <w:r w:rsidRPr="00AA6E90">
              <w:rPr>
                <w:rFonts w:eastAsia="Calibri"/>
                <w:szCs w:val="24"/>
              </w:rPr>
              <w:t xml:space="preserve"> ulica , 6, 8 i 10 – u  11/2023 </w:t>
            </w:r>
            <w:proofErr w:type="spellStart"/>
            <w:r w:rsidRPr="00AA6E90">
              <w:rPr>
                <w:rFonts w:eastAsia="Calibri"/>
                <w:szCs w:val="24"/>
              </w:rPr>
              <w:t>donešen</w:t>
            </w:r>
            <w:proofErr w:type="spellEnd"/>
            <w:r w:rsidRPr="00AA6E90">
              <w:rPr>
                <w:rFonts w:eastAsia="Calibri"/>
                <w:szCs w:val="24"/>
              </w:rPr>
              <w:t xml:space="preserve"> je zaključak o izgradnji rasvjete</w:t>
            </w:r>
          </w:p>
        </w:tc>
      </w:tr>
      <w:tr w:rsidR="000D1C99" w:rsidRPr="00AA6E90" w:rsidTr="00ED715F">
        <w:tc>
          <w:tcPr>
            <w:tcW w:w="2967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>Dragutin Gorički</w:t>
            </w:r>
          </w:p>
        </w:tc>
        <w:tc>
          <w:tcPr>
            <w:tcW w:w="5988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>Informira vijeće o `poprečnim rešetkama na ulicama Mjesnog odbora</w:t>
            </w:r>
          </w:p>
        </w:tc>
      </w:tr>
      <w:tr w:rsidR="000D1C99" w:rsidRPr="00AA6E90" w:rsidTr="00ED715F">
        <w:trPr>
          <w:trHeight w:val="493"/>
        </w:trPr>
        <w:tc>
          <w:tcPr>
            <w:tcW w:w="2967" w:type="dxa"/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Vlatka </w:t>
            </w:r>
            <w:proofErr w:type="spellStart"/>
            <w:r w:rsidRPr="00AA6E90">
              <w:rPr>
                <w:rFonts w:eastAsia="Calibri"/>
                <w:szCs w:val="24"/>
              </w:rPr>
              <w:t>Pažin</w:t>
            </w:r>
            <w:proofErr w:type="spellEnd"/>
          </w:p>
        </w:tc>
        <w:tc>
          <w:tcPr>
            <w:tcW w:w="5988" w:type="dxa"/>
          </w:tcPr>
          <w:p w:rsidR="000D1C99" w:rsidRPr="00AA6E90" w:rsidRDefault="000D1C99" w:rsidP="00ED715F">
            <w:pPr>
              <w:spacing w:line="240" w:lineRule="auto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Predlaže stavljanje ulice </w:t>
            </w:r>
            <w:proofErr w:type="spellStart"/>
            <w:r w:rsidRPr="00AA6E90">
              <w:rPr>
                <w:rFonts w:eastAsia="Calibri"/>
                <w:szCs w:val="24"/>
              </w:rPr>
              <w:t>Kancelak</w:t>
            </w:r>
            <w:proofErr w:type="spellEnd"/>
            <w:r w:rsidRPr="00AA6E90">
              <w:rPr>
                <w:rFonts w:eastAsia="Calibri"/>
                <w:szCs w:val="24"/>
              </w:rPr>
              <w:t xml:space="preserve"> u redovno održavanje</w:t>
            </w:r>
          </w:p>
        </w:tc>
      </w:tr>
      <w:tr w:rsidR="000D1C99" w:rsidRPr="00AA6E90" w:rsidTr="00ED715F">
        <w:trPr>
          <w:trHeight w:val="493"/>
        </w:trPr>
        <w:tc>
          <w:tcPr>
            <w:tcW w:w="2967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Vlatka </w:t>
            </w:r>
            <w:proofErr w:type="spellStart"/>
            <w:r w:rsidRPr="00AA6E90">
              <w:rPr>
                <w:rFonts w:eastAsia="Calibri"/>
                <w:szCs w:val="24"/>
              </w:rPr>
              <w:t>Pažin</w:t>
            </w:r>
            <w:proofErr w:type="spellEnd"/>
          </w:p>
        </w:tc>
        <w:tc>
          <w:tcPr>
            <w:tcW w:w="5988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>Informira Vijeće o problemu vrata na ogradi sportskog igrališta kod doma Gornji Stenjevec</w:t>
            </w:r>
          </w:p>
        </w:tc>
      </w:tr>
      <w:tr w:rsidR="000D1C99" w:rsidRPr="00AA6E90" w:rsidTr="00ED715F">
        <w:trPr>
          <w:trHeight w:val="493"/>
        </w:trPr>
        <w:tc>
          <w:tcPr>
            <w:tcW w:w="2967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Ivan </w:t>
            </w:r>
            <w:proofErr w:type="spellStart"/>
            <w:r w:rsidRPr="00AA6E90">
              <w:rPr>
                <w:rFonts w:eastAsia="Calibri"/>
                <w:szCs w:val="24"/>
              </w:rPr>
              <w:t>Pavlić</w:t>
            </w:r>
            <w:proofErr w:type="spellEnd"/>
          </w:p>
        </w:tc>
        <w:tc>
          <w:tcPr>
            <w:tcW w:w="5988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>Informira vijeće o aktivnostima koje su u tijeku:</w:t>
            </w:r>
            <w:r w:rsidRPr="00AA6E90">
              <w:rPr>
                <w:rFonts w:eastAsia="Calibri"/>
                <w:szCs w:val="24"/>
              </w:rPr>
              <w:br/>
              <w:t>- organizacija obilježavanja Dana Mjesnog odbora Gornji Stenjevec</w:t>
            </w:r>
            <w:r w:rsidRPr="00AA6E90">
              <w:rPr>
                <w:rFonts w:eastAsia="Calibri"/>
                <w:szCs w:val="24"/>
              </w:rPr>
              <w:br/>
              <w:t>- promjena domara</w:t>
            </w:r>
          </w:p>
        </w:tc>
      </w:tr>
      <w:tr w:rsidR="000D1C99" w:rsidRPr="00AA6E90" w:rsidTr="00ED715F">
        <w:tc>
          <w:tcPr>
            <w:tcW w:w="2967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Vlatka </w:t>
            </w:r>
            <w:proofErr w:type="spellStart"/>
            <w:r w:rsidRPr="00AA6E90">
              <w:rPr>
                <w:rFonts w:eastAsia="Calibri"/>
                <w:szCs w:val="24"/>
              </w:rPr>
              <w:t>Pažin</w:t>
            </w:r>
            <w:proofErr w:type="spellEnd"/>
          </w:p>
        </w:tc>
        <w:tc>
          <w:tcPr>
            <w:tcW w:w="5988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Postavlja pitanje o ogradi uz potok </w:t>
            </w:r>
            <w:proofErr w:type="spellStart"/>
            <w:r w:rsidRPr="00AA6E90">
              <w:rPr>
                <w:rFonts w:eastAsia="Calibri"/>
                <w:szCs w:val="24"/>
              </w:rPr>
              <w:t>Dubravica</w:t>
            </w:r>
            <w:proofErr w:type="spellEnd"/>
            <w:r w:rsidRPr="00AA6E90">
              <w:rPr>
                <w:rFonts w:eastAsia="Calibri"/>
                <w:szCs w:val="24"/>
              </w:rPr>
              <w:t xml:space="preserve"> koja je oštećena</w:t>
            </w:r>
          </w:p>
        </w:tc>
      </w:tr>
      <w:tr w:rsidR="000D1C99" w:rsidRPr="00AA6E90" w:rsidTr="00ED715F">
        <w:tc>
          <w:tcPr>
            <w:tcW w:w="2967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 xml:space="preserve">Vlatka </w:t>
            </w:r>
            <w:proofErr w:type="spellStart"/>
            <w:r w:rsidRPr="00AA6E90">
              <w:rPr>
                <w:rFonts w:eastAsia="Calibri"/>
                <w:szCs w:val="24"/>
              </w:rPr>
              <w:t>Pažin</w:t>
            </w:r>
            <w:proofErr w:type="spellEnd"/>
          </w:p>
        </w:tc>
        <w:tc>
          <w:tcPr>
            <w:tcW w:w="5988" w:type="dxa"/>
            <w:tcBorders>
              <w:top w:val="nil"/>
            </w:tcBorders>
          </w:tcPr>
          <w:p w:rsidR="000D1C99" w:rsidRPr="00AA6E90" w:rsidRDefault="000D1C99" w:rsidP="00ED715F">
            <w:pPr>
              <w:spacing w:line="240" w:lineRule="auto"/>
              <w:jc w:val="both"/>
              <w:rPr>
                <w:rFonts w:eastAsia="Calibri"/>
                <w:szCs w:val="24"/>
              </w:rPr>
            </w:pPr>
            <w:r w:rsidRPr="00AA6E90">
              <w:rPr>
                <w:rFonts w:eastAsia="Calibri"/>
                <w:szCs w:val="24"/>
              </w:rPr>
              <w:t>Postavlja pitanje o statusu izgradnje uspornika u ulici Lisičina</w:t>
            </w:r>
          </w:p>
        </w:tc>
      </w:tr>
    </w:tbl>
    <w:p w:rsidR="000D1C99" w:rsidRPr="00AA6E90" w:rsidRDefault="000D1C99" w:rsidP="000D1C99">
      <w:pPr>
        <w:spacing w:line="240" w:lineRule="auto"/>
        <w:jc w:val="both"/>
        <w:rPr>
          <w:b/>
          <w:szCs w:val="24"/>
        </w:rPr>
      </w:pPr>
    </w:p>
    <w:p w:rsidR="0028166F" w:rsidRPr="0028166F" w:rsidRDefault="0028166F" w:rsidP="0028166F">
      <w:pPr>
        <w:spacing w:line="240" w:lineRule="auto"/>
        <w:jc w:val="both"/>
      </w:pPr>
    </w:p>
    <w:p w:rsidR="0028166F" w:rsidRDefault="0028166F" w:rsidP="0028166F">
      <w:pPr>
        <w:spacing w:line="240" w:lineRule="auto"/>
        <w:jc w:val="both"/>
      </w:pPr>
      <w:r w:rsidRPr="0028166F">
        <w:t>Sj</w:t>
      </w:r>
      <w:r w:rsidR="000D1C99">
        <w:t xml:space="preserve">ednica je završila u </w:t>
      </w:r>
      <w:r w:rsidR="000D1C99">
        <w:t>19:45 sati</w:t>
      </w:r>
      <w:r w:rsidRPr="0028166F">
        <w:t>.</w:t>
      </w:r>
    </w:p>
    <w:p w:rsidR="000D1C99" w:rsidRDefault="000D1C99" w:rsidP="0028166F">
      <w:pPr>
        <w:spacing w:line="240" w:lineRule="auto"/>
        <w:jc w:val="both"/>
      </w:pPr>
    </w:p>
    <w:p w:rsidR="000D1C99" w:rsidRDefault="000D1C99" w:rsidP="000D1C99">
      <w:pPr>
        <w:spacing w:line="240" w:lineRule="auto"/>
        <w:jc w:val="both"/>
      </w:pPr>
      <w:r>
        <w:t>Iduća sjednica je planirana za ponedjeljak 14.09.2026. u 18:00 sati.</w:t>
      </w:r>
    </w:p>
    <w:p w:rsidR="000D1C99" w:rsidRDefault="000D1C99" w:rsidP="000D1C99">
      <w:pPr>
        <w:spacing w:line="240" w:lineRule="auto"/>
        <w:jc w:val="both"/>
      </w:pPr>
    </w:p>
    <w:p w:rsidR="000D1C99" w:rsidRDefault="000D1C99" w:rsidP="000D1C99">
      <w:pPr>
        <w:spacing w:line="240" w:lineRule="auto"/>
        <w:jc w:val="both"/>
      </w:pPr>
      <w:r>
        <w:t>Dežurstva vijećnika svaki drugi i četvrti ponedjeljak od 19:00 – 20:00</w:t>
      </w:r>
    </w:p>
    <w:p w:rsidR="000D1C99" w:rsidRDefault="000D1C99" w:rsidP="000D1C99">
      <w:pPr>
        <w:numPr>
          <w:ilvl w:val="0"/>
          <w:numId w:val="8"/>
        </w:numPr>
        <w:spacing w:line="240" w:lineRule="auto"/>
        <w:jc w:val="both"/>
      </w:pPr>
      <w:r>
        <w:t>14.09.2026. – Dragutin Gorički</w:t>
      </w:r>
    </w:p>
    <w:p w:rsidR="000D1C99" w:rsidRDefault="000D1C99" w:rsidP="000D1C99">
      <w:pPr>
        <w:numPr>
          <w:ilvl w:val="0"/>
          <w:numId w:val="8"/>
        </w:numPr>
        <w:spacing w:line="240" w:lineRule="auto"/>
        <w:jc w:val="both"/>
      </w:pPr>
      <w:r>
        <w:t>28.09.2026. – Ivo Tomić</w:t>
      </w:r>
    </w:p>
    <w:p w:rsidR="000D1C99" w:rsidRDefault="000D1C99" w:rsidP="000D1C99">
      <w:pPr>
        <w:numPr>
          <w:ilvl w:val="0"/>
          <w:numId w:val="8"/>
        </w:numPr>
        <w:spacing w:line="240" w:lineRule="auto"/>
        <w:jc w:val="both"/>
      </w:pPr>
      <w:r>
        <w:t xml:space="preserve">12.10.2026. – Vlatka </w:t>
      </w:r>
      <w:proofErr w:type="spellStart"/>
      <w:r>
        <w:t>Pažin</w:t>
      </w:r>
      <w:proofErr w:type="spellEnd"/>
    </w:p>
    <w:p w:rsidR="000D1C99" w:rsidRDefault="000D1C99" w:rsidP="000D1C99">
      <w:pPr>
        <w:numPr>
          <w:ilvl w:val="0"/>
          <w:numId w:val="8"/>
        </w:numPr>
        <w:spacing w:line="240" w:lineRule="auto"/>
        <w:jc w:val="both"/>
      </w:pPr>
      <w:r>
        <w:t>26.10.2026. – Andrija Pavić</w:t>
      </w:r>
    </w:p>
    <w:p w:rsidR="000D1C99" w:rsidRDefault="000D1C99" w:rsidP="000D1C99">
      <w:pPr>
        <w:spacing w:line="240" w:lineRule="auto"/>
        <w:ind w:left="720"/>
        <w:jc w:val="both"/>
      </w:pPr>
    </w:p>
    <w:p w:rsidR="000D1C99" w:rsidRPr="0028166F" w:rsidRDefault="000D1C99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 xml:space="preserve">KLASA: </w:t>
      </w:r>
      <w:r w:rsidR="00ED1CCB">
        <w:t>024-08/26</w:t>
      </w:r>
      <w:r w:rsidR="00ED1CCB" w:rsidRPr="00927CF9">
        <w:t>-003/</w:t>
      </w:r>
      <w:r w:rsidR="00ED1CCB">
        <w:t>1759</w:t>
      </w:r>
    </w:p>
    <w:p w:rsidR="0028166F" w:rsidRPr="0028166F" w:rsidRDefault="0028166F" w:rsidP="0028166F">
      <w:pPr>
        <w:spacing w:line="240" w:lineRule="auto"/>
        <w:jc w:val="both"/>
      </w:pPr>
      <w:r w:rsidRPr="0028166F">
        <w:t xml:space="preserve">URBROJ: </w:t>
      </w:r>
      <w:r w:rsidR="00ED1CCB">
        <w:t>251-13-11-3/006-26</w:t>
      </w:r>
      <w:r w:rsidR="00ED1CCB">
        <w:t>-2</w:t>
      </w:r>
    </w:p>
    <w:p w:rsidR="0028166F" w:rsidRPr="0028166F" w:rsidRDefault="0028166F" w:rsidP="0028166F">
      <w:pPr>
        <w:spacing w:line="240" w:lineRule="auto"/>
        <w:jc w:val="both"/>
      </w:pPr>
      <w:r w:rsidRPr="0028166F">
        <w:t>Zagreb, 24. kolovoza 2026.</w:t>
      </w:r>
    </w:p>
    <w:p w:rsidR="0028166F" w:rsidRPr="0028166F" w:rsidRDefault="0028166F" w:rsidP="0028166F">
      <w:pPr>
        <w:spacing w:line="240" w:lineRule="auto"/>
        <w:jc w:val="both"/>
      </w:pPr>
    </w:p>
    <w:p w:rsidR="0028166F" w:rsidRPr="0028166F" w:rsidRDefault="0028166F" w:rsidP="0028166F">
      <w:pPr>
        <w:spacing w:line="240" w:lineRule="auto"/>
        <w:jc w:val="both"/>
      </w:pPr>
      <w:r w:rsidRPr="0028166F">
        <w:t>Zapisnik uredio/la:</w:t>
      </w:r>
    </w:p>
    <w:p w:rsidR="0028166F" w:rsidRPr="0028166F" w:rsidRDefault="000D1C99" w:rsidP="0028166F">
      <w:pPr>
        <w:spacing w:line="240" w:lineRule="auto"/>
        <w:jc w:val="both"/>
      </w:pPr>
      <w:r>
        <w:t>Helena Ilona Bognar</w:t>
      </w:r>
      <w:r w:rsidR="0028166F" w:rsidRPr="0028166F">
        <w:t>.</w:t>
      </w:r>
    </w:p>
    <w:p w:rsidR="0028166F" w:rsidRPr="0028166F" w:rsidRDefault="000D1C99" w:rsidP="0028166F">
      <w:pPr>
        <w:spacing w:line="240" w:lineRule="auto"/>
        <w:ind w:left="4248"/>
        <w:jc w:val="center"/>
      </w:pPr>
      <w:r>
        <w:t>Predsjednik</w:t>
      </w:r>
    </w:p>
    <w:p w:rsidR="0028166F" w:rsidRPr="0028166F" w:rsidRDefault="0028166F" w:rsidP="0028166F">
      <w:pPr>
        <w:spacing w:line="240" w:lineRule="auto"/>
        <w:ind w:left="4248"/>
        <w:jc w:val="center"/>
      </w:pPr>
      <w:r w:rsidRPr="0028166F">
        <w:t>Vijeća Mjesnog odbora Gornji Stenjevec</w:t>
      </w:r>
    </w:p>
    <w:p w:rsidR="0028166F" w:rsidRPr="0028166F" w:rsidRDefault="0028166F" w:rsidP="0028166F">
      <w:pPr>
        <w:spacing w:line="240" w:lineRule="auto"/>
        <w:ind w:left="4248"/>
        <w:jc w:val="center"/>
      </w:pPr>
    </w:p>
    <w:p w:rsidR="0028166F" w:rsidRPr="0028166F" w:rsidRDefault="0028166F" w:rsidP="0028166F">
      <w:pPr>
        <w:spacing w:line="240" w:lineRule="auto"/>
        <w:ind w:left="4248"/>
        <w:jc w:val="center"/>
      </w:pPr>
      <w:r w:rsidRPr="0028166F">
        <w:t>Dragutin Gorički</w:t>
      </w:r>
    </w:p>
    <w:p w:rsidR="0028166F" w:rsidRPr="00F01B2E" w:rsidRDefault="0028166F" w:rsidP="00F01B2E">
      <w:pPr>
        <w:spacing w:line="240" w:lineRule="auto"/>
        <w:rPr>
          <w:u w:val="single"/>
        </w:rPr>
      </w:pPr>
      <w:r w:rsidRPr="0028166F">
        <w:rPr>
          <w:u w:val="single"/>
        </w:rPr>
        <w:br w:type="page"/>
      </w:r>
    </w:p>
    <w:p w:rsidR="0028166F" w:rsidRPr="0028166F" w:rsidRDefault="00B1094C" w:rsidP="0028166F">
      <w:p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 xml:space="preserve">   </w:t>
      </w:r>
      <w:r w:rsidR="0028166F" w:rsidRPr="0028166F">
        <w:rPr>
          <w:szCs w:val="24"/>
        </w:rPr>
        <w:t>Na temelju članka 9. Odluke o davanju na korištenje prostora mjesne samouprave (Službeni glasnik Grada Zagreba 20/26), članka 28. Poslovnika o radu Vijeća Mjesnog odbora Gornji Stenjevec i točke VI. Javnog poziva za dodjelu prostora mjesne samouprave za redovno korištenje od 18. lipnja 2026., Vijeće Mjesnog odbora Gornji Stenjevec, na 16. sjednici, 24.</w:t>
      </w:r>
      <w:r w:rsidR="0028166F" w:rsidRPr="0028166F">
        <w:rPr>
          <w:szCs w:val="24"/>
          <w:highlight w:val="yellow"/>
        </w:rPr>
        <w:t xml:space="preserve"> </w:t>
      </w:r>
      <w:r w:rsidR="0028166F" w:rsidRPr="0028166F">
        <w:rPr>
          <w:szCs w:val="24"/>
        </w:rPr>
        <w:t>kolovoza 2026., donijelo je</w:t>
      </w:r>
    </w:p>
    <w:p w:rsidR="0028166F" w:rsidRPr="0028166F" w:rsidRDefault="0028166F" w:rsidP="0028166F">
      <w:pPr>
        <w:spacing w:line="240" w:lineRule="auto"/>
        <w:jc w:val="both"/>
        <w:rPr>
          <w:rFonts w:eastAsia="Calibri"/>
          <w:szCs w:val="24"/>
        </w:rPr>
      </w:pPr>
    </w:p>
    <w:p w:rsidR="0028166F" w:rsidRPr="0028166F" w:rsidRDefault="0028166F" w:rsidP="0028166F">
      <w:pPr>
        <w:spacing w:line="240" w:lineRule="auto"/>
        <w:jc w:val="center"/>
        <w:rPr>
          <w:rFonts w:eastAsia="Calibri"/>
          <w:b/>
          <w:szCs w:val="24"/>
        </w:rPr>
      </w:pPr>
      <w:r w:rsidRPr="0028166F">
        <w:rPr>
          <w:rFonts w:eastAsia="Calibri"/>
          <w:b/>
          <w:szCs w:val="24"/>
        </w:rPr>
        <w:t>ZAKLJUČAK</w:t>
      </w:r>
    </w:p>
    <w:p w:rsidR="0028166F" w:rsidRPr="0028166F" w:rsidRDefault="0028166F" w:rsidP="0028166F">
      <w:pPr>
        <w:spacing w:line="240" w:lineRule="auto"/>
        <w:jc w:val="center"/>
        <w:rPr>
          <w:rFonts w:eastAsia="Calibri"/>
          <w:b/>
          <w:szCs w:val="24"/>
        </w:rPr>
      </w:pPr>
      <w:r w:rsidRPr="0028166F">
        <w:rPr>
          <w:rFonts w:eastAsia="Calibri"/>
          <w:b/>
          <w:szCs w:val="24"/>
        </w:rPr>
        <w:t>o redovnom korištenju prostora</w:t>
      </w:r>
    </w:p>
    <w:p w:rsidR="0028166F" w:rsidRPr="0028166F" w:rsidRDefault="0028166F" w:rsidP="0028166F">
      <w:pPr>
        <w:spacing w:line="240" w:lineRule="auto"/>
        <w:rPr>
          <w:rFonts w:eastAsia="Calibri"/>
          <w:szCs w:val="24"/>
        </w:rPr>
      </w:pPr>
    </w:p>
    <w:p w:rsidR="0028166F" w:rsidRPr="0028166F" w:rsidRDefault="0028166F" w:rsidP="0028166F">
      <w:pPr>
        <w:numPr>
          <w:ilvl w:val="0"/>
          <w:numId w:val="4"/>
        </w:numPr>
        <w:spacing w:line="240" w:lineRule="auto"/>
        <w:jc w:val="both"/>
        <w:textAlignment w:val="baseline"/>
        <w:rPr>
          <w:rFonts w:eastAsia="Times New Roman"/>
          <w:szCs w:val="24"/>
          <w:lang w:eastAsia="hr-HR"/>
        </w:rPr>
      </w:pPr>
      <w:r w:rsidRPr="0028166F">
        <w:rPr>
          <w:rFonts w:eastAsia="Times New Roman"/>
          <w:szCs w:val="24"/>
          <w:lang w:eastAsia="hr-HR"/>
        </w:rPr>
        <w:t xml:space="preserve">Vijeće je razmotrilo zaprimljene prijave za redovno korištenje prostora Mjesnog odbora </w:t>
      </w:r>
      <w:r w:rsidRPr="0028166F">
        <w:rPr>
          <w:szCs w:val="24"/>
        </w:rPr>
        <w:t>Gornji Stenjevec</w:t>
      </w:r>
      <w:r w:rsidRPr="0028166F">
        <w:rPr>
          <w:rFonts w:eastAsia="Times New Roman"/>
          <w:i/>
          <w:iCs/>
          <w:szCs w:val="24"/>
          <w:lang w:eastAsia="hr-HR"/>
        </w:rPr>
        <w:t xml:space="preserve">, </w:t>
      </w:r>
      <w:proofErr w:type="spellStart"/>
      <w:r w:rsidRPr="0028166F">
        <w:rPr>
          <w:rFonts w:eastAsia="Times New Roman"/>
          <w:iCs/>
          <w:szCs w:val="24"/>
          <w:lang w:eastAsia="hr-HR"/>
        </w:rPr>
        <w:t>Dubravica</w:t>
      </w:r>
      <w:proofErr w:type="spellEnd"/>
      <w:r w:rsidRPr="0028166F">
        <w:rPr>
          <w:rFonts w:eastAsia="Times New Roman"/>
          <w:iCs/>
          <w:szCs w:val="24"/>
          <w:lang w:eastAsia="hr-HR"/>
        </w:rPr>
        <w:t xml:space="preserve"> 109a</w:t>
      </w:r>
      <w:r w:rsidRPr="0028166F">
        <w:rPr>
          <w:rFonts w:eastAsia="Times New Roman"/>
          <w:i/>
          <w:iCs/>
          <w:szCs w:val="24"/>
          <w:lang w:eastAsia="hr-HR"/>
        </w:rPr>
        <w:t>.</w:t>
      </w:r>
    </w:p>
    <w:p w:rsidR="0028166F" w:rsidRPr="0028166F" w:rsidRDefault="0028166F" w:rsidP="0028166F">
      <w:pPr>
        <w:spacing w:line="240" w:lineRule="auto"/>
        <w:ind w:left="720"/>
        <w:jc w:val="both"/>
        <w:textAlignment w:val="baseline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numPr>
          <w:ilvl w:val="0"/>
          <w:numId w:val="4"/>
        </w:numPr>
        <w:spacing w:line="240" w:lineRule="auto"/>
        <w:jc w:val="both"/>
        <w:textAlignment w:val="baseline"/>
        <w:rPr>
          <w:rFonts w:eastAsia="Times New Roman"/>
          <w:szCs w:val="24"/>
          <w:lang w:eastAsia="hr-HR"/>
        </w:rPr>
      </w:pPr>
      <w:r w:rsidRPr="0028166F">
        <w:rPr>
          <w:rFonts w:eastAsia="Times New Roman"/>
          <w:bCs/>
          <w:szCs w:val="24"/>
          <w:lang w:eastAsia="hr-HR"/>
        </w:rPr>
        <w:t xml:space="preserve">Vijeće </w:t>
      </w:r>
      <w:r w:rsidRPr="0028166F">
        <w:rPr>
          <w:rFonts w:eastAsia="Times New Roman"/>
          <w:b/>
          <w:szCs w:val="24"/>
          <w:lang w:eastAsia="hr-HR"/>
        </w:rPr>
        <w:t>odobrava</w:t>
      </w:r>
      <w:r w:rsidRPr="0028166F">
        <w:rPr>
          <w:rFonts w:eastAsia="Times New Roman"/>
          <w:bCs/>
          <w:szCs w:val="24"/>
          <w:lang w:eastAsia="hr-HR"/>
        </w:rPr>
        <w:t xml:space="preserve"> redovno korištenje prostora </w:t>
      </w:r>
      <w:r w:rsidRPr="0028166F">
        <w:rPr>
          <w:rFonts w:eastAsia="Calibri"/>
          <w:szCs w:val="24"/>
        </w:rPr>
        <w:t xml:space="preserve">u razdoblju </w:t>
      </w:r>
      <w:r w:rsidRPr="0028166F">
        <w:rPr>
          <w:rFonts w:eastAsia="Calibri"/>
          <w:iCs/>
          <w:szCs w:val="24"/>
        </w:rPr>
        <w:t xml:space="preserve">od 1. rujna 2026. do </w:t>
      </w:r>
      <w:r w:rsidRPr="0028166F">
        <w:rPr>
          <w:iCs/>
          <w:szCs w:val="24"/>
        </w:rPr>
        <w:t>31. kolovoza 2027</w:t>
      </w:r>
      <w:r w:rsidRPr="0028166F">
        <w:rPr>
          <w:i/>
          <w:iCs/>
          <w:szCs w:val="24"/>
        </w:rPr>
        <w:t>.</w:t>
      </w:r>
      <w:r w:rsidRPr="0028166F">
        <w:rPr>
          <w:rFonts w:eastAsia="Calibri"/>
          <w:szCs w:val="24"/>
        </w:rPr>
        <w:t>,</w:t>
      </w:r>
      <w:r w:rsidRPr="0028166F">
        <w:rPr>
          <w:rFonts w:eastAsia="Times New Roman"/>
          <w:bCs/>
          <w:szCs w:val="24"/>
          <w:lang w:eastAsia="hr-HR"/>
        </w:rPr>
        <w:t xml:space="preserve"> bez naknade:</w:t>
      </w:r>
    </w:p>
    <w:p w:rsidR="0028166F" w:rsidRPr="0028166F" w:rsidRDefault="0028166F" w:rsidP="0028166F">
      <w:pPr>
        <w:spacing w:line="240" w:lineRule="auto"/>
        <w:ind w:left="720"/>
        <w:jc w:val="both"/>
        <w:textAlignment w:val="baseline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Dvorana, Matica umirovljenika </w:t>
      </w:r>
      <w:proofErr w:type="spellStart"/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Susedgrad</w:t>
      </w:r>
      <w:proofErr w:type="spellEnd"/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17:00 - 19:00 svaki utorak; 17:00 – 19:00 svaki četvrtak,</w:t>
      </w:r>
    </w:p>
    <w:p w:rsidR="0028166F" w:rsidRPr="0028166F" w:rsidRDefault="0028166F" w:rsidP="0028166F">
      <w:pPr>
        <w:pStyle w:val="ListParagraph"/>
        <w:numPr>
          <w:ilvl w:val="0"/>
          <w:numId w:val="3"/>
        </w:numPr>
        <w:spacing w:after="0" w:line="240" w:lineRule="auto"/>
        <w:ind w:left="426" w:firstLine="63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Dvorana, Bijeli Lotos, 19:00 - 21:00 svaki utorak; 19:00 - 21:00 svaki </w:t>
      </w:r>
    </w:p>
    <w:p w:rsidR="0028166F" w:rsidRPr="0028166F" w:rsidRDefault="0028166F" w:rsidP="0028166F">
      <w:pPr>
        <w:pStyle w:val="ListParagraph"/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četvrtak,</w:t>
      </w:r>
    </w:p>
    <w:p w:rsidR="0028166F" w:rsidRPr="0028166F" w:rsidRDefault="0028166F" w:rsidP="0028166F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Dvorana, Dom zdravlja Zagreb-Zapad, 09:00 – 11:00 II srijeda u mjesecu,</w:t>
      </w:r>
    </w:p>
    <w:p w:rsidR="0028166F" w:rsidRPr="0028166F" w:rsidRDefault="0028166F" w:rsidP="0028166F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Ured, Hrvatska demokratska zajednica, 17:00- 20:00 II. i IV. petak u mjesecu i</w:t>
      </w:r>
    </w:p>
    <w:p w:rsidR="0028166F" w:rsidRPr="0028166F" w:rsidRDefault="0028166F" w:rsidP="0028166F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Ured, Fokus, 18:00 - 20:00 III. srijeda u mjesecu.</w:t>
      </w:r>
    </w:p>
    <w:p w:rsidR="0028166F" w:rsidRPr="0028166F" w:rsidRDefault="0028166F" w:rsidP="0028166F">
      <w:pPr>
        <w:spacing w:line="240" w:lineRule="auto"/>
        <w:ind w:left="720"/>
        <w:jc w:val="both"/>
        <w:textAlignment w:val="baseline"/>
        <w:rPr>
          <w:rFonts w:eastAsia="Times New Roman"/>
          <w:bCs/>
          <w:szCs w:val="24"/>
          <w:lang w:eastAsia="hr-HR"/>
        </w:rPr>
      </w:pPr>
    </w:p>
    <w:p w:rsidR="0028166F" w:rsidRPr="0028166F" w:rsidRDefault="0028166F" w:rsidP="0028166F">
      <w:pPr>
        <w:numPr>
          <w:ilvl w:val="0"/>
          <w:numId w:val="4"/>
        </w:numPr>
        <w:spacing w:line="240" w:lineRule="auto"/>
        <w:jc w:val="both"/>
        <w:rPr>
          <w:rFonts w:eastAsia="Calibri"/>
          <w:szCs w:val="24"/>
        </w:rPr>
      </w:pPr>
      <w:r w:rsidRPr="0028166F">
        <w:rPr>
          <w:rFonts w:eastAsia="Calibri"/>
          <w:szCs w:val="24"/>
        </w:rPr>
        <w:t xml:space="preserve">Vijeće </w:t>
      </w:r>
      <w:r w:rsidRPr="0028166F">
        <w:rPr>
          <w:rFonts w:eastAsia="Calibri"/>
          <w:b/>
          <w:bCs/>
          <w:szCs w:val="24"/>
        </w:rPr>
        <w:t>djelomično odobrava</w:t>
      </w:r>
      <w:r w:rsidRPr="0028166F">
        <w:rPr>
          <w:rFonts w:eastAsia="Calibri"/>
          <w:szCs w:val="24"/>
        </w:rPr>
        <w:t xml:space="preserve"> </w:t>
      </w:r>
      <w:r w:rsidRPr="0028166F">
        <w:rPr>
          <w:rFonts w:eastAsia="Times New Roman"/>
          <w:bCs/>
          <w:szCs w:val="24"/>
          <w:lang w:eastAsia="hr-HR"/>
        </w:rPr>
        <w:t>redovno korištenje prostora</w:t>
      </w:r>
      <w:r w:rsidRPr="0028166F">
        <w:rPr>
          <w:rFonts w:eastAsia="Calibri"/>
          <w:szCs w:val="24"/>
        </w:rPr>
        <w:t xml:space="preserve"> u razdoblju </w:t>
      </w:r>
      <w:r w:rsidRPr="0028166F">
        <w:rPr>
          <w:rFonts w:eastAsia="Calibri"/>
          <w:iCs/>
          <w:szCs w:val="24"/>
        </w:rPr>
        <w:t>od</w:t>
      </w:r>
      <w:r w:rsidRPr="0028166F">
        <w:rPr>
          <w:rFonts w:eastAsia="Calibri"/>
          <w:i/>
          <w:iCs/>
          <w:szCs w:val="24"/>
        </w:rPr>
        <w:t xml:space="preserve"> </w:t>
      </w:r>
      <w:r w:rsidRPr="0028166F">
        <w:rPr>
          <w:rFonts w:eastAsia="Calibri"/>
          <w:iCs/>
          <w:szCs w:val="24"/>
        </w:rPr>
        <w:t xml:space="preserve">1. rujna 2026. do </w:t>
      </w:r>
      <w:r w:rsidRPr="0028166F">
        <w:rPr>
          <w:iCs/>
          <w:szCs w:val="24"/>
        </w:rPr>
        <w:t>31. kolovoza 2027</w:t>
      </w:r>
      <w:r w:rsidRPr="0028166F">
        <w:rPr>
          <w:i/>
          <w:iCs/>
          <w:szCs w:val="24"/>
        </w:rPr>
        <w:t>.</w:t>
      </w:r>
      <w:r w:rsidRPr="0028166F">
        <w:rPr>
          <w:rFonts w:eastAsia="Calibri"/>
          <w:szCs w:val="24"/>
        </w:rPr>
        <w:t>,</w:t>
      </w:r>
      <w:r w:rsidRPr="0028166F">
        <w:rPr>
          <w:rFonts w:eastAsia="Times New Roman"/>
          <w:bCs/>
          <w:szCs w:val="24"/>
          <w:lang w:eastAsia="hr-HR"/>
        </w:rPr>
        <w:t xml:space="preserve"> bez naknade:</w:t>
      </w:r>
    </w:p>
    <w:p w:rsidR="0028166F" w:rsidRPr="0028166F" w:rsidRDefault="0028166F" w:rsidP="0028166F">
      <w:pPr>
        <w:spacing w:line="240" w:lineRule="auto"/>
        <w:ind w:left="720"/>
        <w:jc w:val="both"/>
        <w:rPr>
          <w:rFonts w:eastAsia="Calibri"/>
          <w:szCs w:val="24"/>
        </w:rPr>
      </w:pPr>
    </w:p>
    <w:p w:rsidR="0028166F" w:rsidRPr="0028166F" w:rsidRDefault="0028166F" w:rsidP="0028166F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Dvorana, Tanja </w:t>
      </w:r>
      <w:proofErr w:type="spellStart"/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Puklek</w:t>
      </w:r>
      <w:proofErr w:type="spellEnd"/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Borelli</w:t>
      </w:r>
      <w:proofErr w:type="spellEnd"/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09:00 - 11:00 svaki ponedjeljak, 09:00 - 11:00  svaki četvrtak ( preklapanje s terminom dodijeljenim Domu zdravlja Zagreb – odbija se termin 09:00 – 11:00 svaka srijeda), </w:t>
      </w:r>
    </w:p>
    <w:p w:rsidR="0028166F" w:rsidRPr="0028166F" w:rsidRDefault="0028166F" w:rsidP="0028166F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Dvorana, Karate klub 10. DAN, 20:00 – 22:00 svaki ponedjeljak:, 21:00 – 22:00 svaki utorak 20:00 – 22:00 svaki petak (zbog unaprijed planiranih aktivnosti odbija se termin 20:00 -22:00 svaka srijeda), </w:t>
      </w:r>
    </w:p>
    <w:p w:rsidR="0028166F" w:rsidRPr="0028166F" w:rsidRDefault="0028166F" w:rsidP="0028166F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16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Ured, Socijaldemokratska partija, 19:00 - 20:00 II. i IV. utorak u mjesecu (zbog unaprijed planiranih aktivnosti odbija se termin 19:00 - 20:00  II. i IV. ponedjeljak u mjesecu).</w:t>
      </w:r>
    </w:p>
    <w:p w:rsidR="0028166F" w:rsidRPr="0028166F" w:rsidRDefault="0028166F" w:rsidP="0028166F">
      <w:pPr>
        <w:spacing w:line="240" w:lineRule="auto"/>
        <w:ind w:left="720"/>
        <w:jc w:val="both"/>
        <w:rPr>
          <w:rFonts w:eastAsia="Calibri"/>
          <w:szCs w:val="24"/>
        </w:rPr>
      </w:pPr>
    </w:p>
    <w:p w:rsidR="0028166F" w:rsidRPr="0028166F" w:rsidRDefault="0028166F" w:rsidP="0028166F">
      <w:pPr>
        <w:spacing w:line="240" w:lineRule="auto"/>
        <w:ind w:left="720"/>
        <w:jc w:val="both"/>
        <w:rPr>
          <w:rFonts w:eastAsia="Calibri"/>
          <w:szCs w:val="24"/>
        </w:rPr>
      </w:pPr>
    </w:p>
    <w:p w:rsidR="0028166F" w:rsidRPr="0028166F" w:rsidRDefault="0028166F" w:rsidP="0028166F">
      <w:pPr>
        <w:numPr>
          <w:ilvl w:val="0"/>
          <w:numId w:val="4"/>
        </w:numPr>
        <w:spacing w:line="240" w:lineRule="auto"/>
        <w:jc w:val="both"/>
        <w:rPr>
          <w:rFonts w:eastAsia="Calibri"/>
          <w:szCs w:val="24"/>
        </w:rPr>
      </w:pPr>
      <w:r w:rsidRPr="0028166F">
        <w:rPr>
          <w:rFonts w:eastAsia="Calibri"/>
          <w:szCs w:val="24"/>
        </w:rPr>
        <w:t xml:space="preserve">Ovaj zaključak bit </w:t>
      </w:r>
      <w:r w:rsidRPr="0028166F">
        <w:rPr>
          <w:rFonts w:eastAsia="Calibri"/>
          <w:color w:val="000000"/>
          <w:szCs w:val="24"/>
        </w:rPr>
        <w:t xml:space="preserve">će </w:t>
      </w:r>
      <w:r w:rsidRPr="0028166F">
        <w:rPr>
          <w:rFonts w:eastAsia="Calibri"/>
          <w:szCs w:val="24"/>
        </w:rPr>
        <w:t>dostavljen Gradskom uredu za mjesnu samoupravu, promet, komunalne poslove, civilnu zaštitu i sigurnost.</w:t>
      </w:r>
    </w:p>
    <w:p w:rsidR="0028166F" w:rsidRPr="0028166F" w:rsidRDefault="0028166F" w:rsidP="0028166F">
      <w:pPr>
        <w:spacing w:line="240" w:lineRule="auto"/>
        <w:ind w:left="720"/>
        <w:jc w:val="both"/>
        <w:rPr>
          <w:rFonts w:eastAsia="Calibri"/>
          <w:szCs w:val="24"/>
        </w:rPr>
      </w:pPr>
    </w:p>
    <w:p w:rsidR="0028166F" w:rsidRPr="0028166F" w:rsidRDefault="0028166F" w:rsidP="0028166F">
      <w:pPr>
        <w:spacing w:line="240" w:lineRule="auto"/>
        <w:ind w:left="720"/>
        <w:jc w:val="both"/>
        <w:rPr>
          <w:rFonts w:eastAsia="Calibri"/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8166F">
        <w:rPr>
          <w:rFonts w:eastAsia="Times New Roman"/>
          <w:szCs w:val="24"/>
          <w:lang w:eastAsia="hr-HR"/>
        </w:rPr>
        <w:t>KLASA: 024-08/26-003/1759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8166F">
        <w:rPr>
          <w:rFonts w:eastAsia="Times New Roman"/>
          <w:szCs w:val="24"/>
          <w:lang w:val="pt-BR" w:eastAsia="hr-HR"/>
        </w:rPr>
        <w:t>URBROJ</w:t>
      </w:r>
      <w:r w:rsidRPr="0028166F">
        <w:rPr>
          <w:rFonts w:eastAsia="Times New Roman"/>
          <w:szCs w:val="24"/>
          <w:lang w:eastAsia="hr-HR"/>
        </w:rPr>
        <w:t>: 251-13-11-3/006-26-3</w:t>
      </w:r>
    </w:p>
    <w:p w:rsidR="0028166F" w:rsidRPr="0028166F" w:rsidRDefault="0028166F" w:rsidP="0028166F">
      <w:pPr>
        <w:tabs>
          <w:tab w:val="center" w:pos="0"/>
          <w:tab w:val="left" w:pos="6945"/>
        </w:tabs>
        <w:spacing w:line="240" w:lineRule="auto"/>
        <w:rPr>
          <w:rFonts w:eastAsia="Times New Roman"/>
          <w:szCs w:val="24"/>
          <w:lang w:eastAsia="hr-HR"/>
        </w:rPr>
      </w:pPr>
      <w:r w:rsidRPr="0028166F">
        <w:rPr>
          <w:rFonts w:eastAsia="Times New Roman"/>
          <w:szCs w:val="24"/>
          <w:lang w:eastAsia="hr-HR"/>
        </w:rPr>
        <w:t>Zagreb, 24. kolovoza 2026.</w:t>
      </w:r>
      <w:r w:rsidRPr="0028166F">
        <w:rPr>
          <w:rFonts w:eastAsia="Times New Roman"/>
          <w:szCs w:val="24"/>
          <w:lang w:eastAsia="hr-HR"/>
        </w:rPr>
        <w:tab/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  <w:t>Predsjednik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  <w:t>Vijeća Mjesnog odbora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8166F">
        <w:rPr>
          <w:szCs w:val="24"/>
        </w:rPr>
        <w:t xml:space="preserve">                                                                                  Gornji Stenjevec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8166F">
        <w:rPr>
          <w:szCs w:val="24"/>
        </w:rPr>
        <w:t xml:space="preserve">                                                                                    Dragutin Gorički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</w:p>
    <w:p w:rsidR="0028166F" w:rsidRPr="00010202" w:rsidRDefault="0028166F" w:rsidP="00010202">
      <w:pPr>
        <w:spacing w:line="240" w:lineRule="auto"/>
        <w:rPr>
          <w:u w:val="single"/>
        </w:rPr>
      </w:pPr>
      <w:r w:rsidRPr="0028166F">
        <w:rPr>
          <w:u w:val="single"/>
        </w:rPr>
        <w:br w:type="page"/>
      </w:r>
      <w:r w:rsidR="00010202">
        <w:rPr>
          <w:u w:val="single"/>
        </w:rPr>
        <w:lastRenderedPageBreak/>
        <w:t xml:space="preserve"> </w:t>
      </w:r>
      <w:r w:rsidRPr="0028166F">
        <w:t xml:space="preserve">Na temelju članka 100. Statuta Grada Zagreba (Službeni glasnik Grada Zagreba (23/16, 2/18, 23/18, 3/20, 3/21, 11/21 - pročišćeni tekst, 16/22), Vijeće Mjesnog odbora Gornji Stenjevec na 16. sjednici, 24. kolovoza 2026., donijelo je </w:t>
      </w:r>
    </w:p>
    <w:p w:rsidR="0028166F" w:rsidRPr="0028166F" w:rsidRDefault="0028166F" w:rsidP="0028166F">
      <w:pPr>
        <w:pStyle w:val="Default"/>
        <w:suppressAutoHyphens/>
      </w:pPr>
    </w:p>
    <w:p w:rsidR="0028166F" w:rsidRPr="0028166F" w:rsidRDefault="0028166F" w:rsidP="0028166F">
      <w:pPr>
        <w:pStyle w:val="Default"/>
        <w:suppressAutoHyphens/>
        <w:ind w:left="1701" w:right="1701"/>
        <w:jc w:val="center"/>
      </w:pPr>
      <w:r w:rsidRPr="0028166F">
        <w:rPr>
          <w:b/>
          <w:bCs/>
        </w:rPr>
        <w:t>Z A K LJ U Č A K</w:t>
      </w:r>
    </w:p>
    <w:p w:rsidR="0028166F" w:rsidRPr="0028166F" w:rsidRDefault="0028166F" w:rsidP="0028166F">
      <w:pPr>
        <w:pStyle w:val="Default"/>
        <w:suppressAutoHyphens/>
        <w:ind w:left="1701" w:right="1701"/>
        <w:jc w:val="center"/>
        <w:rPr>
          <w:b/>
          <w:bCs/>
        </w:rPr>
      </w:pPr>
      <w:r w:rsidRPr="0028166F">
        <w:rPr>
          <w:b/>
          <w:bCs/>
        </w:rPr>
        <w:t>o prijedlozima za program građenja komunalne</w:t>
      </w:r>
    </w:p>
    <w:p w:rsidR="0028166F" w:rsidRPr="0028166F" w:rsidRDefault="0028166F" w:rsidP="0028166F">
      <w:pPr>
        <w:pStyle w:val="Default"/>
        <w:suppressAutoHyphens/>
        <w:ind w:left="1701" w:right="1701"/>
        <w:jc w:val="center"/>
        <w:rPr>
          <w:b/>
          <w:bCs/>
        </w:rPr>
      </w:pPr>
      <w:r w:rsidRPr="0028166F">
        <w:rPr>
          <w:b/>
          <w:bCs/>
        </w:rPr>
        <w:t xml:space="preserve"> infrastrukture na području Grada Zagreba u 2027.</w:t>
      </w:r>
    </w:p>
    <w:p w:rsidR="0028166F" w:rsidRPr="0028166F" w:rsidRDefault="0028166F" w:rsidP="0028166F">
      <w:pPr>
        <w:pStyle w:val="Default"/>
        <w:suppressAutoHyphens/>
        <w:ind w:left="1701" w:right="1701"/>
        <w:jc w:val="center"/>
        <w:rPr>
          <w:b/>
          <w:bCs/>
        </w:rPr>
      </w:pPr>
    </w:p>
    <w:p w:rsidR="0028166F" w:rsidRPr="0028166F" w:rsidRDefault="0028166F" w:rsidP="0028166F">
      <w:pPr>
        <w:pStyle w:val="Default"/>
        <w:suppressAutoHyphens/>
      </w:pPr>
    </w:p>
    <w:p w:rsidR="0028166F" w:rsidRPr="0028166F" w:rsidRDefault="0028166F" w:rsidP="0028166F">
      <w:pPr>
        <w:pStyle w:val="Default"/>
        <w:numPr>
          <w:ilvl w:val="0"/>
          <w:numId w:val="7"/>
        </w:numPr>
        <w:suppressAutoHyphens/>
      </w:pPr>
      <w:r w:rsidRPr="0028166F">
        <w:t xml:space="preserve">Vijeće Mjesnog odbora Gornji Stenjevec predlaže da se sljedeće akcije uvrste u program građenja komunalne infrastrukture na području Grada Zagreba u 2027.: </w:t>
      </w:r>
    </w:p>
    <w:p w:rsidR="0028166F" w:rsidRPr="0028166F" w:rsidRDefault="0028166F" w:rsidP="0028166F">
      <w:pPr>
        <w:pStyle w:val="Default"/>
        <w:suppressAutoHyphens/>
        <w:ind w:left="720"/>
      </w:pPr>
    </w:p>
    <w:p w:rsidR="0028166F" w:rsidRPr="0028166F" w:rsidRDefault="0028166F" w:rsidP="0028166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8166F">
        <w:rPr>
          <w:rFonts w:ascii="Times New Roman" w:hAnsi="Times New Roman" w:cs="Times New Roman"/>
          <w:bCs/>
          <w:sz w:val="24"/>
          <w:szCs w:val="24"/>
        </w:rPr>
        <w:t>I</w:t>
      </w:r>
      <w:r w:rsidRPr="0028166F">
        <w:rPr>
          <w:rFonts w:ascii="Times New Roman" w:eastAsia="Calibri" w:hAnsi="Times New Roman" w:cs="Times New Roman"/>
          <w:bCs/>
          <w:sz w:val="24"/>
          <w:szCs w:val="24"/>
        </w:rPr>
        <w:t>zradnja</w:t>
      </w:r>
      <w:proofErr w:type="spellEnd"/>
      <w:r w:rsidRPr="0028166F">
        <w:rPr>
          <w:rFonts w:ascii="Times New Roman" w:eastAsia="Calibri" w:hAnsi="Times New Roman" w:cs="Times New Roman"/>
          <w:bCs/>
          <w:sz w:val="24"/>
          <w:szCs w:val="24"/>
        </w:rPr>
        <w:t xml:space="preserve"> ceste koja bi spajala ulicu Lisičina i ulicu </w:t>
      </w:r>
      <w:proofErr w:type="spellStart"/>
      <w:r w:rsidRPr="0028166F">
        <w:rPr>
          <w:rFonts w:ascii="Times New Roman" w:eastAsia="Calibri" w:hAnsi="Times New Roman" w:cs="Times New Roman"/>
          <w:bCs/>
          <w:sz w:val="24"/>
          <w:szCs w:val="24"/>
        </w:rPr>
        <w:t>Dolec</w:t>
      </w:r>
      <w:proofErr w:type="spellEnd"/>
    </w:p>
    <w:p w:rsidR="0028166F" w:rsidRPr="0028166F" w:rsidRDefault="0028166F" w:rsidP="0028166F">
      <w:pPr>
        <w:pStyle w:val="ListParagraph"/>
        <w:numPr>
          <w:ilvl w:val="0"/>
          <w:numId w:val="6"/>
        </w:numPr>
        <w:spacing w:after="0" w:line="240" w:lineRule="auto"/>
        <w:ind w:right="1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66F">
        <w:rPr>
          <w:rFonts w:ascii="Times New Roman" w:eastAsia="Calibri" w:hAnsi="Times New Roman" w:cs="Times New Roman"/>
          <w:bCs/>
          <w:sz w:val="24"/>
          <w:szCs w:val="24"/>
        </w:rPr>
        <w:t>Izgradnja kružnog toka i pripadajućeg označenog parkirališta na vrhu ulice Zelena  magistrala.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Calibri"/>
          <w:szCs w:val="24"/>
        </w:rPr>
      </w:pPr>
    </w:p>
    <w:p w:rsidR="0028166F" w:rsidRPr="0028166F" w:rsidRDefault="0028166F" w:rsidP="0028166F">
      <w:pPr>
        <w:pStyle w:val="ListParagraph"/>
        <w:numPr>
          <w:ilvl w:val="0"/>
          <w:numId w:val="7"/>
        </w:numPr>
        <w:tabs>
          <w:tab w:val="center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66F">
        <w:rPr>
          <w:rFonts w:ascii="Times New Roman" w:hAnsi="Times New Roman" w:cs="Times New Roman"/>
          <w:sz w:val="24"/>
          <w:szCs w:val="24"/>
        </w:rPr>
        <w:t xml:space="preserve"> Zaključak dostaviti Vijeću Gradske četvrti Podsused – Vrapče.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8166F">
        <w:rPr>
          <w:rFonts w:eastAsia="Times New Roman"/>
          <w:szCs w:val="24"/>
          <w:lang w:eastAsia="hr-HR"/>
        </w:rPr>
        <w:t>KLASA: 024-08/26-003/1759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8166F">
        <w:rPr>
          <w:rFonts w:eastAsia="Times New Roman"/>
          <w:szCs w:val="24"/>
          <w:lang w:val="pt-BR" w:eastAsia="hr-HR"/>
        </w:rPr>
        <w:t>URBROJ</w:t>
      </w:r>
      <w:r w:rsidRPr="0028166F">
        <w:rPr>
          <w:rFonts w:eastAsia="Times New Roman"/>
          <w:szCs w:val="24"/>
          <w:lang w:eastAsia="hr-HR"/>
        </w:rPr>
        <w:t>: 251-13-11-3/006-26-4</w:t>
      </w:r>
    </w:p>
    <w:p w:rsidR="0028166F" w:rsidRPr="0028166F" w:rsidRDefault="0028166F" w:rsidP="0028166F">
      <w:pPr>
        <w:tabs>
          <w:tab w:val="center" w:pos="0"/>
          <w:tab w:val="left" w:pos="6945"/>
        </w:tabs>
        <w:spacing w:line="240" w:lineRule="auto"/>
        <w:rPr>
          <w:rFonts w:eastAsia="Times New Roman"/>
          <w:szCs w:val="24"/>
          <w:lang w:eastAsia="hr-HR"/>
        </w:rPr>
      </w:pPr>
      <w:r w:rsidRPr="0028166F">
        <w:rPr>
          <w:rFonts w:eastAsia="Times New Roman"/>
          <w:szCs w:val="24"/>
          <w:lang w:eastAsia="hr-HR"/>
        </w:rPr>
        <w:t>Zagreb, 24. kolovoza 2026.</w:t>
      </w:r>
      <w:r w:rsidRPr="0028166F">
        <w:rPr>
          <w:rFonts w:eastAsia="Times New Roman"/>
          <w:szCs w:val="24"/>
          <w:lang w:eastAsia="hr-HR"/>
        </w:rPr>
        <w:tab/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  <w:t>Predsjednik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  <w:t>Vijeća Mjesnog odbora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8166F">
        <w:rPr>
          <w:szCs w:val="24"/>
        </w:rPr>
        <w:t xml:space="preserve">                                                                                  Gornji Stenjevec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8166F">
        <w:rPr>
          <w:szCs w:val="24"/>
        </w:rPr>
        <w:t xml:space="preserve">                                                                                    Dragutin Gorički</w:t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FF60D6" w:rsidRDefault="00FF60D6" w:rsidP="0028166F">
      <w:pPr>
        <w:spacing w:line="240" w:lineRule="auto"/>
        <w:jc w:val="both"/>
        <w:rPr>
          <w:bCs/>
          <w:szCs w:val="24"/>
        </w:rPr>
      </w:pPr>
    </w:p>
    <w:p w:rsidR="0028166F" w:rsidRPr="0028166F" w:rsidRDefault="0028166F" w:rsidP="0028166F">
      <w:pPr>
        <w:spacing w:line="240" w:lineRule="auto"/>
        <w:jc w:val="both"/>
      </w:pPr>
      <w:r w:rsidRPr="0028166F">
        <w:rPr>
          <w:bCs/>
          <w:szCs w:val="24"/>
        </w:rPr>
        <w:lastRenderedPageBreak/>
        <w:t>I</w:t>
      </w:r>
      <w:r w:rsidRPr="0028166F">
        <w:rPr>
          <w:rFonts w:eastAsia="Calibri"/>
          <w:bCs/>
          <w:szCs w:val="24"/>
        </w:rPr>
        <w:t xml:space="preserve">zgradnja ceste koja bi spajala ulicu Lisičina i ulicu </w:t>
      </w:r>
      <w:proofErr w:type="spellStart"/>
      <w:r w:rsidRPr="0028166F">
        <w:rPr>
          <w:rFonts w:eastAsia="Calibri"/>
          <w:bCs/>
          <w:szCs w:val="24"/>
        </w:rPr>
        <w:t>Dolec</w:t>
      </w:r>
      <w:proofErr w:type="spellEnd"/>
      <w:r w:rsidRPr="0028166F">
        <w:rPr>
          <w:rFonts w:eastAsia="Calibri"/>
          <w:bCs/>
          <w:szCs w:val="24"/>
        </w:rPr>
        <w:t xml:space="preserve">, </w:t>
      </w:r>
      <w:r w:rsidRPr="0028166F">
        <w:rPr>
          <w:rFonts w:eastAsia="Calibri"/>
          <w:szCs w:val="24"/>
        </w:rPr>
        <w:t>k.č.br 77/9 i 75 k.o. Podsused. Suvlasnici izražavaju spremnost o odricanju dijela zemljišta koje je potrebno za izradu profila ceste.</w:t>
      </w:r>
      <w:r w:rsidRPr="0028166F">
        <w:rPr>
          <w:szCs w:val="24"/>
        </w:rPr>
        <w:t xml:space="preserve"> </w:t>
      </w:r>
      <w:r w:rsidRPr="0028166F">
        <w:rPr>
          <w:rFonts w:eastAsia="Calibri"/>
          <w:szCs w:val="24"/>
        </w:rPr>
        <w:t xml:space="preserve">Nova cesta bi se spojila na javni put k.č.br 83/1 k.o. Podsused i time bi se napravila spojnica između ulice Lisičina i ulice </w:t>
      </w:r>
      <w:proofErr w:type="spellStart"/>
      <w:r w:rsidRPr="0028166F">
        <w:rPr>
          <w:rFonts w:eastAsia="Calibri"/>
          <w:szCs w:val="24"/>
        </w:rPr>
        <w:t>Dolec</w:t>
      </w:r>
      <w:proofErr w:type="spellEnd"/>
      <w:r w:rsidRPr="0028166F">
        <w:rPr>
          <w:rFonts w:eastAsia="Calibri"/>
          <w:szCs w:val="24"/>
        </w:rPr>
        <w:t>.</w:t>
      </w:r>
    </w:p>
    <w:p w:rsidR="0028166F" w:rsidRPr="0028166F" w:rsidRDefault="0028166F" w:rsidP="0028166F">
      <w:pPr>
        <w:spacing w:line="240" w:lineRule="auto"/>
        <w:jc w:val="both"/>
        <w:rPr>
          <w:rFonts w:eastAsia="Calibri"/>
          <w:bCs/>
          <w:szCs w:val="24"/>
        </w:rPr>
      </w:pPr>
    </w:p>
    <w:p w:rsidR="0028166F" w:rsidRPr="0028166F" w:rsidRDefault="0028166F" w:rsidP="0028166F">
      <w:pPr>
        <w:spacing w:line="240" w:lineRule="auto"/>
        <w:jc w:val="both"/>
        <w:rPr>
          <w:rFonts w:eastAsia="Calibri"/>
          <w:bCs/>
          <w:szCs w:val="24"/>
        </w:rPr>
      </w:pPr>
    </w:p>
    <w:p w:rsidR="0028166F" w:rsidRPr="0028166F" w:rsidRDefault="0028166F" w:rsidP="0028166F">
      <w:pPr>
        <w:spacing w:line="240" w:lineRule="auto"/>
        <w:jc w:val="both"/>
        <w:rPr>
          <w:bCs/>
          <w:szCs w:val="24"/>
        </w:rPr>
      </w:pPr>
      <w:r w:rsidRPr="0028166F">
        <w:rPr>
          <w:rFonts w:eastAsia="Calibri"/>
          <w:noProof/>
          <w:szCs w:val="24"/>
          <w:lang w:eastAsia="hr-HR"/>
        </w:rPr>
        <w:drawing>
          <wp:inline distT="0" distB="0" distL="0" distR="0" wp14:anchorId="0F711197" wp14:editId="7FBC7DA8">
            <wp:extent cx="5410200" cy="3314700"/>
            <wp:effectExtent l="0" t="0" r="0" b="0"/>
            <wp:docPr id="1" name="Image2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 Copy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  <w:r w:rsidRPr="0028166F">
        <w:rPr>
          <w:szCs w:val="24"/>
        </w:rPr>
        <w:tab/>
      </w:r>
    </w:p>
    <w:p w:rsidR="0028166F" w:rsidRPr="0028166F" w:rsidRDefault="0028166F" w:rsidP="0028166F">
      <w:pPr>
        <w:pStyle w:val="ListParagraph"/>
        <w:spacing w:after="0" w:line="240" w:lineRule="auto"/>
        <w:ind w:left="0" w:right="139"/>
        <w:jc w:val="both"/>
        <w:rPr>
          <w:rFonts w:ascii="Times New Roman" w:hAnsi="Times New Roman" w:cs="Times New Roman"/>
          <w:sz w:val="24"/>
        </w:rPr>
      </w:pPr>
      <w:r w:rsidRPr="0028166F">
        <w:rPr>
          <w:rFonts w:ascii="Times New Roman" w:eastAsia="Calibri" w:hAnsi="Times New Roman" w:cs="Times New Roman"/>
          <w:bCs/>
          <w:sz w:val="24"/>
          <w:szCs w:val="24"/>
        </w:rPr>
        <w:t xml:space="preserve">Izgradnja kružnog toka i pripadajućeg označenog parkirališta na vrhu ulice Zelena  magistrala, </w:t>
      </w:r>
      <w:proofErr w:type="spellStart"/>
      <w:r w:rsidRPr="0028166F">
        <w:rPr>
          <w:rFonts w:ascii="Times New Roman" w:eastAsia="Calibri" w:hAnsi="Times New Roman" w:cs="Times New Roman"/>
          <w:sz w:val="24"/>
          <w:szCs w:val="24"/>
        </w:rPr>
        <w:t>kčbr</w:t>
      </w:r>
      <w:proofErr w:type="spellEnd"/>
      <w:r w:rsidRPr="0028166F">
        <w:rPr>
          <w:rFonts w:ascii="Times New Roman" w:eastAsia="Calibri" w:hAnsi="Times New Roman" w:cs="Times New Roman"/>
          <w:sz w:val="24"/>
          <w:szCs w:val="24"/>
        </w:rPr>
        <w:t>. 7376/2, k.o. Gornji Stenjevec.</w:t>
      </w:r>
    </w:p>
    <w:p w:rsidR="0028166F" w:rsidRPr="0028166F" w:rsidRDefault="0028166F" w:rsidP="0028166F">
      <w:pPr>
        <w:pStyle w:val="ListParagraph"/>
        <w:spacing w:after="0" w:line="240" w:lineRule="auto"/>
        <w:ind w:left="0" w:right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166F" w:rsidRPr="0028166F" w:rsidRDefault="0028166F" w:rsidP="0028166F">
      <w:pPr>
        <w:spacing w:line="240" w:lineRule="auto"/>
        <w:ind w:right="139"/>
        <w:jc w:val="both"/>
        <w:rPr>
          <w:rFonts w:eastAsia="Calibri"/>
          <w:bCs/>
          <w:szCs w:val="24"/>
        </w:rPr>
      </w:pPr>
    </w:p>
    <w:p w:rsidR="0028166F" w:rsidRPr="0028166F" w:rsidRDefault="0028166F" w:rsidP="0028166F">
      <w:pPr>
        <w:spacing w:line="240" w:lineRule="auto"/>
        <w:ind w:right="139"/>
        <w:jc w:val="both"/>
        <w:rPr>
          <w:rFonts w:eastAsia="Calibri"/>
          <w:bCs/>
          <w:szCs w:val="24"/>
        </w:rPr>
      </w:pPr>
    </w:p>
    <w:p w:rsidR="0028166F" w:rsidRPr="0028166F" w:rsidRDefault="0028166F" w:rsidP="0028166F">
      <w:pPr>
        <w:spacing w:line="240" w:lineRule="auto"/>
        <w:ind w:right="139"/>
        <w:jc w:val="both"/>
        <w:rPr>
          <w:rFonts w:eastAsia="Calibri"/>
          <w:bCs/>
          <w:szCs w:val="24"/>
        </w:rPr>
      </w:pPr>
    </w:p>
    <w:p w:rsidR="0028166F" w:rsidRPr="0028166F" w:rsidRDefault="0028166F" w:rsidP="0028166F">
      <w:pPr>
        <w:spacing w:line="240" w:lineRule="auto"/>
        <w:ind w:right="139"/>
        <w:jc w:val="both"/>
        <w:rPr>
          <w:bCs/>
          <w:szCs w:val="24"/>
        </w:rPr>
      </w:pPr>
      <w:r w:rsidRPr="0028166F">
        <w:rPr>
          <w:noProof/>
          <w:lang w:eastAsia="hr-HR"/>
        </w:rPr>
        <w:drawing>
          <wp:anchor distT="0" distB="0" distL="0" distR="0" simplePos="0" relativeHeight="251659264" behindDoc="0" locked="0" layoutInCell="0" allowOverlap="1" wp14:anchorId="7D2D91E2" wp14:editId="5842950B">
            <wp:simplePos x="0" y="0"/>
            <wp:positionH relativeFrom="column">
              <wp:posOffset>-635</wp:posOffset>
            </wp:positionH>
            <wp:positionV relativeFrom="paragraph">
              <wp:posOffset>165735</wp:posOffset>
            </wp:positionV>
            <wp:extent cx="5353050" cy="3067050"/>
            <wp:effectExtent l="0" t="0" r="0" b="0"/>
            <wp:wrapSquare wrapText="largest"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166F" w:rsidRPr="0028166F" w:rsidRDefault="0028166F" w:rsidP="0028166F">
      <w:pPr>
        <w:pStyle w:val="ListParagraph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166F" w:rsidRPr="0028166F" w:rsidRDefault="0028166F" w:rsidP="0028166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</w:p>
    <w:sectPr w:rsidR="0028166F" w:rsidRPr="0028166F" w:rsidSect="002816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37E2"/>
    <w:multiLevelType w:val="hybridMultilevel"/>
    <w:tmpl w:val="6B5AD0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87DFC"/>
    <w:multiLevelType w:val="multilevel"/>
    <w:tmpl w:val="F2C6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F5E42C3"/>
    <w:multiLevelType w:val="hybridMultilevel"/>
    <w:tmpl w:val="C8A2674A"/>
    <w:lvl w:ilvl="0" w:tplc="041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4B682766"/>
    <w:multiLevelType w:val="multilevel"/>
    <w:tmpl w:val="71CE71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5172384"/>
    <w:multiLevelType w:val="multilevel"/>
    <w:tmpl w:val="80281F7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F677B8"/>
    <w:multiLevelType w:val="multilevel"/>
    <w:tmpl w:val="71CE71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E4B13D8"/>
    <w:multiLevelType w:val="hybridMultilevel"/>
    <w:tmpl w:val="A47A62A8"/>
    <w:lvl w:ilvl="0" w:tplc="2B64194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5952B8"/>
    <w:multiLevelType w:val="hybridMultilevel"/>
    <w:tmpl w:val="6B5AD0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6F"/>
    <w:rsid w:val="00010202"/>
    <w:rsid w:val="000D1C99"/>
    <w:rsid w:val="0028166F"/>
    <w:rsid w:val="004A0826"/>
    <w:rsid w:val="00816702"/>
    <w:rsid w:val="00AA6E90"/>
    <w:rsid w:val="00B1094C"/>
    <w:rsid w:val="00E47D21"/>
    <w:rsid w:val="00ED1CCB"/>
    <w:rsid w:val="00F01B2E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7BED"/>
  <w15:chartTrackingRefBased/>
  <w15:docId w15:val="{1CCD7AB5-4B7E-4B40-963F-60E0881E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166F"/>
    <w:pPr>
      <w:spacing w:after="200" w:line="276" w:lineRule="auto"/>
      <w:ind w:left="720"/>
      <w:contextualSpacing/>
    </w:pPr>
    <w:rPr>
      <w:rFonts w:asciiTheme="minorHAnsi" w:eastAsia="SimSun" w:hAnsiTheme="minorHAnsi" w:cs="Calibri"/>
      <w:sz w:val="22"/>
      <w:lang w:eastAsia="ar-SA"/>
    </w:rPr>
  </w:style>
  <w:style w:type="paragraph" w:customStyle="1" w:styleId="Default">
    <w:name w:val="Default"/>
    <w:rsid w:val="00281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Helena Ilona Bognar</cp:lastModifiedBy>
  <cp:revision>10</cp:revision>
  <dcterms:created xsi:type="dcterms:W3CDTF">2026-08-28T06:56:00Z</dcterms:created>
  <dcterms:modified xsi:type="dcterms:W3CDTF">2026-08-28T07:11:00Z</dcterms:modified>
</cp:coreProperties>
</file>