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423" w:rsidRPr="008942F0" w:rsidRDefault="008942F0" w:rsidP="00781475">
      <w:pPr>
        <w:spacing w:line="276" w:lineRule="auto"/>
        <w:jc w:val="center"/>
        <w:rPr>
          <w:b/>
        </w:rPr>
      </w:pPr>
      <w:bookmarkStart w:id="0" w:name="_GoBack"/>
      <w:bookmarkEnd w:id="0"/>
      <w:r w:rsidRPr="008942F0">
        <w:rPr>
          <w:b/>
        </w:rPr>
        <w:t>Z A P I S N I K</w:t>
      </w:r>
    </w:p>
    <w:p w:rsidR="008942F0" w:rsidRPr="008942F0" w:rsidRDefault="008942F0" w:rsidP="00781475">
      <w:pPr>
        <w:spacing w:line="276" w:lineRule="auto"/>
        <w:jc w:val="center"/>
        <w:rPr>
          <w:b/>
        </w:rPr>
      </w:pPr>
      <w:r w:rsidRPr="008942F0">
        <w:rPr>
          <w:b/>
        </w:rPr>
        <w:t xml:space="preserve">13. sjednice Vijeća Mjesnog odbora Stari Retkovec održane 29. lipnja 2026. </w:t>
      </w:r>
    </w:p>
    <w:p w:rsidR="008942F0" w:rsidRPr="008942F0" w:rsidRDefault="008942F0" w:rsidP="00781475">
      <w:pPr>
        <w:spacing w:line="276" w:lineRule="auto"/>
        <w:jc w:val="center"/>
        <w:rPr>
          <w:b/>
        </w:rPr>
      </w:pPr>
      <w:r w:rsidRPr="008942F0">
        <w:rPr>
          <w:b/>
        </w:rPr>
        <w:t>Zagreb, I. Retkovec 2a s početkom u 19,00 sati</w:t>
      </w:r>
    </w:p>
    <w:p w:rsidR="008942F0" w:rsidRPr="008942F0" w:rsidRDefault="008942F0" w:rsidP="00781475">
      <w:pPr>
        <w:spacing w:line="276" w:lineRule="auto"/>
        <w:jc w:val="both"/>
      </w:pPr>
    </w:p>
    <w:p w:rsidR="008942F0" w:rsidRPr="008942F0" w:rsidRDefault="008942F0" w:rsidP="00781475">
      <w:pPr>
        <w:spacing w:line="276" w:lineRule="auto"/>
        <w:jc w:val="both"/>
      </w:pPr>
      <w:r w:rsidRPr="008942F0">
        <w:t>Nazočni članovi Vijeća:</w:t>
      </w:r>
    </w:p>
    <w:p w:rsidR="008942F0" w:rsidRPr="008942F0" w:rsidRDefault="008942F0" w:rsidP="00781475">
      <w:pPr>
        <w:spacing w:line="276" w:lineRule="auto"/>
        <w:jc w:val="both"/>
      </w:pPr>
      <w:r w:rsidRPr="008942F0">
        <w:t xml:space="preserve">Miro Anušić, Ivan Volar, Jelena Križić, Mateo Pavić i Nives </w:t>
      </w:r>
      <w:proofErr w:type="spellStart"/>
      <w:r w:rsidRPr="008942F0">
        <w:t>Tenjer</w:t>
      </w:r>
      <w:proofErr w:type="spellEnd"/>
      <w:r w:rsidRPr="008942F0">
        <w:t>.</w:t>
      </w:r>
    </w:p>
    <w:p w:rsidR="008942F0" w:rsidRPr="008942F0" w:rsidRDefault="008942F0" w:rsidP="00781475">
      <w:pPr>
        <w:spacing w:line="276" w:lineRule="auto"/>
        <w:jc w:val="both"/>
      </w:pPr>
    </w:p>
    <w:p w:rsidR="008942F0" w:rsidRPr="008942F0" w:rsidRDefault="008942F0" w:rsidP="00781475">
      <w:pPr>
        <w:spacing w:line="276" w:lineRule="auto"/>
        <w:jc w:val="both"/>
      </w:pPr>
      <w:r w:rsidRPr="008942F0">
        <w:t>Predsjedava gospodin Miro Anušić, predsjednik Vijeća.</w:t>
      </w:r>
    </w:p>
    <w:p w:rsidR="008942F0" w:rsidRPr="008942F0" w:rsidRDefault="008942F0" w:rsidP="00781475">
      <w:pPr>
        <w:spacing w:line="276" w:lineRule="auto"/>
        <w:jc w:val="both"/>
      </w:pPr>
    </w:p>
    <w:p w:rsidR="008942F0" w:rsidRPr="008942F0" w:rsidRDefault="008942F0" w:rsidP="00781475">
      <w:pPr>
        <w:spacing w:line="276" w:lineRule="auto"/>
        <w:jc w:val="both"/>
      </w:pPr>
      <w:r w:rsidRPr="008942F0">
        <w:t xml:space="preserve">Zapisnik vodi: </w:t>
      </w:r>
      <w:r w:rsidR="00781475">
        <w:t>Miro Anušić</w:t>
      </w:r>
    </w:p>
    <w:p w:rsidR="008942F0" w:rsidRPr="008942F0" w:rsidRDefault="008942F0" w:rsidP="00781475">
      <w:pPr>
        <w:spacing w:line="276" w:lineRule="auto"/>
        <w:jc w:val="both"/>
      </w:pPr>
    </w:p>
    <w:p w:rsidR="008942F0" w:rsidRPr="008942F0" w:rsidRDefault="008942F0" w:rsidP="00781475">
      <w:pPr>
        <w:spacing w:line="276" w:lineRule="auto"/>
        <w:jc w:val="both"/>
      </w:pPr>
      <w:r w:rsidRPr="008942F0">
        <w:t>Predsjednik konstatira da je nazočno 5 od ukupno 5 članova Vijeća, što znači da Vijeće može pravovaljano odlučivati, te otvara 13. sjednicu Vijeća Mjesnog odbora.</w:t>
      </w:r>
    </w:p>
    <w:p w:rsidR="008942F0" w:rsidRPr="008942F0" w:rsidRDefault="008942F0" w:rsidP="00781475">
      <w:pPr>
        <w:spacing w:line="276" w:lineRule="auto"/>
        <w:jc w:val="both"/>
      </w:pPr>
    </w:p>
    <w:p w:rsidR="008942F0" w:rsidRPr="008942F0" w:rsidRDefault="008942F0" w:rsidP="00781475">
      <w:pPr>
        <w:spacing w:line="276" w:lineRule="auto"/>
        <w:jc w:val="both"/>
      </w:pPr>
      <w:r w:rsidRPr="008942F0">
        <w:t>Predsjednik Vijeća daje zapisnik 12. sjednice na verifikaciju.</w:t>
      </w:r>
    </w:p>
    <w:p w:rsidR="008942F0" w:rsidRDefault="00781475" w:rsidP="00781475">
      <w:pPr>
        <w:spacing w:line="276" w:lineRule="auto"/>
        <w:jc w:val="both"/>
      </w:pPr>
      <w:r>
        <w:t>Vijeće prihvaća tekst z</w:t>
      </w:r>
      <w:r w:rsidR="008942F0" w:rsidRPr="008942F0">
        <w:t xml:space="preserve">apisnika 12. sjednice Vijeća, </w:t>
      </w:r>
      <w:r>
        <w:t>održane 25.5.2026., bez izmjena.</w:t>
      </w:r>
    </w:p>
    <w:p w:rsidR="00781475" w:rsidRPr="008942F0" w:rsidRDefault="00781475" w:rsidP="00781475">
      <w:pPr>
        <w:spacing w:line="276" w:lineRule="auto"/>
        <w:jc w:val="both"/>
      </w:pPr>
    </w:p>
    <w:p w:rsidR="008942F0" w:rsidRPr="008942F0" w:rsidRDefault="008942F0" w:rsidP="00781475">
      <w:pPr>
        <w:spacing w:line="276" w:lineRule="auto"/>
        <w:jc w:val="both"/>
      </w:pPr>
      <w:r w:rsidRPr="008942F0">
        <w:t xml:space="preserve">Na prijedlog predsjednika </w:t>
      </w:r>
      <w:r w:rsidR="00781475">
        <w:t>V</w:t>
      </w:r>
      <w:r w:rsidRPr="008942F0">
        <w:t xml:space="preserve">ijeće jednoglasno utvrđuje </w:t>
      </w:r>
    </w:p>
    <w:p w:rsidR="008942F0" w:rsidRPr="008942F0" w:rsidRDefault="008942F0" w:rsidP="00781475">
      <w:pPr>
        <w:spacing w:line="276" w:lineRule="auto"/>
        <w:jc w:val="both"/>
      </w:pPr>
    </w:p>
    <w:p w:rsidR="008942F0" w:rsidRPr="008942F0" w:rsidRDefault="008942F0" w:rsidP="00781475">
      <w:pPr>
        <w:spacing w:line="276" w:lineRule="auto"/>
        <w:jc w:val="center"/>
        <w:rPr>
          <w:b/>
        </w:rPr>
      </w:pPr>
      <w:r w:rsidRPr="008942F0">
        <w:rPr>
          <w:b/>
        </w:rPr>
        <w:t>DNEVNI  RED</w:t>
      </w:r>
    </w:p>
    <w:p w:rsidR="008942F0" w:rsidRPr="008942F0" w:rsidRDefault="008942F0" w:rsidP="00781475">
      <w:pPr>
        <w:spacing w:line="276"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8942F0" w:rsidRPr="008942F0" w:rsidTr="00781475">
        <w:trPr>
          <w:trHeight w:val="1130"/>
        </w:trPr>
        <w:tc>
          <w:tcPr>
            <w:tcW w:w="567" w:type="dxa"/>
            <w:shd w:val="clear" w:color="auto" w:fill="auto"/>
          </w:tcPr>
          <w:p w:rsidR="008942F0" w:rsidRPr="008942F0" w:rsidRDefault="008942F0" w:rsidP="00781475">
            <w:pPr>
              <w:spacing w:line="276" w:lineRule="auto"/>
              <w:jc w:val="both"/>
            </w:pPr>
            <w:r w:rsidRPr="008942F0">
              <w:t xml:space="preserve">1. </w:t>
            </w:r>
          </w:p>
        </w:tc>
        <w:tc>
          <w:tcPr>
            <w:tcW w:w="9070" w:type="dxa"/>
            <w:shd w:val="clear" w:color="auto" w:fill="auto"/>
          </w:tcPr>
          <w:p w:rsidR="008942F0" w:rsidRPr="008942F0" w:rsidRDefault="008942F0" w:rsidP="00781475">
            <w:pPr>
              <w:spacing w:line="276" w:lineRule="auto"/>
              <w:jc w:val="both"/>
            </w:pPr>
            <w:r w:rsidRPr="008942F0">
              <w:t xml:space="preserve">Zaključak o prijedlogu regulacije prometa na Ulici VII. Retkovec postavom prometnih znakova na sporednim ulicama od Ulice Roberta </w:t>
            </w:r>
            <w:proofErr w:type="spellStart"/>
            <w:r w:rsidRPr="008942F0">
              <w:t>Močiljanina</w:t>
            </w:r>
            <w:proofErr w:type="spellEnd"/>
            <w:r w:rsidRPr="008942F0">
              <w:t xml:space="preserve"> prema jugu – </w:t>
            </w:r>
            <w:r w:rsidRPr="00781475">
              <w:rPr>
                <w:i/>
              </w:rPr>
              <w:t>donošenje zaključka.</w:t>
            </w:r>
          </w:p>
        </w:tc>
      </w:tr>
      <w:tr w:rsidR="008942F0" w:rsidRPr="008942F0" w:rsidTr="00781475">
        <w:trPr>
          <w:trHeight w:val="1415"/>
        </w:trPr>
        <w:tc>
          <w:tcPr>
            <w:tcW w:w="567" w:type="dxa"/>
            <w:shd w:val="clear" w:color="auto" w:fill="auto"/>
          </w:tcPr>
          <w:p w:rsidR="008942F0" w:rsidRPr="008942F0" w:rsidRDefault="008942F0" w:rsidP="00781475">
            <w:pPr>
              <w:spacing w:line="276" w:lineRule="auto"/>
              <w:jc w:val="both"/>
            </w:pPr>
            <w:r w:rsidRPr="008942F0">
              <w:t xml:space="preserve">2. </w:t>
            </w:r>
          </w:p>
        </w:tc>
        <w:tc>
          <w:tcPr>
            <w:tcW w:w="9070" w:type="dxa"/>
            <w:shd w:val="clear" w:color="auto" w:fill="auto"/>
          </w:tcPr>
          <w:p w:rsidR="008942F0" w:rsidRPr="008942F0" w:rsidRDefault="008942F0" w:rsidP="00781475">
            <w:pPr>
              <w:spacing w:line="276" w:lineRule="auto"/>
              <w:jc w:val="both"/>
            </w:pPr>
            <w:r w:rsidRPr="008942F0">
              <w:t xml:space="preserve">Zaključak o prijedlogu mjera za privremenu i trajnu regulaciju prometa na raskrižjima Ulice VII. Retkovec i </w:t>
            </w:r>
            <w:proofErr w:type="spellStart"/>
            <w:r w:rsidRPr="008942F0">
              <w:t>Vrinica</w:t>
            </w:r>
            <w:proofErr w:type="spellEnd"/>
            <w:r w:rsidRPr="008942F0">
              <w:t xml:space="preserve"> sa Željezničkom cestom te Željezničke ceste i Ulice kneza Branimira radi smanjenja prometnih gužvi i povećanja sigurnosti prometa – </w:t>
            </w:r>
            <w:r w:rsidRPr="00781475">
              <w:rPr>
                <w:i/>
              </w:rPr>
              <w:t>donošenje zaključka.</w:t>
            </w:r>
          </w:p>
        </w:tc>
      </w:tr>
      <w:tr w:rsidR="008942F0" w:rsidRPr="008942F0" w:rsidTr="00781475">
        <w:trPr>
          <w:trHeight w:val="1137"/>
        </w:trPr>
        <w:tc>
          <w:tcPr>
            <w:tcW w:w="567" w:type="dxa"/>
            <w:shd w:val="clear" w:color="auto" w:fill="auto"/>
          </w:tcPr>
          <w:p w:rsidR="008942F0" w:rsidRPr="008942F0" w:rsidRDefault="008942F0" w:rsidP="00781475">
            <w:pPr>
              <w:spacing w:line="276" w:lineRule="auto"/>
              <w:jc w:val="both"/>
            </w:pPr>
            <w:r w:rsidRPr="008942F0">
              <w:t xml:space="preserve">3. </w:t>
            </w:r>
          </w:p>
        </w:tc>
        <w:tc>
          <w:tcPr>
            <w:tcW w:w="9070" w:type="dxa"/>
            <w:shd w:val="clear" w:color="auto" w:fill="auto"/>
          </w:tcPr>
          <w:p w:rsidR="008942F0" w:rsidRPr="008942F0" w:rsidRDefault="008942F0" w:rsidP="00781475">
            <w:pPr>
              <w:spacing w:line="276" w:lineRule="auto"/>
              <w:jc w:val="both"/>
            </w:pPr>
            <w:r w:rsidRPr="008942F0">
              <w:t xml:space="preserve">Zaključak o prijedlogu za upućivanje inicijative za uvrštavanje promjene naziva željezničkog stajališta "Sesvetska </w:t>
            </w:r>
            <w:proofErr w:type="spellStart"/>
            <w:r w:rsidRPr="008942F0">
              <w:t>Sopnica</w:t>
            </w:r>
            <w:proofErr w:type="spellEnd"/>
            <w:r w:rsidRPr="008942F0">
              <w:t xml:space="preserve">" u planske dokumente Grada te osiguranje sredstava za provedbu promjene naziva – </w:t>
            </w:r>
            <w:r w:rsidRPr="00781475">
              <w:rPr>
                <w:i/>
              </w:rPr>
              <w:t>donošenje zaključka.</w:t>
            </w:r>
          </w:p>
        </w:tc>
      </w:tr>
      <w:tr w:rsidR="008942F0" w:rsidRPr="008942F0" w:rsidTr="008942F0">
        <w:tc>
          <w:tcPr>
            <w:tcW w:w="567" w:type="dxa"/>
            <w:shd w:val="clear" w:color="auto" w:fill="auto"/>
          </w:tcPr>
          <w:p w:rsidR="008942F0" w:rsidRPr="008942F0" w:rsidRDefault="008942F0" w:rsidP="00781475">
            <w:pPr>
              <w:spacing w:line="276" w:lineRule="auto"/>
              <w:jc w:val="both"/>
            </w:pPr>
            <w:r w:rsidRPr="008942F0">
              <w:t xml:space="preserve">4. </w:t>
            </w:r>
          </w:p>
        </w:tc>
        <w:tc>
          <w:tcPr>
            <w:tcW w:w="9070" w:type="dxa"/>
            <w:shd w:val="clear" w:color="auto" w:fill="auto"/>
          </w:tcPr>
          <w:p w:rsidR="008942F0" w:rsidRPr="008942F0" w:rsidRDefault="008942F0" w:rsidP="00781475">
            <w:pPr>
              <w:spacing w:line="276" w:lineRule="auto"/>
              <w:jc w:val="both"/>
            </w:pPr>
            <w:r w:rsidRPr="008942F0">
              <w:t>Pitanja, prijedlozi i obavijesti</w:t>
            </w:r>
          </w:p>
          <w:p w:rsidR="008942F0" w:rsidRPr="008942F0" w:rsidRDefault="008942F0" w:rsidP="00781475">
            <w:pPr>
              <w:spacing w:line="276" w:lineRule="auto"/>
              <w:jc w:val="both"/>
            </w:pPr>
          </w:p>
          <w:p w:rsidR="008942F0" w:rsidRPr="008942F0" w:rsidRDefault="008942F0" w:rsidP="00781475">
            <w:pPr>
              <w:spacing w:line="276" w:lineRule="auto"/>
              <w:jc w:val="both"/>
            </w:pPr>
          </w:p>
        </w:tc>
      </w:tr>
    </w:tbl>
    <w:p w:rsidR="008942F0" w:rsidRPr="008942F0" w:rsidRDefault="008942F0" w:rsidP="00781475">
      <w:pPr>
        <w:spacing w:line="276" w:lineRule="auto"/>
        <w:jc w:val="both"/>
        <w:rPr>
          <w:b/>
        </w:rPr>
      </w:pPr>
      <w:r w:rsidRPr="008942F0">
        <w:rPr>
          <w:b/>
        </w:rPr>
        <w:t>Ad</w:t>
      </w:r>
      <w:r w:rsidR="00781475">
        <w:rPr>
          <w:b/>
        </w:rPr>
        <w:t xml:space="preserve"> </w:t>
      </w:r>
      <w:r w:rsidRPr="008942F0">
        <w:rPr>
          <w:b/>
        </w:rPr>
        <w:t xml:space="preserve">1. Zaključak o prijedlogu regulacije prometa na Ulici VII. Retkovec postavom prometnih znakova na sporednim ulicama od Ulice Roberta </w:t>
      </w:r>
      <w:proofErr w:type="spellStart"/>
      <w:r w:rsidRPr="008942F0">
        <w:rPr>
          <w:b/>
        </w:rPr>
        <w:t>Močiljanina</w:t>
      </w:r>
      <w:proofErr w:type="spellEnd"/>
      <w:r w:rsidRPr="008942F0">
        <w:rPr>
          <w:b/>
        </w:rPr>
        <w:t xml:space="preserve"> prema jugu – </w:t>
      </w:r>
      <w:r w:rsidRPr="00781475">
        <w:rPr>
          <w:b/>
          <w:i/>
        </w:rPr>
        <w:t>donošenje zaključka.</w:t>
      </w:r>
    </w:p>
    <w:p w:rsidR="008942F0" w:rsidRPr="008942F0" w:rsidRDefault="008942F0" w:rsidP="00781475">
      <w:pPr>
        <w:spacing w:line="276" w:lineRule="auto"/>
        <w:jc w:val="both"/>
        <w:rPr>
          <w:b/>
        </w:rPr>
      </w:pPr>
    </w:p>
    <w:p w:rsidR="008942F0" w:rsidRPr="008942F0" w:rsidRDefault="008942F0" w:rsidP="00781475">
      <w:pPr>
        <w:spacing w:line="276" w:lineRule="auto"/>
        <w:jc w:val="both"/>
      </w:pPr>
      <w:r w:rsidRPr="008942F0">
        <w:t xml:space="preserve">Uvodno obrazloženje iznosi </w:t>
      </w:r>
      <w:r w:rsidR="00781475">
        <w:t>predsjednik Vijeća.</w:t>
      </w:r>
    </w:p>
    <w:p w:rsidR="008942F0" w:rsidRPr="008942F0" w:rsidRDefault="008942F0" w:rsidP="00781475">
      <w:pPr>
        <w:spacing w:line="276" w:lineRule="auto"/>
        <w:jc w:val="both"/>
      </w:pPr>
    </w:p>
    <w:p w:rsidR="008942F0" w:rsidRPr="008942F0" w:rsidRDefault="008942F0" w:rsidP="00781475">
      <w:pPr>
        <w:spacing w:line="276" w:lineRule="auto"/>
        <w:jc w:val="both"/>
      </w:pPr>
      <w:r w:rsidRPr="008942F0">
        <w:t xml:space="preserve">U raspravi sudjeluju: Miro Anušić, Ivan Volar, Jelena Križić, Mateo Pavić i Nives </w:t>
      </w:r>
      <w:proofErr w:type="spellStart"/>
      <w:r w:rsidRPr="008942F0">
        <w:t>Tenjer</w:t>
      </w:r>
      <w:proofErr w:type="spellEnd"/>
      <w:r w:rsidRPr="008942F0">
        <w:t xml:space="preserve">, </w:t>
      </w:r>
    </w:p>
    <w:p w:rsidR="008942F0" w:rsidRPr="008942F0" w:rsidRDefault="008942F0" w:rsidP="00781475">
      <w:pPr>
        <w:spacing w:line="276" w:lineRule="auto"/>
        <w:jc w:val="both"/>
      </w:pPr>
    </w:p>
    <w:p w:rsidR="008942F0" w:rsidRPr="008942F0" w:rsidRDefault="008942F0" w:rsidP="00781475">
      <w:pPr>
        <w:spacing w:line="276" w:lineRule="auto"/>
        <w:jc w:val="both"/>
      </w:pPr>
      <w:r w:rsidRPr="008942F0">
        <w:lastRenderedPageBreak/>
        <w:t xml:space="preserve">Vijeće </w:t>
      </w:r>
      <w:r w:rsidRPr="00781475">
        <w:rPr>
          <w:b/>
          <w:i/>
        </w:rPr>
        <w:t>jednoglasno</w:t>
      </w:r>
      <w:r w:rsidRPr="008942F0">
        <w:t xml:space="preserve"> donosi</w:t>
      </w:r>
    </w:p>
    <w:p w:rsidR="008942F0" w:rsidRPr="008942F0" w:rsidRDefault="008942F0" w:rsidP="00781475">
      <w:pPr>
        <w:spacing w:line="276" w:lineRule="auto"/>
        <w:jc w:val="both"/>
      </w:pPr>
    </w:p>
    <w:p w:rsidR="00781475" w:rsidRPr="008942F0" w:rsidRDefault="008942F0" w:rsidP="00781475">
      <w:pPr>
        <w:spacing w:line="276" w:lineRule="auto"/>
        <w:jc w:val="center"/>
        <w:rPr>
          <w:rFonts w:eastAsia="Times New Roman"/>
          <w:b/>
          <w:szCs w:val="24"/>
        </w:rPr>
      </w:pPr>
      <w:r w:rsidRPr="008942F0">
        <w:t xml:space="preserve"> </w:t>
      </w:r>
      <w:r w:rsidR="00781475" w:rsidRPr="008942F0">
        <w:rPr>
          <w:rFonts w:eastAsia="Times New Roman"/>
          <w:b/>
          <w:szCs w:val="24"/>
        </w:rPr>
        <w:t>Z A K L J U Č A K</w:t>
      </w:r>
    </w:p>
    <w:p w:rsidR="00781475" w:rsidRPr="008942F0" w:rsidRDefault="00781475" w:rsidP="00781475">
      <w:pPr>
        <w:spacing w:line="276" w:lineRule="auto"/>
        <w:jc w:val="center"/>
        <w:rPr>
          <w:rFonts w:eastAsia="Times New Roman"/>
          <w:b/>
          <w:szCs w:val="24"/>
          <w:lang w:val="pl-PL"/>
        </w:rPr>
      </w:pPr>
      <w:r w:rsidRPr="008942F0">
        <w:rPr>
          <w:rFonts w:eastAsia="Times New Roman"/>
          <w:b/>
          <w:szCs w:val="24"/>
          <w:lang w:val="pl-PL"/>
        </w:rPr>
        <w:t>o prijedlogu regulacije prometa na ulici VII. Retkovec postavom prometnih znakova na sporednim ulicama od Ulice Roberta Močiljanina prema jugu</w:t>
      </w:r>
    </w:p>
    <w:p w:rsidR="008942F0" w:rsidRPr="008942F0" w:rsidRDefault="008942F0" w:rsidP="00781475">
      <w:pPr>
        <w:spacing w:line="276" w:lineRule="auto"/>
      </w:pPr>
    </w:p>
    <w:p w:rsidR="008942F0" w:rsidRPr="008942F0" w:rsidRDefault="008942F0" w:rsidP="00781475">
      <w:pPr>
        <w:spacing w:line="276" w:lineRule="auto"/>
        <w:jc w:val="both"/>
      </w:pPr>
      <w:r w:rsidRPr="008942F0">
        <w:t>(Zaključak se prilaže ovom zapisniku i njegov je sastavni dio.)</w:t>
      </w:r>
    </w:p>
    <w:p w:rsidR="008942F0" w:rsidRDefault="008942F0" w:rsidP="00781475">
      <w:pPr>
        <w:spacing w:line="276" w:lineRule="auto"/>
        <w:jc w:val="both"/>
      </w:pPr>
    </w:p>
    <w:p w:rsidR="00781475" w:rsidRPr="008942F0" w:rsidRDefault="00781475" w:rsidP="00781475">
      <w:pPr>
        <w:spacing w:line="276" w:lineRule="auto"/>
        <w:jc w:val="both"/>
      </w:pPr>
    </w:p>
    <w:p w:rsidR="008942F0" w:rsidRPr="008942F0" w:rsidRDefault="008942F0" w:rsidP="00781475">
      <w:pPr>
        <w:spacing w:line="276" w:lineRule="auto"/>
        <w:jc w:val="both"/>
        <w:rPr>
          <w:b/>
        </w:rPr>
      </w:pPr>
      <w:r w:rsidRPr="008942F0">
        <w:rPr>
          <w:b/>
        </w:rPr>
        <w:t>Ad</w:t>
      </w:r>
      <w:r w:rsidR="00781475">
        <w:rPr>
          <w:b/>
        </w:rPr>
        <w:t xml:space="preserve"> </w:t>
      </w:r>
      <w:r w:rsidRPr="008942F0">
        <w:rPr>
          <w:b/>
        </w:rPr>
        <w:t xml:space="preserve">2. Zaključak o prijedlogu mjera za privremenu i trajnu regulaciju prometa na raskrižjima Ulice VII. Retkovec i </w:t>
      </w:r>
      <w:proofErr w:type="spellStart"/>
      <w:r w:rsidRPr="008942F0">
        <w:rPr>
          <w:b/>
        </w:rPr>
        <w:t>Vrinica</w:t>
      </w:r>
      <w:proofErr w:type="spellEnd"/>
      <w:r w:rsidRPr="008942F0">
        <w:rPr>
          <w:b/>
        </w:rPr>
        <w:t xml:space="preserve"> sa Željezničkom cestom te Željezničke ceste i Ulice kneza Branimira radi smanjenja prometnih gužvi i povećanja sigurnosti prometa – </w:t>
      </w:r>
      <w:r w:rsidRPr="00781475">
        <w:rPr>
          <w:b/>
          <w:i/>
        </w:rPr>
        <w:t>donošenje zaključka.</w:t>
      </w:r>
    </w:p>
    <w:p w:rsidR="008942F0" w:rsidRPr="008942F0" w:rsidRDefault="008942F0" w:rsidP="00781475">
      <w:pPr>
        <w:spacing w:line="276" w:lineRule="auto"/>
        <w:jc w:val="both"/>
        <w:rPr>
          <w:b/>
        </w:rPr>
      </w:pPr>
    </w:p>
    <w:p w:rsidR="00781475" w:rsidRPr="008942F0" w:rsidRDefault="00781475" w:rsidP="00781475">
      <w:pPr>
        <w:spacing w:line="276" w:lineRule="auto"/>
        <w:jc w:val="both"/>
      </w:pPr>
      <w:r w:rsidRPr="008942F0">
        <w:t xml:space="preserve">Uvodno obrazloženje iznosi </w:t>
      </w:r>
      <w:r>
        <w:t>predsjednik Vijeća.</w:t>
      </w:r>
    </w:p>
    <w:p w:rsidR="00781475" w:rsidRPr="008942F0" w:rsidRDefault="00781475" w:rsidP="00781475">
      <w:pPr>
        <w:spacing w:line="276" w:lineRule="auto"/>
        <w:jc w:val="both"/>
      </w:pPr>
    </w:p>
    <w:p w:rsidR="00781475" w:rsidRPr="008942F0" w:rsidRDefault="00781475" w:rsidP="00781475">
      <w:pPr>
        <w:spacing w:line="276" w:lineRule="auto"/>
        <w:jc w:val="both"/>
      </w:pPr>
      <w:r w:rsidRPr="008942F0">
        <w:t xml:space="preserve">U raspravi sudjeluju: Miro Anušić, Ivan Volar, Jelena Križić, Mateo Pavić i Nives </w:t>
      </w:r>
      <w:proofErr w:type="spellStart"/>
      <w:r w:rsidRPr="008942F0">
        <w:t>Tenjer</w:t>
      </w:r>
      <w:proofErr w:type="spellEnd"/>
      <w:r w:rsidRPr="008942F0">
        <w:t xml:space="preserve">, </w:t>
      </w:r>
    </w:p>
    <w:p w:rsidR="008942F0" w:rsidRPr="008942F0" w:rsidRDefault="008942F0" w:rsidP="00781475">
      <w:pPr>
        <w:spacing w:line="276" w:lineRule="auto"/>
        <w:jc w:val="both"/>
      </w:pPr>
    </w:p>
    <w:p w:rsidR="008942F0" w:rsidRDefault="008942F0" w:rsidP="00781475">
      <w:pPr>
        <w:spacing w:line="276" w:lineRule="auto"/>
        <w:jc w:val="both"/>
      </w:pPr>
      <w:r w:rsidRPr="008942F0">
        <w:t xml:space="preserve">Vijeće </w:t>
      </w:r>
      <w:r w:rsidRPr="00781475">
        <w:rPr>
          <w:b/>
          <w:i/>
        </w:rPr>
        <w:t>jednoglasno</w:t>
      </w:r>
      <w:r w:rsidRPr="008942F0">
        <w:t xml:space="preserve"> donosi</w:t>
      </w:r>
    </w:p>
    <w:p w:rsidR="00781475" w:rsidRPr="008942F0" w:rsidRDefault="00781475" w:rsidP="00781475">
      <w:pPr>
        <w:spacing w:line="276" w:lineRule="auto"/>
        <w:jc w:val="both"/>
      </w:pPr>
    </w:p>
    <w:p w:rsidR="00781475" w:rsidRPr="008942F0" w:rsidRDefault="00781475" w:rsidP="00781475">
      <w:pPr>
        <w:spacing w:line="276" w:lineRule="auto"/>
        <w:jc w:val="center"/>
        <w:rPr>
          <w:rFonts w:eastAsia="Times New Roman"/>
          <w:b/>
          <w:szCs w:val="24"/>
        </w:rPr>
      </w:pPr>
      <w:r w:rsidRPr="008942F0">
        <w:rPr>
          <w:rFonts w:eastAsia="Times New Roman"/>
          <w:b/>
          <w:szCs w:val="24"/>
        </w:rPr>
        <w:t>Z A K L J U Č A K</w:t>
      </w:r>
    </w:p>
    <w:p w:rsidR="00781475" w:rsidRPr="008942F0" w:rsidRDefault="00781475" w:rsidP="00781475">
      <w:pPr>
        <w:spacing w:line="276" w:lineRule="auto"/>
        <w:jc w:val="center"/>
        <w:rPr>
          <w:rFonts w:eastAsia="Times New Roman"/>
          <w:b/>
          <w:szCs w:val="24"/>
          <w:lang w:val="pl-PL"/>
        </w:rPr>
      </w:pPr>
      <w:r w:rsidRPr="008942F0">
        <w:rPr>
          <w:rFonts w:eastAsia="Times New Roman"/>
          <w:b/>
          <w:szCs w:val="24"/>
          <w:lang w:val="pl-PL"/>
        </w:rPr>
        <w:t xml:space="preserve">o prijedlogu mjera za privremenu i trajnu regulaciju prometa na </w:t>
      </w:r>
    </w:p>
    <w:p w:rsidR="00781475" w:rsidRPr="008942F0" w:rsidRDefault="00781475" w:rsidP="00781475">
      <w:pPr>
        <w:spacing w:line="276" w:lineRule="auto"/>
        <w:jc w:val="center"/>
        <w:rPr>
          <w:rFonts w:eastAsia="Times New Roman"/>
          <w:b/>
          <w:szCs w:val="24"/>
          <w:lang w:val="pl-PL"/>
        </w:rPr>
      </w:pPr>
      <w:r w:rsidRPr="008942F0">
        <w:rPr>
          <w:rFonts w:eastAsia="Times New Roman"/>
          <w:b/>
          <w:szCs w:val="24"/>
          <w:lang w:val="pl-PL"/>
        </w:rPr>
        <w:t>raskrižjima ulice VII. Retkovec i Vrinica sa Željezničkom cestom te</w:t>
      </w:r>
    </w:p>
    <w:p w:rsidR="00781475" w:rsidRPr="008942F0" w:rsidRDefault="00781475" w:rsidP="00781475">
      <w:pPr>
        <w:spacing w:line="276" w:lineRule="auto"/>
        <w:jc w:val="center"/>
        <w:rPr>
          <w:rFonts w:eastAsia="Times New Roman"/>
          <w:b/>
          <w:szCs w:val="24"/>
          <w:lang w:val="pl-PL"/>
        </w:rPr>
      </w:pPr>
      <w:r w:rsidRPr="008942F0">
        <w:rPr>
          <w:rFonts w:eastAsia="Times New Roman"/>
          <w:b/>
          <w:szCs w:val="24"/>
          <w:lang w:val="pl-PL"/>
        </w:rPr>
        <w:t>Željezničke ceste i Ulice kneza Branimira</w:t>
      </w:r>
    </w:p>
    <w:p w:rsidR="008942F0" w:rsidRPr="008942F0" w:rsidRDefault="008942F0" w:rsidP="00781475">
      <w:pPr>
        <w:spacing w:line="276" w:lineRule="auto"/>
      </w:pPr>
    </w:p>
    <w:p w:rsidR="008942F0" w:rsidRPr="008942F0" w:rsidRDefault="008942F0" w:rsidP="00781475">
      <w:pPr>
        <w:spacing w:line="276" w:lineRule="auto"/>
        <w:jc w:val="both"/>
      </w:pPr>
      <w:r w:rsidRPr="008942F0">
        <w:t>(Zaključak se prilaže ovom zapisniku i njegov je sastavni dio.)</w:t>
      </w:r>
    </w:p>
    <w:p w:rsidR="008942F0" w:rsidRDefault="008942F0" w:rsidP="00781475">
      <w:pPr>
        <w:spacing w:line="276" w:lineRule="auto"/>
        <w:jc w:val="both"/>
      </w:pPr>
    </w:p>
    <w:p w:rsidR="00781475" w:rsidRPr="008942F0" w:rsidRDefault="00781475" w:rsidP="00781475">
      <w:pPr>
        <w:spacing w:line="276" w:lineRule="auto"/>
        <w:jc w:val="both"/>
      </w:pPr>
    </w:p>
    <w:p w:rsidR="008942F0" w:rsidRPr="008942F0" w:rsidRDefault="008942F0" w:rsidP="00781475">
      <w:pPr>
        <w:spacing w:line="276" w:lineRule="auto"/>
        <w:jc w:val="both"/>
        <w:rPr>
          <w:b/>
        </w:rPr>
      </w:pPr>
      <w:r w:rsidRPr="008942F0">
        <w:rPr>
          <w:b/>
        </w:rPr>
        <w:t>Ad</w:t>
      </w:r>
      <w:r w:rsidR="00781475">
        <w:rPr>
          <w:b/>
        </w:rPr>
        <w:t xml:space="preserve"> </w:t>
      </w:r>
      <w:r w:rsidRPr="008942F0">
        <w:rPr>
          <w:b/>
        </w:rPr>
        <w:t xml:space="preserve">3. Zaključak o prijedlogu za upućivanje inicijative za uvrštavanje promjene naziva željezničkog stajališta "Sesvetska </w:t>
      </w:r>
      <w:proofErr w:type="spellStart"/>
      <w:r w:rsidRPr="008942F0">
        <w:rPr>
          <w:b/>
        </w:rPr>
        <w:t>Sopnica</w:t>
      </w:r>
      <w:proofErr w:type="spellEnd"/>
      <w:r w:rsidRPr="008942F0">
        <w:rPr>
          <w:b/>
        </w:rPr>
        <w:t>" u planske dokumente Grada te osiguranje sredstava za provedbu promjene naziva – donošenje zaključka.</w:t>
      </w:r>
    </w:p>
    <w:p w:rsidR="008942F0" w:rsidRPr="008942F0" w:rsidRDefault="008942F0" w:rsidP="00781475">
      <w:pPr>
        <w:spacing w:line="276" w:lineRule="auto"/>
        <w:jc w:val="both"/>
        <w:rPr>
          <w:b/>
        </w:rPr>
      </w:pPr>
    </w:p>
    <w:p w:rsidR="00781475" w:rsidRPr="008942F0" w:rsidRDefault="00781475" w:rsidP="00781475">
      <w:pPr>
        <w:spacing w:line="276" w:lineRule="auto"/>
        <w:jc w:val="both"/>
      </w:pPr>
      <w:r w:rsidRPr="008942F0">
        <w:t xml:space="preserve">Uvodno obrazloženje iznosi </w:t>
      </w:r>
      <w:r>
        <w:t>predsjednik Vijeća.</w:t>
      </w:r>
    </w:p>
    <w:p w:rsidR="00781475" w:rsidRPr="008942F0" w:rsidRDefault="00781475" w:rsidP="00781475">
      <w:pPr>
        <w:spacing w:line="276" w:lineRule="auto"/>
        <w:jc w:val="both"/>
      </w:pPr>
    </w:p>
    <w:p w:rsidR="00781475" w:rsidRPr="008942F0" w:rsidRDefault="00781475" w:rsidP="00781475">
      <w:pPr>
        <w:spacing w:line="276" w:lineRule="auto"/>
        <w:jc w:val="both"/>
      </w:pPr>
      <w:r w:rsidRPr="008942F0">
        <w:t xml:space="preserve">U raspravi sudjeluju: Miro Anušić, Ivan Volar, Jelena Križić, Mateo Pavić i Nives </w:t>
      </w:r>
      <w:proofErr w:type="spellStart"/>
      <w:r w:rsidRPr="008942F0">
        <w:t>Tenjer</w:t>
      </w:r>
      <w:proofErr w:type="spellEnd"/>
      <w:r w:rsidRPr="008942F0">
        <w:t xml:space="preserve">, </w:t>
      </w:r>
    </w:p>
    <w:p w:rsidR="008942F0" w:rsidRPr="008942F0" w:rsidRDefault="008942F0" w:rsidP="00781475">
      <w:pPr>
        <w:spacing w:line="276" w:lineRule="auto"/>
        <w:jc w:val="both"/>
      </w:pPr>
    </w:p>
    <w:p w:rsidR="008942F0" w:rsidRDefault="008942F0" w:rsidP="00781475">
      <w:pPr>
        <w:spacing w:line="276" w:lineRule="auto"/>
        <w:jc w:val="both"/>
      </w:pPr>
      <w:r w:rsidRPr="008942F0">
        <w:t xml:space="preserve">Vijeće </w:t>
      </w:r>
      <w:r w:rsidRPr="00781475">
        <w:rPr>
          <w:b/>
          <w:i/>
        </w:rPr>
        <w:t>jednoglasno</w:t>
      </w:r>
      <w:r w:rsidRPr="008942F0">
        <w:t xml:space="preserve"> donosi</w:t>
      </w:r>
    </w:p>
    <w:p w:rsidR="00781475" w:rsidRPr="008942F0" w:rsidRDefault="00781475" w:rsidP="00781475">
      <w:pPr>
        <w:spacing w:line="276" w:lineRule="auto"/>
        <w:jc w:val="both"/>
      </w:pPr>
    </w:p>
    <w:p w:rsidR="00781475" w:rsidRPr="008942F0" w:rsidRDefault="00781475" w:rsidP="00781475">
      <w:pPr>
        <w:spacing w:line="276" w:lineRule="auto"/>
        <w:jc w:val="center"/>
        <w:rPr>
          <w:rFonts w:eastAsia="Times New Roman"/>
          <w:b/>
          <w:szCs w:val="24"/>
        </w:rPr>
      </w:pPr>
      <w:r w:rsidRPr="008942F0">
        <w:rPr>
          <w:rFonts w:eastAsia="Times New Roman"/>
          <w:b/>
          <w:szCs w:val="24"/>
        </w:rPr>
        <w:t>Z A K L J U Č A K</w:t>
      </w:r>
    </w:p>
    <w:p w:rsidR="00781475" w:rsidRPr="008942F0" w:rsidRDefault="00781475" w:rsidP="00781475">
      <w:pPr>
        <w:spacing w:line="276" w:lineRule="auto"/>
        <w:jc w:val="center"/>
        <w:rPr>
          <w:rFonts w:eastAsia="Times New Roman"/>
          <w:b/>
          <w:szCs w:val="24"/>
          <w:lang w:val="pl-PL"/>
        </w:rPr>
      </w:pPr>
      <w:r w:rsidRPr="008942F0">
        <w:rPr>
          <w:rFonts w:eastAsia="Times New Roman"/>
          <w:b/>
          <w:szCs w:val="24"/>
          <w:lang w:val="pl-PL"/>
        </w:rPr>
        <w:t xml:space="preserve">o prijedlogu za upućivanje inicijative za uvrštavanje promjene naziva željezničkog stajališta „Sesvetska Sopnica„ u „Retkovec”,  u planske dokumente Grada </w:t>
      </w:r>
    </w:p>
    <w:p w:rsidR="008942F0" w:rsidRPr="008942F0" w:rsidRDefault="008942F0" w:rsidP="00781475">
      <w:pPr>
        <w:spacing w:line="276" w:lineRule="auto"/>
        <w:jc w:val="both"/>
      </w:pPr>
    </w:p>
    <w:p w:rsidR="008942F0" w:rsidRPr="008942F0" w:rsidRDefault="008942F0" w:rsidP="00781475">
      <w:pPr>
        <w:spacing w:line="276" w:lineRule="auto"/>
        <w:jc w:val="both"/>
      </w:pPr>
      <w:r w:rsidRPr="008942F0">
        <w:t>(Zaključak se prilaže ovom zapisniku i njegov je sastavni dio.)</w:t>
      </w:r>
    </w:p>
    <w:p w:rsidR="008942F0" w:rsidRPr="008942F0" w:rsidRDefault="008942F0" w:rsidP="00781475">
      <w:pPr>
        <w:spacing w:line="276" w:lineRule="auto"/>
        <w:jc w:val="both"/>
      </w:pPr>
    </w:p>
    <w:p w:rsidR="008942F0" w:rsidRPr="008942F0" w:rsidRDefault="008942F0" w:rsidP="00781475">
      <w:pPr>
        <w:spacing w:line="276" w:lineRule="auto"/>
        <w:jc w:val="both"/>
        <w:rPr>
          <w:b/>
        </w:rPr>
      </w:pPr>
      <w:r w:rsidRPr="008942F0">
        <w:rPr>
          <w:b/>
        </w:rPr>
        <w:lastRenderedPageBreak/>
        <w:t>Ad</w:t>
      </w:r>
      <w:r w:rsidR="00781475">
        <w:rPr>
          <w:b/>
        </w:rPr>
        <w:t xml:space="preserve"> </w:t>
      </w:r>
      <w:r w:rsidRPr="008942F0">
        <w:rPr>
          <w:b/>
        </w:rPr>
        <w:t>4. Pitanja, prijedlozi i obavijesti</w:t>
      </w:r>
    </w:p>
    <w:p w:rsidR="008942F0" w:rsidRPr="008942F0" w:rsidRDefault="008942F0" w:rsidP="00781475">
      <w:pPr>
        <w:spacing w:line="276" w:lineRule="auto"/>
        <w:jc w:val="both"/>
        <w:rPr>
          <w:b/>
        </w:rPr>
      </w:pPr>
    </w:p>
    <w:p w:rsidR="008942F0" w:rsidRPr="008942F0" w:rsidRDefault="00781475" w:rsidP="00781475">
      <w:pPr>
        <w:spacing w:line="276" w:lineRule="auto"/>
        <w:jc w:val="both"/>
      </w:pPr>
      <w:r>
        <w:t xml:space="preserve">Nakon što su raspravljene sve točke dnevnog reda, predsjednik zaključuje sjednicu u 19:40 sati. </w:t>
      </w:r>
    </w:p>
    <w:p w:rsidR="008942F0" w:rsidRPr="008942F0" w:rsidRDefault="008942F0" w:rsidP="00781475">
      <w:pPr>
        <w:spacing w:line="276" w:lineRule="auto"/>
        <w:jc w:val="both"/>
      </w:pPr>
    </w:p>
    <w:p w:rsidR="008942F0" w:rsidRPr="008942F0" w:rsidRDefault="008942F0" w:rsidP="00781475">
      <w:pPr>
        <w:spacing w:line="276" w:lineRule="auto"/>
        <w:jc w:val="both"/>
      </w:pPr>
      <w:r w:rsidRPr="008942F0">
        <w:t xml:space="preserve">KLASA: </w:t>
      </w:r>
      <w:r w:rsidR="00781475">
        <w:t>024-08/26-003/1516</w:t>
      </w:r>
    </w:p>
    <w:p w:rsidR="008942F0" w:rsidRPr="008942F0" w:rsidRDefault="008942F0" w:rsidP="00781475">
      <w:pPr>
        <w:spacing w:line="276" w:lineRule="auto"/>
        <w:jc w:val="both"/>
      </w:pPr>
      <w:r w:rsidRPr="008942F0">
        <w:t>URBROJ:</w:t>
      </w:r>
      <w:r w:rsidR="00781475">
        <w:t>251-13-11-6/014-26-2</w:t>
      </w:r>
      <w:r w:rsidRPr="008942F0">
        <w:t xml:space="preserve"> </w:t>
      </w:r>
    </w:p>
    <w:p w:rsidR="008942F0" w:rsidRPr="008942F0" w:rsidRDefault="008942F0" w:rsidP="00781475">
      <w:pPr>
        <w:spacing w:line="276" w:lineRule="auto"/>
        <w:jc w:val="both"/>
      </w:pPr>
      <w:r w:rsidRPr="008942F0">
        <w:t>Zagreb, 29. lipnja 2026.</w:t>
      </w:r>
    </w:p>
    <w:p w:rsidR="008942F0" w:rsidRPr="008942F0" w:rsidRDefault="008942F0" w:rsidP="00781475">
      <w:pPr>
        <w:spacing w:line="276" w:lineRule="auto"/>
        <w:jc w:val="both"/>
      </w:pPr>
    </w:p>
    <w:p w:rsidR="008942F0" w:rsidRDefault="008942F0" w:rsidP="00781475">
      <w:pPr>
        <w:spacing w:line="276" w:lineRule="auto"/>
        <w:jc w:val="both"/>
      </w:pPr>
      <w:r w:rsidRPr="008942F0">
        <w:t xml:space="preserve">Zapisnik </w:t>
      </w:r>
      <w:r w:rsidR="00781475">
        <w:t>vodio:</w:t>
      </w:r>
    </w:p>
    <w:p w:rsidR="00781475" w:rsidRDefault="00781475" w:rsidP="00781475">
      <w:pPr>
        <w:spacing w:line="276" w:lineRule="auto"/>
        <w:jc w:val="both"/>
      </w:pPr>
      <w:r>
        <w:t>Miro Anušić</w:t>
      </w:r>
    </w:p>
    <w:p w:rsidR="00781475" w:rsidRDefault="00781475" w:rsidP="00781475">
      <w:pPr>
        <w:spacing w:line="276" w:lineRule="auto"/>
        <w:jc w:val="both"/>
      </w:pPr>
    </w:p>
    <w:p w:rsidR="00781475" w:rsidRPr="008942F0" w:rsidRDefault="00781475" w:rsidP="00781475">
      <w:pPr>
        <w:spacing w:line="276" w:lineRule="auto"/>
        <w:jc w:val="both"/>
      </w:pPr>
    </w:p>
    <w:p w:rsidR="008942F0" w:rsidRPr="008942F0" w:rsidRDefault="008942F0" w:rsidP="00781475">
      <w:pPr>
        <w:spacing w:line="276" w:lineRule="auto"/>
        <w:ind w:left="4248"/>
        <w:jc w:val="center"/>
      </w:pPr>
      <w:r w:rsidRPr="008942F0">
        <w:t>Predsjednik</w:t>
      </w:r>
    </w:p>
    <w:p w:rsidR="008942F0" w:rsidRPr="008942F0" w:rsidRDefault="008942F0" w:rsidP="00781475">
      <w:pPr>
        <w:spacing w:line="276" w:lineRule="auto"/>
        <w:ind w:left="4248"/>
        <w:jc w:val="center"/>
      </w:pPr>
      <w:r w:rsidRPr="008942F0">
        <w:t>Vijeća Mjesnog odbora Stari Retkovec</w:t>
      </w:r>
    </w:p>
    <w:p w:rsidR="008942F0" w:rsidRPr="008942F0" w:rsidRDefault="008942F0" w:rsidP="00781475">
      <w:pPr>
        <w:spacing w:line="276" w:lineRule="auto"/>
        <w:ind w:left="4248"/>
        <w:jc w:val="center"/>
      </w:pPr>
    </w:p>
    <w:p w:rsidR="008942F0" w:rsidRPr="008942F0" w:rsidRDefault="008942F0" w:rsidP="00781475">
      <w:pPr>
        <w:spacing w:line="276" w:lineRule="auto"/>
        <w:ind w:left="4248"/>
        <w:jc w:val="center"/>
      </w:pPr>
      <w:r w:rsidRPr="008942F0">
        <w:t>Miro Anušić</w:t>
      </w:r>
    </w:p>
    <w:p w:rsidR="008942F0" w:rsidRPr="008942F0" w:rsidRDefault="008942F0" w:rsidP="00781475">
      <w:pPr>
        <w:spacing w:line="276" w:lineRule="auto"/>
        <w:rPr>
          <w:u w:val="single"/>
        </w:rPr>
      </w:pPr>
      <w:r w:rsidRPr="008942F0">
        <w:rPr>
          <w:u w:val="single"/>
        </w:rPr>
        <w:br w:type="page"/>
      </w:r>
    </w:p>
    <w:p w:rsidR="008942F0" w:rsidRPr="008942F0" w:rsidRDefault="008942F0" w:rsidP="00781475">
      <w:pPr>
        <w:spacing w:line="276" w:lineRule="auto"/>
        <w:ind w:firstLine="708"/>
        <w:jc w:val="both"/>
        <w:rPr>
          <w:rFonts w:eastAsia="Times New Roman"/>
          <w:szCs w:val="24"/>
        </w:rPr>
      </w:pPr>
    </w:p>
    <w:p w:rsidR="008942F0" w:rsidRPr="008942F0" w:rsidRDefault="008942F0" w:rsidP="00781475">
      <w:pPr>
        <w:spacing w:line="276" w:lineRule="auto"/>
        <w:ind w:firstLine="708"/>
        <w:jc w:val="both"/>
        <w:rPr>
          <w:rFonts w:eastAsia="Times New Roman"/>
          <w:szCs w:val="24"/>
        </w:rPr>
      </w:pPr>
      <w:r w:rsidRPr="008942F0">
        <w:rPr>
          <w:rFonts w:eastAsia="Times New Roman"/>
          <w:szCs w:val="24"/>
        </w:rPr>
        <w:t>Na temelju članka 100. Statuta Grada Zagreba (Službeni glasnik Grada Zagreba  23/16, 2/18, 23/18, 3/20, 3/21 i 11/21 – pročišćeni tekst i 16/22) i članka 28. stavka 3. Poslovnika o radu Vijeća, Vijeće Mjesnog odbora Stari Retkovec na 13. sjednici, 29. lipnja 2026., donosi</w:t>
      </w:r>
    </w:p>
    <w:p w:rsidR="008942F0" w:rsidRPr="008942F0" w:rsidRDefault="008942F0" w:rsidP="00781475">
      <w:pPr>
        <w:spacing w:line="276" w:lineRule="auto"/>
        <w:jc w:val="both"/>
        <w:rPr>
          <w:rFonts w:eastAsia="Times New Roman"/>
          <w:szCs w:val="24"/>
        </w:rPr>
      </w:pPr>
    </w:p>
    <w:p w:rsidR="008942F0" w:rsidRPr="008942F0" w:rsidRDefault="008942F0" w:rsidP="00781475">
      <w:pPr>
        <w:pStyle w:val="Odlomakpopisa"/>
        <w:suppressAutoHyphens/>
        <w:spacing w:after="0"/>
        <w:ind w:left="709"/>
        <w:jc w:val="both"/>
        <w:rPr>
          <w:rFonts w:ascii="Times New Roman" w:hAnsi="Times New Roman" w:cs="Times New Roman"/>
          <w:sz w:val="24"/>
          <w:szCs w:val="24"/>
        </w:rPr>
      </w:pPr>
    </w:p>
    <w:p w:rsidR="008942F0" w:rsidRPr="008942F0" w:rsidRDefault="008942F0" w:rsidP="00781475">
      <w:pPr>
        <w:spacing w:line="276" w:lineRule="auto"/>
        <w:jc w:val="center"/>
        <w:rPr>
          <w:rFonts w:eastAsia="Times New Roman"/>
          <w:b/>
          <w:szCs w:val="24"/>
        </w:rPr>
      </w:pPr>
      <w:r w:rsidRPr="008942F0">
        <w:rPr>
          <w:rFonts w:eastAsia="Times New Roman"/>
          <w:b/>
          <w:szCs w:val="24"/>
        </w:rPr>
        <w:t>Z A K L J U Č A K</w:t>
      </w:r>
    </w:p>
    <w:p w:rsidR="008942F0" w:rsidRPr="008942F0" w:rsidRDefault="008942F0" w:rsidP="00781475">
      <w:pPr>
        <w:spacing w:line="276" w:lineRule="auto"/>
        <w:jc w:val="center"/>
        <w:rPr>
          <w:rFonts w:eastAsia="Times New Roman"/>
          <w:b/>
          <w:szCs w:val="24"/>
          <w:lang w:val="pl-PL"/>
        </w:rPr>
      </w:pPr>
      <w:r w:rsidRPr="008942F0">
        <w:rPr>
          <w:rFonts w:eastAsia="Times New Roman"/>
          <w:b/>
          <w:szCs w:val="24"/>
          <w:lang w:val="pl-PL"/>
        </w:rPr>
        <w:t>o prijedlogu regulacije prometa na ulici VII. Retkovec postavom prometnih znakova na sporednim ulicama od Ulice Roberta Močiljanina prema jugu</w:t>
      </w:r>
    </w:p>
    <w:p w:rsidR="008942F0" w:rsidRPr="008942F0" w:rsidRDefault="008942F0" w:rsidP="00781475">
      <w:pPr>
        <w:spacing w:line="276" w:lineRule="auto"/>
        <w:jc w:val="center"/>
        <w:rPr>
          <w:rFonts w:eastAsia="Times New Roman"/>
          <w:szCs w:val="24"/>
        </w:rPr>
      </w:pPr>
    </w:p>
    <w:p w:rsidR="008942F0" w:rsidRPr="008942F0" w:rsidRDefault="008942F0" w:rsidP="00781475">
      <w:pPr>
        <w:pStyle w:val="Odlomakpopisa"/>
        <w:numPr>
          <w:ilvl w:val="0"/>
          <w:numId w:val="2"/>
        </w:numPr>
        <w:tabs>
          <w:tab w:val="left" w:pos="720"/>
        </w:tabs>
        <w:suppressAutoHyphens/>
        <w:autoSpaceDN w:val="0"/>
        <w:spacing w:after="0"/>
        <w:ind w:left="709"/>
        <w:contextualSpacing w:val="0"/>
        <w:jc w:val="both"/>
        <w:textAlignment w:val="baseline"/>
        <w:rPr>
          <w:rFonts w:ascii="Times New Roman" w:eastAsia="Times New Roman" w:hAnsi="Times New Roman" w:cs="Times New Roman"/>
          <w:sz w:val="24"/>
          <w:szCs w:val="24"/>
        </w:rPr>
      </w:pPr>
      <w:r w:rsidRPr="008942F0">
        <w:rPr>
          <w:rFonts w:ascii="Times New Roman" w:eastAsia="Times New Roman" w:hAnsi="Times New Roman" w:cs="Times New Roman"/>
          <w:sz w:val="24"/>
          <w:szCs w:val="24"/>
        </w:rPr>
        <w:t xml:space="preserve">Vijeće Mjesnog odbora Stari Retkovec raspravljalo je o problemu nedostatka odgovarajuće prometne signalizacije na prometnicama koje izlaze na ulicu VII. Retkovec, na dionici od Ulice Roberta </w:t>
      </w:r>
      <w:proofErr w:type="spellStart"/>
      <w:r w:rsidRPr="008942F0">
        <w:rPr>
          <w:rFonts w:ascii="Times New Roman" w:eastAsia="Times New Roman" w:hAnsi="Times New Roman" w:cs="Times New Roman"/>
          <w:sz w:val="24"/>
          <w:szCs w:val="24"/>
        </w:rPr>
        <w:t>Močiljanina</w:t>
      </w:r>
      <w:proofErr w:type="spellEnd"/>
      <w:r w:rsidRPr="008942F0">
        <w:rPr>
          <w:rFonts w:ascii="Times New Roman" w:eastAsia="Times New Roman" w:hAnsi="Times New Roman" w:cs="Times New Roman"/>
          <w:sz w:val="24"/>
          <w:szCs w:val="24"/>
        </w:rPr>
        <w:t xml:space="preserve"> prema jugu, zbog čega se događaju učestale prometne nezgode. </w:t>
      </w:r>
    </w:p>
    <w:p w:rsidR="008942F0" w:rsidRPr="008942F0" w:rsidRDefault="008942F0" w:rsidP="00781475">
      <w:pPr>
        <w:pStyle w:val="Odlomakpopisa"/>
        <w:numPr>
          <w:ilvl w:val="0"/>
          <w:numId w:val="2"/>
        </w:numPr>
        <w:tabs>
          <w:tab w:val="left" w:pos="720"/>
        </w:tabs>
        <w:suppressAutoHyphens/>
        <w:autoSpaceDN w:val="0"/>
        <w:spacing w:after="0"/>
        <w:ind w:left="709" w:hanging="357"/>
        <w:contextualSpacing w:val="0"/>
        <w:jc w:val="both"/>
        <w:textAlignment w:val="baseline"/>
        <w:rPr>
          <w:rFonts w:ascii="Times New Roman" w:eastAsia="Times New Roman" w:hAnsi="Times New Roman" w:cs="Times New Roman"/>
          <w:sz w:val="24"/>
          <w:szCs w:val="24"/>
        </w:rPr>
      </w:pPr>
      <w:r w:rsidRPr="008942F0">
        <w:rPr>
          <w:rFonts w:ascii="Times New Roman" w:eastAsia="Times New Roman" w:hAnsi="Times New Roman" w:cs="Times New Roman"/>
          <w:sz w:val="24"/>
          <w:szCs w:val="24"/>
        </w:rPr>
        <w:t xml:space="preserve">Predlaže se da se od nadležnog gradskog ureda zatraži </w:t>
      </w:r>
      <w:r w:rsidRPr="008942F0">
        <w:rPr>
          <w:rFonts w:ascii="Times New Roman" w:eastAsia="Times New Roman" w:hAnsi="Times New Roman" w:cs="Times New Roman"/>
          <w:sz w:val="24"/>
          <w:szCs w:val="24"/>
          <w:lang w:eastAsia="hr-HR"/>
        </w:rPr>
        <w:t xml:space="preserve">stručni očevid te provede regulacija prometa na Ulici VII. Retkovec, od raskrižja s Ulicom Roberta </w:t>
      </w:r>
      <w:proofErr w:type="spellStart"/>
      <w:r w:rsidRPr="008942F0">
        <w:rPr>
          <w:rFonts w:ascii="Times New Roman" w:eastAsia="Times New Roman" w:hAnsi="Times New Roman" w:cs="Times New Roman"/>
          <w:sz w:val="24"/>
          <w:szCs w:val="24"/>
          <w:lang w:eastAsia="hr-HR"/>
        </w:rPr>
        <w:t>Močiljanina</w:t>
      </w:r>
      <w:proofErr w:type="spellEnd"/>
      <w:r w:rsidRPr="008942F0">
        <w:rPr>
          <w:rFonts w:ascii="Times New Roman" w:eastAsia="Times New Roman" w:hAnsi="Times New Roman" w:cs="Times New Roman"/>
          <w:sz w:val="24"/>
          <w:szCs w:val="24"/>
          <w:lang w:eastAsia="hr-HR"/>
        </w:rPr>
        <w:t xml:space="preserve"> prema jugu, postavom odgovarajuće prometne signalizacije na svim sporednim ulicama koje se priključuju na Ulicu VII. Retkovec, kojom će se jasno označiti obveza propuštanja vozila na cesti s prednošću prolaska. </w:t>
      </w:r>
    </w:p>
    <w:p w:rsidR="008942F0" w:rsidRPr="008942F0" w:rsidRDefault="008942F0" w:rsidP="00781475">
      <w:pPr>
        <w:pStyle w:val="Odlomakpopisa"/>
        <w:numPr>
          <w:ilvl w:val="0"/>
          <w:numId w:val="2"/>
        </w:numPr>
        <w:tabs>
          <w:tab w:val="left" w:pos="720"/>
        </w:tabs>
        <w:suppressAutoHyphens/>
        <w:autoSpaceDN w:val="0"/>
        <w:spacing w:after="0"/>
        <w:ind w:left="709"/>
        <w:jc w:val="both"/>
        <w:textAlignment w:val="baseline"/>
        <w:rPr>
          <w:rFonts w:ascii="Times New Roman" w:eastAsia="Times New Roman" w:hAnsi="Times New Roman" w:cs="Times New Roman"/>
          <w:sz w:val="24"/>
          <w:szCs w:val="24"/>
        </w:rPr>
      </w:pPr>
      <w:r w:rsidRPr="008942F0">
        <w:rPr>
          <w:rFonts w:ascii="Times New Roman" w:eastAsia="Times New Roman" w:hAnsi="Times New Roman" w:cs="Times New Roman"/>
          <w:sz w:val="24"/>
          <w:szCs w:val="24"/>
        </w:rPr>
        <w:t>Ovaj zaključak dostavlja se Vijeću Gradske četvrti Donja Dubrava na daljnje postupanje.</w:t>
      </w:r>
    </w:p>
    <w:p w:rsidR="008942F0" w:rsidRPr="008942F0" w:rsidRDefault="008942F0" w:rsidP="00781475">
      <w:pPr>
        <w:pStyle w:val="Odlomakpopisa"/>
        <w:tabs>
          <w:tab w:val="left" w:pos="720"/>
        </w:tabs>
        <w:suppressAutoHyphens/>
        <w:autoSpaceDN w:val="0"/>
        <w:spacing w:after="0"/>
        <w:ind w:left="714"/>
        <w:jc w:val="both"/>
        <w:textAlignment w:val="baseline"/>
        <w:rPr>
          <w:rFonts w:ascii="Times New Roman" w:hAnsi="Times New Roman" w:cs="Times New Roman"/>
          <w:sz w:val="24"/>
          <w:szCs w:val="24"/>
        </w:rPr>
      </w:pPr>
      <w:r w:rsidRPr="008942F0">
        <w:rPr>
          <w:rFonts w:ascii="Times New Roman" w:eastAsia="Times New Roman" w:hAnsi="Times New Roman" w:cs="Times New Roman"/>
          <w:sz w:val="24"/>
          <w:szCs w:val="24"/>
        </w:rPr>
        <w:t xml:space="preserve">  </w:t>
      </w:r>
    </w:p>
    <w:p w:rsidR="008942F0" w:rsidRPr="008942F0" w:rsidRDefault="008942F0" w:rsidP="00781475">
      <w:pPr>
        <w:spacing w:line="276" w:lineRule="auto"/>
        <w:ind w:left="1134" w:right="5811" w:hanging="1134"/>
        <w:rPr>
          <w:rFonts w:eastAsia="Times New Roman"/>
          <w:szCs w:val="24"/>
          <w:lang w:eastAsia="hr-HR"/>
        </w:rPr>
      </w:pPr>
      <w:r w:rsidRPr="008942F0">
        <w:rPr>
          <w:rFonts w:eastAsia="Times New Roman"/>
          <w:szCs w:val="24"/>
          <w:lang w:eastAsia="hr-HR"/>
        </w:rPr>
        <w:t>KLASA: 024-08/26-003/1516</w:t>
      </w:r>
    </w:p>
    <w:p w:rsidR="008942F0" w:rsidRPr="008942F0" w:rsidRDefault="008942F0" w:rsidP="00781475">
      <w:pPr>
        <w:spacing w:line="276" w:lineRule="auto"/>
        <w:ind w:left="1134" w:right="5811" w:hanging="1134"/>
        <w:rPr>
          <w:rFonts w:eastAsia="Times New Roman"/>
          <w:szCs w:val="24"/>
          <w:lang w:eastAsia="hr-HR"/>
        </w:rPr>
      </w:pPr>
      <w:r w:rsidRPr="008942F0">
        <w:rPr>
          <w:rFonts w:eastAsia="Times New Roman"/>
          <w:szCs w:val="24"/>
          <w:lang w:eastAsia="hr-HR"/>
        </w:rPr>
        <w:t>URBROJ: 251-13-11-6/014-26-3</w:t>
      </w:r>
    </w:p>
    <w:p w:rsidR="008942F0" w:rsidRPr="008942F0" w:rsidRDefault="008942F0" w:rsidP="00781475">
      <w:pPr>
        <w:spacing w:line="276" w:lineRule="auto"/>
        <w:jc w:val="both"/>
        <w:rPr>
          <w:rFonts w:eastAsia="Times New Roman"/>
          <w:szCs w:val="24"/>
          <w:lang w:eastAsia="hr-HR"/>
        </w:rPr>
      </w:pPr>
      <w:r w:rsidRPr="008942F0">
        <w:rPr>
          <w:rFonts w:eastAsia="Times New Roman"/>
          <w:szCs w:val="24"/>
          <w:lang w:eastAsia="hr-HR"/>
        </w:rPr>
        <w:t>Zagreb, 29. lipnja 2026.</w:t>
      </w:r>
    </w:p>
    <w:p w:rsidR="008942F0" w:rsidRPr="008942F0" w:rsidRDefault="008942F0" w:rsidP="00781475">
      <w:pPr>
        <w:spacing w:line="276" w:lineRule="auto"/>
        <w:jc w:val="both"/>
        <w:rPr>
          <w:rFonts w:eastAsia="Times New Roman"/>
          <w:szCs w:val="24"/>
          <w:lang w:eastAsia="hr-HR"/>
        </w:rPr>
      </w:pPr>
    </w:p>
    <w:p w:rsidR="008942F0" w:rsidRPr="008942F0" w:rsidRDefault="008942F0" w:rsidP="00781475">
      <w:pPr>
        <w:spacing w:line="276" w:lineRule="auto"/>
        <w:jc w:val="both"/>
        <w:rPr>
          <w:rFonts w:eastAsia="Times New Roman"/>
          <w:szCs w:val="24"/>
          <w:lang w:eastAsia="hr-HR"/>
        </w:rPr>
      </w:pPr>
    </w:p>
    <w:p w:rsidR="008942F0" w:rsidRPr="008942F0" w:rsidRDefault="008942F0" w:rsidP="00781475">
      <w:pPr>
        <w:spacing w:line="276" w:lineRule="auto"/>
        <w:ind w:left="5245"/>
        <w:jc w:val="center"/>
        <w:rPr>
          <w:rFonts w:eastAsia="Times New Roman"/>
          <w:szCs w:val="24"/>
          <w:lang w:eastAsia="hr-HR"/>
        </w:rPr>
      </w:pPr>
      <w:r w:rsidRPr="008942F0">
        <w:rPr>
          <w:rFonts w:eastAsia="Times New Roman"/>
          <w:szCs w:val="24"/>
          <w:lang w:eastAsia="hr-HR"/>
        </w:rPr>
        <w:t>PREDSJEDNIK VIJEĆA</w:t>
      </w:r>
    </w:p>
    <w:p w:rsidR="008942F0" w:rsidRPr="008942F0" w:rsidRDefault="008942F0" w:rsidP="00781475">
      <w:pPr>
        <w:spacing w:line="276" w:lineRule="auto"/>
        <w:ind w:left="5245"/>
        <w:jc w:val="center"/>
        <w:rPr>
          <w:rFonts w:eastAsia="Times New Roman"/>
          <w:szCs w:val="24"/>
          <w:lang w:eastAsia="hr-HR"/>
        </w:rPr>
      </w:pPr>
      <w:r w:rsidRPr="008942F0">
        <w:rPr>
          <w:rFonts w:eastAsia="Times New Roman"/>
          <w:szCs w:val="24"/>
          <w:lang w:eastAsia="hr-HR"/>
        </w:rPr>
        <w:t>Mjesnog odbora Stari Retkovec</w:t>
      </w:r>
    </w:p>
    <w:p w:rsidR="008942F0" w:rsidRPr="008942F0" w:rsidRDefault="008942F0" w:rsidP="00781475">
      <w:pPr>
        <w:spacing w:line="276" w:lineRule="auto"/>
        <w:ind w:left="5245"/>
        <w:jc w:val="center"/>
        <w:rPr>
          <w:rFonts w:eastAsia="Times New Roman"/>
          <w:szCs w:val="24"/>
          <w:lang w:eastAsia="hr-HR"/>
        </w:rPr>
      </w:pPr>
    </w:p>
    <w:p w:rsidR="008942F0" w:rsidRPr="008942F0" w:rsidRDefault="008942F0" w:rsidP="00781475">
      <w:pPr>
        <w:spacing w:line="276" w:lineRule="auto"/>
        <w:ind w:left="5245"/>
        <w:jc w:val="center"/>
        <w:rPr>
          <w:rFonts w:eastAsia="Times New Roman"/>
          <w:b/>
          <w:szCs w:val="24"/>
          <w:lang w:eastAsia="hr-HR"/>
        </w:rPr>
      </w:pPr>
      <w:r w:rsidRPr="008942F0">
        <w:rPr>
          <w:rFonts w:eastAsia="Times New Roman"/>
          <w:b/>
          <w:szCs w:val="24"/>
          <w:lang w:eastAsia="hr-HR"/>
        </w:rPr>
        <w:t>Miro Anušić</w:t>
      </w:r>
    </w:p>
    <w:p w:rsidR="008942F0" w:rsidRPr="008942F0" w:rsidRDefault="008942F0" w:rsidP="00781475">
      <w:pPr>
        <w:spacing w:line="276" w:lineRule="auto"/>
        <w:jc w:val="center"/>
        <w:rPr>
          <w:rFonts w:eastAsia="Times New Roman"/>
          <w:szCs w:val="24"/>
        </w:rPr>
      </w:pPr>
    </w:p>
    <w:p w:rsidR="008942F0" w:rsidRPr="008942F0" w:rsidRDefault="008942F0" w:rsidP="00781475">
      <w:pPr>
        <w:spacing w:line="276" w:lineRule="auto"/>
        <w:jc w:val="center"/>
        <w:rPr>
          <w:rFonts w:eastAsia="Times New Roman"/>
          <w:b/>
          <w:szCs w:val="24"/>
        </w:rPr>
      </w:pPr>
    </w:p>
    <w:p w:rsidR="008942F0" w:rsidRPr="008942F0" w:rsidRDefault="008942F0" w:rsidP="00781475">
      <w:pPr>
        <w:pStyle w:val="isselectedend"/>
        <w:suppressAutoHyphens/>
        <w:spacing w:before="0" w:beforeAutospacing="0" w:after="0" w:afterAutospacing="0" w:line="276" w:lineRule="auto"/>
      </w:pPr>
    </w:p>
    <w:p w:rsidR="008942F0" w:rsidRPr="008942F0" w:rsidRDefault="008942F0" w:rsidP="00781475">
      <w:pPr>
        <w:spacing w:line="276" w:lineRule="auto"/>
        <w:rPr>
          <w:u w:val="single"/>
        </w:rPr>
      </w:pPr>
      <w:r w:rsidRPr="008942F0">
        <w:rPr>
          <w:u w:val="single"/>
        </w:rPr>
        <w:br w:type="page"/>
      </w:r>
    </w:p>
    <w:p w:rsidR="008942F0" w:rsidRPr="008942F0" w:rsidRDefault="008942F0" w:rsidP="00781475">
      <w:pPr>
        <w:spacing w:line="276" w:lineRule="auto"/>
        <w:ind w:firstLine="708"/>
        <w:jc w:val="both"/>
        <w:rPr>
          <w:rFonts w:eastAsia="Times New Roman"/>
          <w:szCs w:val="24"/>
        </w:rPr>
      </w:pPr>
    </w:p>
    <w:p w:rsidR="008942F0" w:rsidRPr="008942F0" w:rsidRDefault="008942F0" w:rsidP="00781475">
      <w:pPr>
        <w:spacing w:line="276" w:lineRule="auto"/>
        <w:ind w:firstLine="708"/>
        <w:jc w:val="both"/>
        <w:rPr>
          <w:rFonts w:eastAsia="Times New Roman"/>
          <w:szCs w:val="24"/>
        </w:rPr>
      </w:pPr>
      <w:r w:rsidRPr="008942F0">
        <w:rPr>
          <w:rFonts w:eastAsia="Times New Roman"/>
          <w:szCs w:val="24"/>
        </w:rPr>
        <w:t>Na temelju članka 100. Statuta Grada Zagreba (Službeni glasnik Grada Zagreba  23/16, 2/18, 23/18, 3/20, 3/21 i 11/21 – pročišćeni tekst i 16/22) i članka 28. stavka 3. Poslovnika o radu Vijeća, Vijeće Mjesnog odbora Stari Retkovec na 13. sjednici, 29. lipnja 2026., donosi</w:t>
      </w:r>
    </w:p>
    <w:p w:rsidR="008942F0" w:rsidRPr="008942F0" w:rsidRDefault="008942F0" w:rsidP="00781475">
      <w:pPr>
        <w:spacing w:line="276" w:lineRule="auto"/>
        <w:jc w:val="both"/>
        <w:rPr>
          <w:rFonts w:eastAsia="Times New Roman"/>
          <w:szCs w:val="24"/>
        </w:rPr>
      </w:pPr>
    </w:p>
    <w:p w:rsidR="008942F0" w:rsidRPr="008942F0" w:rsidRDefault="008942F0" w:rsidP="00781475">
      <w:pPr>
        <w:pStyle w:val="Odlomakpopisa"/>
        <w:suppressAutoHyphens/>
        <w:spacing w:after="0"/>
        <w:ind w:left="709"/>
        <w:contextualSpacing w:val="0"/>
        <w:jc w:val="both"/>
        <w:rPr>
          <w:rFonts w:ascii="Times New Roman" w:hAnsi="Times New Roman" w:cs="Times New Roman"/>
          <w:sz w:val="24"/>
          <w:szCs w:val="24"/>
        </w:rPr>
      </w:pPr>
    </w:p>
    <w:p w:rsidR="008942F0" w:rsidRPr="008942F0" w:rsidRDefault="008942F0" w:rsidP="00781475">
      <w:pPr>
        <w:spacing w:line="276" w:lineRule="auto"/>
        <w:jc w:val="center"/>
        <w:rPr>
          <w:rFonts w:eastAsia="Times New Roman"/>
          <w:b/>
          <w:szCs w:val="24"/>
        </w:rPr>
      </w:pPr>
      <w:r w:rsidRPr="008942F0">
        <w:rPr>
          <w:rFonts w:eastAsia="Times New Roman"/>
          <w:b/>
          <w:szCs w:val="24"/>
        </w:rPr>
        <w:t>Z A K L J U Č A K</w:t>
      </w:r>
    </w:p>
    <w:p w:rsidR="008942F0" w:rsidRPr="008942F0" w:rsidRDefault="008942F0" w:rsidP="00781475">
      <w:pPr>
        <w:spacing w:line="276" w:lineRule="auto"/>
        <w:jc w:val="center"/>
        <w:rPr>
          <w:rFonts w:eastAsia="Times New Roman"/>
          <w:b/>
          <w:szCs w:val="24"/>
          <w:lang w:val="pl-PL"/>
        </w:rPr>
      </w:pPr>
      <w:r w:rsidRPr="008942F0">
        <w:rPr>
          <w:rFonts w:eastAsia="Times New Roman"/>
          <w:b/>
          <w:szCs w:val="24"/>
          <w:lang w:val="pl-PL"/>
        </w:rPr>
        <w:t xml:space="preserve">o prijedlogu mjera za privremenu i trajnu regulaciju prometa na </w:t>
      </w:r>
    </w:p>
    <w:p w:rsidR="008942F0" w:rsidRPr="008942F0" w:rsidRDefault="008942F0" w:rsidP="00781475">
      <w:pPr>
        <w:spacing w:line="276" w:lineRule="auto"/>
        <w:jc w:val="center"/>
        <w:rPr>
          <w:rFonts w:eastAsia="Times New Roman"/>
          <w:b/>
          <w:szCs w:val="24"/>
          <w:lang w:val="pl-PL"/>
        </w:rPr>
      </w:pPr>
      <w:r w:rsidRPr="008942F0">
        <w:rPr>
          <w:rFonts w:eastAsia="Times New Roman"/>
          <w:b/>
          <w:szCs w:val="24"/>
          <w:lang w:val="pl-PL"/>
        </w:rPr>
        <w:t>raskrižjima ulice VII. Retkovec i Vrinica sa Željezničkom cestom te</w:t>
      </w:r>
    </w:p>
    <w:p w:rsidR="008942F0" w:rsidRPr="008942F0" w:rsidRDefault="008942F0" w:rsidP="00781475">
      <w:pPr>
        <w:spacing w:line="276" w:lineRule="auto"/>
        <w:jc w:val="center"/>
        <w:rPr>
          <w:rFonts w:eastAsia="Times New Roman"/>
          <w:b/>
          <w:szCs w:val="24"/>
          <w:lang w:val="pl-PL"/>
        </w:rPr>
      </w:pPr>
      <w:r w:rsidRPr="008942F0">
        <w:rPr>
          <w:rFonts w:eastAsia="Times New Roman"/>
          <w:b/>
          <w:szCs w:val="24"/>
          <w:lang w:val="pl-PL"/>
        </w:rPr>
        <w:t>Željezničke ceste i Ulice kneza Branimira</w:t>
      </w:r>
    </w:p>
    <w:p w:rsidR="008942F0" w:rsidRPr="008942F0" w:rsidRDefault="008942F0" w:rsidP="00781475">
      <w:pPr>
        <w:spacing w:line="276" w:lineRule="auto"/>
        <w:jc w:val="center"/>
        <w:rPr>
          <w:rFonts w:eastAsia="Times New Roman"/>
          <w:szCs w:val="24"/>
        </w:rPr>
      </w:pPr>
    </w:p>
    <w:p w:rsidR="008942F0" w:rsidRPr="008942F0" w:rsidRDefault="008942F0" w:rsidP="00781475">
      <w:pPr>
        <w:numPr>
          <w:ilvl w:val="0"/>
          <w:numId w:val="4"/>
        </w:numPr>
        <w:spacing w:line="276" w:lineRule="auto"/>
        <w:jc w:val="both"/>
        <w:rPr>
          <w:rFonts w:eastAsia="Times New Roman"/>
          <w:szCs w:val="24"/>
          <w:lang w:eastAsia="hr-HR"/>
        </w:rPr>
      </w:pPr>
      <w:r w:rsidRPr="008942F0">
        <w:rPr>
          <w:rFonts w:eastAsia="Times New Roman"/>
          <w:szCs w:val="24"/>
          <w:lang w:eastAsia="hr-HR"/>
        </w:rPr>
        <w:t xml:space="preserve">Vijeće Mjesnog odbora raspravljalo je o učestalim pritužbama građana na povećane prometne gužve nastale uslijed rekonstrukcije nadvožnjaka u Ulici Ljudevita Posavskog. </w:t>
      </w:r>
    </w:p>
    <w:p w:rsidR="008942F0" w:rsidRPr="008942F0" w:rsidRDefault="008942F0" w:rsidP="00781475">
      <w:pPr>
        <w:numPr>
          <w:ilvl w:val="0"/>
          <w:numId w:val="4"/>
        </w:numPr>
        <w:spacing w:line="276" w:lineRule="auto"/>
        <w:ind w:left="714" w:hanging="357"/>
        <w:jc w:val="both"/>
        <w:rPr>
          <w:rFonts w:eastAsia="Times New Roman"/>
          <w:szCs w:val="24"/>
          <w:lang w:eastAsia="hr-HR"/>
        </w:rPr>
      </w:pPr>
      <w:r w:rsidRPr="008942F0">
        <w:rPr>
          <w:rFonts w:eastAsia="Times New Roman"/>
          <w:szCs w:val="24"/>
          <w:lang w:eastAsia="hr-HR"/>
        </w:rPr>
        <w:t xml:space="preserve">Predlaže se da se od nadležnih gradskih tijela zatraži žurno  provođenje odgovarajućih </w:t>
      </w:r>
      <w:r w:rsidRPr="008942F0">
        <w:rPr>
          <w:rFonts w:eastAsia="Times New Roman"/>
          <w:b/>
          <w:i/>
          <w:szCs w:val="24"/>
          <w:lang w:eastAsia="hr-HR"/>
        </w:rPr>
        <w:t>mjera privremene regulacije prometa</w:t>
      </w:r>
      <w:r w:rsidRPr="008942F0">
        <w:rPr>
          <w:rFonts w:eastAsia="Times New Roman"/>
          <w:szCs w:val="24"/>
          <w:lang w:eastAsia="hr-HR"/>
        </w:rPr>
        <w:t xml:space="preserve"> na raskrižjima Ulice VII. Retkovec i </w:t>
      </w:r>
      <w:proofErr w:type="spellStart"/>
      <w:r w:rsidRPr="008942F0">
        <w:rPr>
          <w:rFonts w:eastAsia="Times New Roman"/>
          <w:szCs w:val="24"/>
          <w:lang w:eastAsia="hr-HR"/>
        </w:rPr>
        <w:t>Vrinica</w:t>
      </w:r>
      <w:proofErr w:type="spellEnd"/>
      <w:r w:rsidRPr="008942F0">
        <w:rPr>
          <w:rFonts w:eastAsia="Times New Roman"/>
          <w:szCs w:val="24"/>
          <w:lang w:eastAsia="hr-HR"/>
        </w:rPr>
        <w:t xml:space="preserve"> sa Željezničkom cestom te raskrižju Željezničke ceste i Ulice kneza Branimira, radi povećanja protočnosti prometa, sigurnijeg uključivanja vozila iz naselja te smanjenja prometnih gužvi tijekom izvođenja radova na nadvožnjaku u Ulici Ljudevita Posavskog.</w:t>
      </w:r>
    </w:p>
    <w:p w:rsidR="008942F0" w:rsidRPr="008942F0" w:rsidRDefault="008942F0" w:rsidP="00781475">
      <w:pPr>
        <w:numPr>
          <w:ilvl w:val="0"/>
          <w:numId w:val="4"/>
        </w:numPr>
        <w:spacing w:line="276" w:lineRule="auto"/>
        <w:ind w:left="714" w:hanging="357"/>
        <w:jc w:val="both"/>
        <w:rPr>
          <w:rFonts w:eastAsia="Times New Roman"/>
          <w:szCs w:val="24"/>
          <w:lang w:eastAsia="hr-HR"/>
        </w:rPr>
      </w:pPr>
      <w:r w:rsidRPr="008942F0">
        <w:rPr>
          <w:rFonts w:eastAsia="Times New Roman"/>
          <w:szCs w:val="24"/>
          <w:lang w:eastAsia="hr-HR"/>
        </w:rPr>
        <w:t xml:space="preserve">Predlaže se da se, u okviru privremenih mjera, razmotri mogućnost uvođenja privremene </w:t>
      </w:r>
      <w:proofErr w:type="spellStart"/>
      <w:r w:rsidRPr="008942F0">
        <w:rPr>
          <w:rFonts w:eastAsia="Times New Roman"/>
          <w:szCs w:val="24"/>
          <w:lang w:eastAsia="hr-HR"/>
        </w:rPr>
        <w:t>semaforizacije</w:t>
      </w:r>
      <w:proofErr w:type="spellEnd"/>
      <w:r w:rsidRPr="008942F0">
        <w:rPr>
          <w:rFonts w:eastAsia="Times New Roman"/>
          <w:szCs w:val="24"/>
          <w:lang w:eastAsia="hr-HR"/>
        </w:rPr>
        <w:t>, prilagodbe postojeće prometne signalizacije, pojačanog nadzora prometa od strane policije ili prometnog redarstva te drugih odgovarajućih mjera.</w:t>
      </w:r>
    </w:p>
    <w:p w:rsidR="008942F0" w:rsidRPr="008942F0" w:rsidRDefault="008942F0" w:rsidP="00781475">
      <w:pPr>
        <w:numPr>
          <w:ilvl w:val="0"/>
          <w:numId w:val="4"/>
        </w:numPr>
        <w:spacing w:line="276" w:lineRule="auto"/>
        <w:ind w:left="714" w:hanging="357"/>
        <w:jc w:val="both"/>
        <w:rPr>
          <w:rFonts w:eastAsia="Times New Roman"/>
          <w:szCs w:val="24"/>
          <w:lang w:eastAsia="hr-HR"/>
        </w:rPr>
      </w:pPr>
      <w:r w:rsidRPr="008942F0">
        <w:rPr>
          <w:rFonts w:eastAsia="Times New Roman"/>
          <w:szCs w:val="24"/>
          <w:lang w:eastAsia="hr-HR"/>
        </w:rPr>
        <w:t xml:space="preserve">Predlaže se da se nakon završetka radova na nadvožnjaku izradi stručna analiza prometnih tokova na predmetnim raskrižjima te donesu </w:t>
      </w:r>
      <w:r w:rsidRPr="008942F0">
        <w:rPr>
          <w:rFonts w:eastAsia="Times New Roman"/>
          <w:b/>
          <w:i/>
          <w:szCs w:val="24"/>
          <w:lang w:eastAsia="hr-HR"/>
        </w:rPr>
        <w:t>trajna prometna rješenja</w:t>
      </w:r>
      <w:r w:rsidRPr="008942F0">
        <w:rPr>
          <w:rFonts w:eastAsia="Times New Roman"/>
          <w:szCs w:val="24"/>
          <w:lang w:eastAsia="hr-HR"/>
        </w:rPr>
        <w:t xml:space="preserve"> radi dugoročnog povećanja protočnosti i sigurnosti prometa. </w:t>
      </w:r>
    </w:p>
    <w:p w:rsidR="008942F0" w:rsidRPr="008942F0" w:rsidRDefault="008942F0" w:rsidP="00781475">
      <w:pPr>
        <w:numPr>
          <w:ilvl w:val="0"/>
          <w:numId w:val="4"/>
        </w:numPr>
        <w:spacing w:line="276" w:lineRule="auto"/>
        <w:ind w:left="714" w:hanging="357"/>
        <w:jc w:val="both"/>
        <w:rPr>
          <w:rFonts w:eastAsia="Times New Roman"/>
          <w:szCs w:val="24"/>
          <w:lang w:eastAsia="hr-HR"/>
        </w:rPr>
      </w:pPr>
      <w:r w:rsidRPr="008942F0">
        <w:rPr>
          <w:rFonts w:eastAsia="Times New Roman"/>
          <w:szCs w:val="24"/>
        </w:rPr>
        <w:t>Ovaj zaključak dostavlja se Vijeću Gradske četvrti Donja Dubrava i Gradskom uredu za mjesnu samoupravu, promet, komunalne poslove, civilnu zaštitu i sigurnost na daljnje postupanje.</w:t>
      </w:r>
    </w:p>
    <w:p w:rsidR="008942F0" w:rsidRPr="008942F0" w:rsidRDefault="008942F0" w:rsidP="00781475">
      <w:pPr>
        <w:tabs>
          <w:tab w:val="left" w:pos="720"/>
        </w:tabs>
        <w:spacing w:line="276" w:lineRule="auto"/>
        <w:ind w:left="714"/>
        <w:jc w:val="both"/>
        <w:rPr>
          <w:rFonts w:eastAsia="Times New Roman"/>
          <w:szCs w:val="24"/>
          <w:lang w:eastAsia="hr-HR"/>
        </w:rPr>
      </w:pPr>
    </w:p>
    <w:p w:rsidR="008942F0" w:rsidRPr="008942F0" w:rsidRDefault="008942F0" w:rsidP="00781475">
      <w:pPr>
        <w:spacing w:line="276" w:lineRule="auto"/>
        <w:ind w:left="1134" w:right="5811" w:hanging="1134"/>
        <w:rPr>
          <w:rFonts w:eastAsia="Times New Roman"/>
          <w:szCs w:val="24"/>
          <w:lang w:eastAsia="hr-HR"/>
        </w:rPr>
      </w:pPr>
      <w:r w:rsidRPr="008942F0">
        <w:rPr>
          <w:rFonts w:eastAsia="Times New Roman"/>
          <w:szCs w:val="24"/>
          <w:lang w:eastAsia="hr-HR"/>
        </w:rPr>
        <w:t>KLASA: 024-08/26-003/1516</w:t>
      </w:r>
    </w:p>
    <w:p w:rsidR="008942F0" w:rsidRPr="008942F0" w:rsidRDefault="008942F0" w:rsidP="00781475">
      <w:pPr>
        <w:spacing w:line="276" w:lineRule="auto"/>
        <w:ind w:left="1134" w:right="5811" w:hanging="1134"/>
        <w:rPr>
          <w:rFonts w:eastAsia="Times New Roman"/>
          <w:szCs w:val="24"/>
          <w:lang w:eastAsia="hr-HR"/>
        </w:rPr>
      </w:pPr>
      <w:r w:rsidRPr="008942F0">
        <w:rPr>
          <w:rFonts w:eastAsia="Times New Roman"/>
          <w:szCs w:val="24"/>
          <w:lang w:eastAsia="hr-HR"/>
        </w:rPr>
        <w:t>URBROJ: 251-13-11-6/014-26-4</w:t>
      </w:r>
    </w:p>
    <w:p w:rsidR="008942F0" w:rsidRPr="008942F0" w:rsidRDefault="008942F0" w:rsidP="00781475">
      <w:pPr>
        <w:spacing w:line="276" w:lineRule="auto"/>
        <w:jc w:val="both"/>
        <w:rPr>
          <w:rFonts w:eastAsia="Times New Roman"/>
          <w:szCs w:val="24"/>
          <w:lang w:eastAsia="hr-HR"/>
        </w:rPr>
      </w:pPr>
      <w:r w:rsidRPr="008942F0">
        <w:rPr>
          <w:rFonts w:eastAsia="Times New Roman"/>
          <w:szCs w:val="24"/>
          <w:lang w:eastAsia="hr-HR"/>
        </w:rPr>
        <w:t>Zagreb, 29. lipnja 2026.</w:t>
      </w:r>
    </w:p>
    <w:p w:rsidR="008942F0" w:rsidRPr="008942F0" w:rsidRDefault="008942F0" w:rsidP="00781475">
      <w:pPr>
        <w:spacing w:line="276" w:lineRule="auto"/>
        <w:jc w:val="both"/>
        <w:rPr>
          <w:rFonts w:eastAsia="Times New Roman"/>
          <w:szCs w:val="24"/>
          <w:lang w:eastAsia="hr-HR"/>
        </w:rPr>
      </w:pPr>
    </w:p>
    <w:p w:rsidR="008942F0" w:rsidRPr="008942F0" w:rsidRDefault="008942F0" w:rsidP="00781475">
      <w:pPr>
        <w:spacing w:line="276" w:lineRule="auto"/>
        <w:jc w:val="both"/>
        <w:rPr>
          <w:rFonts w:eastAsia="Times New Roman"/>
          <w:szCs w:val="24"/>
          <w:lang w:eastAsia="hr-HR"/>
        </w:rPr>
      </w:pPr>
    </w:p>
    <w:p w:rsidR="008942F0" w:rsidRPr="008942F0" w:rsidRDefault="008942F0" w:rsidP="00781475">
      <w:pPr>
        <w:spacing w:line="276" w:lineRule="auto"/>
        <w:ind w:left="5245"/>
        <w:jc w:val="center"/>
        <w:rPr>
          <w:rFonts w:eastAsia="Times New Roman"/>
          <w:szCs w:val="24"/>
          <w:lang w:eastAsia="hr-HR"/>
        </w:rPr>
      </w:pPr>
      <w:r w:rsidRPr="008942F0">
        <w:rPr>
          <w:rFonts w:eastAsia="Times New Roman"/>
          <w:szCs w:val="24"/>
          <w:lang w:eastAsia="hr-HR"/>
        </w:rPr>
        <w:t>PREDSJEDNIK VIJEĆA</w:t>
      </w:r>
    </w:p>
    <w:p w:rsidR="008942F0" w:rsidRPr="008942F0" w:rsidRDefault="008942F0" w:rsidP="00781475">
      <w:pPr>
        <w:spacing w:line="276" w:lineRule="auto"/>
        <w:ind w:left="5245"/>
        <w:jc w:val="center"/>
        <w:rPr>
          <w:rFonts w:eastAsia="Times New Roman"/>
          <w:szCs w:val="24"/>
          <w:lang w:eastAsia="hr-HR"/>
        </w:rPr>
      </w:pPr>
      <w:r w:rsidRPr="008942F0">
        <w:rPr>
          <w:rFonts w:eastAsia="Times New Roman"/>
          <w:szCs w:val="24"/>
          <w:lang w:eastAsia="hr-HR"/>
        </w:rPr>
        <w:t>Mjesnog odbora Stari Retkovec</w:t>
      </w:r>
    </w:p>
    <w:p w:rsidR="008942F0" w:rsidRPr="008942F0" w:rsidRDefault="008942F0" w:rsidP="00781475">
      <w:pPr>
        <w:spacing w:line="276" w:lineRule="auto"/>
        <w:ind w:left="5245"/>
        <w:jc w:val="center"/>
        <w:rPr>
          <w:rFonts w:eastAsia="Times New Roman"/>
          <w:szCs w:val="24"/>
          <w:lang w:eastAsia="hr-HR"/>
        </w:rPr>
      </w:pPr>
    </w:p>
    <w:p w:rsidR="008942F0" w:rsidRPr="008942F0" w:rsidRDefault="008942F0" w:rsidP="00781475">
      <w:pPr>
        <w:spacing w:line="276" w:lineRule="auto"/>
        <w:ind w:left="5245"/>
        <w:jc w:val="center"/>
        <w:rPr>
          <w:rFonts w:eastAsia="Times New Roman"/>
          <w:b/>
          <w:szCs w:val="24"/>
          <w:lang w:eastAsia="hr-HR"/>
        </w:rPr>
      </w:pPr>
      <w:r w:rsidRPr="008942F0">
        <w:rPr>
          <w:rFonts w:eastAsia="Times New Roman"/>
          <w:b/>
          <w:szCs w:val="24"/>
          <w:lang w:eastAsia="hr-HR"/>
        </w:rPr>
        <w:t>Miro Anušić</w:t>
      </w:r>
    </w:p>
    <w:p w:rsidR="008942F0" w:rsidRPr="008942F0" w:rsidRDefault="008942F0" w:rsidP="00781475">
      <w:pPr>
        <w:spacing w:line="276" w:lineRule="auto"/>
        <w:rPr>
          <w:rFonts w:eastAsia="Times New Roman"/>
          <w:b/>
          <w:szCs w:val="24"/>
          <w:lang w:eastAsia="hr-HR"/>
        </w:rPr>
      </w:pPr>
    </w:p>
    <w:p w:rsidR="008942F0" w:rsidRPr="008942F0" w:rsidRDefault="008942F0" w:rsidP="00781475">
      <w:pPr>
        <w:spacing w:line="276" w:lineRule="auto"/>
        <w:rPr>
          <w:u w:val="single"/>
        </w:rPr>
      </w:pPr>
      <w:r w:rsidRPr="008942F0">
        <w:rPr>
          <w:u w:val="single"/>
        </w:rPr>
        <w:br w:type="page"/>
      </w:r>
    </w:p>
    <w:p w:rsidR="008942F0" w:rsidRPr="008942F0" w:rsidRDefault="008942F0" w:rsidP="00781475">
      <w:pPr>
        <w:spacing w:line="276" w:lineRule="auto"/>
        <w:ind w:firstLine="708"/>
        <w:jc w:val="both"/>
        <w:rPr>
          <w:rFonts w:eastAsia="Times New Roman"/>
          <w:szCs w:val="24"/>
        </w:rPr>
      </w:pPr>
    </w:p>
    <w:p w:rsidR="008942F0" w:rsidRPr="008942F0" w:rsidRDefault="008942F0" w:rsidP="00781475">
      <w:pPr>
        <w:spacing w:line="276" w:lineRule="auto"/>
        <w:ind w:firstLine="708"/>
        <w:jc w:val="both"/>
        <w:rPr>
          <w:rFonts w:eastAsia="Times New Roman"/>
          <w:szCs w:val="24"/>
        </w:rPr>
      </w:pPr>
      <w:r w:rsidRPr="008942F0">
        <w:rPr>
          <w:rFonts w:eastAsia="Times New Roman"/>
          <w:szCs w:val="24"/>
        </w:rPr>
        <w:t>Na temelju članka 100. Statuta Grada Zagreba (Službeni glasnik Grada Zagreba  23/16, 2/18, 23/18, 3/20, 3/21 i 11/21 – pročišćeni tekst i 16/22) i članka 28. stavka 3. Poslovnika o radu Vijeća, Vijeće Mjesnog odbora Stari Retkovec na 13. sjednici, 29. lipnja 2026., donosi</w:t>
      </w:r>
    </w:p>
    <w:p w:rsidR="008942F0" w:rsidRPr="008942F0" w:rsidRDefault="008942F0" w:rsidP="00781475">
      <w:pPr>
        <w:spacing w:line="276" w:lineRule="auto"/>
        <w:jc w:val="both"/>
        <w:rPr>
          <w:rFonts w:eastAsia="Times New Roman"/>
          <w:szCs w:val="24"/>
        </w:rPr>
      </w:pPr>
    </w:p>
    <w:p w:rsidR="008942F0" w:rsidRPr="008942F0" w:rsidRDefault="008942F0" w:rsidP="00781475">
      <w:pPr>
        <w:pStyle w:val="Odlomakpopisa"/>
        <w:suppressAutoHyphens/>
        <w:spacing w:after="0"/>
        <w:ind w:left="709"/>
        <w:contextualSpacing w:val="0"/>
        <w:jc w:val="both"/>
        <w:rPr>
          <w:rFonts w:ascii="Times New Roman" w:hAnsi="Times New Roman" w:cs="Times New Roman"/>
          <w:sz w:val="24"/>
          <w:szCs w:val="24"/>
        </w:rPr>
      </w:pPr>
    </w:p>
    <w:p w:rsidR="008942F0" w:rsidRPr="008942F0" w:rsidRDefault="008942F0" w:rsidP="00781475">
      <w:pPr>
        <w:spacing w:line="276" w:lineRule="auto"/>
        <w:jc w:val="center"/>
        <w:rPr>
          <w:rFonts w:eastAsia="Times New Roman"/>
          <w:b/>
          <w:szCs w:val="24"/>
        </w:rPr>
      </w:pPr>
      <w:r w:rsidRPr="008942F0">
        <w:rPr>
          <w:rFonts w:eastAsia="Times New Roman"/>
          <w:b/>
          <w:szCs w:val="24"/>
        </w:rPr>
        <w:t>Z A K L J U Č A K</w:t>
      </w:r>
    </w:p>
    <w:p w:rsidR="008942F0" w:rsidRPr="008942F0" w:rsidRDefault="008942F0" w:rsidP="00781475">
      <w:pPr>
        <w:spacing w:line="276" w:lineRule="auto"/>
        <w:jc w:val="center"/>
        <w:rPr>
          <w:rFonts w:eastAsia="Times New Roman"/>
          <w:b/>
          <w:szCs w:val="24"/>
          <w:lang w:val="pl-PL"/>
        </w:rPr>
      </w:pPr>
      <w:r w:rsidRPr="008942F0">
        <w:rPr>
          <w:rFonts w:eastAsia="Times New Roman"/>
          <w:b/>
          <w:szCs w:val="24"/>
          <w:lang w:val="pl-PL"/>
        </w:rPr>
        <w:t xml:space="preserve">o prijedlogu za upućivanje inicijative za uvrštavanje promjene naziva željezničkog stajališta „Sesvetska Sopnica„ u „Retkovec”,  u planske dokumente Grada </w:t>
      </w:r>
    </w:p>
    <w:p w:rsidR="008942F0" w:rsidRPr="008942F0" w:rsidRDefault="008942F0" w:rsidP="00781475">
      <w:pPr>
        <w:spacing w:line="276" w:lineRule="auto"/>
        <w:jc w:val="center"/>
        <w:rPr>
          <w:rFonts w:eastAsia="Times New Roman"/>
          <w:szCs w:val="24"/>
        </w:rPr>
      </w:pPr>
    </w:p>
    <w:p w:rsidR="008942F0" w:rsidRPr="008942F0" w:rsidRDefault="008942F0" w:rsidP="00781475">
      <w:pPr>
        <w:numPr>
          <w:ilvl w:val="0"/>
          <w:numId w:val="6"/>
        </w:numPr>
        <w:spacing w:line="276" w:lineRule="auto"/>
        <w:jc w:val="both"/>
        <w:rPr>
          <w:rFonts w:eastAsia="Times New Roman"/>
          <w:szCs w:val="24"/>
          <w:lang w:eastAsia="hr-HR"/>
        </w:rPr>
      </w:pPr>
      <w:r w:rsidRPr="008942F0">
        <w:rPr>
          <w:rFonts w:eastAsia="Times New Roman"/>
          <w:szCs w:val="24"/>
          <w:lang w:eastAsia="hr-HR"/>
        </w:rPr>
        <w:t xml:space="preserve">Vijeće Mjesnog odbora razmatralo je  očitovanje HŽ Infrastrukture d.o.o. od 8. svibnja 2026., kojim je navedeno da se postupak promjene naziva službenog mjesta (željezničkog stajališta) može pokrenuti po zaprimanju zahtjeva Grada Zagreba te uz potvrdu Grada Zagreba o preuzimanju troškova promjene naziva. </w:t>
      </w:r>
    </w:p>
    <w:p w:rsidR="008942F0" w:rsidRPr="008942F0" w:rsidRDefault="008942F0" w:rsidP="00781475">
      <w:pPr>
        <w:numPr>
          <w:ilvl w:val="0"/>
          <w:numId w:val="6"/>
        </w:numPr>
        <w:spacing w:line="276" w:lineRule="auto"/>
        <w:jc w:val="both"/>
        <w:rPr>
          <w:rFonts w:eastAsia="Times New Roman"/>
          <w:szCs w:val="24"/>
          <w:lang w:eastAsia="hr-HR"/>
        </w:rPr>
      </w:pPr>
      <w:r w:rsidRPr="008942F0">
        <w:rPr>
          <w:rFonts w:eastAsia="Times New Roman"/>
          <w:szCs w:val="24"/>
          <w:lang w:eastAsia="hr-HR"/>
        </w:rPr>
        <w:t xml:space="preserve">Predlaže se Vijeću Gradske četvrti Donja Dubrava da od nadležnog gradskog tijela zatraži da u svojim planovima i programima predvidi provedbu inicijative za promjenu naziva željezničkog stajališta "Sesvetska </w:t>
      </w:r>
      <w:proofErr w:type="spellStart"/>
      <w:r w:rsidRPr="008942F0">
        <w:rPr>
          <w:rFonts w:eastAsia="Times New Roman"/>
          <w:szCs w:val="24"/>
          <w:lang w:eastAsia="hr-HR"/>
        </w:rPr>
        <w:t>Sopnica</w:t>
      </w:r>
      <w:proofErr w:type="spellEnd"/>
      <w:r w:rsidRPr="008942F0">
        <w:rPr>
          <w:rFonts w:eastAsia="Times New Roman"/>
          <w:szCs w:val="24"/>
          <w:lang w:eastAsia="hr-HR"/>
        </w:rPr>
        <w:t>“ u Retkovec; da kao nadležno tijelo uputi HŽ Infrastrukturi službeni zahtjev za pokretanje postupka promjene naziva službenog mjesta te osigura sredstva za provedbu promjene naziva stajališta sukladno zahtjevima HŽ Infrastrukture.</w:t>
      </w:r>
      <w:r w:rsidRPr="008942F0">
        <w:rPr>
          <w:rFonts w:eastAsia="Times New Roman"/>
          <w:szCs w:val="24"/>
          <w:lang w:eastAsia="hr-HR"/>
        </w:rPr>
        <w:tab/>
      </w:r>
    </w:p>
    <w:p w:rsidR="008942F0" w:rsidRPr="008942F0" w:rsidRDefault="008942F0" w:rsidP="00781475">
      <w:pPr>
        <w:numPr>
          <w:ilvl w:val="0"/>
          <w:numId w:val="6"/>
        </w:numPr>
        <w:spacing w:line="276" w:lineRule="auto"/>
        <w:ind w:left="714" w:hanging="357"/>
        <w:jc w:val="both"/>
        <w:rPr>
          <w:rFonts w:eastAsia="Times New Roman"/>
          <w:szCs w:val="24"/>
          <w:lang w:eastAsia="hr-HR"/>
        </w:rPr>
      </w:pPr>
      <w:r w:rsidRPr="008942F0">
        <w:rPr>
          <w:rFonts w:eastAsia="Times New Roman"/>
          <w:szCs w:val="24"/>
        </w:rPr>
        <w:t>Ovaj zaključak dostavlja se Vijeću Gradske četvrti Donja Dubrava na daljnje postupanje.</w:t>
      </w:r>
    </w:p>
    <w:p w:rsidR="008942F0" w:rsidRPr="008942F0" w:rsidRDefault="008942F0" w:rsidP="00781475">
      <w:pPr>
        <w:tabs>
          <w:tab w:val="left" w:pos="720"/>
        </w:tabs>
        <w:spacing w:line="276" w:lineRule="auto"/>
        <w:ind w:left="714"/>
        <w:jc w:val="both"/>
        <w:rPr>
          <w:rFonts w:eastAsia="Times New Roman"/>
          <w:szCs w:val="24"/>
          <w:lang w:eastAsia="hr-HR"/>
        </w:rPr>
      </w:pPr>
    </w:p>
    <w:p w:rsidR="008942F0" w:rsidRPr="008942F0" w:rsidRDefault="008942F0" w:rsidP="00781475">
      <w:pPr>
        <w:spacing w:line="276" w:lineRule="auto"/>
        <w:ind w:left="1134" w:right="5811" w:hanging="1134"/>
        <w:rPr>
          <w:rFonts w:eastAsia="Times New Roman"/>
          <w:szCs w:val="24"/>
          <w:lang w:eastAsia="hr-HR"/>
        </w:rPr>
      </w:pPr>
      <w:r w:rsidRPr="008942F0">
        <w:rPr>
          <w:rFonts w:eastAsia="Times New Roman"/>
          <w:szCs w:val="24"/>
          <w:lang w:eastAsia="hr-HR"/>
        </w:rPr>
        <w:t>KLASA: 024-08/26-003/1516</w:t>
      </w:r>
    </w:p>
    <w:p w:rsidR="008942F0" w:rsidRPr="008942F0" w:rsidRDefault="008942F0" w:rsidP="00781475">
      <w:pPr>
        <w:spacing w:line="276" w:lineRule="auto"/>
        <w:ind w:left="1134" w:right="5811" w:hanging="1134"/>
        <w:rPr>
          <w:rFonts w:eastAsia="Times New Roman"/>
          <w:szCs w:val="24"/>
          <w:lang w:eastAsia="hr-HR"/>
        </w:rPr>
      </w:pPr>
      <w:r w:rsidRPr="008942F0">
        <w:rPr>
          <w:rFonts w:eastAsia="Times New Roman"/>
          <w:szCs w:val="24"/>
          <w:lang w:eastAsia="hr-HR"/>
        </w:rPr>
        <w:t>URBROJ: 251-13-11-6/014-26-5</w:t>
      </w:r>
    </w:p>
    <w:p w:rsidR="008942F0" w:rsidRPr="008942F0" w:rsidRDefault="008942F0" w:rsidP="00781475">
      <w:pPr>
        <w:spacing w:line="276" w:lineRule="auto"/>
        <w:jc w:val="both"/>
        <w:rPr>
          <w:rFonts w:eastAsia="Times New Roman"/>
          <w:szCs w:val="24"/>
          <w:lang w:eastAsia="hr-HR"/>
        </w:rPr>
      </w:pPr>
      <w:r w:rsidRPr="008942F0">
        <w:rPr>
          <w:rFonts w:eastAsia="Times New Roman"/>
          <w:szCs w:val="24"/>
          <w:lang w:eastAsia="hr-HR"/>
        </w:rPr>
        <w:t>Zagreb, 29. lipnja 2026.</w:t>
      </w:r>
    </w:p>
    <w:p w:rsidR="008942F0" w:rsidRPr="008942F0" w:rsidRDefault="008942F0" w:rsidP="00781475">
      <w:pPr>
        <w:spacing w:line="276" w:lineRule="auto"/>
        <w:jc w:val="both"/>
        <w:rPr>
          <w:rFonts w:eastAsia="Times New Roman"/>
          <w:szCs w:val="24"/>
          <w:lang w:eastAsia="hr-HR"/>
        </w:rPr>
      </w:pPr>
    </w:p>
    <w:p w:rsidR="008942F0" w:rsidRPr="008942F0" w:rsidRDefault="008942F0" w:rsidP="00781475">
      <w:pPr>
        <w:spacing w:line="276" w:lineRule="auto"/>
        <w:jc w:val="both"/>
        <w:rPr>
          <w:rFonts w:eastAsia="Times New Roman"/>
          <w:szCs w:val="24"/>
          <w:lang w:eastAsia="hr-HR"/>
        </w:rPr>
      </w:pPr>
    </w:p>
    <w:p w:rsidR="008942F0" w:rsidRPr="008942F0" w:rsidRDefault="008942F0" w:rsidP="00781475">
      <w:pPr>
        <w:spacing w:line="276" w:lineRule="auto"/>
        <w:ind w:left="5245"/>
        <w:jc w:val="center"/>
        <w:rPr>
          <w:rFonts w:eastAsia="Times New Roman"/>
          <w:szCs w:val="24"/>
          <w:lang w:eastAsia="hr-HR"/>
        </w:rPr>
      </w:pPr>
      <w:r w:rsidRPr="008942F0">
        <w:rPr>
          <w:rFonts w:eastAsia="Times New Roman"/>
          <w:szCs w:val="24"/>
          <w:lang w:eastAsia="hr-HR"/>
        </w:rPr>
        <w:t>PREDSJEDNIK VIJEĆA</w:t>
      </w:r>
    </w:p>
    <w:p w:rsidR="008942F0" w:rsidRPr="008942F0" w:rsidRDefault="008942F0" w:rsidP="00781475">
      <w:pPr>
        <w:spacing w:line="276" w:lineRule="auto"/>
        <w:ind w:left="5245"/>
        <w:jc w:val="center"/>
        <w:rPr>
          <w:rFonts w:eastAsia="Times New Roman"/>
          <w:szCs w:val="24"/>
          <w:lang w:eastAsia="hr-HR"/>
        </w:rPr>
      </w:pPr>
      <w:r w:rsidRPr="008942F0">
        <w:rPr>
          <w:rFonts w:eastAsia="Times New Roman"/>
          <w:szCs w:val="24"/>
          <w:lang w:eastAsia="hr-HR"/>
        </w:rPr>
        <w:t>Mjesnog odbora Stari Retkovec</w:t>
      </w:r>
    </w:p>
    <w:p w:rsidR="008942F0" w:rsidRPr="008942F0" w:rsidRDefault="008942F0" w:rsidP="00781475">
      <w:pPr>
        <w:spacing w:line="276" w:lineRule="auto"/>
        <w:ind w:left="5245"/>
        <w:jc w:val="center"/>
        <w:rPr>
          <w:rFonts w:eastAsia="Times New Roman"/>
          <w:szCs w:val="24"/>
          <w:lang w:eastAsia="hr-HR"/>
        </w:rPr>
      </w:pPr>
    </w:p>
    <w:p w:rsidR="008942F0" w:rsidRPr="008942F0" w:rsidRDefault="008942F0" w:rsidP="00781475">
      <w:pPr>
        <w:spacing w:line="276" w:lineRule="auto"/>
        <w:ind w:left="5245"/>
        <w:jc w:val="center"/>
        <w:rPr>
          <w:rFonts w:eastAsia="Times New Roman"/>
          <w:b/>
          <w:szCs w:val="24"/>
          <w:lang w:eastAsia="hr-HR"/>
        </w:rPr>
      </w:pPr>
      <w:r w:rsidRPr="008942F0">
        <w:rPr>
          <w:rFonts w:eastAsia="Times New Roman"/>
          <w:b/>
          <w:szCs w:val="24"/>
          <w:lang w:eastAsia="hr-HR"/>
        </w:rPr>
        <w:t>Miro Anušić</w:t>
      </w:r>
    </w:p>
    <w:p w:rsidR="008942F0" w:rsidRPr="008942F0" w:rsidRDefault="008942F0" w:rsidP="00781475">
      <w:pPr>
        <w:spacing w:line="276" w:lineRule="auto"/>
        <w:ind w:left="5245"/>
        <w:jc w:val="center"/>
        <w:rPr>
          <w:rFonts w:eastAsia="Times New Roman"/>
          <w:b/>
          <w:szCs w:val="24"/>
          <w:lang w:eastAsia="hr-HR"/>
        </w:rPr>
      </w:pPr>
    </w:p>
    <w:p w:rsidR="008942F0" w:rsidRPr="008942F0" w:rsidRDefault="008942F0" w:rsidP="00781475">
      <w:pPr>
        <w:spacing w:line="276" w:lineRule="auto"/>
        <w:rPr>
          <w:rFonts w:eastAsia="Times New Roman"/>
          <w:b/>
          <w:szCs w:val="24"/>
          <w:lang w:eastAsia="hr-HR"/>
        </w:rPr>
      </w:pPr>
    </w:p>
    <w:p w:rsidR="008942F0" w:rsidRPr="008942F0" w:rsidRDefault="008942F0" w:rsidP="00781475">
      <w:pPr>
        <w:spacing w:line="276" w:lineRule="auto"/>
        <w:ind w:right="2358"/>
        <w:jc w:val="both"/>
        <w:rPr>
          <w:u w:val="single"/>
        </w:rPr>
      </w:pPr>
    </w:p>
    <w:sectPr w:rsidR="008942F0" w:rsidRPr="008942F0" w:rsidSect="008942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B316D"/>
    <w:multiLevelType w:val="hybridMultilevel"/>
    <w:tmpl w:val="918AFB32"/>
    <w:lvl w:ilvl="0" w:tplc="041A000F">
      <w:start w:val="1"/>
      <w:numFmt w:val="decimal"/>
      <w:lvlText w:val="%1."/>
      <w:lvlJc w:val="left"/>
      <w:pPr>
        <w:ind w:left="1434" w:hanging="360"/>
      </w:pPr>
    </w:lvl>
    <w:lvl w:ilvl="1" w:tplc="041A0019" w:tentative="1">
      <w:start w:val="1"/>
      <w:numFmt w:val="lowerLetter"/>
      <w:lvlText w:val="%2."/>
      <w:lvlJc w:val="left"/>
      <w:pPr>
        <w:ind w:left="2154" w:hanging="360"/>
      </w:pPr>
    </w:lvl>
    <w:lvl w:ilvl="2" w:tplc="041A001B" w:tentative="1">
      <w:start w:val="1"/>
      <w:numFmt w:val="lowerRoman"/>
      <w:lvlText w:val="%3."/>
      <w:lvlJc w:val="right"/>
      <w:pPr>
        <w:ind w:left="2874" w:hanging="180"/>
      </w:pPr>
    </w:lvl>
    <w:lvl w:ilvl="3" w:tplc="041A000F" w:tentative="1">
      <w:start w:val="1"/>
      <w:numFmt w:val="decimal"/>
      <w:lvlText w:val="%4."/>
      <w:lvlJc w:val="left"/>
      <w:pPr>
        <w:ind w:left="3594" w:hanging="360"/>
      </w:pPr>
    </w:lvl>
    <w:lvl w:ilvl="4" w:tplc="041A0019" w:tentative="1">
      <w:start w:val="1"/>
      <w:numFmt w:val="lowerLetter"/>
      <w:lvlText w:val="%5."/>
      <w:lvlJc w:val="left"/>
      <w:pPr>
        <w:ind w:left="4314" w:hanging="360"/>
      </w:pPr>
    </w:lvl>
    <w:lvl w:ilvl="5" w:tplc="041A001B" w:tentative="1">
      <w:start w:val="1"/>
      <w:numFmt w:val="lowerRoman"/>
      <w:lvlText w:val="%6."/>
      <w:lvlJc w:val="right"/>
      <w:pPr>
        <w:ind w:left="5034" w:hanging="180"/>
      </w:pPr>
    </w:lvl>
    <w:lvl w:ilvl="6" w:tplc="041A000F" w:tentative="1">
      <w:start w:val="1"/>
      <w:numFmt w:val="decimal"/>
      <w:lvlText w:val="%7."/>
      <w:lvlJc w:val="left"/>
      <w:pPr>
        <w:ind w:left="5754" w:hanging="360"/>
      </w:pPr>
    </w:lvl>
    <w:lvl w:ilvl="7" w:tplc="041A0019" w:tentative="1">
      <w:start w:val="1"/>
      <w:numFmt w:val="lowerLetter"/>
      <w:lvlText w:val="%8."/>
      <w:lvlJc w:val="left"/>
      <w:pPr>
        <w:ind w:left="6474" w:hanging="360"/>
      </w:pPr>
    </w:lvl>
    <w:lvl w:ilvl="8" w:tplc="041A001B" w:tentative="1">
      <w:start w:val="1"/>
      <w:numFmt w:val="lowerRoman"/>
      <w:lvlText w:val="%9."/>
      <w:lvlJc w:val="right"/>
      <w:pPr>
        <w:ind w:left="7194" w:hanging="180"/>
      </w:pPr>
    </w:lvl>
  </w:abstractNum>
  <w:abstractNum w:abstractNumId="1" w15:restartNumberingAfterBreak="0">
    <w:nsid w:val="0C961103"/>
    <w:multiLevelType w:val="hybridMultilevel"/>
    <w:tmpl w:val="918AFB32"/>
    <w:lvl w:ilvl="0" w:tplc="041A000F">
      <w:start w:val="1"/>
      <w:numFmt w:val="decimal"/>
      <w:lvlText w:val="%1."/>
      <w:lvlJc w:val="left"/>
      <w:pPr>
        <w:ind w:left="1434" w:hanging="360"/>
      </w:pPr>
    </w:lvl>
    <w:lvl w:ilvl="1" w:tplc="041A0019" w:tentative="1">
      <w:start w:val="1"/>
      <w:numFmt w:val="lowerLetter"/>
      <w:lvlText w:val="%2."/>
      <w:lvlJc w:val="left"/>
      <w:pPr>
        <w:ind w:left="2154" w:hanging="360"/>
      </w:pPr>
    </w:lvl>
    <w:lvl w:ilvl="2" w:tplc="041A001B" w:tentative="1">
      <w:start w:val="1"/>
      <w:numFmt w:val="lowerRoman"/>
      <w:lvlText w:val="%3."/>
      <w:lvlJc w:val="right"/>
      <w:pPr>
        <w:ind w:left="2874" w:hanging="180"/>
      </w:pPr>
    </w:lvl>
    <w:lvl w:ilvl="3" w:tplc="041A000F" w:tentative="1">
      <w:start w:val="1"/>
      <w:numFmt w:val="decimal"/>
      <w:lvlText w:val="%4."/>
      <w:lvlJc w:val="left"/>
      <w:pPr>
        <w:ind w:left="3594" w:hanging="360"/>
      </w:pPr>
    </w:lvl>
    <w:lvl w:ilvl="4" w:tplc="041A0019" w:tentative="1">
      <w:start w:val="1"/>
      <w:numFmt w:val="lowerLetter"/>
      <w:lvlText w:val="%5."/>
      <w:lvlJc w:val="left"/>
      <w:pPr>
        <w:ind w:left="4314" w:hanging="360"/>
      </w:pPr>
    </w:lvl>
    <w:lvl w:ilvl="5" w:tplc="041A001B" w:tentative="1">
      <w:start w:val="1"/>
      <w:numFmt w:val="lowerRoman"/>
      <w:lvlText w:val="%6."/>
      <w:lvlJc w:val="right"/>
      <w:pPr>
        <w:ind w:left="5034" w:hanging="180"/>
      </w:pPr>
    </w:lvl>
    <w:lvl w:ilvl="6" w:tplc="041A000F" w:tentative="1">
      <w:start w:val="1"/>
      <w:numFmt w:val="decimal"/>
      <w:lvlText w:val="%7."/>
      <w:lvlJc w:val="left"/>
      <w:pPr>
        <w:ind w:left="5754" w:hanging="360"/>
      </w:pPr>
    </w:lvl>
    <w:lvl w:ilvl="7" w:tplc="041A0019" w:tentative="1">
      <w:start w:val="1"/>
      <w:numFmt w:val="lowerLetter"/>
      <w:lvlText w:val="%8."/>
      <w:lvlJc w:val="left"/>
      <w:pPr>
        <w:ind w:left="6474" w:hanging="360"/>
      </w:pPr>
    </w:lvl>
    <w:lvl w:ilvl="8" w:tplc="041A001B" w:tentative="1">
      <w:start w:val="1"/>
      <w:numFmt w:val="lowerRoman"/>
      <w:lvlText w:val="%9."/>
      <w:lvlJc w:val="right"/>
      <w:pPr>
        <w:ind w:left="7194" w:hanging="180"/>
      </w:pPr>
    </w:lvl>
  </w:abstractNum>
  <w:abstractNum w:abstractNumId="2" w15:restartNumberingAfterBreak="0">
    <w:nsid w:val="12307169"/>
    <w:multiLevelType w:val="multilevel"/>
    <w:tmpl w:val="FC4C8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31444F"/>
    <w:multiLevelType w:val="multilevel"/>
    <w:tmpl w:val="FC4C8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767043"/>
    <w:multiLevelType w:val="multilevel"/>
    <w:tmpl w:val="FC4C8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AD5AB4"/>
    <w:multiLevelType w:val="multilevel"/>
    <w:tmpl w:val="FC4C8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2F0"/>
    <w:rsid w:val="00475423"/>
    <w:rsid w:val="00781475"/>
    <w:rsid w:val="008942F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B0DE"/>
  <w15:chartTrackingRefBased/>
  <w15:docId w15:val="{2F41EBEE-0B80-4C56-AA99-33EF7BB4C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894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8942F0"/>
    <w:pPr>
      <w:suppressAutoHyphens w:val="0"/>
      <w:spacing w:after="200" w:line="276" w:lineRule="auto"/>
      <w:ind w:left="720"/>
      <w:contextualSpacing/>
    </w:pPr>
    <w:rPr>
      <w:rFonts w:asciiTheme="minorHAnsi" w:hAnsiTheme="minorHAnsi" w:cstheme="minorBidi"/>
      <w:sz w:val="22"/>
    </w:rPr>
  </w:style>
  <w:style w:type="paragraph" w:customStyle="1" w:styleId="isselectedend">
    <w:name w:val="isselectedend"/>
    <w:basedOn w:val="Normal"/>
    <w:rsid w:val="008942F0"/>
    <w:pPr>
      <w:suppressAutoHyphens w:val="0"/>
      <w:spacing w:before="100" w:beforeAutospacing="1" w:after="100" w:afterAutospacing="1" w:line="240" w:lineRule="auto"/>
    </w:pPr>
    <w:rPr>
      <w:rFonts w:eastAsia="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1235</Words>
  <Characters>7042</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Jančin</dc:creator>
  <cp:keywords/>
  <dc:description/>
  <cp:lastModifiedBy>Sanja Jančin</cp:lastModifiedBy>
  <cp:revision>2</cp:revision>
  <dcterms:created xsi:type="dcterms:W3CDTF">2026-07-23T13:56:00Z</dcterms:created>
  <dcterms:modified xsi:type="dcterms:W3CDTF">2026-07-23T14:07:00Z</dcterms:modified>
</cp:coreProperties>
</file>