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291A1C" w:rsidRDefault="00291A1C" w:rsidP="00291A1C">
      <w:pPr>
        <w:spacing w:line="240" w:lineRule="auto"/>
        <w:jc w:val="center"/>
        <w:rPr>
          <w:b/>
        </w:rPr>
      </w:pPr>
      <w:r w:rsidRPr="00291A1C">
        <w:rPr>
          <w:b/>
        </w:rPr>
        <w:t>Z A P I S N I K</w:t>
      </w:r>
    </w:p>
    <w:p w:rsidR="00291A1C" w:rsidRPr="00291A1C" w:rsidRDefault="00291A1C" w:rsidP="00291A1C">
      <w:pPr>
        <w:spacing w:line="240" w:lineRule="auto"/>
        <w:jc w:val="center"/>
        <w:rPr>
          <w:b/>
        </w:rPr>
      </w:pPr>
      <w:r w:rsidRPr="00291A1C">
        <w:rPr>
          <w:b/>
        </w:rPr>
        <w:t xml:space="preserve">4. sjednice Vijeća Mjesnog odbora Žitnjak održane 29. rujna 2025. </w:t>
      </w:r>
    </w:p>
    <w:p w:rsidR="00291A1C" w:rsidRPr="00291A1C" w:rsidRDefault="00291A1C" w:rsidP="00291A1C">
      <w:pPr>
        <w:spacing w:line="240" w:lineRule="auto"/>
        <w:jc w:val="center"/>
        <w:rPr>
          <w:b/>
        </w:rPr>
      </w:pPr>
      <w:r w:rsidRPr="00291A1C">
        <w:rPr>
          <w:b/>
        </w:rPr>
        <w:t>Zagreb, Žitnjak 61 s početkom u 18,00 sati</w:t>
      </w:r>
    </w:p>
    <w:p w:rsidR="00291A1C" w:rsidRPr="00291A1C" w:rsidRDefault="00291A1C" w:rsidP="00291A1C">
      <w:pPr>
        <w:spacing w:line="240" w:lineRule="auto"/>
        <w:jc w:val="both"/>
      </w:pPr>
    </w:p>
    <w:p w:rsidR="00291A1C" w:rsidRPr="00291A1C" w:rsidRDefault="00291A1C" w:rsidP="00291A1C">
      <w:pPr>
        <w:spacing w:line="240" w:lineRule="auto"/>
        <w:jc w:val="both"/>
      </w:pPr>
      <w:r w:rsidRPr="00291A1C">
        <w:t>Nazočni članovi Vijeća:</w:t>
      </w:r>
    </w:p>
    <w:p w:rsidR="00291A1C" w:rsidRPr="00291A1C" w:rsidRDefault="00291A1C" w:rsidP="00291A1C">
      <w:pPr>
        <w:spacing w:line="240" w:lineRule="auto"/>
        <w:jc w:val="both"/>
      </w:pPr>
      <w:r w:rsidRPr="00291A1C">
        <w:t xml:space="preserve">Mario Kovačić, Slavica Marinković, Antonio </w:t>
      </w:r>
      <w:proofErr w:type="spellStart"/>
      <w:r w:rsidRPr="00291A1C">
        <w:t>Brtan</w:t>
      </w:r>
      <w:proofErr w:type="spellEnd"/>
      <w:r w:rsidRPr="00291A1C">
        <w:t xml:space="preserve">, Mario Gavran i Mehmed </w:t>
      </w:r>
      <w:proofErr w:type="spellStart"/>
      <w:r w:rsidRPr="00291A1C">
        <w:t>Ramić</w:t>
      </w:r>
      <w:proofErr w:type="spellEnd"/>
      <w:r w:rsidRPr="00291A1C">
        <w:t>.</w:t>
      </w:r>
    </w:p>
    <w:p w:rsidR="00291A1C" w:rsidRPr="00291A1C" w:rsidRDefault="00291A1C" w:rsidP="00291A1C">
      <w:pPr>
        <w:spacing w:line="240" w:lineRule="auto"/>
        <w:jc w:val="both"/>
      </w:pPr>
    </w:p>
    <w:p w:rsidR="00291A1C" w:rsidRPr="00291A1C" w:rsidRDefault="00DD0E45" w:rsidP="00291A1C">
      <w:pPr>
        <w:spacing w:line="240" w:lineRule="auto"/>
        <w:jc w:val="both"/>
      </w:pPr>
      <w:r>
        <w:t>Odsutni članovi Vijeća: -</w:t>
      </w:r>
    </w:p>
    <w:p w:rsidR="00291A1C" w:rsidRPr="00291A1C" w:rsidRDefault="00291A1C" w:rsidP="00291A1C">
      <w:pPr>
        <w:spacing w:line="240" w:lineRule="auto"/>
        <w:jc w:val="both"/>
      </w:pPr>
    </w:p>
    <w:p w:rsidR="00291A1C" w:rsidRPr="00291A1C" w:rsidRDefault="00291A1C" w:rsidP="00291A1C">
      <w:pPr>
        <w:spacing w:line="240" w:lineRule="auto"/>
        <w:jc w:val="both"/>
      </w:pPr>
      <w:r w:rsidRPr="00291A1C">
        <w:t>Predsjedava gospodin Mario Kovačić, predsjednik Vijeća.</w:t>
      </w:r>
    </w:p>
    <w:p w:rsidR="00291A1C" w:rsidRPr="00291A1C" w:rsidRDefault="00291A1C" w:rsidP="00291A1C">
      <w:pPr>
        <w:spacing w:line="240" w:lineRule="auto"/>
        <w:jc w:val="both"/>
      </w:pPr>
    </w:p>
    <w:p w:rsidR="00291A1C" w:rsidRPr="00291A1C" w:rsidRDefault="00291A1C" w:rsidP="00291A1C">
      <w:pPr>
        <w:spacing w:line="240" w:lineRule="auto"/>
        <w:jc w:val="both"/>
      </w:pPr>
      <w:r w:rsidRPr="00291A1C">
        <w:t xml:space="preserve">Zapisnik vodi: </w:t>
      </w:r>
      <w:r w:rsidR="00DD0E45">
        <w:t>Mario Kovačić, predsjednik Vijeća</w:t>
      </w:r>
    </w:p>
    <w:p w:rsidR="00291A1C" w:rsidRPr="00291A1C" w:rsidRDefault="00291A1C" w:rsidP="00291A1C">
      <w:pPr>
        <w:spacing w:line="240" w:lineRule="auto"/>
        <w:jc w:val="both"/>
      </w:pPr>
    </w:p>
    <w:p w:rsidR="00291A1C" w:rsidRPr="00291A1C" w:rsidRDefault="00291A1C" w:rsidP="00291A1C">
      <w:pPr>
        <w:spacing w:line="240" w:lineRule="auto"/>
        <w:jc w:val="both"/>
      </w:pPr>
      <w:r w:rsidRPr="00291A1C">
        <w:t>Predsjednik konstatira da je nazočno 5 od ukupno 5 članova Vijeća, što znači da Vijeće može pravovaljano odlučivati, te otvara 4. sjednicu Vijeća Mjesnog odbora.</w:t>
      </w:r>
    </w:p>
    <w:p w:rsidR="00291A1C" w:rsidRPr="00291A1C" w:rsidRDefault="00291A1C" w:rsidP="00291A1C">
      <w:pPr>
        <w:spacing w:line="240" w:lineRule="auto"/>
        <w:jc w:val="both"/>
      </w:pPr>
    </w:p>
    <w:p w:rsidR="00291A1C" w:rsidRPr="00291A1C" w:rsidRDefault="00291A1C" w:rsidP="00291A1C">
      <w:pPr>
        <w:spacing w:line="240" w:lineRule="auto"/>
        <w:jc w:val="both"/>
      </w:pPr>
      <w:r w:rsidRPr="00291A1C">
        <w:t>Pr</w:t>
      </w:r>
      <w:r w:rsidR="00793292">
        <w:t>edsjednik Vijeća daje zapisnik 3</w:t>
      </w:r>
      <w:bookmarkStart w:id="0" w:name="_GoBack"/>
      <w:bookmarkEnd w:id="0"/>
      <w:r w:rsidRPr="00291A1C">
        <w:t>. sjednice na verifikaciju.</w:t>
      </w:r>
    </w:p>
    <w:p w:rsidR="00291A1C" w:rsidRPr="00291A1C" w:rsidRDefault="00291A1C" w:rsidP="00291A1C">
      <w:pPr>
        <w:spacing w:line="240" w:lineRule="auto"/>
        <w:jc w:val="both"/>
      </w:pPr>
      <w:r w:rsidRPr="00291A1C">
        <w:t xml:space="preserve">Vijeće prihvaća tekst Zapisnika </w:t>
      </w:r>
      <w:r w:rsidR="00DD0E45">
        <w:t>3. sjednice Vijeća, bez izmjena.</w:t>
      </w:r>
    </w:p>
    <w:p w:rsidR="00291A1C" w:rsidRPr="00291A1C" w:rsidRDefault="00291A1C" w:rsidP="00291A1C">
      <w:pPr>
        <w:spacing w:line="240" w:lineRule="auto"/>
        <w:jc w:val="both"/>
      </w:pPr>
    </w:p>
    <w:p w:rsidR="00291A1C" w:rsidRPr="00291A1C" w:rsidRDefault="00291A1C" w:rsidP="00291A1C">
      <w:pPr>
        <w:spacing w:line="240" w:lineRule="auto"/>
        <w:jc w:val="both"/>
      </w:pPr>
      <w:r w:rsidRPr="00291A1C">
        <w:t xml:space="preserve">Na prijedlog predsjednika </w:t>
      </w:r>
      <w:r w:rsidR="00DD0E45">
        <w:t xml:space="preserve">Vijeće jednoglasno </w:t>
      </w:r>
      <w:r w:rsidRPr="00291A1C">
        <w:t>utvrđuje</w:t>
      </w:r>
    </w:p>
    <w:p w:rsidR="00291A1C" w:rsidRPr="00291A1C" w:rsidRDefault="00291A1C" w:rsidP="00291A1C">
      <w:pPr>
        <w:spacing w:line="240" w:lineRule="auto"/>
        <w:jc w:val="both"/>
      </w:pPr>
    </w:p>
    <w:p w:rsidR="00291A1C" w:rsidRPr="00291A1C" w:rsidRDefault="00291A1C" w:rsidP="00291A1C">
      <w:pPr>
        <w:spacing w:line="240" w:lineRule="auto"/>
        <w:jc w:val="center"/>
        <w:rPr>
          <w:b/>
        </w:rPr>
      </w:pPr>
      <w:r w:rsidRPr="00291A1C">
        <w:rPr>
          <w:b/>
        </w:rPr>
        <w:t>DNEVNI  RED</w:t>
      </w:r>
    </w:p>
    <w:p w:rsidR="00291A1C" w:rsidRPr="00291A1C" w:rsidRDefault="00291A1C" w:rsidP="00291A1C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291A1C" w:rsidRPr="00291A1C" w:rsidTr="00291A1C">
        <w:tc>
          <w:tcPr>
            <w:tcW w:w="567" w:type="dxa"/>
            <w:shd w:val="clear" w:color="auto" w:fill="auto"/>
          </w:tcPr>
          <w:p w:rsidR="00291A1C" w:rsidRPr="00291A1C" w:rsidRDefault="00291A1C" w:rsidP="00291A1C">
            <w:pPr>
              <w:spacing w:line="240" w:lineRule="auto"/>
              <w:jc w:val="both"/>
            </w:pPr>
            <w:r w:rsidRPr="00291A1C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291A1C" w:rsidRPr="00291A1C" w:rsidRDefault="00291A1C" w:rsidP="00291A1C">
            <w:pPr>
              <w:spacing w:line="240" w:lineRule="auto"/>
              <w:jc w:val="both"/>
            </w:pPr>
            <w:r w:rsidRPr="00291A1C">
              <w:t>Prijedlozi zaključaka o aktualnoj prometnoj i komunalnoj problematici</w:t>
            </w:r>
          </w:p>
        </w:tc>
      </w:tr>
      <w:tr w:rsidR="00291A1C" w:rsidRPr="00291A1C" w:rsidTr="00291A1C">
        <w:tc>
          <w:tcPr>
            <w:tcW w:w="567" w:type="dxa"/>
            <w:shd w:val="clear" w:color="auto" w:fill="auto"/>
          </w:tcPr>
          <w:p w:rsidR="00291A1C" w:rsidRPr="00291A1C" w:rsidRDefault="00291A1C" w:rsidP="00291A1C">
            <w:pPr>
              <w:spacing w:line="240" w:lineRule="auto"/>
              <w:jc w:val="both"/>
            </w:pPr>
            <w:r w:rsidRPr="00291A1C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291A1C" w:rsidRPr="00291A1C" w:rsidRDefault="00291A1C" w:rsidP="00291A1C">
            <w:pPr>
              <w:spacing w:line="240" w:lineRule="auto"/>
              <w:jc w:val="both"/>
            </w:pPr>
            <w:r w:rsidRPr="00291A1C">
              <w:t>Pitanja, prijedlozi i obavijesti</w:t>
            </w:r>
          </w:p>
          <w:p w:rsidR="00291A1C" w:rsidRPr="00291A1C" w:rsidRDefault="00291A1C" w:rsidP="00291A1C">
            <w:pPr>
              <w:spacing w:line="240" w:lineRule="auto"/>
              <w:jc w:val="both"/>
            </w:pPr>
          </w:p>
          <w:p w:rsidR="00291A1C" w:rsidRPr="00291A1C" w:rsidRDefault="00291A1C" w:rsidP="00291A1C">
            <w:pPr>
              <w:spacing w:line="240" w:lineRule="auto"/>
              <w:jc w:val="both"/>
            </w:pPr>
          </w:p>
        </w:tc>
      </w:tr>
    </w:tbl>
    <w:p w:rsidR="00291A1C" w:rsidRPr="00291A1C" w:rsidRDefault="00291A1C" w:rsidP="00291A1C">
      <w:pPr>
        <w:spacing w:line="240" w:lineRule="auto"/>
        <w:jc w:val="both"/>
        <w:rPr>
          <w:b/>
        </w:rPr>
      </w:pPr>
      <w:r w:rsidRPr="00291A1C">
        <w:rPr>
          <w:b/>
        </w:rPr>
        <w:t>Ad1. Prijedlozi zaključaka o aktualnoj prometnoj i komunalnoj problematici</w:t>
      </w:r>
    </w:p>
    <w:p w:rsidR="00291A1C" w:rsidRPr="00291A1C" w:rsidRDefault="00291A1C" w:rsidP="00291A1C">
      <w:pPr>
        <w:spacing w:line="240" w:lineRule="auto"/>
        <w:jc w:val="both"/>
        <w:rPr>
          <w:b/>
        </w:rPr>
      </w:pPr>
    </w:p>
    <w:p w:rsidR="00291A1C" w:rsidRDefault="00DD0E45" w:rsidP="00291A1C">
      <w:pPr>
        <w:spacing w:line="240" w:lineRule="auto"/>
        <w:jc w:val="both"/>
      </w:pPr>
      <w:r>
        <w:t>Predsjednik Vijeća Mario Kovačić ukratko obrazlaže vijećnicima o pristiglim zahtjevima stranaka te predlaže da o istima donesu zaključke.</w:t>
      </w:r>
    </w:p>
    <w:p w:rsidR="00DD0E45" w:rsidRPr="00291A1C" w:rsidRDefault="00DD0E45" w:rsidP="00291A1C">
      <w:pPr>
        <w:spacing w:line="240" w:lineRule="auto"/>
        <w:jc w:val="both"/>
      </w:pPr>
      <w:r>
        <w:t>Otvara raspravu.</w:t>
      </w:r>
    </w:p>
    <w:p w:rsidR="00291A1C" w:rsidRPr="00291A1C" w:rsidRDefault="00291A1C" w:rsidP="00291A1C">
      <w:pPr>
        <w:spacing w:line="240" w:lineRule="auto"/>
        <w:jc w:val="both"/>
      </w:pPr>
    </w:p>
    <w:p w:rsidR="00291A1C" w:rsidRPr="00291A1C" w:rsidRDefault="00291A1C" w:rsidP="00291A1C">
      <w:pPr>
        <w:spacing w:line="240" w:lineRule="auto"/>
        <w:jc w:val="both"/>
      </w:pPr>
      <w:r w:rsidRPr="00291A1C">
        <w:t xml:space="preserve">U raspravi sudjeluju: Mario Kovačić, Slavica Marinković, Antonio </w:t>
      </w:r>
      <w:proofErr w:type="spellStart"/>
      <w:r w:rsidRPr="00291A1C">
        <w:t>Brtan</w:t>
      </w:r>
      <w:proofErr w:type="spellEnd"/>
      <w:r w:rsidRPr="00291A1C">
        <w:t xml:space="preserve">, Mario Gavran i Mehmed </w:t>
      </w:r>
      <w:proofErr w:type="spellStart"/>
      <w:r w:rsidRPr="00291A1C">
        <w:t>Ramić</w:t>
      </w:r>
      <w:proofErr w:type="spellEnd"/>
      <w:r w:rsidRPr="00291A1C">
        <w:t xml:space="preserve">, </w:t>
      </w:r>
    </w:p>
    <w:p w:rsidR="00291A1C" w:rsidRPr="00291A1C" w:rsidRDefault="00291A1C" w:rsidP="00291A1C">
      <w:pPr>
        <w:spacing w:line="240" w:lineRule="auto"/>
        <w:jc w:val="both"/>
      </w:pPr>
    </w:p>
    <w:p w:rsidR="00291A1C" w:rsidRPr="00291A1C" w:rsidRDefault="00291A1C" w:rsidP="00291A1C">
      <w:pPr>
        <w:spacing w:line="240" w:lineRule="auto"/>
        <w:jc w:val="both"/>
      </w:pPr>
      <w:r w:rsidRPr="00291A1C">
        <w:t>Vijeće jednoglasno donosi</w:t>
      </w:r>
    </w:p>
    <w:p w:rsidR="00291A1C" w:rsidRPr="00291A1C" w:rsidRDefault="00291A1C" w:rsidP="00291A1C">
      <w:pPr>
        <w:spacing w:line="240" w:lineRule="auto"/>
        <w:jc w:val="both"/>
      </w:pPr>
    </w:p>
    <w:p w:rsidR="00291A1C" w:rsidRPr="00DD0E45" w:rsidRDefault="00DD0E45" w:rsidP="00291A1C">
      <w:pPr>
        <w:spacing w:line="240" w:lineRule="auto"/>
        <w:rPr>
          <w:b/>
        </w:rPr>
      </w:pPr>
      <w:r w:rsidRPr="00DD0E45">
        <w:rPr>
          <w:b/>
        </w:rPr>
        <w:t xml:space="preserve"> </w:t>
      </w:r>
      <w:r>
        <w:rPr>
          <w:b/>
        </w:rPr>
        <w:t>Zaključke</w:t>
      </w:r>
      <w:r w:rsidR="00291A1C" w:rsidRPr="00DD0E45">
        <w:rPr>
          <w:b/>
        </w:rPr>
        <w:t xml:space="preserve"> o aktualnoj prometnoj i komunalnoj problematici</w:t>
      </w:r>
    </w:p>
    <w:p w:rsidR="00291A1C" w:rsidRPr="00291A1C" w:rsidRDefault="00291A1C" w:rsidP="00291A1C">
      <w:pPr>
        <w:spacing w:line="240" w:lineRule="auto"/>
      </w:pPr>
    </w:p>
    <w:p w:rsidR="00291A1C" w:rsidRPr="00291A1C" w:rsidRDefault="00DD0E45" w:rsidP="00291A1C">
      <w:pPr>
        <w:spacing w:line="240" w:lineRule="auto"/>
        <w:jc w:val="both"/>
      </w:pPr>
      <w:r>
        <w:t>(Zaključci</w:t>
      </w:r>
      <w:r w:rsidR="00291A1C" w:rsidRPr="00291A1C">
        <w:t xml:space="preserve"> se prilaž</w:t>
      </w:r>
      <w:r>
        <w:t>u ovom zapisniku i njegov su</w:t>
      </w:r>
      <w:r w:rsidR="00291A1C" w:rsidRPr="00291A1C">
        <w:t xml:space="preserve"> sastavni dio.)</w:t>
      </w:r>
    </w:p>
    <w:p w:rsidR="00291A1C" w:rsidRPr="00291A1C" w:rsidRDefault="00291A1C" w:rsidP="00291A1C">
      <w:pPr>
        <w:spacing w:line="240" w:lineRule="auto"/>
        <w:jc w:val="both"/>
      </w:pPr>
    </w:p>
    <w:p w:rsidR="00291A1C" w:rsidRPr="00291A1C" w:rsidRDefault="00291A1C" w:rsidP="00291A1C">
      <w:pPr>
        <w:spacing w:line="240" w:lineRule="auto"/>
        <w:jc w:val="both"/>
        <w:rPr>
          <w:b/>
        </w:rPr>
      </w:pPr>
      <w:r w:rsidRPr="00291A1C">
        <w:rPr>
          <w:b/>
        </w:rPr>
        <w:t>Ad2. Pitanja, prijedlozi i obavijesti</w:t>
      </w:r>
    </w:p>
    <w:p w:rsidR="00291A1C" w:rsidRPr="00291A1C" w:rsidRDefault="00291A1C" w:rsidP="00291A1C">
      <w:pPr>
        <w:spacing w:line="240" w:lineRule="auto"/>
        <w:jc w:val="both"/>
        <w:rPr>
          <w:b/>
        </w:rPr>
      </w:pPr>
    </w:p>
    <w:p w:rsidR="00DD0E45" w:rsidRDefault="00DD0E45" w:rsidP="00DD0E45">
      <w:pPr>
        <w:ind w:firstLine="720"/>
        <w:jc w:val="both"/>
        <w:rPr>
          <w:szCs w:val="24"/>
        </w:rPr>
      </w:pPr>
      <w:r>
        <w:rPr>
          <w:b/>
          <w:i/>
          <w:szCs w:val="24"/>
          <w:u w:val="single"/>
        </w:rPr>
        <w:t>Predsjednik Vijeća Mario Kovačić,</w:t>
      </w:r>
      <w:r>
        <w:rPr>
          <w:szCs w:val="24"/>
        </w:rPr>
        <w:t xml:space="preserve"> izvještava nazočne vijećnike s radom između dviju sjednica. Napominje da će sve dobili u izvještajima na sljedećim sjednicama.  </w:t>
      </w:r>
    </w:p>
    <w:p w:rsidR="00DD0E45" w:rsidRDefault="00DD0E45" w:rsidP="00DD0E45">
      <w:pPr>
        <w:ind w:firstLine="720"/>
        <w:jc w:val="both"/>
        <w:rPr>
          <w:szCs w:val="24"/>
        </w:rPr>
      </w:pPr>
      <w:r>
        <w:rPr>
          <w:szCs w:val="24"/>
        </w:rPr>
        <w:t>Budući da više nije bilo pitanja i prijedloga predsjednik zaključuje da je ovime iscrpljen dnevni red i zaključuje sjednicu.</w:t>
      </w:r>
    </w:p>
    <w:p w:rsidR="00DD0E45" w:rsidRDefault="00DD0E45" w:rsidP="00DD0E45">
      <w:pPr>
        <w:spacing w:line="240" w:lineRule="auto"/>
        <w:jc w:val="both"/>
      </w:pPr>
    </w:p>
    <w:p w:rsidR="00DD0E45" w:rsidRDefault="00DD0E45" w:rsidP="00DD0E45">
      <w:pPr>
        <w:spacing w:line="240" w:lineRule="auto"/>
        <w:jc w:val="both"/>
      </w:pPr>
      <w:r>
        <w:t>Sjednica je završila u 19:00 sati.</w:t>
      </w:r>
    </w:p>
    <w:p w:rsidR="00291A1C" w:rsidRPr="00291A1C" w:rsidRDefault="00291A1C" w:rsidP="00291A1C">
      <w:pPr>
        <w:spacing w:line="240" w:lineRule="auto"/>
        <w:jc w:val="both"/>
      </w:pPr>
    </w:p>
    <w:p w:rsidR="00291A1C" w:rsidRPr="00291A1C" w:rsidRDefault="00291A1C" w:rsidP="00291A1C">
      <w:pPr>
        <w:spacing w:line="240" w:lineRule="auto"/>
        <w:jc w:val="both"/>
      </w:pPr>
      <w:r w:rsidRPr="00291A1C">
        <w:t>KLASA: 024-08/25-003/1760</w:t>
      </w:r>
    </w:p>
    <w:p w:rsidR="00291A1C" w:rsidRPr="00291A1C" w:rsidRDefault="00DD0E45" w:rsidP="00291A1C">
      <w:pPr>
        <w:spacing w:line="240" w:lineRule="auto"/>
        <w:jc w:val="both"/>
      </w:pPr>
      <w:r>
        <w:t>URBROJ: 251-13-11-5/006-25-2</w:t>
      </w:r>
    </w:p>
    <w:p w:rsidR="00291A1C" w:rsidRPr="00291A1C" w:rsidRDefault="00291A1C" w:rsidP="00291A1C">
      <w:pPr>
        <w:spacing w:line="240" w:lineRule="auto"/>
        <w:jc w:val="both"/>
      </w:pPr>
      <w:r w:rsidRPr="00291A1C">
        <w:t>Zagreb, 29. rujna 2025.</w:t>
      </w:r>
    </w:p>
    <w:p w:rsidR="00291A1C" w:rsidRPr="00291A1C" w:rsidRDefault="00291A1C" w:rsidP="00291A1C">
      <w:pPr>
        <w:spacing w:line="240" w:lineRule="auto"/>
        <w:jc w:val="both"/>
      </w:pPr>
    </w:p>
    <w:p w:rsidR="00291A1C" w:rsidRPr="00291A1C" w:rsidRDefault="00291A1C" w:rsidP="00291A1C">
      <w:pPr>
        <w:spacing w:line="240" w:lineRule="auto"/>
        <w:jc w:val="both"/>
      </w:pPr>
      <w:r w:rsidRPr="00291A1C">
        <w:t>Zapisnik vodio:</w:t>
      </w:r>
    </w:p>
    <w:p w:rsidR="00291A1C" w:rsidRDefault="00DD0E45" w:rsidP="00291A1C">
      <w:pPr>
        <w:spacing w:line="240" w:lineRule="auto"/>
        <w:jc w:val="both"/>
      </w:pPr>
      <w:r>
        <w:t>Mario Kovačić</w:t>
      </w:r>
    </w:p>
    <w:p w:rsidR="00DD0E45" w:rsidRDefault="00DD0E45" w:rsidP="00291A1C">
      <w:pPr>
        <w:spacing w:line="240" w:lineRule="auto"/>
        <w:jc w:val="both"/>
      </w:pPr>
    </w:p>
    <w:p w:rsidR="00DD0E45" w:rsidRPr="00291A1C" w:rsidRDefault="00DD0E45" w:rsidP="00291A1C">
      <w:pPr>
        <w:spacing w:line="240" w:lineRule="auto"/>
        <w:jc w:val="both"/>
      </w:pPr>
    </w:p>
    <w:p w:rsidR="00291A1C" w:rsidRPr="00291A1C" w:rsidRDefault="00291A1C" w:rsidP="00291A1C">
      <w:pPr>
        <w:spacing w:line="240" w:lineRule="auto"/>
        <w:ind w:left="4248"/>
        <w:jc w:val="center"/>
      </w:pPr>
      <w:r w:rsidRPr="00291A1C">
        <w:t>Predsjednik</w:t>
      </w:r>
    </w:p>
    <w:p w:rsidR="00291A1C" w:rsidRPr="00291A1C" w:rsidRDefault="00291A1C" w:rsidP="00291A1C">
      <w:pPr>
        <w:spacing w:line="240" w:lineRule="auto"/>
        <w:ind w:left="4248"/>
        <w:jc w:val="center"/>
      </w:pPr>
      <w:r w:rsidRPr="00291A1C">
        <w:t>Vijeća Mjesnog odbora Žitnjak</w:t>
      </w:r>
    </w:p>
    <w:p w:rsidR="00291A1C" w:rsidRPr="00291A1C" w:rsidRDefault="00291A1C" w:rsidP="00291A1C">
      <w:pPr>
        <w:spacing w:line="240" w:lineRule="auto"/>
        <w:ind w:left="4248"/>
        <w:jc w:val="center"/>
      </w:pPr>
    </w:p>
    <w:p w:rsidR="00291A1C" w:rsidRPr="00291A1C" w:rsidRDefault="00291A1C" w:rsidP="00291A1C">
      <w:pPr>
        <w:spacing w:line="240" w:lineRule="auto"/>
        <w:ind w:left="4248"/>
        <w:jc w:val="center"/>
      </w:pPr>
      <w:r w:rsidRPr="00291A1C">
        <w:t>Mario Kovačić</w:t>
      </w:r>
    </w:p>
    <w:p w:rsidR="00291A1C" w:rsidRPr="00291A1C" w:rsidRDefault="00291A1C" w:rsidP="00291A1C">
      <w:pPr>
        <w:spacing w:line="240" w:lineRule="auto"/>
        <w:rPr>
          <w:u w:val="single"/>
        </w:rPr>
      </w:pPr>
      <w:r w:rsidRPr="00291A1C">
        <w:rPr>
          <w:u w:val="single"/>
        </w:rPr>
        <w:br w:type="page"/>
      </w:r>
    </w:p>
    <w:p w:rsidR="00291A1C" w:rsidRPr="00291A1C" w:rsidRDefault="00291A1C" w:rsidP="00291A1C">
      <w:pPr>
        <w:spacing w:line="240" w:lineRule="auto"/>
        <w:ind w:firstLine="708"/>
      </w:pPr>
      <w:r w:rsidRPr="00291A1C">
        <w:lastRenderedPageBreak/>
        <w:t>Na temelju članka 99. Statuta Grada Zagreba (Službeni glasnik Grada Zagreba (23/16, 2/18, 23/18, 3/20, 3/21, 11/21 - pročišćeni tekst, 16/22) Vijeće Mjesnog odbora Žitnjak na 4. sjednici, 29. rujna 2025, donijelo je</w:t>
      </w:r>
    </w:p>
    <w:p w:rsidR="00291A1C" w:rsidRPr="00291A1C" w:rsidRDefault="00291A1C" w:rsidP="00291A1C">
      <w:pPr>
        <w:spacing w:line="240" w:lineRule="auto"/>
        <w:ind w:firstLine="708"/>
        <w:jc w:val="both"/>
        <w:rPr>
          <w:szCs w:val="24"/>
        </w:rPr>
      </w:pPr>
    </w:p>
    <w:p w:rsidR="00291A1C" w:rsidRPr="00291A1C" w:rsidRDefault="00291A1C" w:rsidP="00291A1C">
      <w:pPr>
        <w:spacing w:line="240" w:lineRule="auto"/>
        <w:jc w:val="center"/>
        <w:rPr>
          <w:b/>
          <w:szCs w:val="24"/>
        </w:rPr>
      </w:pPr>
      <w:r w:rsidRPr="00291A1C">
        <w:rPr>
          <w:b/>
          <w:szCs w:val="24"/>
        </w:rPr>
        <w:t>Z A K L J U Č A K</w:t>
      </w:r>
    </w:p>
    <w:p w:rsidR="00291A1C" w:rsidRPr="00291A1C" w:rsidRDefault="00291A1C" w:rsidP="00291A1C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291A1C">
        <w:rPr>
          <w:b/>
          <w:szCs w:val="24"/>
          <w:lang w:val="pl-PL"/>
        </w:rPr>
        <w:t xml:space="preserve">o čišćenju kanala GOK-a </w:t>
      </w:r>
    </w:p>
    <w:p w:rsidR="00291A1C" w:rsidRPr="00291A1C" w:rsidRDefault="00291A1C" w:rsidP="00291A1C">
      <w:pPr>
        <w:numPr>
          <w:ilvl w:val="0"/>
          <w:numId w:val="2"/>
        </w:numPr>
        <w:spacing w:line="240" w:lineRule="auto"/>
        <w:contextualSpacing/>
        <w:jc w:val="both"/>
        <w:rPr>
          <w:b/>
          <w:i/>
          <w:szCs w:val="24"/>
        </w:rPr>
      </w:pPr>
      <w:r w:rsidRPr="00291A1C">
        <w:rPr>
          <w:szCs w:val="24"/>
        </w:rPr>
        <w:t xml:space="preserve">Vijeće Mjesnog odbora Žitnjak predlaže Vijeću Gradske četvrti Peščenica-Žitnjak da zatraži </w:t>
      </w:r>
      <w:r w:rsidRPr="00291A1C">
        <w:rPr>
          <w:b/>
          <w:i/>
          <w:szCs w:val="24"/>
        </w:rPr>
        <w:t>stručni očevid i u okviru svoje nadležnosti pokrene postupak:</w:t>
      </w:r>
      <w:r w:rsidRPr="00291A1C">
        <w:rPr>
          <w:szCs w:val="24"/>
        </w:rPr>
        <w:t xml:space="preserve"> </w:t>
      </w:r>
    </w:p>
    <w:p w:rsidR="00291A1C" w:rsidRPr="00291A1C" w:rsidRDefault="00291A1C" w:rsidP="00291A1C">
      <w:pPr>
        <w:spacing w:line="240" w:lineRule="auto"/>
        <w:ind w:left="1065"/>
        <w:contextualSpacing/>
        <w:jc w:val="both"/>
        <w:rPr>
          <w:b/>
          <w:i/>
          <w:szCs w:val="24"/>
        </w:rPr>
      </w:pPr>
    </w:p>
    <w:p w:rsidR="00291A1C" w:rsidRPr="00291A1C" w:rsidRDefault="00291A1C" w:rsidP="00291A1C">
      <w:pPr>
        <w:spacing w:line="240" w:lineRule="auto"/>
        <w:ind w:left="1276"/>
        <w:rPr>
          <w:b/>
          <w:szCs w:val="24"/>
        </w:rPr>
      </w:pPr>
      <w:r w:rsidRPr="00291A1C">
        <w:rPr>
          <w:b/>
          <w:szCs w:val="24"/>
        </w:rPr>
        <w:t xml:space="preserve">-  hitnog čišćenja kanala GOK-a od Kozara do kolektora, odnosno  </w:t>
      </w:r>
    </w:p>
    <w:p w:rsidR="00291A1C" w:rsidRPr="00291A1C" w:rsidRDefault="00291A1C" w:rsidP="00291A1C">
      <w:pPr>
        <w:spacing w:line="240" w:lineRule="auto"/>
        <w:rPr>
          <w:b/>
          <w:szCs w:val="24"/>
        </w:rPr>
      </w:pPr>
      <w:r w:rsidRPr="00291A1C">
        <w:rPr>
          <w:b/>
          <w:szCs w:val="24"/>
        </w:rPr>
        <w:t xml:space="preserve">                        ZOV-a</w:t>
      </w:r>
    </w:p>
    <w:p w:rsidR="00291A1C" w:rsidRPr="00291A1C" w:rsidRDefault="00291A1C" w:rsidP="00291A1C">
      <w:pPr>
        <w:spacing w:line="240" w:lineRule="auto"/>
        <w:rPr>
          <w:b/>
          <w:szCs w:val="24"/>
        </w:rPr>
      </w:pPr>
    </w:p>
    <w:p w:rsidR="00291A1C" w:rsidRPr="00291A1C" w:rsidRDefault="00291A1C" w:rsidP="00291A1C">
      <w:pPr>
        <w:spacing w:line="240" w:lineRule="auto"/>
        <w:rPr>
          <w:b/>
          <w:szCs w:val="24"/>
        </w:rPr>
      </w:pPr>
      <w:r w:rsidRPr="00291A1C">
        <w:rPr>
          <w:b/>
          <w:noProof/>
          <w:szCs w:val="24"/>
          <w:lang w:eastAsia="hr-HR"/>
        </w:rPr>
        <w:drawing>
          <wp:inline distT="0" distB="0" distL="0" distR="0" wp14:anchorId="2681E716" wp14:editId="608AFFBF">
            <wp:extent cx="5760720" cy="3243841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3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A1C" w:rsidRPr="00291A1C" w:rsidRDefault="00291A1C" w:rsidP="00291A1C">
      <w:pPr>
        <w:spacing w:line="240" w:lineRule="auto"/>
      </w:pPr>
    </w:p>
    <w:p w:rsidR="00291A1C" w:rsidRPr="00291A1C" w:rsidRDefault="00291A1C" w:rsidP="00291A1C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  <w:r w:rsidRPr="00291A1C">
        <w:rPr>
          <w:szCs w:val="24"/>
        </w:rPr>
        <w:t>2. Ovaj zaključak dostavit će se Vijeću Gradske četvrti Peščenica-Žitnjak na daljnje postupanje.</w:t>
      </w:r>
    </w:p>
    <w:p w:rsidR="00291A1C" w:rsidRPr="00291A1C" w:rsidRDefault="00291A1C" w:rsidP="00291A1C">
      <w:pPr>
        <w:spacing w:line="240" w:lineRule="auto"/>
        <w:rPr>
          <w:szCs w:val="24"/>
        </w:rPr>
      </w:pPr>
    </w:p>
    <w:p w:rsidR="00291A1C" w:rsidRPr="00291A1C" w:rsidRDefault="00291A1C" w:rsidP="00291A1C">
      <w:pPr>
        <w:spacing w:line="240" w:lineRule="auto"/>
        <w:rPr>
          <w:szCs w:val="24"/>
        </w:rPr>
      </w:pPr>
    </w:p>
    <w:p w:rsidR="00291A1C" w:rsidRPr="00291A1C" w:rsidRDefault="00291A1C" w:rsidP="00291A1C">
      <w:pPr>
        <w:spacing w:line="240" w:lineRule="auto"/>
        <w:rPr>
          <w:szCs w:val="24"/>
        </w:rPr>
      </w:pPr>
      <w:r w:rsidRPr="00291A1C">
        <w:rPr>
          <w:szCs w:val="24"/>
        </w:rPr>
        <w:t>KLASA:024-08/25-003/1760</w:t>
      </w:r>
    </w:p>
    <w:p w:rsidR="00291A1C" w:rsidRPr="00291A1C" w:rsidRDefault="00291A1C" w:rsidP="00291A1C">
      <w:pPr>
        <w:spacing w:line="240" w:lineRule="auto"/>
        <w:rPr>
          <w:szCs w:val="24"/>
        </w:rPr>
      </w:pPr>
      <w:r w:rsidRPr="00291A1C">
        <w:rPr>
          <w:szCs w:val="24"/>
        </w:rPr>
        <w:t>URBROJ:251-13-11-5/006-25-3</w:t>
      </w:r>
    </w:p>
    <w:p w:rsidR="00291A1C" w:rsidRPr="00291A1C" w:rsidRDefault="00291A1C" w:rsidP="00291A1C">
      <w:pPr>
        <w:spacing w:line="240" w:lineRule="auto"/>
        <w:rPr>
          <w:szCs w:val="24"/>
        </w:rPr>
      </w:pPr>
      <w:r w:rsidRPr="00291A1C">
        <w:rPr>
          <w:szCs w:val="24"/>
        </w:rPr>
        <w:t xml:space="preserve">Zagreb, 29. rujna 2025. </w:t>
      </w:r>
    </w:p>
    <w:p w:rsidR="00291A1C" w:rsidRPr="00291A1C" w:rsidRDefault="00291A1C" w:rsidP="00291A1C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1A1C" w:rsidRPr="00291A1C" w:rsidRDefault="00291A1C" w:rsidP="00291A1C">
      <w:pPr>
        <w:pStyle w:val="Odlomakpopisa"/>
        <w:suppressAutoHyphens/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  <w:r w:rsidRPr="00291A1C">
        <w:rPr>
          <w:rFonts w:ascii="Times New Roman" w:hAnsi="Times New Roman" w:cs="Times New Roman"/>
          <w:sz w:val="24"/>
          <w:szCs w:val="24"/>
        </w:rPr>
        <w:t>Predsjednik Vijeća</w:t>
      </w:r>
    </w:p>
    <w:p w:rsidR="00291A1C" w:rsidRPr="00291A1C" w:rsidRDefault="00291A1C" w:rsidP="00291A1C">
      <w:pPr>
        <w:pStyle w:val="Odlomakpopisa"/>
        <w:suppressAutoHyphens/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  <w:r w:rsidRPr="00291A1C">
        <w:rPr>
          <w:rFonts w:ascii="Times New Roman" w:hAnsi="Times New Roman" w:cs="Times New Roman"/>
          <w:sz w:val="24"/>
          <w:szCs w:val="24"/>
        </w:rPr>
        <w:t>Mjesnog odbora Žitnjak</w:t>
      </w:r>
    </w:p>
    <w:p w:rsidR="00291A1C" w:rsidRPr="00291A1C" w:rsidRDefault="00291A1C" w:rsidP="00291A1C">
      <w:pPr>
        <w:spacing w:line="240" w:lineRule="auto"/>
        <w:rPr>
          <w:szCs w:val="24"/>
        </w:rPr>
      </w:pPr>
    </w:p>
    <w:p w:rsidR="00291A1C" w:rsidRPr="00291A1C" w:rsidRDefault="00291A1C" w:rsidP="00291A1C">
      <w:pPr>
        <w:pStyle w:val="Odlomakpopisa"/>
        <w:suppressAutoHyphens/>
        <w:spacing w:after="0" w:line="240" w:lineRule="auto"/>
        <w:ind w:left="6379"/>
        <w:jc w:val="center"/>
        <w:rPr>
          <w:rFonts w:ascii="Times New Roman" w:hAnsi="Times New Roman" w:cs="Times New Roman"/>
          <w:sz w:val="24"/>
          <w:szCs w:val="24"/>
        </w:rPr>
      </w:pPr>
      <w:r w:rsidRPr="00291A1C">
        <w:rPr>
          <w:rFonts w:ascii="Times New Roman" w:hAnsi="Times New Roman" w:cs="Times New Roman"/>
          <w:sz w:val="24"/>
          <w:szCs w:val="24"/>
        </w:rPr>
        <w:t xml:space="preserve">   Mario Kovačić</w:t>
      </w:r>
    </w:p>
    <w:p w:rsidR="00291A1C" w:rsidRPr="00291A1C" w:rsidRDefault="00291A1C" w:rsidP="00291A1C">
      <w:pPr>
        <w:spacing w:line="240" w:lineRule="auto"/>
        <w:ind w:left="4248"/>
        <w:jc w:val="center"/>
      </w:pPr>
    </w:p>
    <w:p w:rsidR="00291A1C" w:rsidRPr="00291A1C" w:rsidRDefault="00291A1C" w:rsidP="00291A1C">
      <w:pPr>
        <w:spacing w:line="240" w:lineRule="auto"/>
        <w:ind w:left="4248"/>
        <w:jc w:val="center"/>
      </w:pPr>
    </w:p>
    <w:p w:rsidR="00291A1C" w:rsidRPr="00291A1C" w:rsidRDefault="00291A1C" w:rsidP="00291A1C">
      <w:pPr>
        <w:spacing w:line="240" w:lineRule="auto"/>
        <w:rPr>
          <w:u w:val="single"/>
        </w:rPr>
      </w:pPr>
      <w:r w:rsidRPr="00291A1C">
        <w:rPr>
          <w:u w:val="single"/>
        </w:rPr>
        <w:br w:type="page"/>
      </w:r>
    </w:p>
    <w:p w:rsidR="00291A1C" w:rsidRPr="00291A1C" w:rsidRDefault="00291A1C" w:rsidP="00291A1C">
      <w:pPr>
        <w:spacing w:line="240" w:lineRule="auto"/>
        <w:ind w:firstLine="708"/>
      </w:pPr>
      <w:r w:rsidRPr="00291A1C">
        <w:lastRenderedPageBreak/>
        <w:t>Na temelju članka 99. Statuta Grada Zagreba (Službeni glasnik Grada Zagreba (23/16, 2/18, 23/18, 3/20, 3/21, 11/21 - pročišćeni tekst, 16/22) Vijeće Mjesnog odbora Žitnjak na 4. sjednici, 29. rujna 2025, donijelo je</w:t>
      </w:r>
    </w:p>
    <w:p w:rsidR="00291A1C" w:rsidRPr="00291A1C" w:rsidRDefault="00291A1C" w:rsidP="00291A1C">
      <w:pPr>
        <w:spacing w:line="240" w:lineRule="auto"/>
        <w:jc w:val="both"/>
        <w:rPr>
          <w:szCs w:val="24"/>
        </w:rPr>
      </w:pPr>
    </w:p>
    <w:p w:rsidR="00291A1C" w:rsidRPr="00291A1C" w:rsidRDefault="00291A1C" w:rsidP="00291A1C">
      <w:pPr>
        <w:spacing w:line="240" w:lineRule="auto"/>
        <w:jc w:val="center"/>
        <w:rPr>
          <w:b/>
          <w:szCs w:val="24"/>
        </w:rPr>
      </w:pPr>
      <w:r w:rsidRPr="00291A1C">
        <w:rPr>
          <w:b/>
          <w:szCs w:val="24"/>
        </w:rPr>
        <w:t>Z A K L J U Č A K</w:t>
      </w:r>
    </w:p>
    <w:p w:rsidR="00291A1C" w:rsidRPr="00291A1C" w:rsidRDefault="00291A1C" w:rsidP="00291A1C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291A1C">
        <w:rPr>
          <w:b/>
          <w:szCs w:val="24"/>
          <w:lang w:val="pl-PL"/>
        </w:rPr>
        <w:t>o postavljanju uspornika prometa u ulici Žitnjak Martinci kod k.br. 56</w:t>
      </w:r>
    </w:p>
    <w:p w:rsidR="00291A1C" w:rsidRPr="00291A1C" w:rsidRDefault="00291A1C" w:rsidP="00291A1C">
      <w:pPr>
        <w:numPr>
          <w:ilvl w:val="0"/>
          <w:numId w:val="5"/>
        </w:numPr>
        <w:spacing w:line="240" w:lineRule="auto"/>
        <w:contextualSpacing/>
        <w:jc w:val="both"/>
        <w:rPr>
          <w:b/>
          <w:i/>
          <w:szCs w:val="24"/>
        </w:rPr>
      </w:pPr>
      <w:r w:rsidRPr="00291A1C">
        <w:rPr>
          <w:szCs w:val="24"/>
        </w:rPr>
        <w:t xml:space="preserve">Vijeće Mjesnog odbora Žitnjak predlaže Vijeću Gradske četvrti Peščenica-Žitnjak da zatraži </w:t>
      </w:r>
      <w:r w:rsidRPr="00291A1C">
        <w:rPr>
          <w:b/>
          <w:i/>
          <w:szCs w:val="24"/>
        </w:rPr>
        <w:t>stručni očevid i u okviru svoje nadležnosti pokrene postupak:</w:t>
      </w:r>
      <w:r w:rsidRPr="00291A1C">
        <w:rPr>
          <w:szCs w:val="24"/>
        </w:rPr>
        <w:t xml:space="preserve"> </w:t>
      </w:r>
    </w:p>
    <w:p w:rsidR="00291A1C" w:rsidRPr="00291A1C" w:rsidRDefault="00291A1C" w:rsidP="00291A1C">
      <w:pPr>
        <w:spacing w:line="240" w:lineRule="auto"/>
        <w:ind w:left="1065"/>
        <w:contextualSpacing/>
        <w:jc w:val="both"/>
        <w:rPr>
          <w:b/>
          <w:i/>
          <w:szCs w:val="24"/>
        </w:rPr>
      </w:pPr>
    </w:p>
    <w:p w:rsidR="00291A1C" w:rsidRPr="00291A1C" w:rsidRDefault="00291A1C" w:rsidP="00291A1C">
      <w:pPr>
        <w:numPr>
          <w:ilvl w:val="0"/>
          <w:numId w:val="4"/>
        </w:numPr>
        <w:spacing w:line="240" w:lineRule="auto"/>
        <w:jc w:val="both"/>
        <w:rPr>
          <w:b/>
          <w:i/>
          <w:szCs w:val="24"/>
        </w:rPr>
      </w:pPr>
      <w:r w:rsidRPr="00291A1C">
        <w:rPr>
          <w:b/>
          <w:i/>
          <w:szCs w:val="24"/>
        </w:rPr>
        <w:t>hitnog postavljenja uspornika prometa u ulici Žitnjak Martinci kod k.br. 56.</w:t>
      </w:r>
    </w:p>
    <w:p w:rsidR="00291A1C" w:rsidRPr="00291A1C" w:rsidRDefault="00291A1C" w:rsidP="00291A1C">
      <w:pPr>
        <w:spacing w:line="240" w:lineRule="auto"/>
        <w:ind w:left="1065"/>
        <w:jc w:val="both"/>
        <w:rPr>
          <w:b/>
          <w:i/>
          <w:szCs w:val="24"/>
        </w:rPr>
      </w:pPr>
    </w:p>
    <w:p w:rsidR="00291A1C" w:rsidRPr="00291A1C" w:rsidRDefault="00291A1C" w:rsidP="00291A1C">
      <w:pPr>
        <w:tabs>
          <w:tab w:val="left" w:pos="720"/>
        </w:tabs>
        <w:autoSpaceDN w:val="0"/>
        <w:spacing w:line="240" w:lineRule="auto"/>
        <w:ind w:left="1134"/>
        <w:jc w:val="both"/>
        <w:textAlignment w:val="baseline"/>
        <w:rPr>
          <w:szCs w:val="24"/>
        </w:rPr>
      </w:pPr>
      <w:r w:rsidRPr="00291A1C">
        <w:rPr>
          <w:noProof/>
          <w:szCs w:val="24"/>
          <w:lang w:eastAsia="hr-HR"/>
        </w:rPr>
        <w:drawing>
          <wp:inline distT="0" distB="0" distL="0" distR="0" wp14:anchorId="249B4C45" wp14:editId="74C9AE1B">
            <wp:extent cx="4591050" cy="2933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A1C" w:rsidRPr="00291A1C" w:rsidRDefault="00291A1C" w:rsidP="00291A1C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  <w:r w:rsidRPr="00291A1C">
        <w:rPr>
          <w:szCs w:val="24"/>
        </w:rPr>
        <w:t>2. Ovaj zaključak dostavit će se Vijeću Gradske četvrti Peščenica-Žitnjak na daljnje postupanje.</w:t>
      </w:r>
    </w:p>
    <w:p w:rsidR="00291A1C" w:rsidRPr="00291A1C" w:rsidRDefault="00291A1C" w:rsidP="00291A1C">
      <w:pPr>
        <w:spacing w:line="240" w:lineRule="auto"/>
        <w:rPr>
          <w:szCs w:val="24"/>
        </w:rPr>
      </w:pPr>
    </w:p>
    <w:p w:rsidR="00291A1C" w:rsidRPr="00291A1C" w:rsidRDefault="00291A1C" w:rsidP="00291A1C">
      <w:pPr>
        <w:spacing w:line="240" w:lineRule="auto"/>
        <w:rPr>
          <w:szCs w:val="24"/>
        </w:rPr>
      </w:pPr>
    </w:p>
    <w:p w:rsidR="00291A1C" w:rsidRPr="00291A1C" w:rsidRDefault="00291A1C" w:rsidP="00291A1C">
      <w:pPr>
        <w:spacing w:line="240" w:lineRule="auto"/>
        <w:rPr>
          <w:szCs w:val="24"/>
        </w:rPr>
      </w:pPr>
      <w:r w:rsidRPr="00291A1C">
        <w:rPr>
          <w:szCs w:val="24"/>
        </w:rPr>
        <w:t>KLASA:024-08/25-003/1760</w:t>
      </w:r>
    </w:p>
    <w:p w:rsidR="00291A1C" w:rsidRPr="00291A1C" w:rsidRDefault="00291A1C" w:rsidP="00291A1C">
      <w:pPr>
        <w:spacing w:line="240" w:lineRule="auto"/>
        <w:rPr>
          <w:szCs w:val="24"/>
        </w:rPr>
      </w:pPr>
      <w:r w:rsidRPr="00291A1C">
        <w:rPr>
          <w:szCs w:val="24"/>
        </w:rPr>
        <w:t>URBROJ:251-13-11-5/006-25-5</w:t>
      </w:r>
    </w:p>
    <w:p w:rsidR="00291A1C" w:rsidRPr="00291A1C" w:rsidRDefault="00291A1C" w:rsidP="00291A1C">
      <w:pPr>
        <w:spacing w:line="240" w:lineRule="auto"/>
        <w:rPr>
          <w:szCs w:val="24"/>
        </w:rPr>
      </w:pPr>
      <w:r w:rsidRPr="00291A1C">
        <w:rPr>
          <w:szCs w:val="24"/>
        </w:rPr>
        <w:t xml:space="preserve">Zagreb, 29. rujna 2025. </w:t>
      </w:r>
    </w:p>
    <w:p w:rsidR="00291A1C" w:rsidRPr="00291A1C" w:rsidRDefault="00291A1C" w:rsidP="00291A1C">
      <w:pPr>
        <w:spacing w:line="240" w:lineRule="auto"/>
        <w:rPr>
          <w:szCs w:val="24"/>
        </w:rPr>
      </w:pPr>
    </w:p>
    <w:p w:rsidR="00291A1C" w:rsidRPr="00291A1C" w:rsidRDefault="00291A1C" w:rsidP="00291A1C">
      <w:pPr>
        <w:spacing w:line="240" w:lineRule="auto"/>
        <w:rPr>
          <w:szCs w:val="24"/>
        </w:rPr>
      </w:pPr>
    </w:p>
    <w:p w:rsidR="00291A1C" w:rsidRPr="00291A1C" w:rsidRDefault="00291A1C" w:rsidP="00291A1C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1A1C" w:rsidRPr="00291A1C" w:rsidRDefault="00291A1C" w:rsidP="00291A1C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291A1C">
        <w:rPr>
          <w:rFonts w:ascii="Times New Roman" w:hAnsi="Times New Roman" w:cs="Times New Roman"/>
          <w:sz w:val="24"/>
          <w:szCs w:val="24"/>
        </w:rPr>
        <w:t>Predsjednik Vijeća</w:t>
      </w:r>
    </w:p>
    <w:p w:rsidR="00291A1C" w:rsidRPr="00291A1C" w:rsidRDefault="00291A1C" w:rsidP="00291A1C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291A1C">
        <w:rPr>
          <w:rFonts w:ascii="Times New Roman" w:hAnsi="Times New Roman" w:cs="Times New Roman"/>
          <w:sz w:val="24"/>
          <w:szCs w:val="24"/>
        </w:rPr>
        <w:t>Mjesnog odbora Žitnjak</w:t>
      </w:r>
    </w:p>
    <w:p w:rsidR="00291A1C" w:rsidRPr="00291A1C" w:rsidRDefault="00291A1C" w:rsidP="00291A1C">
      <w:pPr>
        <w:spacing w:line="240" w:lineRule="auto"/>
        <w:ind w:left="5529"/>
        <w:rPr>
          <w:szCs w:val="24"/>
        </w:rPr>
      </w:pPr>
    </w:p>
    <w:p w:rsidR="00291A1C" w:rsidRPr="00291A1C" w:rsidRDefault="00291A1C" w:rsidP="00291A1C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291A1C">
        <w:rPr>
          <w:rFonts w:ascii="Times New Roman" w:hAnsi="Times New Roman" w:cs="Times New Roman"/>
          <w:sz w:val="24"/>
          <w:szCs w:val="24"/>
        </w:rPr>
        <w:t xml:space="preserve">   Mario Kovačić</w:t>
      </w:r>
    </w:p>
    <w:p w:rsidR="00291A1C" w:rsidRPr="00291A1C" w:rsidRDefault="00291A1C" w:rsidP="00291A1C">
      <w:pPr>
        <w:spacing w:line="240" w:lineRule="auto"/>
        <w:ind w:left="4248"/>
        <w:jc w:val="center"/>
      </w:pPr>
    </w:p>
    <w:p w:rsidR="00291A1C" w:rsidRPr="00291A1C" w:rsidRDefault="00291A1C" w:rsidP="00291A1C">
      <w:pPr>
        <w:spacing w:line="240" w:lineRule="auto"/>
        <w:ind w:left="4248"/>
        <w:jc w:val="center"/>
      </w:pPr>
    </w:p>
    <w:p w:rsidR="00291A1C" w:rsidRPr="00291A1C" w:rsidRDefault="00291A1C" w:rsidP="00291A1C">
      <w:pPr>
        <w:spacing w:line="240" w:lineRule="auto"/>
        <w:rPr>
          <w:u w:val="single"/>
        </w:rPr>
      </w:pPr>
      <w:r w:rsidRPr="00291A1C">
        <w:rPr>
          <w:u w:val="single"/>
        </w:rPr>
        <w:br w:type="page"/>
      </w:r>
    </w:p>
    <w:p w:rsidR="00291A1C" w:rsidRPr="00291A1C" w:rsidRDefault="00291A1C" w:rsidP="00291A1C">
      <w:pPr>
        <w:spacing w:line="240" w:lineRule="auto"/>
        <w:ind w:firstLine="708"/>
        <w:jc w:val="both"/>
      </w:pPr>
      <w:r w:rsidRPr="00291A1C">
        <w:lastRenderedPageBreak/>
        <w:t>Na temelju članka 99. Statuta Grada Zagreba (Službeni glasnik Grada Zagreba (23/16, 2/18, 23/18, 3/20, 3/21, 11/21 - pročišćeni tekst, 16/22) Vijeće Mjesnog odbora Žitnjak na 4. sjednici, 29. rujna 2025, donijelo je</w:t>
      </w:r>
    </w:p>
    <w:p w:rsidR="00291A1C" w:rsidRPr="00291A1C" w:rsidRDefault="00291A1C" w:rsidP="00291A1C">
      <w:pPr>
        <w:spacing w:line="240" w:lineRule="auto"/>
        <w:ind w:firstLine="708"/>
        <w:jc w:val="both"/>
        <w:rPr>
          <w:szCs w:val="24"/>
        </w:rPr>
      </w:pPr>
    </w:p>
    <w:p w:rsidR="00291A1C" w:rsidRPr="00291A1C" w:rsidRDefault="00291A1C" w:rsidP="00291A1C">
      <w:pPr>
        <w:spacing w:line="240" w:lineRule="auto"/>
        <w:ind w:firstLine="708"/>
        <w:jc w:val="both"/>
        <w:rPr>
          <w:szCs w:val="24"/>
        </w:rPr>
      </w:pPr>
    </w:p>
    <w:p w:rsidR="00291A1C" w:rsidRPr="00291A1C" w:rsidRDefault="00291A1C" w:rsidP="00291A1C">
      <w:pPr>
        <w:spacing w:line="240" w:lineRule="auto"/>
        <w:jc w:val="center"/>
        <w:rPr>
          <w:b/>
          <w:szCs w:val="24"/>
        </w:rPr>
      </w:pPr>
      <w:r w:rsidRPr="00291A1C">
        <w:rPr>
          <w:b/>
          <w:szCs w:val="24"/>
        </w:rPr>
        <w:t>Z A K L J U Č A K</w:t>
      </w:r>
    </w:p>
    <w:p w:rsidR="00291A1C" w:rsidRPr="00291A1C" w:rsidRDefault="00291A1C" w:rsidP="00291A1C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291A1C">
        <w:rPr>
          <w:b/>
          <w:szCs w:val="24"/>
          <w:lang w:val="pl-PL"/>
        </w:rPr>
        <w:t>o postavljanju ograde oko dječjeg igrališta u ulici Žitnjak Bogdani</w:t>
      </w:r>
    </w:p>
    <w:p w:rsidR="00291A1C" w:rsidRPr="00291A1C" w:rsidRDefault="00291A1C" w:rsidP="00291A1C">
      <w:pPr>
        <w:numPr>
          <w:ilvl w:val="0"/>
          <w:numId w:val="6"/>
        </w:numPr>
        <w:spacing w:line="240" w:lineRule="auto"/>
        <w:contextualSpacing/>
        <w:jc w:val="both"/>
        <w:rPr>
          <w:b/>
          <w:i/>
          <w:szCs w:val="24"/>
        </w:rPr>
      </w:pPr>
      <w:r w:rsidRPr="00291A1C">
        <w:rPr>
          <w:szCs w:val="24"/>
        </w:rPr>
        <w:t xml:space="preserve">Vijeće Mjesnog odbora Žitnjak predlaže Vijeću Gradske četvrti Peščenica-Žitnjak da zatraži </w:t>
      </w:r>
      <w:r w:rsidRPr="00291A1C">
        <w:rPr>
          <w:b/>
          <w:i/>
          <w:szCs w:val="24"/>
        </w:rPr>
        <w:t>stručni očevid i u okviru svoje nadležnosti pokrene postupak:</w:t>
      </w:r>
      <w:r w:rsidRPr="00291A1C">
        <w:rPr>
          <w:szCs w:val="24"/>
        </w:rPr>
        <w:t xml:space="preserve"> </w:t>
      </w:r>
    </w:p>
    <w:p w:rsidR="00291A1C" w:rsidRPr="00291A1C" w:rsidRDefault="00291A1C" w:rsidP="00291A1C">
      <w:pPr>
        <w:spacing w:line="240" w:lineRule="auto"/>
        <w:ind w:left="1065"/>
        <w:contextualSpacing/>
        <w:jc w:val="both"/>
        <w:rPr>
          <w:b/>
          <w:i/>
          <w:szCs w:val="24"/>
        </w:rPr>
      </w:pPr>
    </w:p>
    <w:p w:rsidR="00291A1C" w:rsidRPr="00291A1C" w:rsidRDefault="00291A1C" w:rsidP="00291A1C">
      <w:pPr>
        <w:numPr>
          <w:ilvl w:val="0"/>
          <w:numId w:val="4"/>
        </w:numPr>
        <w:spacing w:line="240" w:lineRule="auto"/>
        <w:jc w:val="both"/>
        <w:rPr>
          <w:b/>
          <w:i/>
          <w:szCs w:val="24"/>
        </w:rPr>
      </w:pPr>
      <w:r w:rsidRPr="00291A1C">
        <w:rPr>
          <w:b/>
          <w:i/>
          <w:szCs w:val="24"/>
        </w:rPr>
        <w:t xml:space="preserve">hitnog postavljenja ograde oko dječjeg igrališta u ulici Žitnjak </w:t>
      </w:r>
      <w:proofErr w:type="spellStart"/>
      <w:r w:rsidRPr="00291A1C">
        <w:rPr>
          <w:b/>
          <w:i/>
          <w:szCs w:val="24"/>
        </w:rPr>
        <w:t>Bogdani</w:t>
      </w:r>
      <w:proofErr w:type="spellEnd"/>
      <w:r w:rsidRPr="00291A1C">
        <w:rPr>
          <w:b/>
          <w:i/>
          <w:szCs w:val="24"/>
        </w:rPr>
        <w:t xml:space="preserve"> zbog uništavanja fasade kuće građana koji žive uz igralište.</w:t>
      </w:r>
    </w:p>
    <w:p w:rsidR="00291A1C" w:rsidRPr="00291A1C" w:rsidRDefault="00291A1C" w:rsidP="00291A1C">
      <w:pPr>
        <w:pStyle w:val="Odlomakpopisa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A1C">
        <w:rPr>
          <w:rFonts w:ascii="Times New Roman" w:hAnsi="Times New Roman" w:cs="Times New Roman"/>
          <w:b/>
          <w:i/>
          <w:sz w:val="24"/>
          <w:szCs w:val="24"/>
        </w:rPr>
        <w:t>zahtjev stranke u prilogu</w:t>
      </w:r>
    </w:p>
    <w:p w:rsidR="00291A1C" w:rsidRPr="00291A1C" w:rsidRDefault="00291A1C" w:rsidP="00291A1C">
      <w:pPr>
        <w:pStyle w:val="Odlomakpopisa"/>
        <w:suppressAutoHyphens/>
        <w:spacing w:after="0" w:line="240" w:lineRule="auto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291A1C" w:rsidRPr="00291A1C" w:rsidRDefault="00291A1C" w:rsidP="00291A1C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  <w:r w:rsidRPr="00291A1C">
        <w:rPr>
          <w:szCs w:val="24"/>
        </w:rPr>
        <w:t>2. Ovaj zaključak dostavit će se Vijeću Gradske četvrti Peščenica-Žitnjak na daljnje postupanje.</w:t>
      </w:r>
    </w:p>
    <w:p w:rsidR="00291A1C" w:rsidRPr="00291A1C" w:rsidRDefault="00291A1C" w:rsidP="00291A1C">
      <w:pPr>
        <w:spacing w:line="240" w:lineRule="auto"/>
        <w:rPr>
          <w:szCs w:val="24"/>
        </w:rPr>
      </w:pPr>
    </w:p>
    <w:p w:rsidR="00291A1C" w:rsidRPr="00291A1C" w:rsidRDefault="00291A1C" w:rsidP="00291A1C">
      <w:pPr>
        <w:spacing w:line="240" w:lineRule="auto"/>
        <w:rPr>
          <w:szCs w:val="24"/>
        </w:rPr>
      </w:pPr>
    </w:p>
    <w:p w:rsidR="00291A1C" w:rsidRPr="00291A1C" w:rsidRDefault="00291A1C" w:rsidP="00291A1C">
      <w:pPr>
        <w:spacing w:line="240" w:lineRule="auto"/>
        <w:rPr>
          <w:szCs w:val="24"/>
        </w:rPr>
      </w:pPr>
    </w:p>
    <w:p w:rsidR="00291A1C" w:rsidRPr="00291A1C" w:rsidRDefault="00291A1C" w:rsidP="00291A1C">
      <w:pPr>
        <w:spacing w:line="240" w:lineRule="auto"/>
        <w:rPr>
          <w:szCs w:val="24"/>
        </w:rPr>
      </w:pPr>
    </w:p>
    <w:p w:rsidR="00291A1C" w:rsidRPr="00291A1C" w:rsidRDefault="00291A1C" w:rsidP="00291A1C">
      <w:pPr>
        <w:spacing w:line="240" w:lineRule="auto"/>
        <w:rPr>
          <w:szCs w:val="24"/>
        </w:rPr>
      </w:pPr>
    </w:p>
    <w:p w:rsidR="00291A1C" w:rsidRPr="00291A1C" w:rsidRDefault="00291A1C" w:rsidP="00291A1C">
      <w:pPr>
        <w:spacing w:line="240" w:lineRule="auto"/>
        <w:rPr>
          <w:szCs w:val="24"/>
        </w:rPr>
      </w:pPr>
      <w:r w:rsidRPr="00291A1C">
        <w:rPr>
          <w:szCs w:val="24"/>
        </w:rPr>
        <w:t>KLASA:024-08/25-003/1760</w:t>
      </w:r>
    </w:p>
    <w:p w:rsidR="00291A1C" w:rsidRPr="00291A1C" w:rsidRDefault="00291A1C" w:rsidP="00291A1C">
      <w:pPr>
        <w:spacing w:line="240" w:lineRule="auto"/>
        <w:rPr>
          <w:szCs w:val="24"/>
        </w:rPr>
      </w:pPr>
      <w:r w:rsidRPr="00291A1C">
        <w:rPr>
          <w:szCs w:val="24"/>
        </w:rPr>
        <w:t>URBROJ:251-13-11-5/006-25-4</w:t>
      </w:r>
    </w:p>
    <w:p w:rsidR="00291A1C" w:rsidRPr="00291A1C" w:rsidRDefault="00291A1C" w:rsidP="00291A1C">
      <w:pPr>
        <w:spacing w:line="240" w:lineRule="auto"/>
        <w:rPr>
          <w:szCs w:val="24"/>
        </w:rPr>
      </w:pPr>
      <w:r w:rsidRPr="00291A1C">
        <w:rPr>
          <w:szCs w:val="24"/>
        </w:rPr>
        <w:t xml:space="preserve">Zagreb, 29. rujna 2025. </w:t>
      </w:r>
    </w:p>
    <w:p w:rsidR="00291A1C" w:rsidRPr="00291A1C" w:rsidRDefault="00291A1C" w:rsidP="00291A1C">
      <w:pPr>
        <w:spacing w:line="240" w:lineRule="auto"/>
        <w:rPr>
          <w:szCs w:val="24"/>
        </w:rPr>
      </w:pPr>
    </w:p>
    <w:p w:rsidR="00291A1C" w:rsidRPr="00291A1C" w:rsidRDefault="00291A1C" w:rsidP="00291A1C">
      <w:pPr>
        <w:spacing w:line="240" w:lineRule="auto"/>
        <w:rPr>
          <w:szCs w:val="24"/>
        </w:rPr>
      </w:pPr>
    </w:p>
    <w:p w:rsidR="00291A1C" w:rsidRPr="00291A1C" w:rsidRDefault="00291A1C" w:rsidP="00291A1C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1A1C" w:rsidRPr="00291A1C" w:rsidRDefault="00291A1C" w:rsidP="00291A1C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291A1C">
        <w:rPr>
          <w:rFonts w:ascii="Times New Roman" w:hAnsi="Times New Roman" w:cs="Times New Roman"/>
          <w:sz w:val="24"/>
          <w:szCs w:val="24"/>
        </w:rPr>
        <w:t>Predsjednik Vijeća</w:t>
      </w:r>
    </w:p>
    <w:p w:rsidR="00291A1C" w:rsidRPr="00291A1C" w:rsidRDefault="00291A1C" w:rsidP="00291A1C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291A1C">
        <w:rPr>
          <w:rFonts w:ascii="Times New Roman" w:hAnsi="Times New Roman" w:cs="Times New Roman"/>
          <w:sz w:val="24"/>
          <w:szCs w:val="24"/>
        </w:rPr>
        <w:t>Mjesnog odbora Žitnjak</w:t>
      </w:r>
    </w:p>
    <w:p w:rsidR="00291A1C" w:rsidRPr="00291A1C" w:rsidRDefault="00291A1C" w:rsidP="00291A1C">
      <w:pPr>
        <w:spacing w:line="240" w:lineRule="auto"/>
        <w:ind w:left="5529"/>
        <w:rPr>
          <w:szCs w:val="24"/>
        </w:rPr>
      </w:pPr>
    </w:p>
    <w:p w:rsidR="00291A1C" w:rsidRPr="00291A1C" w:rsidRDefault="00291A1C" w:rsidP="00291A1C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291A1C">
        <w:rPr>
          <w:rFonts w:ascii="Times New Roman" w:hAnsi="Times New Roman" w:cs="Times New Roman"/>
          <w:sz w:val="24"/>
          <w:szCs w:val="24"/>
        </w:rPr>
        <w:t xml:space="preserve">   Mario Kovačić</w:t>
      </w:r>
    </w:p>
    <w:p w:rsidR="00291A1C" w:rsidRPr="00291A1C" w:rsidRDefault="00291A1C" w:rsidP="00291A1C">
      <w:pPr>
        <w:spacing w:line="240" w:lineRule="auto"/>
        <w:ind w:left="4248"/>
        <w:jc w:val="center"/>
      </w:pPr>
    </w:p>
    <w:p w:rsidR="00291A1C" w:rsidRPr="00291A1C" w:rsidRDefault="00291A1C" w:rsidP="00291A1C">
      <w:pPr>
        <w:spacing w:line="240" w:lineRule="auto"/>
        <w:ind w:left="4248"/>
        <w:jc w:val="center"/>
      </w:pPr>
    </w:p>
    <w:p w:rsidR="00291A1C" w:rsidRPr="00291A1C" w:rsidRDefault="00291A1C" w:rsidP="00291A1C">
      <w:pPr>
        <w:spacing w:line="240" w:lineRule="auto"/>
        <w:ind w:right="2358"/>
        <w:jc w:val="both"/>
        <w:rPr>
          <w:u w:val="single"/>
        </w:rPr>
      </w:pPr>
    </w:p>
    <w:sectPr w:rsidR="00291A1C" w:rsidRPr="00291A1C" w:rsidSect="00291A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95FDF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9A17B81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59920905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66AF1C80"/>
    <w:multiLevelType w:val="hybridMultilevel"/>
    <w:tmpl w:val="9A2CF762"/>
    <w:lvl w:ilvl="0" w:tplc="968AADB6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78286298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A1C"/>
    <w:rsid w:val="00291A1C"/>
    <w:rsid w:val="00793292"/>
    <w:rsid w:val="00D722B7"/>
    <w:rsid w:val="00DD0E45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D66F0"/>
  <w15:chartTrackingRefBased/>
  <w15:docId w15:val="{EF182969-484B-44CA-A5D3-CFA5E5D4D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291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291A1C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0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3</cp:revision>
  <dcterms:created xsi:type="dcterms:W3CDTF">2025-10-16T10:00:00Z</dcterms:created>
  <dcterms:modified xsi:type="dcterms:W3CDTF">2025-10-20T06:38:00Z</dcterms:modified>
</cp:coreProperties>
</file>