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6F8" w:rsidRPr="00BF7D36" w:rsidRDefault="001E7692" w:rsidP="00BF7D36">
      <w:pPr>
        <w:spacing w:line="276" w:lineRule="auto"/>
        <w:jc w:val="center"/>
        <w:rPr>
          <w:b/>
          <w:szCs w:val="24"/>
        </w:rPr>
      </w:pPr>
      <w:r w:rsidRPr="00BF7D36">
        <w:rPr>
          <w:b/>
          <w:szCs w:val="24"/>
        </w:rPr>
        <w:t>Z A P I S N I K</w:t>
      </w:r>
    </w:p>
    <w:p w:rsidR="001E7692" w:rsidRPr="00BF7D36" w:rsidRDefault="001E7692" w:rsidP="00BF7D36">
      <w:pPr>
        <w:spacing w:line="276" w:lineRule="auto"/>
        <w:jc w:val="center"/>
        <w:rPr>
          <w:b/>
          <w:szCs w:val="24"/>
        </w:rPr>
      </w:pPr>
      <w:r w:rsidRPr="00BF7D36">
        <w:rPr>
          <w:b/>
          <w:szCs w:val="24"/>
        </w:rPr>
        <w:t xml:space="preserve">9. sjednice Vijeća Mjesnog odbora Kozari Bok održane 19. veljače 2026. </w:t>
      </w:r>
    </w:p>
    <w:p w:rsidR="001E7692" w:rsidRPr="00BF7D36" w:rsidRDefault="001E7692" w:rsidP="00BF7D36">
      <w:pPr>
        <w:spacing w:line="276" w:lineRule="auto"/>
        <w:jc w:val="center"/>
        <w:rPr>
          <w:b/>
          <w:szCs w:val="24"/>
        </w:rPr>
      </w:pPr>
      <w:r w:rsidRPr="00BF7D36">
        <w:rPr>
          <w:b/>
          <w:szCs w:val="24"/>
        </w:rPr>
        <w:t>Zagreb, Kozari bok IX. odvojak 11 s početkom u 19,00 sati</w:t>
      </w:r>
    </w:p>
    <w:p w:rsidR="001E7692" w:rsidRPr="00BF7D36" w:rsidRDefault="001E7692" w:rsidP="00BF7D36">
      <w:pPr>
        <w:spacing w:line="276" w:lineRule="auto"/>
        <w:jc w:val="both"/>
        <w:rPr>
          <w:szCs w:val="24"/>
        </w:rPr>
      </w:pPr>
    </w:p>
    <w:p w:rsidR="001E7692" w:rsidRPr="00BF7D36" w:rsidRDefault="001E7692" w:rsidP="00BF7D36">
      <w:pPr>
        <w:spacing w:line="276" w:lineRule="auto"/>
        <w:jc w:val="both"/>
        <w:rPr>
          <w:szCs w:val="24"/>
        </w:rPr>
      </w:pPr>
      <w:r w:rsidRPr="00BF7D36">
        <w:rPr>
          <w:szCs w:val="24"/>
        </w:rPr>
        <w:t>Nazočni članovi Vijeća:</w:t>
      </w:r>
    </w:p>
    <w:p w:rsidR="001E7692" w:rsidRPr="00BF7D36" w:rsidRDefault="001E7692" w:rsidP="00BF7D36">
      <w:pPr>
        <w:spacing w:line="276" w:lineRule="auto"/>
        <w:jc w:val="both"/>
        <w:rPr>
          <w:szCs w:val="24"/>
        </w:rPr>
      </w:pPr>
      <w:r w:rsidRPr="00BF7D36">
        <w:rPr>
          <w:szCs w:val="24"/>
        </w:rPr>
        <w:t xml:space="preserve">Joso Barišić, Antonija </w:t>
      </w:r>
      <w:proofErr w:type="spellStart"/>
      <w:r w:rsidRPr="00BF7D36">
        <w:rPr>
          <w:szCs w:val="24"/>
        </w:rPr>
        <w:t>Tiljak</w:t>
      </w:r>
      <w:proofErr w:type="spellEnd"/>
      <w:r w:rsidRPr="00BF7D36">
        <w:rPr>
          <w:szCs w:val="24"/>
        </w:rPr>
        <w:t xml:space="preserve">, Petar Grabež, Marijan </w:t>
      </w:r>
      <w:proofErr w:type="spellStart"/>
      <w:r w:rsidRPr="00BF7D36">
        <w:rPr>
          <w:szCs w:val="24"/>
        </w:rPr>
        <w:t>Vuksan</w:t>
      </w:r>
      <w:proofErr w:type="spellEnd"/>
      <w:r w:rsidRPr="00BF7D36">
        <w:rPr>
          <w:szCs w:val="24"/>
        </w:rPr>
        <w:t xml:space="preserve"> i Ljuban Delić.</w:t>
      </w:r>
    </w:p>
    <w:p w:rsidR="001E7692" w:rsidRPr="00BF7D36" w:rsidRDefault="001E7692" w:rsidP="00BF7D36">
      <w:pPr>
        <w:spacing w:line="276" w:lineRule="auto"/>
        <w:jc w:val="both"/>
        <w:rPr>
          <w:szCs w:val="24"/>
        </w:rPr>
      </w:pPr>
    </w:p>
    <w:p w:rsidR="001E7692" w:rsidRPr="00BF7D36" w:rsidRDefault="001E7692" w:rsidP="00BF7D36">
      <w:pPr>
        <w:spacing w:line="276" w:lineRule="auto"/>
        <w:jc w:val="both"/>
        <w:rPr>
          <w:szCs w:val="24"/>
        </w:rPr>
      </w:pPr>
      <w:r w:rsidRPr="00BF7D36">
        <w:rPr>
          <w:szCs w:val="24"/>
        </w:rPr>
        <w:t>Predsjedava gospodin Joso Barišić, predsjednik Vijeća.</w:t>
      </w:r>
    </w:p>
    <w:p w:rsidR="001E7692" w:rsidRPr="00BF7D36" w:rsidRDefault="001E7692" w:rsidP="00BF7D36">
      <w:pPr>
        <w:spacing w:line="276" w:lineRule="auto"/>
        <w:jc w:val="both"/>
        <w:rPr>
          <w:szCs w:val="24"/>
        </w:rPr>
      </w:pPr>
    </w:p>
    <w:p w:rsidR="00BF7D36" w:rsidRPr="00BF7D36" w:rsidRDefault="001E7692" w:rsidP="00BF7D36">
      <w:pPr>
        <w:spacing w:line="276" w:lineRule="auto"/>
        <w:jc w:val="both"/>
        <w:rPr>
          <w:szCs w:val="24"/>
        </w:rPr>
      </w:pPr>
      <w:r w:rsidRPr="00BF7D36">
        <w:rPr>
          <w:szCs w:val="24"/>
        </w:rPr>
        <w:t xml:space="preserve">Zapisnik vodi: </w:t>
      </w:r>
      <w:r w:rsidR="00BF7D36" w:rsidRPr="00BF7D36">
        <w:rPr>
          <w:szCs w:val="24"/>
        </w:rPr>
        <w:t>gospodin Joso Barišić, predsjednik Vijeća.</w:t>
      </w:r>
    </w:p>
    <w:p w:rsidR="001E7692" w:rsidRPr="00BF7D36" w:rsidRDefault="001E7692" w:rsidP="00BF7D36">
      <w:pPr>
        <w:spacing w:line="276" w:lineRule="auto"/>
        <w:jc w:val="both"/>
        <w:rPr>
          <w:szCs w:val="24"/>
        </w:rPr>
      </w:pPr>
    </w:p>
    <w:p w:rsidR="001E7692" w:rsidRPr="00BF7D36" w:rsidRDefault="001E7692" w:rsidP="00BF7D36">
      <w:pPr>
        <w:spacing w:line="276" w:lineRule="auto"/>
        <w:jc w:val="both"/>
        <w:rPr>
          <w:szCs w:val="24"/>
        </w:rPr>
      </w:pPr>
      <w:r w:rsidRPr="00BF7D36">
        <w:rPr>
          <w:szCs w:val="24"/>
        </w:rPr>
        <w:t>Predsjednik konstatira da je nazočno 5 od ukupno 5 članova Vijeća, što znači da Vijeće može pravovaljano odlučivati, te otvara 9. sjednicu Vijeća Mjesnog odbora.</w:t>
      </w:r>
    </w:p>
    <w:p w:rsidR="001E7692" w:rsidRPr="00BF7D36" w:rsidRDefault="001E7692" w:rsidP="00BF7D36">
      <w:pPr>
        <w:spacing w:line="276" w:lineRule="auto"/>
        <w:jc w:val="both"/>
        <w:rPr>
          <w:szCs w:val="24"/>
        </w:rPr>
      </w:pPr>
    </w:p>
    <w:p w:rsidR="001E7692" w:rsidRPr="00BF7D36" w:rsidRDefault="001E7692" w:rsidP="00BF7D36">
      <w:pPr>
        <w:spacing w:line="276" w:lineRule="auto"/>
        <w:jc w:val="both"/>
        <w:rPr>
          <w:szCs w:val="24"/>
        </w:rPr>
      </w:pPr>
      <w:r w:rsidRPr="00BF7D36">
        <w:rPr>
          <w:szCs w:val="24"/>
        </w:rPr>
        <w:t>Predsjednik Vijeća daje zapisnik 8. sjednice na verifikaciju.</w:t>
      </w:r>
    </w:p>
    <w:p w:rsidR="001E7692" w:rsidRPr="00BF7D36" w:rsidRDefault="001E7692" w:rsidP="00BF7D36">
      <w:pPr>
        <w:spacing w:line="276" w:lineRule="auto"/>
        <w:jc w:val="both"/>
        <w:rPr>
          <w:szCs w:val="24"/>
        </w:rPr>
      </w:pPr>
      <w:r w:rsidRPr="00BF7D36">
        <w:rPr>
          <w:szCs w:val="24"/>
        </w:rPr>
        <w:t>Vijeće prihvaća tekst Zapisnika 8. sjednice Vijeća, bez izmjena (ako nema izmjena) – sa sljedećim izmjenama:</w:t>
      </w:r>
    </w:p>
    <w:p w:rsidR="001E7692" w:rsidRPr="00BF7D36" w:rsidRDefault="001E7692" w:rsidP="00BF7D36">
      <w:pPr>
        <w:spacing w:line="276" w:lineRule="auto"/>
        <w:jc w:val="both"/>
        <w:rPr>
          <w:szCs w:val="24"/>
        </w:rPr>
      </w:pPr>
    </w:p>
    <w:p w:rsidR="001E7692" w:rsidRPr="00BF7D36" w:rsidRDefault="001E7692" w:rsidP="00BF7D36">
      <w:pPr>
        <w:spacing w:line="276" w:lineRule="auto"/>
        <w:jc w:val="both"/>
        <w:rPr>
          <w:szCs w:val="24"/>
        </w:rPr>
      </w:pPr>
      <w:r w:rsidRPr="00BF7D36">
        <w:rPr>
          <w:szCs w:val="24"/>
        </w:rPr>
        <w:t xml:space="preserve">Na prijedlog predsjednika Vijeće jednoglasno </w:t>
      </w:r>
      <w:r w:rsidR="00BF7D36" w:rsidRPr="00BF7D36">
        <w:rPr>
          <w:szCs w:val="24"/>
        </w:rPr>
        <w:t>utvrđuje:</w:t>
      </w:r>
    </w:p>
    <w:p w:rsidR="001E7692" w:rsidRPr="00BF7D36" w:rsidRDefault="001E7692" w:rsidP="00BF7D36">
      <w:pPr>
        <w:spacing w:line="276" w:lineRule="auto"/>
        <w:jc w:val="both"/>
        <w:rPr>
          <w:szCs w:val="24"/>
        </w:rPr>
      </w:pPr>
    </w:p>
    <w:p w:rsidR="001E7692" w:rsidRPr="00BF7D36" w:rsidRDefault="001E7692" w:rsidP="00BF7D36">
      <w:pPr>
        <w:spacing w:line="276" w:lineRule="auto"/>
        <w:jc w:val="center"/>
        <w:rPr>
          <w:b/>
          <w:szCs w:val="24"/>
        </w:rPr>
      </w:pPr>
      <w:r w:rsidRPr="00BF7D36">
        <w:rPr>
          <w:b/>
          <w:szCs w:val="24"/>
        </w:rPr>
        <w:t>DNEVNI  RED</w:t>
      </w:r>
    </w:p>
    <w:p w:rsidR="001E7692" w:rsidRPr="00BF7D36" w:rsidRDefault="001E7692" w:rsidP="00BF7D36">
      <w:pPr>
        <w:spacing w:line="276" w:lineRule="auto"/>
        <w:jc w:val="center"/>
        <w:rPr>
          <w:b/>
          <w:szCs w:val="24"/>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1E7692" w:rsidRPr="00BF7D36" w:rsidTr="001E7692">
        <w:tc>
          <w:tcPr>
            <w:tcW w:w="567" w:type="dxa"/>
            <w:shd w:val="clear" w:color="auto" w:fill="auto"/>
          </w:tcPr>
          <w:p w:rsidR="001E7692" w:rsidRPr="00BF7D36" w:rsidRDefault="001E7692" w:rsidP="00BF7D36">
            <w:pPr>
              <w:spacing w:line="276" w:lineRule="auto"/>
              <w:jc w:val="both"/>
              <w:rPr>
                <w:szCs w:val="24"/>
              </w:rPr>
            </w:pPr>
            <w:r w:rsidRPr="00BF7D36">
              <w:rPr>
                <w:szCs w:val="24"/>
              </w:rPr>
              <w:t xml:space="preserve">1. </w:t>
            </w:r>
          </w:p>
        </w:tc>
        <w:tc>
          <w:tcPr>
            <w:tcW w:w="9070" w:type="dxa"/>
            <w:shd w:val="clear" w:color="auto" w:fill="auto"/>
          </w:tcPr>
          <w:p w:rsidR="001E7692" w:rsidRPr="00BF7D36" w:rsidRDefault="001E7692" w:rsidP="00BF7D36">
            <w:pPr>
              <w:spacing w:line="276" w:lineRule="auto"/>
              <w:jc w:val="both"/>
              <w:rPr>
                <w:szCs w:val="24"/>
              </w:rPr>
            </w:pPr>
            <w:r w:rsidRPr="00BF7D36">
              <w:rPr>
                <w:szCs w:val="24"/>
              </w:rPr>
              <w:t xml:space="preserve">Izvješće o radu Vijeća Mjesnog odbora Kozari Bok za 2025. godinu </w:t>
            </w:r>
          </w:p>
        </w:tc>
      </w:tr>
      <w:tr w:rsidR="001E7692" w:rsidRPr="00BF7D36" w:rsidTr="001E7692">
        <w:tc>
          <w:tcPr>
            <w:tcW w:w="567" w:type="dxa"/>
            <w:shd w:val="clear" w:color="auto" w:fill="auto"/>
          </w:tcPr>
          <w:p w:rsidR="001E7692" w:rsidRPr="00BF7D36" w:rsidRDefault="001E7692" w:rsidP="00BF7D36">
            <w:pPr>
              <w:spacing w:line="276" w:lineRule="auto"/>
              <w:jc w:val="both"/>
              <w:rPr>
                <w:szCs w:val="24"/>
              </w:rPr>
            </w:pPr>
            <w:r w:rsidRPr="00BF7D36">
              <w:rPr>
                <w:szCs w:val="24"/>
              </w:rPr>
              <w:t xml:space="preserve">2. </w:t>
            </w:r>
          </w:p>
        </w:tc>
        <w:tc>
          <w:tcPr>
            <w:tcW w:w="9070" w:type="dxa"/>
            <w:shd w:val="clear" w:color="auto" w:fill="auto"/>
          </w:tcPr>
          <w:p w:rsidR="001E7692" w:rsidRPr="00BF7D36" w:rsidRDefault="001E7692" w:rsidP="00BF7D36">
            <w:pPr>
              <w:spacing w:line="276" w:lineRule="auto"/>
              <w:jc w:val="both"/>
              <w:rPr>
                <w:szCs w:val="24"/>
              </w:rPr>
            </w:pPr>
            <w:r w:rsidRPr="00BF7D36">
              <w:rPr>
                <w:szCs w:val="24"/>
              </w:rPr>
              <w:t>Program rada Vijeća Mjesnog odbora Kozari Bok za 2026. godinu</w:t>
            </w:r>
          </w:p>
        </w:tc>
      </w:tr>
      <w:tr w:rsidR="001E7692" w:rsidRPr="00BF7D36" w:rsidTr="001E7692">
        <w:tc>
          <w:tcPr>
            <w:tcW w:w="567" w:type="dxa"/>
            <w:shd w:val="clear" w:color="auto" w:fill="auto"/>
          </w:tcPr>
          <w:p w:rsidR="001E7692" w:rsidRPr="00BF7D36" w:rsidRDefault="001E7692" w:rsidP="00BF7D36">
            <w:pPr>
              <w:spacing w:line="276" w:lineRule="auto"/>
              <w:jc w:val="both"/>
              <w:rPr>
                <w:szCs w:val="24"/>
              </w:rPr>
            </w:pPr>
            <w:r w:rsidRPr="00BF7D36">
              <w:rPr>
                <w:szCs w:val="24"/>
              </w:rPr>
              <w:t xml:space="preserve">3. </w:t>
            </w:r>
          </w:p>
        </w:tc>
        <w:tc>
          <w:tcPr>
            <w:tcW w:w="9070" w:type="dxa"/>
            <w:shd w:val="clear" w:color="auto" w:fill="auto"/>
          </w:tcPr>
          <w:p w:rsidR="001E7692" w:rsidRPr="00BF7D36" w:rsidRDefault="001E7692" w:rsidP="00BF7D36">
            <w:pPr>
              <w:spacing w:line="276" w:lineRule="auto"/>
              <w:jc w:val="both"/>
              <w:rPr>
                <w:szCs w:val="24"/>
              </w:rPr>
            </w:pPr>
            <w:r w:rsidRPr="00BF7D36">
              <w:rPr>
                <w:szCs w:val="24"/>
              </w:rPr>
              <w:t>Zaključci o redovnom korištenju prostora Mjesnog odbora Kozari Bok - donošenje zaključka</w:t>
            </w:r>
          </w:p>
        </w:tc>
      </w:tr>
      <w:tr w:rsidR="001E7692" w:rsidRPr="00BF7D36" w:rsidTr="001E7692">
        <w:tc>
          <w:tcPr>
            <w:tcW w:w="567" w:type="dxa"/>
            <w:shd w:val="clear" w:color="auto" w:fill="auto"/>
          </w:tcPr>
          <w:p w:rsidR="001E7692" w:rsidRPr="00BF7D36" w:rsidRDefault="001E7692" w:rsidP="00BF7D36">
            <w:pPr>
              <w:spacing w:line="276" w:lineRule="auto"/>
              <w:jc w:val="both"/>
              <w:rPr>
                <w:szCs w:val="24"/>
              </w:rPr>
            </w:pPr>
            <w:r w:rsidRPr="00BF7D36">
              <w:rPr>
                <w:szCs w:val="24"/>
              </w:rPr>
              <w:t xml:space="preserve">4. </w:t>
            </w:r>
          </w:p>
        </w:tc>
        <w:tc>
          <w:tcPr>
            <w:tcW w:w="9070" w:type="dxa"/>
            <w:shd w:val="clear" w:color="auto" w:fill="auto"/>
          </w:tcPr>
          <w:p w:rsidR="001E7692" w:rsidRPr="00BF7D36" w:rsidRDefault="001E7692" w:rsidP="00BF7D36">
            <w:pPr>
              <w:spacing w:line="276" w:lineRule="auto"/>
              <w:jc w:val="both"/>
              <w:rPr>
                <w:szCs w:val="24"/>
              </w:rPr>
            </w:pPr>
            <w:r w:rsidRPr="00BF7D36">
              <w:rPr>
                <w:szCs w:val="24"/>
              </w:rPr>
              <w:t>Zaključci o aktualnoj prometnoj i komunalnoj problematici - donošenje zaključaka</w:t>
            </w:r>
          </w:p>
          <w:p w:rsidR="001E7692" w:rsidRPr="00BF7D36" w:rsidRDefault="001E7692" w:rsidP="00BF7D36">
            <w:pPr>
              <w:spacing w:line="276" w:lineRule="auto"/>
              <w:jc w:val="both"/>
              <w:rPr>
                <w:szCs w:val="24"/>
              </w:rPr>
            </w:pPr>
          </w:p>
        </w:tc>
      </w:tr>
      <w:tr w:rsidR="001E7692" w:rsidRPr="00BF7D36" w:rsidTr="001E7692">
        <w:tc>
          <w:tcPr>
            <w:tcW w:w="567" w:type="dxa"/>
            <w:shd w:val="clear" w:color="auto" w:fill="auto"/>
          </w:tcPr>
          <w:p w:rsidR="001E7692" w:rsidRPr="00BF7D36" w:rsidRDefault="001E7692" w:rsidP="00BF7D36">
            <w:pPr>
              <w:spacing w:line="276" w:lineRule="auto"/>
              <w:jc w:val="both"/>
              <w:rPr>
                <w:szCs w:val="24"/>
              </w:rPr>
            </w:pPr>
            <w:r w:rsidRPr="00BF7D36">
              <w:rPr>
                <w:szCs w:val="24"/>
              </w:rPr>
              <w:t xml:space="preserve">5. </w:t>
            </w:r>
          </w:p>
        </w:tc>
        <w:tc>
          <w:tcPr>
            <w:tcW w:w="9070" w:type="dxa"/>
            <w:shd w:val="clear" w:color="auto" w:fill="auto"/>
          </w:tcPr>
          <w:p w:rsidR="001E7692" w:rsidRPr="00BF7D36" w:rsidRDefault="001E7692" w:rsidP="00BF7D36">
            <w:pPr>
              <w:spacing w:line="276" w:lineRule="auto"/>
              <w:jc w:val="both"/>
              <w:rPr>
                <w:szCs w:val="24"/>
              </w:rPr>
            </w:pPr>
            <w:r w:rsidRPr="00BF7D36">
              <w:rPr>
                <w:szCs w:val="24"/>
              </w:rPr>
              <w:t>Pitanja, prijedlozi i obavijesti</w:t>
            </w:r>
          </w:p>
          <w:p w:rsidR="001E7692" w:rsidRPr="00BF7D36" w:rsidRDefault="001E7692" w:rsidP="00BF7D36">
            <w:pPr>
              <w:spacing w:line="276" w:lineRule="auto"/>
              <w:jc w:val="both"/>
              <w:rPr>
                <w:szCs w:val="24"/>
              </w:rPr>
            </w:pPr>
          </w:p>
          <w:p w:rsidR="001E7692" w:rsidRPr="00BF7D36" w:rsidRDefault="001E7692" w:rsidP="00BF7D36">
            <w:pPr>
              <w:spacing w:line="276" w:lineRule="auto"/>
              <w:jc w:val="both"/>
              <w:rPr>
                <w:szCs w:val="24"/>
              </w:rPr>
            </w:pPr>
          </w:p>
        </w:tc>
      </w:tr>
    </w:tbl>
    <w:p w:rsidR="001E7692" w:rsidRPr="00BF7D36" w:rsidRDefault="001E7692" w:rsidP="00BF7D36">
      <w:pPr>
        <w:spacing w:line="276" w:lineRule="auto"/>
        <w:jc w:val="both"/>
        <w:rPr>
          <w:b/>
          <w:szCs w:val="24"/>
        </w:rPr>
      </w:pPr>
      <w:r w:rsidRPr="00BF7D36">
        <w:rPr>
          <w:b/>
          <w:szCs w:val="24"/>
        </w:rPr>
        <w:t xml:space="preserve">Ad1. Izvješće o radu Vijeća Mjesnog odbora Kozari Bok za 2025. godinu </w:t>
      </w:r>
    </w:p>
    <w:p w:rsidR="001E7692" w:rsidRPr="00BF7D36" w:rsidRDefault="001E7692" w:rsidP="00BF7D36">
      <w:pPr>
        <w:spacing w:line="276" w:lineRule="auto"/>
        <w:jc w:val="both"/>
        <w:rPr>
          <w:b/>
          <w:szCs w:val="24"/>
        </w:rPr>
      </w:pPr>
    </w:p>
    <w:p w:rsidR="001E7692" w:rsidRPr="00BF7D36" w:rsidRDefault="001E7692" w:rsidP="00BF7D36">
      <w:pPr>
        <w:spacing w:line="276" w:lineRule="auto"/>
        <w:jc w:val="both"/>
        <w:rPr>
          <w:szCs w:val="24"/>
        </w:rPr>
      </w:pPr>
      <w:r w:rsidRPr="00BF7D36">
        <w:rPr>
          <w:szCs w:val="24"/>
        </w:rPr>
        <w:t>Uvodno obrazlo</w:t>
      </w:r>
      <w:r w:rsidR="00BF7D36" w:rsidRPr="00BF7D36">
        <w:rPr>
          <w:szCs w:val="24"/>
        </w:rPr>
        <w:t>ženje iznosi Predsjednik Vijeća.</w:t>
      </w:r>
    </w:p>
    <w:p w:rsidR="001E7692" w:rsidRPr="00BF7D36" w:rsidRDefault="001E7692" w:rsidP="00BF7D36">
      <w:pPr>
        <w:spacing w:line="276" w:lineRule="auto"/>
        <w:jc w:val="both"/>
        <w:rPr>
          <w:szCs w:val="24"/>
        </w:rPr>
      </w:pPr>
      <w:r w:rsidRPr="00BF7D36">
        <w:rPr>
          <w:szCs w:val="24"/>
        </w:rPr>
        <w:t xml:space="preserve">U raspravi sudjeluju: Joso Barišić, Antonija </w:t>
      </w:r>
      <w:proofErr w:type="spellStart"/>
      <w:r w:rsidRPr="00BF7D36">
        <w:rPr>
          <w:szCs w:val="24"/>
        </w:rPr>
        <w:t>Tiljak</w:t>
      </w:r>
      <w:proofErr w:type="spellEnd"/>
      <w:r w:rsidRPr="00BF7D36">
        <w:rPr>
          <w:szCs w:val="24"/>
        </w:rPr>
        <w:t xml:space="preserve">, Petar Grabež, Marijan </w:t>
      </w:r>
      <w:proofErr w:type="spellStart"/>
      <w:r w:rsidRPr="00BF7D36">
        <w:rPr>
          <w:szCs w:val="24"/>
        </w:rPr>
        <w:t>Vuksan</w:t>
      </w:r>
      <w:proofErr w:type="spellEnd"/>
      <w:r w:rsidRPr="00BF7D36">
        <w:rPr>
          <w:szCs w:val="24"/>
        </w:rPr>
        <w:t xml:space="preserve"> i Ljuban Delić, </w:t>
      </w:r>
    </w:p>
    <w:p w:rsidR="001E7692" w:rsidRPr="00BF7D36" w:rsidRDefault="001E7692" w:rsidP="00BF7D36">
      <w:pPr>
        <w:spacing w:line="276" w:lineRule="auto"/>
        <w:jc w:val="both"/>
        <w:rPr>
          <w:szCs w:val="24"/>
        </w:rPr>
      </w:pPr>
    </w:p>
    <w:p w:rsidR="001E7692" w:rsidRPr="00BF7D36" w:rsidRDefault="001E7692" w:rsidP="00BF7D36">
      <w:pPr>
        <w:spacing w:line="276" w:lineRule="auto"/>
        <w:jc w:val="both"/>
        <w:rPr>
          <w:szCs w:val="24"/>
        </w:rPr>
      </w:pPr>
      <w:r w:rsidRPr="00BF7D36">
        <w:rPr>
          <w:szCs w:val="24"/>
        </w:rPr>
        <w:t>Vijeće jednoglasno donosi</w:t>
      </w:r>
    </w:p>
    <w:p w:rsidR="001E7692" w:rsidRPr="00BF7D36" w:rsidRDefault="001E7692" w:rsidP="00BF7D36">
      <w:pPr>
        <w:spacing w:line="276" w:lineRule="auto"/>
        <w:jc w:val="both"/>
        <w:rPr>
          <w:szCs w:val="24"/>
        </w:rPr>
      </w:pPr>
    </w:p>
    <w:p w:rsidR="001E7692" w:rsidRPr="00BF7D36" w:rsidRDefault="001E7692" w:rsidP="00BF7D36">
      <w:pPr>
        <w:spacing w:line="276" w:lineRule="auto"/>
        <w:rPr>
          <w:szCs w:val="24"/>
        </w:rPr>
      </w:pPr>
      <w:r w:rsidRPr="00BF7D36">
        <w:rPr>
          <w:szCs w:val="24"/>
        </w:rPr>
        <w:t xml:space="preserve"> Izvješće  o radu Vijeća Mjesnog odbora Kozari Bok za 2025. godinu </w:t>
      </w:r>
    </w:p>
    <w:p w:rsidR="001E7692" w:rsidRPr="00BF7D36" w:rsidRDefault="001E7692" w:rsidP="00BF7D36">
      <w:pPr>
        <w:spacing w:line="276" w:lineRule="auto"/>
        <w:rPr>
          <w:szCs w:val="24"/>
        </w:rPr>
      </w:pPr>
    </w:p>
    <w:p w:rsidR="001E7692" w:rsidRPr="00BF7D36" w:rsidRDefault="001E7692" w:rsidP="00BF7D36">
      <w:pPr>
        <w:spacing w:line="276" w:lineRule="auto"/>
        <w:jc w:val="both"/>
        <w:rPr>
          <w:szCs w:val="24"/>
        </w:rPr>
      </w:pPr>
      <w:r w:rsidRPr="00BF7D36">
        <w:rPr>
          <w:szCs w:val="24"/>
        </w:rPr>
        <w:t>(Zaključak se prilaže ovom zapisniku i njegov je sastavni dio.)</w:t>
      </w:r>
    </w:p>
    <w:p w:rsidR="001E7692" w:rsidRPr="00BF7D36" w:rsidRDefault="001E7692" w:rsidP="00BF7D36">
      <w:pPr>
        <w:spacing w:line="276" w:lineRule="auto"/>
        <w:jc w:val="both"/>
        <w:rPr>
          <w:szCs w:val="24"/>
        </w:rPr>
      </w:pPr>
    </w:p>
    <w:p w:rsidR="001E7692" w:rsidRPr="00BF7D36" w:rsidRDefault="001E7692" w:rsidP="00BF7D36">
      <w:pPr>
        <w:spacing w:line="276" w:lineRule="auto"/>
        <w:jc w:val="both"/>
        <w:rPr>
          <w:b/>
          <w:szCs w:val="24"/>
        </w:rPr>
      </w:pPr>
      <w:r w:rsidRPr="00BF7D36">
        <w:rPr>
          <w:b/>
          <w:szCs w:val="24"/>
        </w:rPr>
        <w:t>Ad2. Program rada Vijeća Mjesnog odbora Kozari Bok za 2026. godinu</w:t>
      </w:r>
    </w:p>
    <w:p w:rsidR="001E7692" w:rsidRPr="00BF7D36" w:rsidRDefault="001E7692" w:rsidP="00BF7D36">
      <w:pPr>
        <w:spacing w:line="276" w:lineRule="auto"/>
        <w:jc w:val="both"/>
        <w:rPr>
          <w:b/>
          <w:szCs w:val="24"/>
        </w:rPr>
      </w:pPr>
    </w:p>
    <w:p w:rsidR="00BF7D36" w:rsidRPr="00BF7D36" w:rsidRDefault="00BF7D36" w:rsidP="00BF7D36">
      <w:pPr>
        <w:spacing w:line="276" w:lineRule="auto"/>
        <w:jc w:val="both"/>
        <w:rPr>
          <w:szCs w:val="24"/>
        </w:rPr>
      </w:pPr>
      <w:r w:rsidRPr="00BF7D36">
        <w:rPr>
          <w:szCs w:val="24"/>
        </w:rPr>
        <w:t>Uvodno obrazloženje iznosi Predsjednik Vijeća.</w:t>
      </w:r>
    </w:p>
    <w:p w:rsidR="00BF7D36" w:rsidRPr="00BF7D36" w:rsidRDefault="00BF7D36" w:rsidP="00BF7D36">
      <w:pPr>
        <w:spacing w:line="276" w:lineRule="auto"/>
        <w:jc w:val="both"/>
        <w:rPr>
          <w:szCs w:val="24"/>
        </w:rPr>
      </w:pPr>
      <w:r w:rsidRPr="00BF7D36">
        <w:rPr>
          <w:szCs w:val="24"/>
        </w:rPr>
        <w:t xml:space="preserve">U raspravi sudjeluju: Joso Barišić, Antonija </w:t>
      </w:r>
      <w:proofErr w:type="spellStart"/>
      <w:r w:rsidRPr="00BF7D36">
        <w:rPr>
          <w:szCs w:val="24"/>
        </w:rPr>
        <w:t>Tiljak</w:t>
      </w:r>
      <w:proofErr w:type="spellEnd"/>
      <w:r w:rsidRPr="00BF7D36">
        <w:rPr>
          <w:szCs w:val="24"/>
        </w:rPr>
        <w:t xml:space="preserve">, Petar Grabež, Marijan </w:t>
      </w:r>
      <w:proofErr w:type="spellStart"/>
      <w:r w:rsidRPr="00BF7D36">
        <w:rPr>
          <w:szCs w:val="24"/>
        </w:rPr>
        <w:t>Vuksan</w:t>
      </w:r>
      <w:proofErr w:type="spellEnd"/>
      <w:r w:rsidRPr="00BF7D36">
        <w:rPr>
          <w:szCs w:val="24"/>
        </w:rPr>
        <w:t xml:space="preserve"> i Ljuban Delić, </w:t>
      </w:r>
    </w:p>
    <w:p w:rsidR="001E7692" w:rsidRPr="00BF7D36" w:rsidRDefault="00BF7D36" w:rsidP="00BF7D36">
      <w:pPr>
        <w:spacing w:line="276" w:lineRule="auto"/>
        <w:jc w:val="both"/>
        <w:rPr>
          <w:szCs w:val="24"/>
        </w:rPr>
      </w:pPr>
      <w:r w:rsidRPr="00BF7D36">
        <w:rPr>
          <w:szCs w:val="24"/>
        </w:rPr>
        <w:t>Vijeće jednoglasno donosi</w:t>
      </w:r>
    </w:p>
    <w:p w:rsidR="001E7692" w:rsidRPr="00BF7D36" w:rsidRDefault="001E7692" w:rsidP="00BF7D36">
      <w:pPr>
        <w:spacing w:line="276" w:lineRule="auto"/>
        <w:rPr>
          <w:szCs w:val="24"/>
        </w:rPr>
      </w:pPr>
      <w:r w:rsidRPr="00BF7D36">
        <w:rPr>
          <w:szCs w:val="24"/>
        </w:rPr>
        <w:t>Program  rada Vijeća Mjesnog odbora Kozari Bok za 2026. godinu</w:t>
      </w:r>
    </w:p>
    <w:p w:rsidR="001E7692" w:rsidRDefault="001E7692" w:rsidP="00BF7D36">
      <w:pPr>
        <w:spacing w:line="276" w:lineRule="auto"/>
        <w:jc w:val="both"/>
        <w:rPr>
          <w:szCs w:val="24"/>
        </w:rPr>
      </w:pPr>
      <w:r w:rsidRPr="00BF7D36">
        <w:rPr>
          <w:szCs w:val="24"/>
        </w:rPr>
        <w:t>(Zaključak se prilaže ovom zapisniku i njegov je sastavni dio.)</w:t>
      </w:r>
    </w:p>
    <w:p w:rsidR="00BF7D36" w:rsidRPr="00BF7D36" w:rsidRDefault="00BF7D36" w:rsidP="00BF7D36">
      <w:pPr>
        <w:spacing w:line="276" w:lineRule="auto"/>
        <w:jc w:val="both"/>
        <w:rPr>
          <w:szCs w:val="24"/>
        </w:rPr>
      </w:pPr>
    </w:p>
    <w:p w:rsidR="001E7692" w:rsidRPr="00BF7D36" w:rsidRDefault="001E7692" w:rsidP="00BF7D36">
      <w:pPr>
        <w:spacing w:line="276" w:lineRule="auto"/>
        <w:jc w:val="both"/>
        <w:rPr>
          <w:b/>
          <w:szCs w:val="24"/>
        </w:rPr>
      </w:pPr>
      <w:r w:rsidRPr="00BF7D36">
        <w:rPr>
          <w:b/>
          <w:szCs w:val="24"/>
        </w:rPr>
        <w:t>Ad3. Zaključci o redovnom korištenju prostora Mjesnog odbora Kozari Bok - donošenje zaključka</w:t>
      </w:r>
    </w:p>
    <w:p w:rsidR="001E7692" w:rsidRPr="00BF7D36" w:rsidRDefault="001E7692" w:rsidP="00BF7D36">
      <w:pPr>
        <w:spacing w:line="276" w:lineRule="auto"/>
        <w:jc w:val="both"/>
        <w:rPr>
          <w:b/>
          <w:szCs w:val="24"/>
        </w:rPr>
      </w:pPr>
    </w:p>
    <w:p w:rsidR="00BF7D36" w:rsidRPr="00BF7D36" w:rsidRDefault="00BF7D36" w:rsidP="00BF7D36">
      <w:pPr>
        <w:spacing w:line="276" w:lineRule="auto"/>
        <w:jc w:val="both"/>
        <w:rPr>
          <w:szCs w:val="24"/>
        </w:rPr>
      </w:pPr>
      <w:r w:rsidRPr="00BF7D36">
        <w:rPr>
          <w:szCs w:val="24"/>
        </w:rPr>
        <w:t>Uvodno obrazloženje iznosi Predsjednik Vijeća.</w:t>
      </w:r>
    </w:p>
    <w:p w:rsidR="00BF7D36" w:rsidRPr="00BF7D36" w:rsidRDefault="00BF7D36" w:rsidP="00BF7D36">
      <w:pPr>
        <w:spacing w:line="276" w:lineRule="auto"/>
        <w:jc w:val="both"/>
        <w:rPr>
          <w:szCs w:val="24"/>
        </w:rPr>
      </w:pPr>
      <w:r w:rsidRPr="00BF7D36">
        <w:rPr>
          <w:szCs w:val="24"/>
        </w:rPr>
        <w:t xml:space="preserve">U raspravi sudjeluju: Joso Barišić, Antonija </w:t>
      </w:r>
      <w:proofErr w:type="spellStart"/>
      <w:r w:rsidRPr="00BF7D36">
        <w:rPr>
          <w:szCs w:val="24"/>
        </w:rPr>
        <w:t>Tiljak</w:t>
      </w:r>
      <w:proofErr w:type="spellEnd"/>
      <w:r w:rsidRPr="00BF7D36">
        <w:rPr>
          <w:szCs w:val="24"/>
        </w:rPr>
        <w:t xml:space="preserve">, Petar Grabež, Marijan </w:t>
      </w:r>
      <w:proofErr w:type="spellStart"/>
      <w:r w:rsidRPr="00BF7D36">
        <w:rPr>
          <w:szCs w:val="24"/>
        </w:rPr>
        <w:t>Vuksan</w:t>
      </w:r>
      <w:proofErr w:type="spellEnd"/>
      <w:r w:rsidRPr="00BF7D36">
        <w:rPr>
          <w:szCs w:val="24"/>
        </w:rPr>
        <w:t xml:space="preserve"> i Ljuban Delić, </w:t>
      </w:r>
    </w:p>
    <w:p w:rsidR="001E7692" w:rsidRPr="00BF7D36" w:rsidRDefault="00BF7D36" w:rsidP="00BF7D36">
      <w:pPr>
        <w:spacing w:line="276" w:lineRule="auto"/>
        <w:jc w:val="both"/>
        <w:rPr>
          <w:szCs w:val="24"/>
        </w:rPr>
      </w:pPr>
      <w:r w:rsidRPr="00BF7D36">
        <w:rPr>
          <w:szCs w:val="24"/>
        </w:rPr>
        <w:t>Vijeće jednoglasno donosi</w:t>
      </w:r>
    </w:p>
    <w:p w:rsidR="001E7692" w:rsidRPr="00BF7D36" w:rsidRDefault="001E7692" w:rsidP="00BF7D36">
      <w:pPr>
        <w:spacing w:line="276" w:lineRule="auto"/>
        <w:rPr>
          <w:szCs w:val="24"/>
        </w:rPr>
      </w:pPr>
      <w:r w:rsidRPr="00BF7D36">
        <w:rPr>
          <w:szCs w:val="24"/>
        </w:rPr>
        <w:t>Zaključci  o redovnom korištenju prostora Mjesnog odbora Kozari Bok - donošenje zaključka</w:t>
      </w:r>
    </w:p>
    <w:p w:rsidR="001E7692" w:rsidRPr="00BF7D36" w:rsidRDefault="001E7692" w:rsidP="00BF7D36">
      <w:pPr>
        <w:spacing w:line="276" w:lineRule="auto"/>
        <w:jc w:val="both"/>
        <w:rPr>
          <w:szCs w:val="24"/>
        </w:rPr>
      </w:pPr>
      <w:r w:rsidRPr="00BF7D36">
        <w:rPr>
          <w:szCs w:val="24"/>
        </w:rPr>
        <w:t>(Zaključak se prilaže ovom zapisniku i njegov je sastavni dio.)</w:t>
      </w:r>
    </w:p>
    <w:p w:rsidR="001E7692" w:rsidRPr="00BF7D36" w:rsidRDefault="001E7692" w:rsidP="00BF7D36">
      <w:pPr>
        <w:spacing w:line="276" w:lineRule="auto"/>
        <w:jc w:val="both"/>
        <w:rPr>
          <w:szCs w:val="24"/>
        </w:rPr>
      </w:pPr>
    </w:p>
    <w:p w:rsidR="001E7692" w:rsidRPr="00BF7D36" w:rsidRDefault="001E7692" w:rsidP="00BF7D36">
      <w:pPr>
        <w:spacing w:line="276" w:lineRule="auto"/>
        <w:jc w:val="both"/>
        <w:rPr>
          <w:b/>
          <w:szCs w:val="24"/>
        </w:rPr>
      </w:pPr>
      <w:r w:rsidRPr="00BF7D36">
        <w:rPr>
          <w:b/>
          <w:szCs w:val="24"/>
        </w:rPr>
        <w:t>Ad4. Zaključci o aktualnoj prometnoj i komunalnoj problematici - donošenje zaključaka</w:t>
      </w:r>
    </w:p>
    <w:p w:rsidR="001E7692" w:rsidRPr="00BF7D36" w:rsidRDefault="001E7692" w:rsidP="00BF7D36">
      <w:pPr>
        <w:spacing w:line="276" w:lineRule="auto"/>
        <w:jc w:val="both"/>
        <w:rPr>
          <w:b/>
          <w:szCs w:val="24"/>
        </w:rPr>
      </w:pPr>
    </w:p>
    <w:p w:rsidR="00BF7D36" w:rsidRPr="00BF7D36" w:rsidRDefault="00BF7D36" w:rsidP="00BF7D36">
      <w:pPr>
        <w:spacing w:line="276" w:lineRule="auto"/>
        <w:jc w:val="both"/>
        <w:rPr>
          <w:szCs w:val="24"/>
        </w:rPr>
      </w:pPr>
      <w:r w:rsidRPr="00BF7D36">
        <w:rPr>
          <w:szCs w:val="24"/>
        </w:rPr>
        <w:t>Uvodno obrazloženje iznosi Predsjednik Vijeća.</w:t>
      </w:r>
    </w:p>
    <w:p w:rsidR="00BF7D36" w:rsidRPr="00BF7D36" w:rsidRDefault="00BF7D36" w:rsidP="00BF7D36">
      <w:pPr>
        <w:spacing w:line="276" w:lineRule="auto"/>
        <w:jc w:val="both"/>
        <w:rPr>
          <w:szCs w:val="24"/>
        </w:rPr>
      </w:pPr>
      <w:r w:rsidRPr="00BF7D36">
        <w:rPr>
          <w:szCs w:val="24"/>
        </w:rPr>
        <w:t xml:space="preserve">U raspravi sudjeluju: Joso Barišić, Antonija </w:t>
      </w:r>
      <w:proofErr w:type="spellStart"/>
      <w:r w:rsidRPr="00BF7D36">
        <w:rPr>
          <w:szCs w:val="24"/>
        </w:rPr>
        <w:t>Tiljak</w:t>
      </w:r>
      <w:proofErr w:type="spellEnd"/>
      <w:r w:rsidRPr="00BF7D36">
        <w:rPr>
          <w:szCs w:val="24"/>
        </w:rPr>
        <w:t xml:space="preserve">, Petar Grabež, Marijan </w:t>
      </w:r>
      <w:proofErr w:type="spellStart"/>
      <w:r w:rsidRPr="00BF7D36">
        <w:rPr>
          <w:szCs w:val="24"/>
        </w:rPr>
        <w:t>Vuksan</w:t>
      </w:r>
      <w:proofErr w:type="spellEnd"/>
      <w:r w:rsidRPr="00BF7D36">
        <w:rPr>
          <w:szCs w:val="24"/>
        </w:rPr>
        <w:t xml:space="preserve"> i Ljuban Delić, </w:t>
      </w:r>
    </w:p>
    <w:p w:rsidR="001E7692" w:rsidRPr="00BF7D36" w:rsidRDefault="00BF7D36" w:rsidP="00BF7D36">
      <w:pPr>
        <w:spacing w:line="276" w:lineRule="auto"/>
        <w:jc w:val="both"/>
        <w:rPr>
          <w:szCs w:val="24"/>
        </w:rPr>
      </w:pPr>
      <w:r w:rsidRPr="00BF7D36">
        <w:rPr>
          <w:szCs w:val="24"/>
        </w:rPr>
        <w:t>Vijeće jednoglasno donosi</w:t>
      </w:r>
    </w:p>
    <w:p w:rsidR="001E7692" w:rsidRPr="00BF7D36" w:rsidRDefault="001E7692" w:rsidP="00BF7D36">
      <w:pPr>
        <w:spacing w:line="276" w:lineRule="auto"/>
        <w:rPr>
          <w:szCs w:val="24"/>
        </w:rPr>
      </w:pPr>
      <w:r w:rsidRPr="00BF7D36">
        <w:rPr>
          <w:szCs w:val="24"/>
        </w:rPr>
        <w:t>Zaključci  o aktualnoj prometnoj i komunalnoj prob</w:t>
      </w:r>
      <w:r w:rsidR="00BF7D36">
        <w:rPr>
          <w:szCs w:val="24"/>
        </w:rPr>
        <w:t>lematici - donošenje zaključaka</w:t>
      </w:r>
    </w:p>
    <w:p w:rsidR="001E7692" w:rsidRPr="00BF7D36" w:rsidRDefault="001E7692" w:rsidP="00BF7D36">
      <w:pPr>
        <w:spacing w:line="276" w:lineRule="auto"/>
        <w:jc w:val="both"/>
        <w:rPr>
          <w:szCs w:val="24"/>
        </w:rPr>
      </w:pPr>
      <w:r w:rsidRPr="00BF7D36">
        <w:rPr>
          <w:szCs w:val="24"/>
        </w:rPr>
        <w:t>(Zaključak se prilaže ovom zapisniku i njegov je sastavni dio.)</w:t>
      </w:r>
    </w:p>
    <w:p w:rsidR="001E7692" w:rsidRPr="00BF7D36" w:rsidRDefault="001E7692" w:rsidP="00BF7D36">
      <w:pPr>
        <w:spacing w:line="276" w:lineRule="auto"/>
        <w:jc w:val="both"/>
        <w:rPr>
          <w:szCs w:val="24"/>
        </w:rPr>
      </w:pPr>
    </w:p>
    <w:p w:rsidR="001E7692" w:rsidRPr="00BF7D36" w:rsidRDefault="001E7692" w:rsidP="00BF7D36">
      <w:pPr>
        <w:spacing w:line="276" w:lineRule="auto"/>
        <w:jc w:val="both"/>
        <w:rPr>
          <w:b/>
          <w:szCs w:val="24"/>
        </w:rPr>
      </w:pPr>
      <w:r w:rsidRPr="00BF7D36">
        <w:rPr>
          <w:b/>
          <w:szCs w:val="24"/>
        </w:rPr>
        <w:t>Ad5. Pitanja, prijedlozi i obavijesti</w:t>
      </w:r>
    </w:p>
    <w:p w:rsidR="001E7692" w:rsidRPr="00BF7D36" w:rsidRDefault="001E7692" w:rsidP="00BF7D36">
      <w:pPr>
        <w:spacing w:line="276" w:lineRule="auto"/>
        <w:jc w:val="both"/>
        <w:rPr>
          <w:b/>
          <w:szCs w:val="24"/>
        </w:rPr>
      </w:pPr>
    </w:p>
    <w:p w:rsidR="001E7692" w:rsidRPr="00BF7D36" w:rsidRDefault="00BF7D36" w:rsidP="00BF7D36">
      <w:pPr>
        <w:spacing w:line="276" w:lineRule="auto"/>
        <w:jc w:val="both"/>
        <w:rPr>
          <w:szCs w:val="24"/>
        </w:rPr>
      </w:pPr>
      <w:r w:rsidRPr="00BF7D36">
        <w:rPr>
          <w:szCs w:val="24"/>
        </w:rPr>
        <w:t>Izvješća primljena na znanje.</w:t>
      </w:r>
    </w:p>
    <w:p w:rsidR="001E7692" w:rsidRPr="00BF7D36" w:rsidRDefault="001E7692" w:rsidP="00BF7D36">
      <w:pPr>
        <w:spacing w:line="276" w:lineRule="auto"/>
        <w:jc w:val="both"/>
        <w:rPr>
          <w:szCs w:val="24"/>
        </w:rPr>
      </w:pPr>
      <w:bookmarkStart w:id="0" w:name="_GoBack"/>
      <w:bookmarkEnd w:id="0"/>
      <w:r w:rsidRPr="00BF7D36">
        <w:rPr>
          <w:szCs w:val="24"/>
        </w:rPr>
        <w:t xml:space="preserve">Sjednica je završila u </w:t>
      </w:r>
      <w:r w:rsidR="00BF7D36" w:rsidRPr="00BF7D36">
        <w:rPr>
          <w:szCs w:val="24"/>
        </w:rPr>
        <w:t>20.00.sati</w:t>
      </w:r>
    </w:p>
    <w:p w:rsidR="001E7692" w:rsidRPr="00BF7D36" w:rsidRDefault="001E7692" w:rsidP="00BF7D36">
      <w:pPr>
        <w:spacing w:line="276" w:lineRule="auto"/>
        <w:jc w:val="both"/>
        <w:rPr>
          <w:szCs w:val="24"/>
        </w:rPr>
      </w:pPr>
    </w:p>
    <w:p w:rsidR="001E7692" w:rsidRPr="00BF7D36" w:rsidRDefault="001E7692" w:rsidP="00BF7D36">
      <w:pPr>
        <w:spacing w:line="276" w:lineRule="auto"/>
        <w:jc w:val="both"/>
        <w:rPr>
          <w:szCs w:val="24"/>
        </w:rPr>
      </w:pPr>
      <w:r w:rsidRPr="00BF7D36">
        <w:rPr>
          <w:szCs w:val="24"/>
        </w:rPr>
        <w:t>KLASA: 024-08/26-003/446</w:t>
      </w:r>
    </w:p>
    <w:p w:rsidR="001E7692" w:rsidRPr="00BF7D36" w:rsidRDefault="00BF7D36" w:rsidP="00BF7D36">
      <w:pPr>
        <w:spacing w:line="276" w:lineRule="auto"/>
        <w:jc w:val="both"/>
        <w:rPr>
          <w:szCs w:val="24"/>
        </w:rPr>
      </w:pPr>
      <w:r w:rsidRPr="00BF7D36">
        <w:rPr>
          <w:szCs w:val="24"/>
        </w:rPr>
        <w:t>URBROJ: 251-13-11-5/004-26-2</w:t>
      </w:r>
    </w:p>
    <w:p w:rsidR="001E7692" w:rsidRPr="00BF7D36" w:rsidRDefault="001E7692" w:rsidP="00BF7D36">
      <w:pPr>
        <w:spacing w:line="276" w:lineRule="auto"/>
        <w:jc w:val="both"/>
        <w:rPr>
          <w:szCs w:val="24"/>
        </w:rPr>
      </w:pPr>
      <w:r w:rsidRPr="00BF7D36">
        <w:rPr>
          <w:szCs w:val="24"/>
        </w:rPr>
        <w:t>Zagreb, 19. veljače 2026.</w:t>
      </w:r>
    </w:p>
    <w:p w:rsidR="001E7692" w:rsidRPr="00BF7D36" w:rsidRDefault="001E7692" w:rsidP="00BF7D36">
      <w:pPr>
        <w:spacing w:line="276" w:lineRule="auto"/>
        <w:jc w:val="both"/>
        <w:rPr>
          <w:szCs w:val="24"/>
        </w:rPr>
      </w:pPr>
    </w:p>
    <w:p w:rsidR="001E7692" w:rsidRPr="00BF7D36" w:rsidRDefault="00BF7D36" w:rsidP="00BF7D36">
      <w:pPr>
        <w:spacing w:line="276" w:lineRule="auto"/>
        <w:jc w:val="both"/>
        <w:rPr>
          <w:szCs w:val="24"/>
        </w:rPr>
      </w:pPr>
      <w:r w:rsidRPr="00BF7D36">
        <w:rPr>
          <w:szCs w:val="24"/>
        </w:rPr>
        <w:t>Zapisnik uredio</w:t>
      </w:r>
      <w:r w:rsidR="001E7692" w:rsidRPr="00BF7D36">
        <w:rPr>
          <w:szCs w:val="24"/>
        </w:rPr>
        <w:t>:</w:t>
      </w:r>
    </w:p>
    <w:p w:rsidR="001E7692" w:rsidRPr="00BF7D36" w:rsidRDefault="00BF7D36" w:rsidP="00BF7D36">
      <w:pPr>
        <w:spacing w:line="276" w:lineRule="auto"/>
        <w:jc w:val="both"/>
        <w:rPr>
          <w:szCs w:val="24"/>
        </w:rPr>
      </w:pPr>
      <w:r w:rsidRPr="00BF7D36">
        <w:rPr>
          <w:szCs w:val="24"/>
        </w:rPr>
        <w:t>Joso Barišić</w:t>
      </w:r>
    </w:p>
    <w:p w:rsidR="001E7692" w:rsidRPr="00BF7D36" w:rsidRDefault="001E7692" w:rsidP="00BF7D36">
      <w:pPr>
        <w:spacing w:line="276" w:lineRule="auto"/>
        <w:ind w:left="4248"/>
        <w:jc w:val="center"/>
        <w:rPr>
          <w:szCs w:val="24"/>
        </w:rPr>
      </w:pPr>
      <w:r w:rsidRPr="00BF7D36">
        <w:rPr>
          <w:szCs w:val="24"/>
        </w:rPr>
        <w:t>Predsjednik</w:t>
      </w:r>
    </w:p>
    <w:p w:rsidR="001E7692" w:rsidRPr="00BF7D36" w:rsidRDefault="001E7692" w:rsidP="00BF7D36">
      <w:pPr>
        <w:spacing w:line="276" w:lineRule="auto"/>
        <w:ind w:left="4248"/>
        <w:jc w:val="center"/>
        <w:rPr>
          <w:szCs w:val="24"/>
        </w:rPr>
      </w:pPr>
      <w:r w:rsidRPr="00BF7D36">
        <w:rPr>
          <w:szCs w:val="24"/>
        </w:rPr>
        <w:t>Vijeća Mjesnog odbora Kozari Bok</w:t>
      </w:r>
    </w:p>
    <w:p w:rsidR="001E7692" w:rsidRPr="00BF7D36" w:rsidRDefault="001E7692" w:rsidP="00BF7D36">
      <w:pPr>
        <w:spacing w:line="276" w:lineRule="auto"/>
        <w:ind w:left="4248"/>
        <w:jc w:val="center"/>
        <w:rPr>
          <w:szCs w:val="24"/>
        </w:rPr>
      </w:pPr>
    </w:p>
    <w:p w:rsidR="001E7692" w:rsidRPr="00BF7D36" w:rsidRDefault="001E7692" w:rsidP="00BF7D36">
      <w:pPr>
        <w:spacing w:line="276" w:lineRule="auto"/>
        <w:ind w:left="4248"/>
        <w:jc w:val="center"/>
        <w:rPr>
          <w:szCs w:val="24"/>
        </w:rPr>
      </w:pPr>
      <w:r w:rsidRPr="00BF7D36">
        <w:rPr>
          <w:szCs w:val="24"/>
        </w:rPr>
        <w:t>Joso Barišić</w:t>
      </w:r>
    </w:p>
    <w:p w:rsidR="001E7692" w:rsidRPr="00BF7D36" w:rsidRDefault="001E7692" w:rsidP="00BF7D36">
      <w:pPr>
        <w:spacing w:line="276" w:lineRule="auto"/>
        <w:rPr>
          <w:szCs w:val="24"/>
          <w:u w:val="single"/>
        </w:rPr>
      </w:pPr>
      <w:r w:rsidRPr="00BF7D36">
        <w:rPr>
          <w:szCs w:val="24"/>
          <w:u w:val="single"/>
        </w:rPr>
        <w:br w:type="page"/>
      </w:r>
    </w:p>
    <w:p w:rsidR="001E7692" w:rsidRPr="00BF7D36" w:rsidRDefault="001E7692" w:rsidP="00BF7D36">
      <w:pPr>
        <w:spacing w:line="276" w:lineRule="auto"/>
        <w:jc w:val="both"/>
        <w:rPr>
          <w:szCs w:val="24"/>
        </w:rPr>
      </w:pPr>
      <w:bookmarkStart w:id="1" w:name="_Hlk126928698"/>
      <w:r w:rsidRPr="00BF7D36">
        <w:rPr>
          <w:szCs w:val="24"/>
        </w:rPr>
        <w:lastRenderedPageBreak/>
        <w:t>Na osnovi članaka 99. stavka 1. točke 7. Statuta Grada Zagreba (Službeni glasnik Grada Zagreba  23/16, 2/18 i 23/18, 3/20,3/21 i 11/21 – pročišćeni tekst i 16/22) i članaka 15. stavka 1. točke 7. Pravila Mjesnog odbora Kozari Bok i članka 27. stavka 1. Poslovnika Vijeća Mjesnog odbora Kozari Bok, Vijeće Mjesnog odbora Kozari Bok na 9. sjednici 19. veljače 2026.  donijelo je</w:t>
      </w:r>
    </w:p>
    <w:bookmarkEnd w:id="1"/>
    <w:p w:rsidR="001E7692" w:rsidRPr="00BF7D36" w:rsidRDefault="001E7692" w:rsidP="00BF7D36">
      <w:pPr>
        <w:widowControl w:val="0"/>
        <w:autoSpaceDE w:val="0"/>
        <w:autoSpaceDN w:val="0"/>
        <w:adjustRightInd w:val="0"/>
        <w:spacing w:line="276" w:lineRule="auto"/>
        <w:rPr>
          <w:szCs w:val="24"/>
        </w:rPr>
      </w:pPr>
    </w:p>
    <w:p w:rsidR="001E7692" w:rsidRPr="00BF7D36" w:rsidRDefault="001E7692" w:rsidP="00BF7D36">
      <w:pPr>
        <w:widowControl w:val="0"/>
        <w:autoSpaceDE w:val="0"/>
        <w:autoSpaceDN w:val="0"/>
        <w:adjustRightInd w:val="0"/>
        <w:spacing w:line="276" w:lineRule="auto"/>
        <w:jc w:val="center"/>
        <w:rPr>
          <w:szCs w:val="24"/>
        </w:rPr>
      </w:pPr>
      <w:r w:rsidRPr="00BF7D36">
        <w:rPr>
          <w:b/>
          <w:bCs/>
          <w:szCs w:val="24"/>
        </w:rPr>
        <w:t>IZVJEŠĆE O RADU</w:t>
      </w:r>
    </w:p>
    <w:p w:rsidR="001E7692" w:rsidRPr="00BF7D36" w:rsidRDefault="001E7692" w:rsidP="00BF7D36">
      <w:pPr>
        <w:widowControl w:val="0"/>
        <w:autoSpaceDE w:val="0"/>
        <w:autoSpaceDN w:val="0"/>
        <w:adjustRightInd w:val="0"/>
        <w:spacing w:line="276" w:lineRule="auto"/>
        <w:jc w:val="center"/>
        <w:rPr>
          <w:b/>
          <w:bCs/>
          <w:szCs w:val="24"/>
        </w:rPr>
      </w:pPr>
      <w:r w:rsidRPr="00BF7D36">
        <w:rPr>
          <w:b/>
          <w:bCs/>
          <w:szCs w:val="24"/>
        </w:rPr>
        <w:t xml:space="preserve">Vijeća Mjesnog odbora </w:t>
      </w:r>
      <w:r w:rsidRPr="00BF7D36">
        <w:rPr>
          <w:b/>
          <w:szCs w:val="24"/>
        </w:rPr>
        <w:t>Kozari Bok</w:t>
      </w:r>
    </w:p>
    <w:p w:rsidR="001E7692" w:rsidRPr="00BF7D36" w:rsidRDefault="001E7692" w:rsidP="00BF7D36">
      <w:pPr>
        <w:widowControl w:val="0"/>
        <w:autoSpaceDE w:val="0"/>
        <w:autoSpaceDN w:val="0"/>
        <w:adjustRightInd w:val="0"/>
        <w:spacing w:line="276" w:lineRule="auto"/>
        <w:jc w:val="center"/>
        <w:rPr>
          <w:b/>
          <w:bCs/>
          <w:szCs w:val="24"/>
        </w:rPr>
      </w:pPr>
      <w:r w:rsidRPr="00BF7D36">
        <w:rPr>
          <w:b/>
          <w:bCs/>
          <w:szCs w:val="24"/>
        </w:rPr>
        <w:t>za  2025. godinu</w:t>
      </w:r>
    </w:p>
    <w:p w:rsidR="001E7692" w:rsidRPr="00BF7D36" w:rsidRDefault="001E7692" w:rsidP="00BF7D36">
      <w:pPr>
        <w:widowControl w:val="0"/>
        <w:autoSpaceDE w:val="0"/>
        <w:autoSpaceDN w:val="0"/>
        <w:adjustRightInd w:val="0"/>
        <w:spacing w:line="276" w:lineRule="auto"/>
        <w:rPr>
          <w:szCs w:val="24"/>
        </w:rPr>
      </w:pPr>
    </w:p>
    <w:p w:rsidR="001E7692" w:rsidRPr="00BF7D36" w:rsidRDefault="001E7692" w:rsidP="00BF7D36">
      <w:pPr>
        <w:spacing w:line="276" w:lineRule="auto"/>
        <w:jc w:val="both"/>
        <w:rPr>
          <w:szCs w:val="24"/>
        </w:rPr>
      </w:pPr>
      <w:r w:rsidRPr="00BF7D36">
        <w:rPr>
          <w:szCs w:val="24"/>
        </w:rPr>
        <w:t xml:space="preserve">Aktivnosti Vijeća Mjesnog odbora Kozari Bok su se u 2025. organizirale i provodile u dva saziva. </w:t>
      </w:r>
    </w:p>
    <w:p w:rsidR="001E7692" w:rsidRPr="00BF7D36" w:rsidRDefault="001E7692" w:rsidP="00BF7D36">
      <w:pPr>
        <w:spacing w:line="276" w:lineRule="auto"/>
        <w:jc w:val="both"/>
        <w:rPr>
          <w:szCs w:val="24"/>
        </w:rPr>
      </w:pPr>
      <w:r w:rsidRPr="00BF7D36">
        <w:rPr>
          <w:szCs w:val="24"/>
        </w:rPr>
        <w:t>Vijeće Mjesnog odbora „Kozari Bok izabrano na izborima 2021. obavljalo je poslove iz svog djelokruga rada do 14. travnja 2025., nakon čega su raspuštena sva Vijeća u Gradu Zagrebu. Do tog datuma Vijeće Mjesnog odbora Kozari Bok je u 2025. održalo 4. sjednice.</w:t>
      </w:r>
    </w:p>
    <w:p w:rsidR="001E7692" w:rsidRPr="00BF7D36" w:rsidRDefault="001E7692" w:rsidP="00BF7D36">
      <w:pPr>
        <w:spacing w:line="276" w:lineRule="auto"/>
        <w:jc w:val="both"/>
        <w:rPr>
          <w:szCs w:val="24"/>
        </w:rPr>
      </w:pPr>
      <w:r w:rsidRPr="00BF7D36">
        <w:rPr>
          <w:szCs w:val="24"/>
        </w:rPr>
        <w:t>Nakon provedenih lokalnih izbora 18. svibnja 2025. novoizabrano Vijeće Mjesnog odbora Kozari Bok je 26. lipnja 2025. održalo konstituirajuću sjednicu i počelo svoj rad sukladno Statutu Grada Zagreba, Pravilima Mjesnog odbora Kozari Bok, Poslovnikom o radu i Programu rada Vijeća za 2025.</w:t>
      </w:r>
    </w:p>
    <w:p w:rsidR="001E7692" w:rsidRPr="00BF7D36" w:rsidRDefault="001E7692" w:rsidP="00BF7D36">
      <w:pPr>
        <w:tabs>
          <w:tab w:val="left" w:pos="3346"/>
        </w:tabs>
        <w:spacing w:line="276" w:lineRule="auto"/>
        <w:jc w:val="both"/>
        <w:rPr>
          <w:szCs w:val="24"/>
        </w:rPr>
      </w:pPr>
      <w:r w:rsidRPr="00BF7D36">
        <w:rPr>
          <w:szCs w:val="24"/>
        </w:rPr>
        <w:t xml:space="preserve">Vijeće je donoseći zaključke nastojalo što uspješnije pridonositi rješavanju problema svih građana na  svom području. Na sjednicama se raspravljalo o različitim problemima i prijedlozima koje su davali, građani,  udruge građana i institucije kao što su škole, dječji vrtići, kulturne ustanove i drugi. </w:t>
      </w:r>
    </w:p>
    <w:p w:rsidR="001E7692" w:rsidRPr="00BF7D36" w:rsidRDefault="001E7692" w:rsidP="00BF7D36">
      <w:pPr>
        <w:spacing w:line="276" w:lineRule="auto"/>
        <w:jc w:val="both"/>
        <w:rPr>
          <w:szCs w:val="24"/>
        </w:rPr>
      </w:pPr>
      <w:r w:rsidRPr="00BF7D36">
        <w:rPr>
          <w:szCs w:val="24"/>
        </w:rPr>
        <w:t>U suradnji s građanima mjesnog odbora, Vijeće je, obilazeći teren, stjecalo uvid u brojne probleme, od kojih su neki specifični za ovo gradsko područje.</w:t>
      </w:r>
    </w:p>
    <w:p w:rsidR="001E7692" w:rsidRPr="00BF7D36" w:rsidRDefault="001E7692" w:rsidP="00BF7D36">
      <w:pPr>
        <w:spacing w:line="276" w:lineRule="auto"/>
        <w:jc w:val="both"/>
        <w:rPr>
          <w:szCs w:val="24"/>
        </w:rPr>
      </w:pPr>
      <w:r w:rsidRPr="00BF7D36">
        <w:rPr>
          <w:szCs w:val="24"/>
        </w:rPr>
        <w:t xml:space="preserve"> Vijeće Mjesnog odbora Kozari Bok u novom sastavu je nakon konstituiranja 26. lipnja 2025., u 2025. godini održalo 7 sjednica.  </w:t>
      </w:r>
    </w:p>
    <w:p w:rsidR="001E7692" w:rsidRPr="00BF7D36" w:rsidRDefault="001E7692" w:rsidP="00BF7D36">
      <w:pPr>
        <w:spacing w:line="276" w:lineRule="auto"/>
        <w:rPr>
          <w:b/>
          <w:szCs w:val="24"/>
        </w:rPr>
      </w:pPr>
      <w:r w:rsidRPr="00BF7D36">
        <w:rPr>
          <w:b/>
          <w:szCs w:val="24"/>
        </w:rPr>
        <w:t>Prisustvo na sjednicama:</w:t>
      </w:r>
    </w:p>
    <w:p w:rsidR="001E7692" w:rsidRPr="00BF7D36" w:rsidRDefault="001E7692" w:rsidP="00BF7D36">
      <w:pPr>
        <w:numPr>
          <w:ilvl w:val="0"/>
          <w:numId w:val="3"/>
        </w:numPr>
        <w:spacing w:line="276" w:lineRule="auto"/>
        <w:jc w:val="both"/>
        <w:rPr>
          <w:szCs w:val="24"/>
        </w:rPr>
      </w:pPr>
      <w:r w:rsidRPr="00BF7D36">
        <w:rPr>
          <w:rFonts w:eastAsia="Calibri"/>
          <w:szCs w:val="24"/>
        </w:rPr>
        <w:t>JOSO BARIŠIĆ</w:t>
      </w:r>
      <w:r w:rsidRPr="00BF7D36">
        <w:rPr>
          <w:szCs w:val="24"/>
        </w:rPr>
        <w:t xml:space="preserve"> – na 7 sjednica</w:t>
      </w:r>
    </w:p>
    <w:p w:rsidR="001E7692" w:rsidRPr="00BF7D36" w:rsidRDefault="001E7692" w:rsidP="00BF7D36">
      <w:pPr>
        <w:numPr>
          <w:ilvl w:val="0"/>
          <w:numId w:val="3"/>
        </w:numPr>
        <w:spacing w:line="276" w:lineRule="auto"/>
        <w:jc w:val="both"/>
        <w:rPr>
          <w:szCs w:val="24"/>
        </w:rPr>
      </w:pPr>
      <w:r w:rsidRPr="00BF7D36">
        <w:rPr>
          <w:rFonts w:eastAsia="Calibri"/>
          <w:szCs w:val="24"/>
        </w:rPr>
        <w:t>ANTONIJA TILJAK</w:t>
      </w:r>
      <w:r w:rsidRPr="00BF7D36">
        <w:rPr>
          <w:szCs w:val="24"/>
        </w:rPr>
        <w:t xml:space="preserve"> – na 7</w:t>
      </w:r>
      <w:r w:rsidRPr="00BF7D36">
        <w:rPr>
          <w:color w:val="0000FF"/>
          <w:szCs w:val="24"/>
        </w:rPr>
        <w:t xml:space="preserve"> </w:t>
      </w:r>
      <w:r w:rsidRPr="00BF7D36">
        <w:rPr>
          <w:szCs w:val="24"/>
        </w:rPr>
        <w:t>sjednica</w:t>
      </w:r>
    </w:p>
    <w:p w:rsidR="001E7692" w:rsidRPr="00BF7D36" w:rsidRDefault="001E7692" w:rsidP="00BF7D36">
      <w:pPr>
        <w:numPr>
          <w:ilvl w:val="0"/>
          <w:numId w:val="3"/>
        </w:numPr>
        <w:spacing w:line="276" w:lineRule="auto"/>
        <w:rPr>
          <w:szCs w:val="24"/>
        </w:rPr>
      </w:pPr>
      <w:r w:rsidRPr="00BF7D36">
        <w:rPr>
          <w:rFonts w:eastAsia="Calibri"/>
          <w:szCs w:val="24"/>
        </w:rPr>
        <w:t>MARIJAN VUKSAN</w:t>
      </w:r>
      <w:r w:rsidRPr="00BF7D36">
        <w:rPr>
          <w:szCs w:val="24"/>
        </w:rPr>
        <w:t xml:space="preserve"> – na 7</w:t>
      </w:r>
      <w:r w:rsidRPr="00BF7D36">
        <w:rPr>
          <w:color w:val="0000FF"/>
          <w:szCs w:val="24"/>
        </w:rPr>
        <w:t xml:space="preserve"> </w:t>
      </w:r>
      <w:r w:rsidRPr="00BF7D36">
        <w:rPr>
          <w:szCs w:val="24"/>
        </w:rPr>
        <w:t>sjednica</w:t>
      </w:r>
    </w:p>
    <w:p w:rsidR="001E7692" w:rsidRPr="00BF7D36" w:rsidRDefault="001E7692" w:rsidP="00BF7D36">
      <w:pPr>
        <w:numPr>
          <w:ilvl w:val="0"/>
          <w:numId w:val="3"/>
        </w:numPr>
        <w:spacing w:line="276" w:lineRule="auto"/>
        <w:jc w:val="both"/>
        <w:rPr>
          <w:szCs w:val="24"/>
        </w:rPr>
      </w:pPr>
      <w:r w:rsidRPr="00BF7D36">
        <w:rPr>
          <w:rFonts w:eastAsia="Calibri"/>
          <w:szCs w:val="24"/>
        </w:rPr>
        <w:t>PETAR GRABEŽ</w:t>
      </w:r>
      <w:r w:rsidRPr="00BF7D36">
        <w:rPr>
          <w:szCs w:val="24"/>
        </w:rPr>
        <w:t xml:space="preserve"> - na 7</w:t>
      </w:r>
      <w:r w:rsidRPr="00BF7D36">
        <w:rPr>
          <w:color w:val="0000FF"/>
          <w:szCs w:val="24"/>
        </w:rPr>
        <w:t xml:space="preserve"> </w:t>
      </w:r>
      <w:r w:rsidRPr="00BF7D36">
        <w:rPr>
          <w:szCs w:val="24"/>
        </w:rPr>
        <w:t>sjednica</w:t>
      </w:r>
    </w:p>
    <w:p w:rsidR="001E7692" w:rsidRPr="00BF7D36" w:rsidRDefault="001E7692" w:rsidP="00BF7D36">
      <w:pPr>
        <w:numPr>
          <w:ilvl w:val="0"/>
          <w:numId w:val="3"/>
        </w:numPr>
        <w:spacing w:line="276" w:lineRule="auto"/>
        <w:jc w:val="both"/>
        <w:rPr>
          <w:szCs w:val="24"/>
        </w:rPr>
      </w:pPr>
      <w:r w:rsidRPr="00BF7D36">
        <w:rPr>
          <w:rFonts w:eastAsia="Calibri"/>
          <w:szCs w:val="24"/>
        </w:rPr>
        <w:t>LJUBAN DELIĆ</w:t>
      </w:r>
      <w:r w:rsidRPr="00BF7D36">
        <w:rPr>
          <w:szCs w:val="24"/>
        </w:rPr>
        <w:t xml:space="preserve"> – na 7</w:t>
      </w:r>
      <w:r w:rsidRPr="00BF7D36">
        <w:rPr>
          <w:color w:val="0000FF"/>
          <w:szCs w:val="24"/>
        </w:rPr>
        <w:t xml:space="preserve"> </w:t>
      </w:r>
      <w:r w:rsidRPr="00BF7D36">
        <w:rPr>
          <w:szCs w:val="24"/>
        </w:rPr>
        <w:t>sjednica</w:t>
      </w:r>
    </w:p>
    <w:p w:rsidR="001E7692" w:rsidRPr="00BF7D36" w:rsidRDefault="001E7692" w:rsidP="00BF7D36">
      <w:pPr>
        <w:spacing w:line="276" w:lineRule="auto"/>
        <w:ind w:left="720"/>
        <w:jc w:val="both"/>
        <w:rPr>
          <w:szCs w:val="24"/>
        </w:rPr>
      </w:pPr>
    </w:p>
    <w:p w:rsidR="001E7692" w:rsidRPr="00BF7D36" w:rsidRDefault="001E7692" w:rsidP="00BF7D36">
      <w:pPr>
        <w:spacing w:line="276" w:lineRule="auto"/>
        <w:jc w:val="both"/>
        <w:rPr>
          <w:szCs w:val="24"/>
        </w:rPr>
      </w:pPr>
      <w:r w:rsidRPr="00BF7D36">
        <w:rPr>
          <w:szCs w:val="24"/>
        </w:rPr>
        <w:t>Nije bilo odgođenih, a niti prekinutih sjednica zbog nedovoljnog broja prisutnih članova Vijeća.  Sjednice Vijeća prosječno su trajale oko 100 minuta.</w:t>
      </w:r>
    </w:p>
    <w:p w:rsidR="001E7692" w:rsidRPr="00BF7D36" w:rsidRDefault="001E7692" w:rsidP="00BF7D36">
      <w:pPr>
        <w:spacing w:line="276" w:lineRule="auto"/>
        <w:jc w:val="both"/>
        <w:rPr>
          <w:szCs w:val="24"/>
        </w:rPr>
      </w:pPr>
      <w:r w:rsidRPr="00BF7D36">
        <w:rPr>
          <w:szCs w:val="24"/>
        </w:rPr>
        <w:t xml:space="preserve">Na sjednicama novoizabranog Vijeća je u 2025. godini bilo ukupno </w:t>
      </w:r>
      <w:r w:rsidRPr="00BF7D36">
        <w:rPr>
          <w:b/>
          <w:szCs w:val="24"/>
        </w:rPr>
        <w:t>29</w:t>
      </w:r>
      <w:r w:rsidRPr="00BF7D36">
        <w:rPr>
          <w:color w:val="0000FF"/>
          <w:szCs w:val="24"/>
        </w:rPr>
        <w:t xml:space="preserve"> </w:t>
      </w:r>
      <w:r w:rsidRPr="00BF7D36">
        <w:rPr>
          <w:szCs w:val="24"/>
        </w:rPr>
        <w:t xml:space="preserve">točaka dnevnog reda i doneseno je sveukupno </w:t>
      </w:r>
      <w:r w:rsidRPr="00BF7D36">
        <w:rPr>
          <w:b/>
          <w:szCs w:val="24"/>
        </w:rPr>
        <w:t>40</w:t>
      </w:r>
      <w:r w:rsidRPr="00BF7D36">
        <w:rPr>
          <w:color w:val="0000FF"/>
          <w:szCs w:val="24"/>
        </w:rPr>
        <w:t xml:space="preserve"> </w:t>
      </w:r>
      <w:r w:rsidRPr="00BF7D36">
        <w:rPr>
          <w:szCs w:val="24"/>
        </w:rPr>
        <w:t xml:space="preserve">akata.  </w:t>
      </w:r>
    </w:p>
    <w:p w:rsidR="001E7692" w:rsidRPr="00BF7D36" w:rsidRDefault="001E7692" w:rsidP="00BF7D36">
      <w:pPr>
        <w:spacing w:line="276" w:lineRule="auto"/>
        <w:jc w:val="both"/>
        <w:rPr>
          <w:szCs w:val="24"/>
        </w:rPr>
      </w:pPr>
      <w:r w:rsidRPr="00BF7D36">
        <w:rPr>
          <w:szCs w:val="24"/>
        </w:rPr>
        <w:t xml:space="preserve">U strukturi zastupljenosti akata Vijeća prema </w:t>
      </w:r>
      <w:r w:rsidRPr="00BF7D36">
        <w:rPr>
          <w:b/>
          <w:szCs w:val="24"/>
        </w:rPr>
        <w:t>sadržaju</w:t>
      </w:r>
      <w:r w:rsidRPr="00BF7D36">
        <w:rPr>
          <w:szCs w:val="24"/>
        </w:rPr>
        <w:t xml:space="preserve">, najzastupljenija je bila </w:t>
      </w:r>
      <w:r w:rsidRPr="00BF7D36">
        <w:rPr>
          <w:i/>
          <w:szCs w:val="24"/>
        </w:rPr>
        <w:t>aktualna komunalna i prometna problematika</w:t>
      </w:r>
      <w:r w:rsidRPr="00BF7D36">
        <w:rPr>
          <w:szCs w:val="24"/>
        </w:rPr>
        <w:t xml:space="preserve"> (održavanje komunalne infrastrukture, uređivanje javnih zelenih površina parkova i igrališta te drugih javnih objekata i površina; rješavanje problema vezanih uz promet u kretanju i mirovanju te podizanje kvalitete usluge javnog prijevoza).</w:t>
      </w:r>
    </w:p>
    <w:p w:rsidR="001E7692" w:rsidRPr="00BF7D36" w:rsidRDefault="001E7692" w:rsidP="00BF7D36">
      <w:pPr>
        <w:spacing w:line="276" w:lineRule="auto"/>
        <w:jc w:val="both"/>
        <w:rPr>
          <w:szCs w:val="24"/>
        </w:rPr>
      </w:pPr>
      <w:r w:rsidRPr="00BF7D36">
        <w:rPr>
          <w:szCs w:val="24"/>
        </w:rPr>
        <w:lastRenderedPageBreak/>
        <w:t xml:space="preserve">Osim navedenih, Vijeće je donosilo akte kojima je davalo svoja mišljenja po pitanju </w:t>
      </w:r>
      <w:r w:rsidRPr="00BF7D36">
        <w:rPr>
          <w:i/>
          <w:szCs w:val="24"/>
        </w:rPr>
        <w:t>zakupa zemljišta</w:t>
      </w:r>
      <w:r w:rsidRPr="00BF7D36">
        <w:rPr>
          <w:szCs w:val="24"/>
        </w:rPr>
        <w:t xml:space="preserve"> te mišljenja o </w:t>
      </w:r>
      <w:r w:rsidRPr="00BF7D36">
        <w:rPr>
          <w:i/>
          <w:szCs w:val="24"/>
        </w:rPr>
        <w:t>prostorno planskim dokumentima</w:t>
      </w:r>
      <w:r w:rsidRPr="00BF7D36">
        <w:rPr>
          <w:szCs w:val="24"/>
        </w:rPr>
        <w:t xml:space="preserve"> koji se odnose na područje Mjesnog odbora, a smatra se da su od interesa za sve građane grada Zagreba.</w:t>
      </w:r>
    </w:p>
    <w:p w:rsidR="001E7692" w:rsidRPr="00BF7D36" w:rsidRDefault="001E7692" w:rsidP="00BF7D36">
      <w:pPr>
        <w:spacing w:line="276" w:lineRule="auto"/>
        <w:jc w:val="both"/>
        <w:rPr>
          <w:szCs w:val="24"/>
        </w:rPr>
      </w:pPr>
      <w:r w:rsidRPr="00BF7D36">
        <w:rPr>
          <w:szCs w:val="24"/>
        </w:rPr>
        <w:t xml:space="preserve">Svi zaprimljeni podnesci (na mail MO Kozari Bok, Vijeću  Mjesnog odbora osobno) su se rješavali putem zaključaka koji su se donosili na sjednicama ili rješavali direktnim dopisima.   </w:t>
      </w:r>
    </w:p>
    <w:p w:rsidR="001E7692" w:rsidRPr="00BF7D36" w:rsidRDefault="001E7692" w:rsidP="00BF7D36">
      <w:pPr>
        <w:tabs>
          <w:tab w:val="left" w:pos="851"/>
        </w:tabs>
        <w:spacing w:line="276" w:lineRule="auto"/>
        <w:jc w:val="both"/>
        <w:rPr>
          <w:szCs w:val="24"/>
        </w:rPr>
      </w:pPr>
      <w:r w:rsidRPr="00BF7D36">
        <w:rPr>
          <w:szCs w:val="24"/>
        </w:rPr>
        <w:t xml:space="preserve">Od akata koje sukladno Statutu GZ i Pravilima Mjesnog odbora </w:t>
      </w:r>
      <w:r w:rsidRPr="00BF7D36">
        <w:rPr>
          <w:b/>
          <w:szCs w:val="24"/>
        </w:rPr>
        <w:t>samostalno donosi</w:t>
      </w:r>
      <w:r w:rsidRPr="00BF7D36">
        <w:rPr>
          <w:szCs w:val="24"/>
        </w:rPr>
        <w:t>, Vijeće MO prošlog saziva donijelo je u 2025. godini Izvješće o radu Vijeća Mjesnog odbora Kozari Bok za 2024., Godišnji izvještaj o izvršenju  Financijskog plana Mjesnog odbora Kozari Bok za 2024., Program rada Vijeća Mjesnog odbora Kozari Bok za 2025. godinu, Financijski plan Mjesnog odbora Kozari Bok za 2026., Plan komunalnih aktivnosti Mjesnog odbora Kozari Bok za 2026. i zaključak o izmjeni Plana komunalnih aktivnosti te Program održavanja komunalne infrastrukture na području Mjesnog odbora Kozari Bok.</w:t>
      </w:r>
    </w:p>
    <w:p w:rsidR="001E7692" w:rsidRPr="00BF7D36" w:rsidRDefault="001E7692" w:rsidP="00BF7D36">
      <w:pPr>
        <w:widowControl w:val="0"/>
        <w:autoSpaceDE w:val="0"/>
        <w:autoSpaceDN w:val="0"/>
        <w:adjustRightInd w:val="0"/>
        <w:spacing w:line="276" w:lineRule="auto"/>
        <w:jc w:val="both"/>
        <w:rPr>
          <w:szCs w:val="24"/>
        </w:rPr>
      </w:pPr>
      <w:r w:rsidRPr="00BF7D36">
        <w:rPr>
          <w:szCs w:val="24"/>
        </w:rPr>
        <w:t>Predsjednica Vijeća redovito je sazivala sjednice Vijeća, predlagala dnevni red i predsjedavala svim sjednicama Vijeća u 2025. godini. Surađivala je s predsjednikom Gradske četvrti Peščenica - Žitnjak.</w:t>
      </w:r>
    </w:p>
    <w:p w:rsidR="001E7692" w:rsidRPr="00BF7D36" w:rsidRDefault="001E7692" w:rsidP="00BF7D36">
      <w:pPr>
        <w:spacing w:line="276" w:lineRule="auto"/>
        <w:jc w:val="both"/>
        <w:rPr>
          <w:szCs w:val="24"/>
        </w:rPr>
      </w:pPr>
      <w:r w:rsidRPr="00BF7D36">
        <w:rPr>
          <w:szCs w:val="24"/>
        </w:rPr>
        <w:t xml:space="preserve">U strukturi zastupljenosti akata Vijeća prema </w:t>
      </w:r>
      <w:r w:rsidRPr="00BF7D36">
        <w:rPr>
          <w:b/>
          <w:szCs w:val="24"/>
        </w:rPr>
        <w:t>sadržaju</w:t>
      </w:r>
      <w:r w:rsidRPr="00BF7D36">
        <w:rPr>
          <w:szCs w:val="24"/>
        </w:rPr>
        <w:t xml:space="preserve">, najzastupljenija je bila </w:t>
      </w:r>
      <w:r w:rsidRPr="00BF7D36">
        <w:rPr>
          <w:b/>
          <w:i/>
          <w:szCs w:val="24"/>
        </w:rPr>
        <w:t>aktualna komunalna problematika</w:t>
      </w:r>
      <w:r w:rsidRPr="00BF7D36">
        <w:rPr>
          <w:szCs w:val="24"/>
        </w:rPr>
        <w:t xml:space="preserve"> za čija su rješavanje doneseno </w:t>
      </w:r>
      <w:r w:rsidRPr="00BF7D36">
        <w:rPr>
          <w:b/>
          <w:szCs w:val="24"/>
        </w:rPr>
        <w:t>27</w:t>
      </w:r>
      <w:r w:rsidRPr="00BF7D36">
        <w:rPr>
          <w:szCs w:val="24"/>
        </w:rPr>
        <w:t xml:space="preserve"> akta (održavanje komunalne infrastrukture, uređivanje javnih zelenih površina parkova i igrališta te drugih javnih objekata i površina; rješavanje problema vezanih uz promet u kretanju i mirovanju te podizanje kvalitete usluge javnog prijevoza) većinom na prijedloge građana. </w:t>
      </w:r>
    </w:p>
    <w:p w:rsidR="001E7692" w:rsidRPr="00BF7D36" w:rsidRDefault="001E7692" w:rsidP="00BF7D36">
      <w:pPr>
        <w:widowControl w:val="0"/>
        <w:autoSpaceDE w:val="0"/>
        <w:autoSpaceDN w:val="0"/>
        <w:adjustRightInd w:val="0"/>
        <w:spacing w:line="276" w:lineRule="auto"/>
        <w:jc w:val="both"/>
        <w:rPr>
          <w:szCs w:val="24"/>
        </w:rPr>
      </w:pPr>
      <w:r w:rsidRPr="00BF7D36">
        <w:rPr>
          <w:szCs w:val="24"/>
        </w:rPr>
        <w:t xml:space="preserve">Članovi Vijeća su svoj rad realizirali prvenstveno kroz sudjelovanje na sjednicama Vijeća, na koje su se redovito odazivali. Članovi su na sjednicama raspravljali i izjašnjavali se o svim pitanjima koja su bila na dnevnom redu, te davali inicijative i prijedloge radi poboljšanja života građana na svom području. Također, organizirali su redovita tjedna dežurstva u sjedištu Mjesnog odbora radi primanja građana. Posebno se ističe suradnja s Komunalnim redarstvom i rješavanjem problema vezanih uz čistoću naselja. </w:t>
      </w:r>
    </w:p>
    <w:p w:rsidR="001E7692" w:rsidRPr="00BF7D36" w:rsidRDefault="001E7692" w:rsidP="00BF7D36">
      <w:pPr>
        <w:widowControl w:val="0"/>
        <w:autoSpaceDE w:val="0"/>
        <w:autoSpaceDN w:val="0"/>
        <w:adjustRightInd w:val="0"/>
        <w:spacing w:line="276" w:lineRule="auto"/>
        <w:jc w:val="both"/>
        <w:rPr>
          <w:szCs w:val="24"/>
        </w:rPr>
      </w:pPr>
      <w:r w:rsidRPr="00BF7D36">
        <w:rPr>
          <w:szCs w:val="24"/>
        </w:rPr>
        <w:t>Vijeće je u svom radu nastojalo riješiti zahtjeve građana, te je poduzimalo mjere u okviru svojih nadležnosti kroz prijedloge za Plan malih komunalnih akcija i Aktualnu komunalnu i prometnu problematiku, upoznavanje Vijeća Gradske četvrti Peščenica - Žitnjak i nadležnih gradskih ureda sa zahtjevima i potrebama građana Mjesnog odbora Kozari Bok dostavljajući zapisnike i zaključke sa održanih sjednica Vijeća Vijeću Gradske četvrti Peščenica-Žitnjak na daljnje postupanje. Isto tako, na svojim sjednicama predsjednik je informirao članove Vijeća o  dobivenim odgovorima nadležnih gradskih tijela na proslijeđene zaključke Vijeća na koje su se nadležni očitovali te o svim poduzetim radnjama  vezanim uz poboljšanje uvjeta života građana s područja Mjesnog odbora Kozari Bok.</w:t>
      </w:r>
    </w:p>
    <w:p w:rsidR="001E7692" w:rsidRPr="00BF7D36" w:rsidRDefault="001E7692" w:rsidP="00BF7D36">
      <w:pPr>
        <w:widowControl w:val="0"/>
        <w:autoSpaceDE w:val="0"/>
        <w:autoSpaceDN w:val="0"/>
        <w:adjustRightInd w:val="0"/>
        <w:spacing w:line="276" w:lineRule="auto"/>
        <w:jc w:val="both"/>
        <w:rPr>
          <w:szCs w:val="24"/>
        </w:rPr>
      </w:pPr>
    </w:p>
    <w:p w:rsidR="001E7692" w:rsidRPr="00BF7D36" w:rsidRDefault="001E7692" w:rsidP="00BF7D36">
      <w:pPr>
        <w:spacing w:line="276" w:lineRule="auto"/>
        <w:jc w:val="both"/>
        <w:rPr>
          <w:rFonts w:eastAsia="Calibri"/>
          <w:szCs w:val="24"/>
        </w:rPr>
      </w:pPr>
      <w:r w:rsidRPr="00BF7D36">
        <w:rPr>
          <w:rFonts w:eastAsia="Calibri"/>
          <w:szCs w:val="24"/>
        </w:rPr>
        <w:t>KLASA: 024-08/26-003/446</w:t>
      </w:r>
    </w:p>
    <w:p w:rsidR="001E7692" w:rsidRPr="00BF7D36" w:rsidRDefault="001E7692" w:rsidP="00BF7D36">
      <w:pPr>
        <w:spacing w:line="276" w:lineRule="auto"/>
        <w:jc w:val="both"/>
        <w:rPr>
          <w:rFonts w:eastAsia="Calibri"/>
          <w:szCs w:val="24"/>
        </w:rPr>
      </w:pPr>
      <w:r w:rsidRPr="00BF7D36">
        <w:rPr>
          <w:rFonts w:eastAsia="Calibri"/>
          <w:szCs w:val="24"/>
        </w:rPr>
        <w:t>URBROJ: 251-13-11-11/004-26-3</w:t>
      </w:r>
    </w:p>
    <w:p w:rsidR="001E7692" w:rsidRPr="00BF7D36" w:rsidRDefault="001E7692" w:rsidP="00BF7D36">
      <w:pPr>
        <w:spacing w:line="276" w:lineRule="auto"/>
        <w:jc w:val="both"/>
        <w:rPr>
          <w:rFonts w:eastAsia="Calibri"/>
          <w:szCs w:val="24"/>
        </w:rPr>
      </w:pPr>
      <w:r w:rsidRPr="00BF7D36">
        <w:rPr>
          <w:rFonts w:eastAsia="Calibri"/>
          <w:szCs w:val="24"/>
        </w:rPr>
        <w:t>Zagreb, 19. veljače 2026.</w:t>
      </w:r>
      <w:r w:rsidRPr="00BF7D36">
        <w:rPr>
          <w:szCs w:val="24"/>
        </w:rPr>
        <w:t xml:space="preserve">                                                                        </w:t>
      </w:r>
    </w:p>
    <w:p w:rsidR="001E7692" w:rsidRPr="00BF7D36" w:rsidRDefault="001E7692" w:rsidP="00BF7D36">
      <w:pPr>
        <w:spacing w:line="276" w:lineRule="auto"/>
        <w:jc w:val="both"/>
        <w:rPr>
          <w:szCs w:val="24"/>
        </w:rPr>
      </w:pPr>
    </w:p>
    <w:p w:rsidR="001E7692" w:rsidRPr="00BF7D36" w:rsidRDefault="001E7692" w:rsidP="00BF7D36">
      <w:pPr>
        <w:spacing w:line="276" w:lineRule="auto"/>
        <w:jc w:val="both"/>
        <w:rPr>
          <w:szCs w:val="24"/>
        </w:rPr>
      </w:pPr>
    </w:p>
    <w:p w:rsidR="001E7692" w:rsidRPr="00BF7D36" w:rsidRDefault="001E7692" w:rsidP="00BF7D36">
      <w:pPr>
        <w:spacing w:line="276" w:lineRule="auto"/>
        <w:ind w:left="4248"/>
        <w:jc w:val="center"/>
        <w:rPr>
          <w:szCs w:val="24"/>
        </w:rPr>
      </w:pPr>
      <w:r w:rsidRPr="00BF7D36">
        <w:rPr>
          <w:szCs w:val="24"/>
        </w:rPr>
        <w:t>PREDSJEDNIK VIJEĆA</w:t>
      </w:r>
    </w:p>
    <w:p w:rsidR="001E7692" w:rsidRPr="00BF7D36" w:rsidRDefault="001E7692" w:rsidP="00BF7D36">
      <w:pPr>
        <w:spacing w:line="276" w:lineRule="auto"/>
        <w:ind w:left="4248"/>
        <w:jc w:val="center"/>
        <w:rPr>
          <w:szCs w:val="24"/>
        </w:rPr>
      </w:pPr>
      <w:r w:rsidRPr="00BF7D36">
        <w:rPr>
          <w:szCs w:val="24"/>
        </w:rPr>
        <w:t>MJESNOG ODBORA KOZARI BOK</w:t>
      </w:r>
    </w:p>
    <w:p w:rsidR="001E7692" w:rsidRPr="00BF7D36" w:rsidRDefault="001E7692" w:rsidP="00BF7D36">
      <w:pPr>
        <w:spacing w:line="276" w:lineRule="auto"/>
        <w:ind w:left="4248"/>
        <w:jc w:val="center"/>
        <w:rPr>
          <w:szCs w:val="24"/>
        </w:rPr>
      </w:pPr>
    </w:p>
    <w:p w:rsidR="001E7692" w:rsidRPr="00BF7D36" w:rsidRDefault="001E7692" w:rsidP="00BF7D36">
      <w:pPr>
        <w:spacing w:line="276" w:lineRule="auto"/>
        <w:ind w:left="4248"/>
        <w:jc w:val="center"/>
        <w:rPr>
          <w:szCs w:val="24"/>
        </w:rPr>
      </w:pPr>
      <w:r w:rsidRPr="00BF7D36">
        <w:rPr>
          <w:szCs w:val="24"/>
        </w:rPr>
        <w:lastRenderedPageBreak/>
        <w:t>Joso Barišić</w:t>
      </w:r>
    </w:p>
    <w:p w:rsidR="001E7692" w:rsidRPr="00BF7D36" w:rsidRDefault="001E7692" w:rsidP="00BF7D36">
      <w:pPr>
        <w:spacing w:line="276" w:lineRule="auto"/>
        <w:ind w:left="4248"/>
        <w:jc w:val="center"/>
        <w:rPr>
          <w:szCs w:val="24"/>
        </w:rPr>
      </w:pPr>
    </w:p>
    <w:p w:rsidR="001E7692" w:rsidRPr="00BF7D36" w:rsidRDefault="001E7692" w:rsidP="00BF7D36">
      <w:pPr>
        <w:spacing w:line="276" w:lineRule="auto"/>
        <w:ind w:left="4248"/>
        <w:jc w:val="center"/>
        <w:rPr>
          <w:szCs w:val="24"/>
        </w:rPr>
      </w:pPr>
    </w:p>
    <w:p w:rsidR="001E7692" w:rsidRPr="00BF7D36" w:rsidRDefault="001E7692" w:rsidP="00BF7D36">
      <w:pPr>
        <w:spacing w:line="276" w:lineRule="auto"/>
        <w:rPr>
          <w:szCs w:val="24"/>
          <w:u w:val="single"/>
        </w:rPr>
      </w:pPr>
      <w:r w:rsidRPr="00BF7D36">
        <w:rPr>
          <w:szCs w:val="24"/>
          <w:u w:val="single"/>
        </w:rPr>
        <w:br w:type="page"/>
      </w:r>
    </w:p>
    <w:p w:rsidR="001E7692" w:rsidRPr="00BF7D36" w:rsidRDefault="001E7692" w:rsidP="00BF7D36">
      <w:pPr>
        <w:spacing w:line="276" w:lineRule="auto"/>
        <w:jc w:val="both"/>
        <w:rPr>
          <w:szCs w:val="24"/>
        </w:rPr>
      </w:pPr>
      <w:r w:rsidRPr="00BF7D36">
        <w:rPr>
          <w:szCs w:val="24"/>
        </w:rPr>
        <w:lastRenderedPageBreak/>
        <w:t>Na osnovi članaka 98. stavka 1. točke 5. Statuta Grada Zagreba (Službeni glasnik Grada Zagreba 23/16, 2/18, 3/20, 3/21 i 11/21 – pročišćeni tekst i 16/22 ) i članka 15. stavka 1. točke 7. Pravila Mjesnog odbora Kozari Bok i članka 28. stavka 1. Poslovnika Vijeća Mjesnog odbora Kozari Bok (od 21. travnja 2023.), Vijeće Mjesnog odbora Kozari Bok na  9. sjednici 19. veljače 2026. donijelo je</w:t>
      </w:r>
    </w:p>
    <w:p w:rsidR="001E7692" w:rsidRPr="00BF7D36" w:rsidRDefault="001E7692" w:rsidP="00BF7D36">
      <w:pPr>
        <w:spacing w:line="276" w:lineRule="auto"/>
        <w:jc w:val="center"/>
        <w:rPr>
          <w:b/>
          <w:szCs w:val="24"/>
        </w:rPr>
      </w:pPr>
      <w:r w:rsidRPr="00BF7D36">
        <w:rPr>
          <w:b/>
          <w:szCs w:val="24"/>
        </w:rPr>
        <w:t xml:space="preserve">PROGRAM RADA </w:t>
      </w:r>
    </w:p>
    <w:p w:rsidR="001E7692" w:rsidRPr="00BF7D36" w:rsidRDefault="001E7692" w:rsidP="00BF7D36">
      <w:pPr>
        <w:spacing w:line="276" w:lineRule="auto"/>
        <w:jc w:val="center"/>
        <w:rPr>
          <w:b/>
          <w:szCs w:val="24"/>
        </w:rPr>
      </w:pPr>
      <w:r w:rsidRPr="00BF7D36">
        <w:rPr>
          <w:b/>
          <w:szCs w:val="24"/>
        </w:rPr>
        <w:t>VIJEĆA MJESNOG ODBORA KOZARI BOK</w:t>
      </w:r>
    </w:p>
    <w:p w:rsidR="001E7692" w:rsidRPr="00BF7D36" w:rsidRDefault="001E7692" w:rsidP="00BF7D36">
      <w:pPr>
        <w:spacing w:line="276" w:lineRule="auto"/>
        <w:jc w:val="center"/>
        <w:rPr>
          <w:b/>
          <w:szCs w:val="24"/>
        </w:rPr>
      </w:pPr>
      <w:r w:rsidRPr="00BF7D36">
        <w:rPr>
          <w:b/>
          <w:szCs w:val="24"/>
        </w:rPr>
        <w:t>ZA 2026.</w:t>
      </w:r>
    </w:p>
    <w:p w:rsidR="001E7692" w:rsidRPr="00BF7D36" w:rsidRDefault="001E7692" w:rsidP="00BF7D36">
      <w:pPr>
        <w:spacing w:line="276" w:lineRule="auto"/>
        <w:outlineLvl w:val="1"/>
        <w:rPr>
          <w:b/>
          <w:bCs/>
          <w:szCs w:val="24"/>
        </w:rPr>
      </w:pPr>
      <w:r w:rsidRPr="00BF7D36">
        <w:rPr>
          <w:b/>
          <w:bCs/>
          <w:szCs w:val="24"/>
        </w:rPr>
        <w:t>a) Polazne odrednice</w:t>
      </w:r>
    </w:p>
    <w:p w:rsidR="001E7692" w:rsidRPr="00BF7D36" w:rsidRDefault="001E7692" w:rsidP="00BF7D36">
      <w:pPr>
        <w:spacing w:line="276" w:lineRule="auto"/>
        <w:rPr>
          <w:szCs w:val="24"/>
        </w:rPr>
      </w:pPr>
      <w:r w:rsidRPr="00BF7D36">
        <w:rPr>
          <w:szCs w:val="24"/>
        </w:rPr>
        <w:t>Vijeće Mjesnog odbora Kozari Bok polazne odrednice svoga Programa rada temelji na utvrđenim potrebama unapređenja komunalnog, društvenog i sigurnosnog standarda na području mjesnog odbora, vodeći računa o specifičnostima prostora Kozari Boka, postojećoj infrastrukturi te kontinuiranom održavanju i poboljšanju kvalitete života građana.</w:t>
      </w:r>
    </w:p>
    <w:p w:rsidR="001E7692" w:rsidRPr="00BF7D36" w:rsidRDefault="001E7692" w:rsidP="00BF7D36">
      <w:pPr>
        <w:spacing w:line="276" w:lineRule="auto"/>
        <w:rPr>
          <w:szCs w:val="24"/>
        </w:rPr>
      </w:pPr>
      <w:r w:rsidRPr="00BF7D36">
        <w:rPr>
          <w:szCs w:val="24"/>
        </w:rPr>
        <w:t>Program rada oslanja se na suradnju s građanima, Vijećem Gradske četvrti Peščenica–Žitnjak te nadležnim gradskim uredima i službama, uz primjenu propisanih procedura mjesne samouprave – od evidentiranja problema na terenu, rasprave na sjednicama Vijeća, donošenja zaključaka i njihovog upućivanja nadležnim tijelima.</w:t>
      </w:r>
    </w:p>
    <w:p w:rsidR="001E7692" w:rsidRPr="00BF7D36" w:rsidRDefault="001E7692" w:rsidP="00BF7D36">
      <w:pPr>
        <w:spacing w:line="276" w:lineRule="auto"/>
        <w:rPr>
          <w:szCs w:val="24"/>
        </w:rPr>
      </w:pPr>
      <w:r w:rsidRPr="00BF7D36">
        <w:rPr>
          <w:szCs w:val="24"/>
        </w:rPr>
        <w:t>Polazne odrednice rada u 2026. godini su:</w:t>
      </w:r>
    </w:p>
    <w:p w:rsidR="001E7692" w:rsidRPr="00BF7D36" w:rsidRDefault="001E7692" w:rsidP="00BF7D36">
      <w:pPr>
        <w:numPr>
          <w:ilvl w:val="0"/>
          <w:numId w:val="10"/>
        </w:numPr>
        <w:spacing w:line="276" w:lineRule="auto"/>
        <w:rPr>
          <w:szCs w:val="24"/>
        </w:rPr>
      </w:pPr>
      <w:r w:rsidRPr="00BF7D36">
        <w:rPr>
          <w:szCs w:val="24"/>
        </w:rPr>
        <w:t>Pojačano održavanje, sanacija i rekonstrukcija ulica i prometnih površina.</w:t>
      </w:r>
    </w:p>
    <w:p w:rsidR="001E7692" w:rsidRPr="00BF7D36" w:rsidRDefault="001E7692" w:rsidP="00BF7D36">
      <w:pPr>
        <w:numPr>
          <w:ilvl w:val="0"/>
          <w:numId w:val="10"/>
        </w:numPr>
        <w:spacing w:line="276" w:lineRule="auto"/>
        <w:rPr>
          <w:szCs w:val="24"/>
        </w:rPr>
      </w:pPr>
      <w:r w:rsidRPr="00BF7D36">
        <w:rPr>
          <w:szCs w:val="24"/>
        </w:rPr>
        <w:t>Uređenje i proširenje parkirališnih kapaciteta gdje to prostorni uvjeti dopuštaju.</w:t>
      </w:r>
    </w:p>
    <w:p w:rsidR="001E7692" w:rsidRPr="00BF7D36" w:rsidRDefault="001E7692" w:rsidP="00BF7D36">
      <w:pPr>
        <w:numPr>
          <w:ilvl w:val="0"/>
          <w:numId w:val="10"/>
        </w:numPr>
        <w:spacing w:line="276" w:lineRule="auto"/>
        <w:rPr>
          <w:szCs w:val="24"/>
        </w:rPr>
      </w:pPr>
      <w:r w:rsidRPr="00BF7D36">
        <w:rPr>
          <w:szCs w:val="24"/>
        </w:rPr>
        <w:t>Uređenje nogostupa, pješačkih staza i povećanje sigurnosti kretanja pješaka.</w:t>
      </w:r>
    </w:p>
    <w:p w:rsidR="001E7692" w:rsidRPr="00BF7D36" w:rsidRDefault="001E7692" w:rsidP="00BF7D36">
      <w:pPr>
        <w:numPr>
          <w:ilvl w:val="0"/>
          <w:numId w:val="10"/>
        </w:numPr>
        <w:spacing w:line="276" w:lineRule="auto"/>
        <w:rPr>
          <w:szCs w:val="24"/>
        </w:rPr>
      </w:pPr>
      <w:r w:rsidRPr="00BF7D36">
        <w:rPr>
          <w:szCs w:val="24"/>
        </w:rPr>
        <w:t>Unaprjeđenje regulacije prometa i postava potrebne prometne signalizacije.</w:t>
      </w:r>
    </w:p>
    <w:p w:rsidR="001E7692" w:rsidRPr="00BF7D36" w:rsidRDefault="001E7692" w:rsidP="00BF7D36">
      <w:pPr>
        <w:numPr>
          <w:ilvl w:val="0"/>
          <w:numId w:val="10"/>
        </w:numPr>
        <w:spacing w:line="276" w:lineRule="auto"/>
        <w:rPr>
          <w:szCs w:val="24"/>
        </w:rPr>
      </w:pPr>
      <w:r w:rsidRPr="00BF7D36">
        <w:rPr>
          <w:szCs w:val="24"/>
        </w:rPr>
        <w:t>Poboljšanje i modernizacija sustava javne rasvjete.</w:t>
      </w:r>
    </w:p>
    <w:p w:rsidR="001E7692" w:rsidRPr="00BF7D36" w:rsidRDefault="001E7692" w:rsidP="00BF7D36">
      <w:pPr>
        <w:numPr>
          <w:ilvl w:val="0"/>
          <w:numId w:val="10"/>
        </w:numPr>
        <w:spacing w:line="276" w:lineRule="auto"/>
        <w:rPr>
          <w:szCs w:val="24"/>
        </w:rPr>
      </w:pPr>
      <w:r w:rsidRPr="00BF7D36">
        <w:rPr>
          <w:szCs w:val="24"/>
        </w:rPr>
        <w:t>Uređenje, obnova i opremanje dječjih i sportskih igrališta.</w:t>
      </w:r>
    </w:p>
    <w:p w:rsidR="001E7692" w:rsidRPr="00BF7D36" w:rsidRDefault="001E7692" w:rsidP="00BF7D36">
      <w:pPr>
        <w:numPr>
          <w:ilvl w:val="0"/>
          <w:numId w:val="10"/>
        </w:numPr>
        <w:spacing w:line="276" w:lineRule="auto"/>
        <w:rPr>
          <w:szCs w:val="24"/>
        </w:rPr>
      </w:pPr>
      <w:r w:rsidRPr="00BF7D36">
        <w:rPr>
          <w:szCs w:val="24"/>
        </w:rPr>
        <w:t>Zaštita i uređenje javnih zelenih površina te njihovo opremanje urbanom opremom.</w:t>
      </w:r>
    </w:p>
    <w:p w:rsidR="001E7692" w:rsidRPr="00BF7D36" w:rsidRDefault="001E7692" w:rsidP="00BF7D36">
      <w:pPr>
        <w:numPr>
          <w:ilvl w:val="0"/>
          <w:numId w:val="10"/>
        </w:numPr>
        <w:spacing w:line="276" w:lineRule="auto"/>
        <w:rPr>
          <w:szCs w:val="24"/>
        </w:rPr>
      </w:pPr>
      <w:r w:rsidRPr="00BF7D36">
        <w:rPr>
          <w:szCs w:val="24"/>
        </w:rPr>
        <w:t>Unaprjeđenje komunalnog reda, zaštite okoliša i sigurnosti građana.</w:t>
      </w:r>
    </w:p>
    <w:p w:rsidR="001E7692" w:rsidRPr="00BF7D36" w:rsidRDefault="001E7692" w:rsidP="00BF7D36">
      <w:pPr>
        <w:numPr>
          <w:ilvl w:val="0"/>
          <w:numId w:val="10"/>
        </w:numPr>
        <w:spacing w:line="276" w:lineRule="auto"/>
        <w:rPr>
          <w:szCs w:val="24"/>
        </w:rPr>
      </w:pPr>
      <w:r w:rsidRPr="00BF7D36">
        <w:rPr>
          <w:szCs w:val="24"/>
        </w:rPr>
        <w:t>Jačanje komunikacije s građanima radi pravodobnog prepoznavanja potreba zajednice.</w:t>
      </w:r>
    </w:p>
    <w:p w:rsidR="001E7692" w:rsidRPr="00BF7D36" w:rsidRDefault="001E7692" w:rsidP="00BF7D36">
      <w:pPr>
        <w:spacing w:line="276" w:lineRule="auto"/>
        <w:rPr>
          <w:szCs w:val="24"/>
        </w:rPr>
      </w:pPr>
      <w:r w:rsidRPr="00BF7D36">
        <w:rPr>
          <w:szCs w:val="24"/>
        </w:rPr>
        <w:t>Uspješnost realizacije navedenih odrednica izravno ovisi o:</w:t>
      </w:r>
    </w:p>
    <w:p w:rsidR="001E7692" w:rsidRPr="00BF7D36" w:rsidRDefault="001E7692" w:rsidP="00BF7D36">
      <w:pPr>
        <w:numPr>
          <w:ilvl w:val="0"/>
          <w:numId w:val="5"/>
        </w:numPr>
        <w:spacing w:line="276" w:lineRule="auto"/>
        <w:rPr>
          <w:szCs w:val="24"/>
        </w:rPr>
      </w:pPr>
      <w:r w:rsidRPr="00BF7D36">
        <w:rPr>
          <w:szCs w:val="24"/>
        </w:rPr>
        <w:t>suradnji Vijeća Mjesnog odbora Kozari Bok s građanima,</w:t>
      </w:r>
    </w:p>
    <w:p w:rsidR="001E7692" w:rsidRPr="00BF7D36" w:rsidRDefault="001E7692" w:rsidP="00BF7D36">
      <w:pPr>
        <w:numPr>
          <w:ilvl w:val="0"/>
          <w:numId w:val="5"/>
        </w:numPr>
        <w:spacing w:line="276" w:lineRule="auto"/>
        <w:rPr>
          <w:szCs w:val="24"/>
        </w:rPr>
      </w:pPr>
      <w:r w:rsidRPr="00BF7D36">
        <w:rPr>
          <w:szCs w:val="24"/>
        </w:rPr>
        <w:t>koordinaciji s Vijećem Gradske četvrti Peščenica–Žitnjak,</w:t>
      </w:r>
    </w:p>
    <w:p w:rsidR="001E7692" w:rsidRPr="00BF7D36" w:rsidRDefault="001E7692" w:rsidP="00BF7D36">
      <w:pPr>
        <w:numPr>
          <w:ilvl w:val="0"/>
          <w:numId w:val="5"/>
        </w:numPr>
        <w:spacing w:line="276" w:lineRule="auto"/>
        <w:rPr>
          <w:szCs w:val="24"/>
        </w:rPr>
      </w:pPr>
      <w:r w:rsidRPr="00BF7D36">
        <w:rPr>
          <w:szCs w:val="24"/>
        </w:rPr>
        <w:t>suradnji s nadležnim gradskim uredima i komunalnim službama.</w:t>
      </w:r>
    </w:p>
    <w:p w:rsidR="001E7692" w:rsidRPr="00BF7D36" w:rsidRDefault="001E7692" w:rsidP="00BF7D36">
      <w:pPr>
        <w:spacing w:line="276" w:lineRule="auto"/>
        <w:rPr>
          <w:szCs w:val="24"/>
        </w:rPr>
      </w:pPr>
      <w:r w:rsidRPr="00BF7D36">
        <w:rPr>
          <w:b/>
          <w:bCs/>
          <w:szCs w:val="24"/>
        </w:rPr>
        <w:t>b) Glavni ciljevi</w:t>
      </w:r>
    </w:p>
    <w:p w:rsidR="001E7692" w:rsidRPr="00BF7D36" w:rsidRDefault="001E7692" w:rsidP="00BF7D36">
      <w:pPr>
        <w:spacing w:line="276" w:lineRule="auto"/>
        <w:rPr>
          <w:szCs w:val="24"/>
        </w:rPr>
      </w:pPr>
      <w:r w:rsidRPr="00BF7D36">
        <w:rPr>
          <w:szCs w:val="24"/>
        </w:rPr>
        <w:t>U skladu s utvrđenim potrebama, Vijeće Mjesnog odbora Kozari Bok u 2026. godini postavlja sljedeće ciljeve:</w:t>
      </w:r>
    </w:p>
    <w:p w:rsidR="001E7692" w:rsidRPr="00BF7D36" w:rsidRDefault="001E7692" w:rsidP="00BF7D36">
      <w:pPr>
        <w:numPr>
          <w:ilvl w:val="0"/>
          <w:numId w:val="6"/>
        </w:numPr>
        <w:spacing w:line="276" w:lineRule="auto"/>
        <w:rPr>
          <w:szCs w:val="24"/>
        </w:rPr>
      </w:pPr>
      <w:r w:rsidRPr="00BF7D36">
        <w:rPr>
          <w:szCs w:val="24"/>
        </w:rPr>
        <w:t>Sustavno prikupljanje i evidentiranje komunalnih i društvenih potreba područja mjesnog odbora u suradnji s građanima.</w:t>
      </w:r>
    </w:p>
    <w:p w:rsidR="001E7692" w:rsidRPr="00BF7D36" w:rsidRDefault="001E7692" w:rsidP="00BF7D36">
      <w:pPr>
        <w:numPr>
          <w:ilvl w:val="0"/>
          <w:numId w:val="6"/>
        </w:numPr>
        <w:spacing w:line="276" w:lineRule="auto"/>
        <w:rPr>
          <w:szCs w:val="24"/>
        </w:rPr>
      </w:pPr>
      <w:r w:rsidRPr="00BF7D36">
        <w:rPr>
          <w:szCs w:val="24"/>
        </w:rPr>
        <w:t>Predlaganje prioriteta malih komunalnih akcija i drugih zahvata nadležnim tijelima Grada.</w:t>
      </w:r>
    </w:p>
    <w:p w:rsidR="001E7692" w:rsidRPr="00BF7D36" w:rsidRDefault="001E7692" w:rsidP="00BF7D36">
      <w:pPr>
        <w:numPr>
          <w:ilvl w:val="0"/>
          <w:numId w:val="6"/>
        </w:numPr>
        <w:spacing w:line="276" w:lineRule="auto"/>
        <w:rPr>
          <w:szCs w:val="24"/>
        </w:rPr>
      </w:pPr>
      <w:r w:rsidRPr="00BF7D36">
        <w:rPr>
          <w:szCs w:val="24"/>
        </w:rPr>
        <w:t>Pravodobno uočavanje i iniciranje rješavanja složenijih infrastrukturnih i sigurnosnih problema koji nadilaze mogućnosti mjesne razine.</w:t>
      </w:r>
    </w:p>
    <w:p w:rsidR="001E7692" w:rsidRPr="00BF7D36" w:rsidRDefault="001E7692" w:rsidP="00BF7D36">
      <w:pPr>
        <w:numPr>
          <w:ilvl w:val="0"/>
          <w:numId w:val="6"/>
        </w:numPr>
        <w:spacing w:line="276" w:lineRule="auto"/>
        <w:rPr>
          <w:szCs w:val="24"/>
        </w:rPr>
      </w:pPr>
      <w:r w:rsidRPr="00BF7D36">
        <w:rPr>
          <w:szCs w:val="24"/>
        </w:rPr>
        <w:t>Praćenje provedbe donesenih zaključaka i projekata na području mjesnog odbora.</w:t>
      </w:r>
    </w:p>
    <w:p w:rsidR="001E7692" w:rsidRPr="00BF7D36" w:rsidRDefault="001E7692" w:rsidP="00BF7D36">
      <w:pPr>
        <w:numPr>
          <w:ilvl w:val="0"/>
          <w:numId w:val="6"/>
        </w:numPr>
        <w:spacing w:line="276" w:lineRule="auto"/>
        <w:rPr>
          <w:szCs w:val="24"/>
        </w:rPr>
      </w:pPr>
      <w:r w:rsidRPr="00BF7D36">
        <w:rPr>
          <w:szCs w:val="24"/>
        </w:rPr>
        <w:t>Jačanje transparentnosti rada Vijeća i dostupnosti informacija građanima.</w:t>
      </w:r>
    </w:p>
    <w:p w:rsidR="001E7692" w:rsidRPr="00BF7D36" w:rsidRDefault="001E7692" w:rsidP="00BF7D36">
      <w:pPr>
        <w:numPr>
          <w:ilvl w:val="0"/>
          <w:numId w:val="6"/>
        </w:numPr>
        <w:spacing w:line="276" w:lineRule="auto"/>
        <w:rPr>
          <w:szCs w:val="24"/>
        </w:rPr>
      </w:pPr>
      <w:r w:rsidRPr="00BF7D36">
        <w:rPr>
          <w:szCs w:val="24"/>
        </w:rPr>
        <w:t>Kontinuirano praćenje propisa i akata koji uređuju rad mjesne samouprave.</w:t>
      </w:r>
    </w:p>
    <w:p w:rsidR="001E7692" w:rsidRPr="00BF7D36" w:rsidRDefault="001E7692" w:rsidP="00BF7D36">
      <w:pPr>
        <w:numPr>
          <w:ilvl w:val="0"/>
          <w:numId w:val="6"/>
        </w:numPr>
        <w:spacing w:line="276" w:lineRule="auto"/>
        <w:rPr>
          <w:szCs w:val="24"/>
        </w:rPr>
      </w:pPr>
      <w:r w:rsidRPr="00BF7D36">
        <w:rPr>
          <w:szCs w:val="24"/>
        </w:rPr>
        <w:lastRenderedPageBreak/>
        <w:t>Unaprjeđenje suradnje s institucijama, udrugama i drugim dionicima lokalne zajednice.</w:t>
      </w:r>
    </w:p>
    <w:p w:rsidR="001E7692" w:rsidRPr="00BF7D36" w:rsidRDefault="001E7692" w:rsidP="00BF7D36">
      <w:pPr>
        <w:spacing w:line="276" w:lineRule="auto"/>
        <w:rPr>
          <w:szCs w:val="24"/>
        </w:rPr>
      </w:pPr>
      <w:r w:rsidRPr="00BF7D36">
        <w:rPr>
          <w:b/>
          <w:bCs/>
          <w:szCs w:val="24"/>
        </w:rPr>
        <w:t>c) Zadaci i aktivnosti</w:t>
      </w:r>
    </w:p>
    <w:p w:rsidR="001E7692" w:rsidRPr="00BF7D36" w:rsidRDefault="001E7692" w:rsidP="00BF7D36">
      <w:pPr>
        <w:spacing w:line="276" w:lineRule="auto"/>
        <w:rPr>
          <w:szCs w:val="24"/>
        </w:rPr>
      </w:pPr>
      <w:r w:rsidRPr="00BF7D36">
        <w:rPr>
          <w:szCs w:val="24"/>
        </w:rPr>
        <w:t>Radi ostvarivanja postavljenih ciljeva, Vijeće Mjesnog odbora Kozari Bok će tijekom 2026. godine:</w:t>
      </w:r>
    </w:p>
    <w:p w:rsidR="001E7692" w:rsidRPr="00BF7D36" w:rsidRDefault="001E7692" w:rsidP="00BF7D36">
      <w:pPr>
        <w:numPr>
          <w:ilvl w:val="0"/>
          <w:numId w:val="7"/>
        </w:numPr>
        <w:spacing w:line="276" w:lineRule="auto"/>
        <w:rPr>
          <w:szCs w:val="24"/>
        </w:rPr>
      </w:pPr>
      <w:r w:rsidRPr="00BF7D36">
        <w:rPr>
          <w:szCs w:val="24"/>
        </w:rPr>
        <w:t>Kontinuirano surađivati s Vijećem Gradske četvrti Peščenica–Žitnjak i nadležnim službama (tijekom cijele godine).</w:t>
      </w:r>
    </w:p>
    <w:p w:rsidR="001E7692" w:rsidRPr="00BF7D36" w:rsidRDefault="001E7692" w:rsidP="00BF7D36">
      <w:pPr>
        <w:numPr>
          <w:ilvl w:val="0"/>
          <w:numId w:val="7"/>
        </w:numPr>
        <w:spacing w:line="276" w:lineRule="auto"/>
        <w:rPr>
          <w:szCs w:val="24"/>
        </w:rPr>
      </w:pPr>
      <w:r w:rsidRPr="00BF7D36">
        <w:rPr>
          <w:szCs w:val="24"/>
        </w:rPr>
        <w:t>Pratiti stanje komunalne infrastrukture i predlagati prioritete za:</w:t>
      </w:r>
    </w:p>
    <w:p w:rsidR="001E7692" w:rsidRPr="00BF7D36" w:rsidRDefault="001E7692" w:rsidP="00BF7D36">
      <w:pPr>
        <w:numPr>
          <w:ilvl w:val="1"/>
          <w:numId w:val="7"/>
        </w:numPr>
        <w:spacing w:line="276" w:lineRule="auto"/>
        <w:rPr>
          <w:szCs w:val="24"/>
        </w:rPr>
      </w:pPr>
      <w:r w:rsidRPr="00BF7D36">
        <w:rPr>
          <w:szCs w:val="24"/>
        </w:rPr>
        <w:t>redovno održavanje,</w:t>
      </w:r>
    </w:p>
    <w:p w:rsidR="001E7692" w:rsidRPr="00BF7D36" w:rsidRDefault="001E7692" w:rsidP="00BF7D36">
      <w:pPr>
        <w:numPr>
          <w:ilvl w:val="1"/>
          <w:numId w:val="7"/>
        </w:numPr>
        <w:spacing w:line="276" w:lineRule="auto"/>
        <w:rPr>
          <w:szCs w:val="24"/>
        </w:rPr>
      </w:pPr>
      <w:r w:rsidRPr="00BF7D36">
        <w:rPr>
          <w:szCs w:val="24"/>
        </w:rPr>
        <w:t>Plan malih komunalnih akcija,</w:t>
      </w:r>
    </w:p>
    <w:p w:rsidR="001E7692" w:rsidRPr="00BF7D36" w:rsidRDefault="001E7692" w:rsidP="00BF7D36">
      <w:pPr>
        <w:numPr>
          <w:ilvl w:val="1"/>
          <w:numId w:val="7"/>
        </w:numPr>
        <w:spacing w:line="276" w:lineRule="auto"/>
        <w:rPr>
          <w:szCs w:val="24"/>
        </w:rPr>
      </w:pPr>
      <w:r w:rsidRPr="00BF7D36">
        <w:rPr>
          <w:szCs w:val="24"/>
        </w:rPr>
        <w:t>veće zahvate koji zahtijevaju planiranje na gradskoj razini.</w:t>
      </w:r>
    </w:p>
    <w:p w:rsidR="001E7692" w:rsidRPr="00BF7D36" w:rsidRDefault="001E7692" w:rsidP="00BF7D36">
      <w:pPr>
        <w:numPr>
          <w:ilvl w:val="0"/>
          <w:numId w:val="7"/>
        </w:numPr>
        <w:spacing w:line="276" w:lineRule="auto"/>
        <w:rPr>
          <w:szCs w:val="24"/>
        </w:rPr>
      </w:pPr>
      <w:r w:rsidRPr="00BF7D36">
        <w:rPr>
          <w:szCs w:val="24"/>
        </w:rPr>
        <w:t>Razmatrati prijedloge i inicijative građana te o njima donositi zaključke na sjednicama Vijeća.</w:t>
      </w:r>
    </w:p>
    <w:p w:rsidR="001E7692" w:rsidRPr="00BF7D36" w:rsidRDefault="001E7692" w:rsidP="00BF7D36">
      <w:pPr>
        <w:numPr>
          <w:ilvl w:val="0"/>
          <w:numId w:val="7"/>
        </w:numPr>
        <w:spacing w:line="276" w:lineRule="auto"/>
        <w:rPr>
          <w:szCs w:val="24"/>
        </w:rPr>
      </w:pPr>
      <w:r w:rsidRPr="00BF7D36">
        <w:rPr>
          <w:szCs w:val="24"/>
        </w:rPr>
        <w:t>Sudjelovati u postupcima planiranja i uređenja prostora kada se isti odnose na područje Kozari Boka.</w:t>
      </w:r>
    </w:p>
    <w:p w:rsidR="001E7692" w:rsidRPr="00BF7D36" w:rsidRDefault="001E7692" w:rsidP="00BF7D36">
      <w:pPr>
        <w:numPr>
          <w:ilvl w:val="0"/>
          <w:numId w:val="7"/>
        </w:numPr>
        <w:spacing w:line="276" w:lineRule="auto"/>
        <w:rPr>
          <w:szCs w:val="24"/>
        </w:rPr>
      </w:pPr>
      <w:r w:rsidRPr="00BF7D36">
        <w:rPr>
          <w:szCs w:val="24"/>
        </w:rPr>
        <w:t>Predlagati mjere za povećanje sigurnosti prometa, javnog reda i komunalne uređenosti.</w:t>
      </w:r>
    </w:p>
    <w:p w:rsidR="001E7692" w:rsidRPr="00BF7D36" w:rsidRDefault="001E7692" w:rsidP="00BF7D36">
      <w:pPr>
        <w:numPr>
          <w:ilvl w:val="0"/>
          <w:numId w:val="7"/>
        </w:numPr>
        <w:spacing w:line="276" w:lineRule="auto"/>
        <w:rPr>
          <w:szCs w:val="24"/>
        </w:rPr>
      </w:pPr>
      <w:r w:rsidRPr="00BF7D36">
        <w:rPr>
          <w:szCs w:val="24"/>
        </w:rPr>
        <w:t>Poticati aktivnosti koje doprinose kvaliteti života, društvenom standardu i uređenju naselja.</w:t>
      </w:r>
    </w:p>
    <w:p w:rsidR="001E7692" w:rsidRPr="00BF7D36" w:rsidRDefault="001E7692" w:rsidP="00BF7D36">
      <w:pPr>
        <w:numPr>
          <w:ilvl w:val="0"/>
          <w:numId w:val="7"/>
        </w:numPr>
        <w:spacing w:line="276" w:lineRule="auto"/>
        <w:rPr>
          <w:szCs w:val="24"/>
        </w:rPr>
      </w:pPr>
      <w:r w:rsidRPr="00BF7D36">
        <w:rPr>
          <w:szCs w:val="24"/>
        </w:rPr>
        <w:t>Pratiti provedbu komunalnih zahvata i o tome informirati građane.</w:t>
      </w:r>
    </w:p>
    <w:p w:rsidR="001E7692" w:rsidRPr="00BF7D36" w:rsidRDefault="001E7692" w:rsidP="00BF7D36">
      <w:pPr>
        <w:spacing w:line="276" w:lineRule="auto"/>
        <w:outlineLvl w:val="1"/>
        <w:rPr>
          <w:b/>
          <w:bCs/>
          <w:szCs w:val="24"/>
        </w:rPr>
      </w:pPr>
      <w:r w:rsidRPr="00BF7D36">
        <w:rPr>
          <w:b/>
          <w:bCs/>
          <w:szCs w:val="24"/>
        </w:rPr>
        <w:t>d) Planirani akti koje Vijeće donosi u 2026. godini</w:t>
      </w:r>
    </w:p>
    <w:p w:rsidR="001E7692" w:rsidRPr="00BF7D36" w:rsidRDefault="001E7692" w:rsidP="00BF7D36">
      <w:pPr>
        <w:spacing w:line="276" w:lineRule="auto"/>
        <w:rPr>
          <w:szCs w:val="24"/>
        </w:rPr>
      </w:pPr>
      <w:r w:rsidRPr="00BF7D36">
        <w:rPr>
          <w:szCs w:val="24"/>
        </w:rPr>
        <w:t>Vijeće Mjesnog odbora Kozari Bok donijet će i razmatrati sljedeće akte:</w:t>
      </w:r>
    </w:p>
    <w:p w:rsidR="001E7692" w:rsidRPr="00BF7D36" w:rsidRDefault="001E7692" w:rsidP="00BF7D36">
      <w:pPr>
        <w:numPr>
          <w:ilvl w:val="0"/>
          <w:numId w:val="8"/>
        </w:numPr>
        <w:spacing w:line="276" w:lineRule="auto"/>
        <w:rPr>
          <w:szCs w:val="24"/>
        </w:rPr>
      </w:pPr>
      <w:r w:rsidRPr="00BF7D36">
        <w:rPr>
          <w:szCs w:val="24"/>
        </w:rPr>
        <w:t>Izvješće o radu Vijeća za 2025. godinu.</w:t>
      </w:r>
    </w:p>
    <w:p w:rsidR="001E7692" w:rsidRPr="00BF7D36" w:rsidRDefault="001E7692" w:rsidP="00BF7D36">
      <w:pPr>
        <w:numPr>
          <w:ilvl w:val="0"/>
          <w:numId w:val="8"/>
        </w:numPr>
        <w:spacing w:line="276" w:lineRule="auto"/>
        <w:rPr>
          <w:szCs w:val="24"/>
        </w:rPr>
      </w:pPr>
      <w:r w:rsidRPr="00BF7D36">
        <w:rPr>
          <w:szCs w:val="24"/>
        </w:rPr>
        <w:t>Program rada Vijeća za 2026. godinu.</w:t>
      </w:r>
    </w:p>
    <w:p w:rsidR="001E7692" w:rsidRPr="00BF7D36" w:rsidRDefault="001E7692" w:rsidP="00BF7D36">
      <w:pPr>
        <w:numPr>
          <w:ilvl w:val="0"/>
          <w:numId w:val="8"/>
        </w:numPr>
        <w:spacing w:line="276" w:lineRule="auto"/>
        <w:rPr>
          <w:szCs w:val="24"/>
        </w:rPr>
      </w:pPr>
      <w:r w:rsidRPr="00BF7D36">
        <w:rPr>
          <w:szCs w:val="24"/>
        </w:rPr>
        <w:t>Financijski plan Mjesnog odbora za 2026. godinu.</w:t>
      </w:r>
    </w:p>
    <w:p w:rsidR="001E7692" w:rsidRPr="00BF7D36" w:rsidRDefault="001E7692" w:rsidP="00BF7D36">
      <w:pPr>
        <w:numPr>
          <w:ilvl w:val="0"/>
          <w:numId w:val="8"/>
        </w:numPr>
        <w:spacing w:line="276" w:lineRule="auto"/>
        <w:rPr>
          <w:szCs w:val="24"/>
        </w:rPr>
      </w:pPr>
      <w:r w:rsidRPr="00BF7D36">
        <w:rPr>
          <w:szCs w:val="24"/>
        </w:rPr>
        <w:t>Godišnji izvještaj o izvršenju Financijskog plana za 2025. godinu.</w:t>
      </w:r>
    </w:p>
    <w:p w:rsidR="001E7692" w:rsidRPr="00BF7D36" w:rsidRDefault="001E7692" w:rsidP="00BF7D36">
      <w:pPr>
        <w:numPr>
          <w:ilvl w:val="0"/>
          <w:numId w:val="8"/>
        </w:numPr>
        <w:spacing w:line="276" w:lineRule="auto"/>
        <w:rPr>
          <w:szCs w:val="24"/>
        </w:rPr>
      </w:pPr>
      <w:r w:rsidRPr="00BF7D36">
        <w:rPr>
          <w:szCs w:val="24"/>
        </w:rPr>
        <w:t>Plan malih komunalnih akcija za 2026. godinu.</w:t>
      </w:r>
    </w:p>
    <w:p w:rsidR="001E7692" w:rsidRPr="00BF7D36" w:rsidRDefault="001E7692" w:rsidP="00BF7D36">
      <w:pPr>
        <w:numPr>
          <w:ilvl w:val="0"/>
          <w:numId w:val="8"/>
        </w:numPr>
        <w:spacing w:line="276" w:lineRule="auto"/>
        <w:rPr>
          <w:szCs w:val="24"/>
        </w:rPr>
      </w:pPr>
      <w:r w:rsidRPr="00BF7D36">
        <w:rPr>
          <w:szCs w:val="24"/>
        </w:rPr>
        <w:t>Prijedloge prioriteta komunalnih zahvata za naredno razdoblje.</w:t>
      </w:r>
    </w:p>
    <w:p w:rsidR="001E7692" w:rsidRPr="00BF7D36" w:rsidRDefault="001E7692" w:rsidP="00BF7D36">
      <w:pPr>
        <w:numPr>
          <w:ilvl w:val="0"/>
          <w:numId w:val="8"/>
        </w:numPr>
        <w:spacing w:line="276" w:lineRule="auto"/>
        <w:rPr>
          <w:szCs w:val="24"/>
        </w:rPr>
      </w:pPr>
      <w:r w:rsidRPr="00BF7D36">
        <w:rPr>
          <w:szCs w:val="24"/>
        </w:rPr>
        <w:t>Plan potreba za aktivnostima i projektima unapređenja kvalitete života građana.</w:t>
      </w:r>
    </w:p>
    <w:p w:rsidR="001E7692" w:rsidRPr="00BF7D36" w:rsidRDefault="001E7692" w:rsidP="00BF7D36">
      <w:pPr>
        <w:numPr>
          <w:ilvl w:val="0"/>
          <w:numId w:val="8"/>
        </w:numPr>
        <w:spacing w:line="276" w:lineRule="auto"/>
        <w:rPr>
          <w:szCs w:val="24"/>
        </w:rPr>
      </w:pPr>
      <w:r w:rsidRPr="00BF7D36">
        <w:rPr>
          <w:szCs w:val="24"/>
        </w:rPr>
        <w:t>Očitovanja i mišljenja na prijedloge akata koje zatraže nadležna tijela Grada.</w:t>
      </w:r>
    </w:p>
    <w:p w:rsidR="001E7692" w:rsidRPr="00BF7D36" w:rsidRDefault="001E7692" w:rsidP="00BF7D36">
      <w:pPr>
        <w:numPr>
          <w:ilvl w:val="0"/>
          <w:numId w:val="8"/>
        </w:numPr>
        <w:spacing w:line="276" w:lineRule="auto"/>
        <w:rPr>
          <w:szCs w:val="24"/>
        </w:rPr>
      </w:pPr>
      <w:r w:rsidRPr="00BF7D36">
        <w:rPr>
          <w:szCs w:val="24"/>
        </w:rPr>
        <w:t>Zaključke vezane uz zaštitu okoliša, komunalni red i sigurnosna pitanja.</w:t>
      </w:r>
    </w:p>
    <w:p w:rsidR="001E7692" w:rsidRPr="00BF7D36" w:rsidRDefault="001E7692" w:rsidP="00BF7D36">
      <w:pPr>
        <w:spacing w:line="276" w:lineRule="auto"/>
        <w:rPr>
          <w:szCs w:val="24"/>
        </w:rPr>
      </w:pPr>
      <w:r w:rsidRPr="00BF7D36">
        <w:rPr>
          <w:b/>
          <w:bCs/>
          <w:szCs w:val="24"/>
        </w:rPr>
        <w:t>e) Napomena o provedbi</w:t>
      </w:r>
    </w:p>
    <w:p w:rsidR="001E7692" w:rsidRPr="00BF7D36" w:rsidRDefault="001E7692" w:rsidP="00BF7D36">
      <w:pPr>
        <w:spacing w:line="276" w:lineRule="auto"/>
        <w:rPr>
          <w:szCs w:val="24"/>
        </w:rPr>
      </w:pPr>
      <w:r w:rsidRPr="00BF7D36">
        <w:rPr>
          <w:szCs w:val="24"/>
        </w:rPr>
        <w:t>Rokovi izvršenja pojedinih aktivnosti ovise o:</w:t>
      </w:r>
    </w:p>
    <w:p w:rsidR="001E7692" w:rsidRPr="00BF7D36" w:rsidRDefault="001E7692" w:rsidP="00BF7D36">
      <w:pPr>
        <w:numPr>
          <w:ilvl w:val="0"/>
          <w:numId w:val="9"/>
        </w:numPr>
        <w:spacing w:line="276" w:lineRule="auto"/>
        <w:rPr>
          <w:szCs w:val="24"/>
        </w:rPr>
      </w:pPr>
      <w:r w:rsidRPr="00BF7D36">
        <w:rPr>
          <w:szCs w:val="24"/>
        </w:rPr>
        <w:t>dinamici rada nadležnih gradskih tijela,</w:t>
      </w:r>
    </w:p>
    <w:p w:rsidR="001E7692" w:rsidRPr="00BF7D36" w:rsidRDefault="001E7692" w:rsidP="00BF7D36">
      <w:pPr>
        <w:numPr>
          <w:ilvl w:val="0"/>
          <w:numId w:val="9"/>
        </w:numPr>
        <w:spacing w:line="276" w:lineRule="auto"/>
        <w:rPr>
          <w:szCs w:val="24"/>
        </w:rPr>
      </w:pPr>
      <w:r w:rsidRPr="00BF7D36">
        <w:rPr>
          <w:szCs w:val="24"/>
        </w:rPr>
        <w:t>osiguranim proračunskim sredstvima,</w:t>
      </w:r>
    </w:p>
    <w:p w:rsidR="001E7692" w:rsidRPr="00BF7D36" w:rsidRDefault="001E7692" w:rsidP="00BF7D36">
      <w:pPr>
        <w:numPr>
          <w:ilvl w:val="0"/>
          <w:numId w:val="9"/>
        </w:numPr>
        <w:spacing w:line="276" w:lineRule="auto"/>
        <w:rPr>
          <w:szCs w:val="24"/>
        </w:rPr>
      </w:pPr>
      <w:r w:rsidRPr="00BF7D36">
        <w:rPr>
          <w:szCs w:val="24"/>
        </w:rPr>
        <w:t>složenosti pojedinih zahvata,</w:t>
      </w:r>
    </w:p>
    <w:p w:rsidR="001E7692" w:rsidRPr="00BF7D36" w:rsidRDefault="001E7692" w:rsidP="00BF7D36">
      <w:pPr>
        <w:numPr>
          <w:ilvl w:val="0"/>
          <w:numId w:val="9"/>
        </w:numPr>
        <w:spacing w:line="276" w:lineRule="auto"/>
        <w:rPr>
          <w:szCs w:val="24"/>
        </w:rPr>
      </w:pPr>
      <w:r w:rsidRPr="00BF7D36">
        <w:rPr>
          <w:szCs w:val="24"/>
        </w:rPr>
        <w:t>suradnji s građanima i institucijama.</w:t>
      </w:r>
    </w:p>
    <w:p w:rsidR="001E7692" w:rsidRPr="00BF7D36" w:rsidRDefault="001E7692" w:rsidP="00BF7D36">
      <w:pPr>
        <w:spacing w:line="276" w:lineRule="auto"/>
        <w:rPr>
          <w:szCs w:val="24"/>
        </w:rPr>
      </w:pPr>
      <w:r w:rsidRPr="00BF7D36">
        <w:rPr>
          <w:szCs w:val="24"/>
        </w:rPr>
        <w:t>Vijeće će o realizaciji Programa rada redovito raspravljati na sjednicama i prilagođavati aktivnosti stvarnim potrebama područja mjesnog odbora.</w:t>
      </w:r>
    </w:p>
    <w:p w:rsidR="001E7692" w:rsidRPr="00BF7D36" w:rsidRDefault="001E7692" w:rsidP="00BF7D36">
      <w:pPr>
        <w:spacing w:line="276" w:lineRule="auto"/>
        <w:jc w:val="both"/>
        <w:rPr>
          <w:rFonts w:eastAsia="Calibri"/>
          <w:szCs w:val="24"/>
        </w:rPr>
      </w:pPr>
      <w:r w:rsidRPr="00BF7D36">
        <w:rPr>
          <w:rFonts w:eastAsia="Calibri"/>
          <w:szCs w:val="24"/>
        </w:rPr>
        <w:t>KLASA: 024-08/26-003/446</w:t>
      </w:r>
    </w:p>
    <w:p w:rsidR="001E7692" w:rsidRPr="00BF7D36" w:rsidRDefault="001E7692" w:rsidP="00BF7D36">
      <w:pPr>
        <w:spacing w:line="276" w:lineRule="auto"/>
        <w:jc w:val="both"/>
        <w:rPr>
          <w:rFonts w:eastAsia="Calibri"/>
          <w:szCs w:val="24"/>
        </w:rPr>
      </w:pPr>
      <w:r w:rsidRPr="00BF7D36">
        <w:rPr>
          <w:rFonts w:eastAsia="Calibri"/>
          <w:szCs w:val="24"/>
        </w:rPr>
        <w:t>URBROJ: 251-13-11-11/004-26-4</w:t>
      </w:r>
    </w:p>
    <w:p w:rsidR="001E7692" w:rsidRPr="00BF7D36" w:rsidRDefault="001E7692" w:rsidP="00BF7D36">
      <w:pPr>
        <w:spacing w:line="276" w:lineRule="auto"/>
        <w:jc w:val="both"/>
        <w:rPr>
          <w:szCs w:val="24"/>
        </w:rPr>
      </w:pPr>
      <w:r w:rsidRPr="00BF7D36">
        <w:rPr>
          <w:rFonts w:eastAsia="Calibri"/>
          <w:szCs w:val="24"/>
        </w:rPr>
        <w:t>Zagreb, 19. veljače 2026.</w:t>
      </w:r>
      <w:r w:rsidRPr="00BF7D36">
        <w:rPr>
          <w:szCs w:val="24"/>
        </w:rPr>
        <w:t xml:space="preserve">                                     </w:t>
      </w:r>
    </w:p>
    <w:p w:rsidR="001E7692" w:rsidRPr="00BF7D36" w:rsidRDefault="001E7692" w:rsidP="00BF7D36">
      <w:pPr>
        <w:spacing w:line="276" w:lineRule="auto"/>
        <w:ind w:left="4248"/>
        <w:jc w:val="center"/>
        <w:rPr>
          <w:szCs w:val="24"/>
        </w:rPr>
      </w:pPr>
      <w:r w:rsidRPr="00BF7D36">
        <w:rPr>
          <w:szCs w:val="24"/>
        </w:rPr>
        <w:t>PREDSJEDNIK VIJEĆA</w:t>
      </w:r>
    </w:p>
    <w:p w:rsidR="001E7692" w:rsidRPr="00BF7D36" w:rsidRDefault="001E7692" w:rsidP="00BF7D36">
      <w:pPr>
        <w:spacing w:line="276" w:lineRule="auto"/>
        <w:ind w:left="4248"/>
        <w:jc w:val="center"/>
        <w:rPr>
          <w:szCs w:val="24"/>
        </w:rPr>
      </w:pPr>
      <w:r w:rsidRPr="00BF7D36">
        <w:rPr>
          <w:szCs w:val="24"/>
        </w:rPr>
        <w:t>MJESNOG ODBORA KOZARI BOK</w:t>
      </w:r>
    </w:p>
    <w:p w:rsidR="001E7692" w:rsidRPr="00BF7D36" w:rsidRDefault="001E7692" w:rsidP="00BF7D36">
      <w:pPr>
        <w:spacing w:line="276" w:lineRule="auto"/>
        <w:ind w:left="4248"/>
        <w:jc w:val="center"/>
        <w:rPr>
          <w:szCs w:val="24"/>
        </w:rPr>
      </w:pPr>
    </w:p>
    <w:p w:rsidR="001E7692" w:rsidRPr="00BF7D36" w:rsidRDefault="001E7692" w:rsidP="00BF7D36">
      <w:pPr>
        <w:spacing w:line="276" w:lineRule="auto"/>
        <w:ind w:left="4248"/>
        <w:jc w:val="center"/>
        <w:rPr>
          <w:szCs w:val="24"/>
        </w:rPr>
      </w:pPr>
      <w:r w:rsidRPr="00BF7D36">
        <w:rPr>
          <w:szCs w:val="24"/>
        </w:rPr>
        <w:t>Joso Barišić</w:t>
      </w:r>
    </w:p>
    <w:p w:rsidR="001E7692" w:rsidRPr="00BF7D36" w:rsidRDefault="001E7692" w:rsidP="00BF7D36">
      <w:pPr>
        <w:spacing w:line="276" w:lineRule="auto"/>
        <w:rPr>
          <w:szCs w:val="24"/>
        </w:rPr>
      </w:pPr>
    </w:p>
    <w:p w:rsidR="001E7692" w:rsidRPr="00BF7D36" w:rsidRDefault="001E7692" w:rsidP="00BF7D36">
      <w:pPr>
        <w:spacing w:line="276" w:lineRule="auto"/>
        <w:rPr>
          <w:szCs w:val="24"/>
          <w:u w:val="single"/>
        </w:rPr>
      </w:pPr>
      <w:r w:rsidRPr="00BF7D36">
        <w:rPr>
          <w:szCs w:val="24"/>
          <w:u w:val="single"/>
        </w:rPr>
        <w:br w:type="page"/>
      </w:r>
    </w:p>
    <w:p w:rsidR="001E7692" w:rsidRPr="00BF7D36" w:rsidRDefault="001E7692" w:rsidP="00BF7D36">
      <w:pPr>
        <w:tabs>
          <w:tab w:val="left" w:pos="1260"/>
        </w:tabs>
        <w:spacing w:line="276" w:lineRule="auto"/>
        <w:jc w:val="both"/>
        <w:rPr>
          <w:szCs w:val="24"/>
        </w:rPr>
      </w:pPr>
      <w:r w:rsidRPr="00BF7D36">
        <w:rPr>
          <w:szCs w:val="24"/>
        </w:rPr>
        <w:lastRenderedPageBreak/>
        <w:t>Na temelju članka 7. Zaključka o prostorima mjesne samouprave (Službeni glasnik Grada Zagreba 26/25) i članka 38. Pravila Mjesnog odbora Kozari Bok, Vijeće Mjesnog odbora Kozari Bok na 9. sjednici, 19. veljače 2026., donijelo je</w:t>
      </w:r>
    </w:p>
    <w:p w:rsidR="001E7692" w:rsidRPr="00BF7D36" w:rsidRDefault="001E7692" w:rsidP="00BF7D36">
      <w:pPr>
        <w:spacing w:line="276" w:lineRule="auto"/>
        <w:ind w:firstLine="708"/>
        <w:jc w:val="both"/>
        <w:rPr>
          <w:szCs w:val="24"/>
        </w:rPr>
      </w:pPr>
    </w:p>
    <w:p w:rsidR="001E7692" w:rsidRPr="00BF7D36" w:rsidRDefault="001E7692" w:rsidP="00BF7D36">
      <w:pPr>
        <w:spacing w:line="276" w:lineRule="auto"/>
        <w:jc w:val="center"/>
        <w:rPr>
          <w:b/>
          <w:szCs w:val="24"/>
        </w:rPr>
      </w:pPr>
      <w:r w:rsidRPr="00BF7D36">
        <w:rPr>
          <w:b/>
          <w:szCs w:val="24"/>
          <w:u w:val="single"/>
        </w:rPr>
        <w:t>ZAKLJUČAK</w:t>
      </w:r>
      <w:r w:rsidRPr="00BF7D36">
        <w:rPr>
          <w:b/>
          <w:szCs w:val="24"/>
        </w:rPr>
        <w:t xml:space="preserve"> </w:t>
      </w:r>
    </w:p>
    <w:p w:rsidR="001E7692" w:rsidRPr="00BF7D36" w:rsidRDefault="001E7692" w:rsidP="00BF7D36">
      <w:pPr>
        <w:spacing w:line="276" w:lineRule="auto"/>
        <w:jc w:val="center"/>
        <w:rPr>
          <w:b/>
          <w:i/>
          <w:szCs w:val="24"/>
        </w:rPr>
      </w:pPr>
      <w:r w:rsidRPr="00BF7D36">
        <w:rPr>
          <w:b/>
          <w:szCs w:val="24"/>
        </w:rPr>
        <w:t xml:space="preserve">o odobravanju </w:t>
      </w:r>
      <w:r w:rsidRPr="00BF7D36">
        <w:rPr>
          <w:b/>
          <w:i/>
          <w:szCs w:val="24"/>
          <w:u w:val="single"/>
        </w:rPr>
        <w:t xml:space="preserve">redovnog </w:t>
      </w:r>
      <w:r w:rsidRPr="00BF7D36">
        <w:rPr>
          <w:b/>
          <w:szCs w:val="24"/>
        </w:rPr>
        <w:t xml:space="preserve">korištenja  prostora  Mjesne samouprave Kozari Bok </w:t>
      </w:r>
    </w:p>
    <w:p w:rsidR="001E7692" w:rsidRPr="00BF7D36" w:rsidRDefault="001E7692" w:rsidP="00BF7D36">
      <w:pPr>
        <w:spacing w:line="276" w:lineRule="auto"/>
        <w:jc w:val="center"/>
        <w:rPr>
          <w:b/>
          <w:szCs w:val="24"/>
        </w:rPr>
      </w:pPr>
    </w:p>
    <w:p w:rsidR="001E7692" w:rsidRPr="00BF7D36" w:rsidRDefault="001E7692" w:rsidP="00BF7D36">
      <w:pPr>
        <w:pStyle w:val="Odlomakpopisa"/>
        <w:numPr>
          <w:ilvl w:val="0"/>
          <w:numId w:val="14"/>
        </w:numPr>
        <w:suppressAutoHyphens/>
        <w:spacing w:after="0"/>
        <w:rPr>
          <w:rFonts w:ascii="Times New Roman" w:hAnsi="Times New Roman" w:cs="Times New Roman"/>
          <w:sz w:val="24"/>
          <w:szCs w:val="24"/>
        </w:rPr>
      </w:pPr>
      <w:r w:rsidRPr="00BF7D36">
        <w:rPr>
          <w:rFonts w:ascii="Times New Roman" w:hAnsi="Times New Roman" w:cs="Times New Roman"/>
          <w:sz w:val="24"/>
          <w:szCs w:val="24"/>
        </w:rPr>
        <w:t>Vijeće Mjesnog odbora Kozari Bok suglasno je za povremeno korištenje prostora te:</w:t>
      </w:r>
    </w:p>
    <w:p w:rsidR="001E7692" w:rsidRPr="00BF7D36" w:rsidRDefault="001E7692" w:rsidP="00BF7D36">
      <w:pPr>
        <w:spacing w:line="276" w:lineRule="auto"/>
        <w:rPr>
          <w:szCs w:val="24"/>
        </w:rPr>
      </w:pPr>
    </w:p>
    <w:p w:rsidR="001E7692" w:rsidRPr="00BF7D36" w:rsidRDefault="001E7692" w:rsidP="00BF7D36">
      <w:pPr>
        <w:pStyle w:val="Odlomakpopisa"/>
        <w:numPr>
          <w:ilvl w:val="0"/>
          <w:numId w:val="12"/>
        </w:numPr>
        <w:suppressAutoHyphens/>
        <w:spacing w:after="0"/>
        <w:jc w:val="both"/>
        <w:rPr>
          <w:rFonts w:ascii="Times New Roman" w:hAnsi="Times New Roman" w:cs="Times New Roman"/>
          <w:b/>
          <w:sz w:val="24"/>
          <w:szCs w:val="24"/>
        </w:rPr>
      </w:pPr>
      <w:r w:rsidRPr="00BF7D36">
        <w:rPr>
          <w:rFonts w:ascii="Times New Roman" w:hAnsi="Times New Roman" w:cs="Times New Roman"/>
          <w:sz w:val="24"/>
          <w:szCs w:val="24"/>
        </w:rPr>
        <w:t xml:space="preserve">donosi </w:t>
      </w:r>
      <w:r w:rsidRPr="00BF7D36">
        <w:rPr>
          <w:rFonts w:ascii="Times New Roman" w:hAnsi="Times New Roman" w:cs="Times New Roman"/>
          <w:i/>
          <w:sz w:val="24"/>
          <w:szCs w:val="24"/>
          <w:u w:val="single"/>
        </w:rPr>
        <w:t>zaključak</w:t>
      </w:r>
      <w:r w:rsidRPr="00BF7D36">
        <w:rPr>
          <w:rFonts w:ascii="Times New Roman" w:hAnsi="Times New Roman" w:cs="Times New Roman"/>
          <w:sz w:val="24"/>
          <w:szCs w:val="24"/>
          <w:u w:val="single"/>
        </w:rPr>
        <w:t xml:space="preserve"> o </w:t>
      </w:r>
      <w:r w:rsidRPr="00BF7D36">
        <w:rPr>
          <w:rFonts w:ascii="Times New Roman" w:hAnsi="Times New Roman" w:cs="Times New Roman"/>
          <w:i/>
          <w:sz w:val="24"/>
          <w:szCs w:val="24"/>
          <w:u w:val="single"/>
        </w:rPr>
        <w:t>odobravanju redovnog korištenja prostora</w:t>
      </w:r>
      <w:r w:rsidRPr="00BF7D36">
        <w:rPr>
          <w:rFonts w:ascii="Times New Roman" w:hAnsi="Times New Roman" w:cs="Times New Roman"/>
          <w:sz w:val="24"/>
          <w:szCs w:val="24"/>
        </w:rPr>
        <w:t xml:space="preserve"> MS Kozari Bok Socijaldemokratskoj partiji Hrvatske – ogranak Kozari Bok</w:t>
      </w:r>
      <w:r w:rsidRPr="00BF7D36">
        <w:rPr>
          <w:rFonts w:ascii="Times New Roman" w:hAnsi="Times New Roman" w:cs="Times New Roman"/>
          <w:b/>
          <w:i/>
          <w:sz w:val="24"/>
          <w:szCs w:val="24"/>
        </w:rPr>
        <w:t xml:space="preserve">, </w:t>
      </w:r>
      <w:r w:rsidRPr="00BF7D36">
        <w:rPr>
          <w:rFonts w:ascii="Times New Roman" w:hAnsi="Times New Roman" w:cs="Times New Roman"/>
          <w:b/>
          <w:sz w:val="24"/>
          <w:szCs w:val="24"/>
        </w:rPr>
        <w:t xml:space="preserve">Trg Drage Iblera. br. 9, Zagreb , </w:t>
      </w:r>
      <w:r w:rsidRPr="00BF7D36">
        <w:rPr>
          <w:rFonts w:ascii="Times New Roman" w:hAnsi="Times New Roman" w:cs="Times New Roman"/>
          <w:sz w:val="24"/>
          <w:szCs w:val="24"/>
        </w:rPr>
        <w:t xml:space="preserve"> koju zastupa Ljuban Delić. </w:t>
      </w:r>
    </w:p>
    <w:p w:rsidR="001E7692" w:rsidRPr="00BF7D36" w:rsidRDefault="001E7692" w:rsidP="00BF7D36">
      <w:pPr>
        <w:pStyle w:val="Odlomakpopisa"/>
        <w:suppressAutoHyphens/>
        <w:spacing w:after="0"/>
        <w:jc w:val="both"/>
        <w:rPr>
          <w:rFonts w:ascii="Times New Roman" w:hAnsi="Times New Roman" w:cs="Times New Roman"/>
          <w:b/>
          <w:sz w:val="24"/>
          <w:szCs w:val="24"/>
        </w:rPr>
      </w:pPr>
    </w:p>
    <w:p w:rsidR="001E7692" w:rsidRPr="00BF7D36" w:rsidRDefault="001E7692" w:rsidP="00BF7D36">
      <w:pPr>
        <w:pStyle w:val="Odlomakpopisa"/>
        <w:numPr>
          <w:ilvl w:val="0"/>
          <w:numId w:val="12"/>
        </w:numPr>
        <w:suppressAutoHyphens/>
        <w:spacing w:after="0"/>
        <w:jc w:val="center"/>
        <w:rPr>
          <w:rFonts w:ascii="Times New Roman" w:hAnsi="Times New Roman" w:cs="Times New Roman"/>
          <w:b/>
          <w:i/>
          <w:sz w:val="24"/>
          <w:szCs w:val="24"/>
          <w:u w:val="single"/>
        </w:rPr>
      </w:pPr>
      <w:r w:rsidRPr="00BF7D36">
        <w:rPr>
          <w:rFonts w:ascii="Times New Roman" w:hAnsi="Times New Roman" w:cs="Times New Roman"/>
          <w:b/>
          <w:i/>
          <w:sz w:val="24"/>
          <w:szCs w:val="24"/>
          <w:u w:val="single"/>
        </w:rPr>
        <w:t>svaka prvi utorak u mjesecu od 18,00 – 20,00 sati.</w:t>
      </w:r>
    </w:p>
    <w:p w:rsidR="001E7692" w:rsidRPr="00BF7D36" w:rsidRDefault="001E7692" w:rsidP="00BF7D36">
      <w:pPr>
        <w:pStyle w:val="Odlomakpopisa"/>
        <w:suppressAutoHyphens/>
        <w:spacing w:after="0"/>
        <w:rPr>
          <w:rFonts w:ascii="Times New Roman" w:hAnsi="Times New Roman" w:cs="Times New Roman"/>
          <w:b/>
          <w:i/>
          <w:sz w:val="24"/>
          <w:szCs w:val="24"/>
          <w:u w:val="single"/>
        </w:rPr>
      </w:pPr>
    </w:p>
    <w:p w:rsidR="001E7692" w:rsidRPr="00BF7D36" w:rsidRDefault="001E7692" w:rsidP="00BF7D36">
      <w:pPr>
        <w:pStyle w:val="Odlomakpopisa"/>
        <w:numPr>
          <w:ilvl w:val="0"/>
          <w:numId w:val="12"/>
        </w:numPr>
        <w:suppressAutoHyphens/>
        <w:spacing w:after="0"/>
        <w:jc w:val="center"/>
        <w:rPr>
          <w:rFonts w:ascii="Times New Roman" w:hAnsi="Times New Roman" w:cs="Times New Roman"/>
          <w:b/>
          <w:i/>
          <w:sz w:val="24"/>
          <w:szCs w:val="24"/>
          <w:u w:val="single"/>
        </w:rPr>
      </w:pPr>
      <w:r w:rsidRPr="00BF7D36">
        <w:rPr>
          <w:rFonts w:ascii="Times New Roman" w:hAnsi="Times New Roman" w:cs="Times New Roman"/>
          <w:b/>
          <w:i/>
          <w:sz w:val="24"/>
          <w:szCs w:val="24"/>
          <w:u w:val="single"/>
        </w:rPr>
        <w:t>svaki treći utorak u mjesecu od 18.00-12.00 sati</w:t>
      </w:r>
    </w:p>
    <w:p w:rsidR="001E7692" w:rsidRPr="00BF7D36" w:rsidRDefault="001E7692" w:rsidP="00BF7D36">
      <w:pPr>
        <w:pStyle w:val="Odlomakpopisa"/>
        <w:suppressAutoHyphens/>
        <w:spacing w:after="0"/>
        <w:jc w:val="both"/>
        <w:rPr>
          <w:rFonts w:ascii="Times New Roman" w:hAnsi="Times New Roman" w:cs="Times New Roman"/>
          <w:b/>
          <w:sz w:val="24"/>
          <w:szCs w:val="24"/>
        </w:rPr>
      </w:pPr>
    </w:p>
    <w:p w:rsidR="001E7692" w:rsidRPr="00BF7D36" w:rsidRDefault="001E7692" w:rsidP="00BF7D36">
      <w:pPr>
        <w:pStyle w:val="Odlomakpopisa"/>
        <w:numPr>
          <w:ilvl w:val="0"/>
          <w:numId w:val="14"/>
        </w:numPr>
        <w:suppressAutoHyphens/>
        <w:spacing w:after="0"/>
        <w:ind w:left="714" w:hanging="357"/>
        <w:jc w:val="both"/>
        <w:rPr>
          <w:rFonts w:ascii="Times New Roman" w:hAnsi="Times New Roman" w:cs="Times New Roman"/>
          <w:b/>
          <w:sz w:val="24"/>
          <w:szCs w:val="24"/>
        </w:rPr>
      </w:pPr>
      <w:r w:rsidRPr="00BF7D36">
        <w:rPr>
          <w:rFonts w:ascii="Times New Roman" w:hAnsi="Times New Roman" w:cs="Times New Roman"/>
          <w:color w:val="000000"/>
          <w:sz w:val="24"/>
          <w:szCs w:val="24"/>
        </w:rPr>
        <w:t xml:space="preserve">Prostor iz točke 1. ovog zaključka, </w:t>
      </w:r>
      <w:r w:rsidRPr="00BF7D36">
        <w:rPr>
          <w:rFonts w:ascii="Times New Roman" w:hAnsi="Times New Roman" w:cs="Times New Roman"/>
          <w:sz w:val="24"/>
          <w:szCs w:val="24"/>
        </w:rPr>
        <w:t>Socijaldemokratska partiji Hrvatske – ogranak Kozari Bok</w:t>
      </w:r>
      <w:r w:rsidRPr="00BF7D36">
        <w:rPr>
          <w:rFonts w:ascii="Times New Roman" w:hAnsi="Times New Roman" w:cs="Times New Roman"/>
          <w:color w:val="000000"/>
          <w:sz w:val="24"/>
          <w:szCs w:val="24"/>
        </w:rPr>
        <w:t xml:space="preserve"> koristiti će bez naknade.</w:t>
      </w:r>
    </w:p>
    <w:p w:rsidR="001E7692" w:rsidRPr="00BF7D36" w:rsidRDefault="001E7692" w:rsidP="00BF7D36">
      <w:pPr>
        <w:pStyle w:val="Odlomakpopisa"/>
        <w:numPr>
          <w:ilvl w:val="0"/>
          <w:numId w:val="14"/>
        </w:numPr>
        <w:tabs>
          <w:tab w:val="left" w:pos="1260"/>
        </w:tabs>
        <w:suppressAutoHyphens/>
        <w:spacing w:after="0"/>
        <w:ind w:left="714" w:hanging="357"/>
        <w:jc w:val="both"/>
        <w:rPr>
          <w:rFonts w:ascii="Times New Roman" w:hAnsi="Times New Roman" w:cs="Times New Roman"/>
          <w:color w:val="000000"/>
          <w:sz w:val="24"/>
          <w:szCs w:val="24"/>
        </w:rPr>
      </w:pPr>
      <w:r w:rsidRPr="00BF7D36">
        <w:rPr>
          <w:rFonts w:ascii="Times New Roman" w:hAnsi="Times New Roman" w:cs="Times New Roman"/>
          <w:color w:val="000000"/>
          <w:sz w:val="24"/>
          <w:szCs w:val="24"/>
        </w:rPr>
        <w:t xml:space="preserve">Korisnik se obvezuje da će postupati s pažnjom dobrog gospodara u korištenju prostora, što uključuje </w:t>
      </w:r>
      <w:r w:rsidRPr="00BF7D36">
        <w:rPr>
          <w:rFonts w:ascii="Times New Roman" w:hAnsi="Times New Roman" w:cs="Times New Roman"/>
          <w:b/>
          <w:i/>
          <w:color w:val="000000"/>
          <w:sz w:val="24"/>
          <w:szCs w:val="24"/>
          <w:u w:val="single"/>
        </w:rPr>
        <w:t>čišćenje i pospremanje</w:t>
      </w:r>
      <w:r w:rsidRPr="00BF7D36">
        <w:rPr>
          <w:rFonts w:ascii="Times New Roman" w:hAnsi="Times New Roman" w:cs="Times New Roman"/>
          <w:color w:val="000000"/>
          <w:sz w:val="24"/>
          <w:szCs w:val="24"/>
        </w:rPr>
        <w:t xml:space="preserve"> prostora nakon korištenja. </w:t>
      </w:r>
    </w:p>
    <w:p w:rsidR="001E7692" w:rsidRPr="00BF7D36" w:rsidRDefault="001E7692" w:rsidP="00BF7D36">
      <w:pPr>
        <w:numPr>
          <w:ilvl w:val="0"/>
          <w:numId w:val="14"/>
        </w:numPr>
        <w:tabs>
          <w:tab w:val="left" w:pos="1260"/>
        </w:tabs>
        <w:spacing w:line="276" w:lineRule="auto"/>
        <w:ind w:left="714" w:hanging="357"/>
        <w:contextualSpacing/>
        <w:jc w:val="both"/>
        <w:rPr>
          <w:color w:val="000000"/>
          <w:szCs w:val="24"/>
        </w:rPr>
      </w:pPr>
      <w:r w:rsidRPr="00BF7D36">
        <w:rPr>
          <w:color w:val="000000"/>
          <w:szCs w:val="24"/>
        </w:rPr>
        <w:t xml:space="preserve">O redovnom korištenju prostora iz točke 1. ovog zaključka, Gradski ured za mjesnu samoupravu, komunalne poslove, promet, civilnu zaštitu i sigurnost, Područni odsjek Centar II (Maksimir, Peščenica – Žitnjak i Trnje) izdat će </w:t>
      </w:r>
      <w:r w:rsidRPr="00BF7D36">
        <w:rPr>
          <w:b/>
          <w:i/>
          <w:color w:val="000000"/>
          <w:szCs w:val="24"/>
          <w:u w:val="single"/>
        </w:rPr>
        <w:t>odobrenje</w:t>
      </w:r>
      <w:r w:rsidRPr="00BF7D36">
        <w:rPr>
          <w:color w:val="000000"/>
          <w:szCs w:val="24"/>
        </w:rPr>
        <w:t xml:space="preserve"> o korištenju, u skladu s ovim zaključkom.</w:t>
      </w:r>
    </w:p>
    <w:p w:rsidR="001E7692" w:rsidRPr="00BF7D36" w:rsidRDefault="001E7692" w:rsidP="00BF7D36">
      <w:pPr>
        <w:spacing w:line="276" w:lineRule="auto"/>
        <w:ind w:firstLine="708"/>
        <w:jc w:val="both"/>
        <w:rPr>
          <w:szCs w:val="24"/>
        </w:rPr>
      </w:pPr>
    </w:p>
    <w:p w:rsidR="001E7692" w:rsidRPr="00BF7D36" w:rsidRDefault="001E7692" w:rsidP="00BF7D36">
      <w:pPr>
        <w:spacing w:line="276" w:lineRule="auto"/>
        <w:ind w:firstLine="708"/>
        <w:jc w:val="both"/>
        <w:rPr>
          <w:szCs w:val="24"/>
        </w:rPr>
      </w:pPr>
    </w:p>
    <w:p w:rsidR="001E7692" w:rsidRPr="00BF7D36" w:rsidRDefault="001E7692" w:rsidP="00BF7D36">
      <w:pPr>
        <w:pStyle w:val="Odlomakpopisa"/>
        <w:suppressAutoHyphens/>
        <w:spacing w:after="0"/>
        <w:ind w:left="0"/>
        <w:jc w:val="both"/>
        <w:rPr>
          <w:rFonts w:ascii="Times New Roman" w:hAnsi="Times New Roman" w:cs="Times New Roman"/>
          <w:sz w:val="24"/>
          <w:szCs w:val="24"/>
        </w:rPr>
      </w:pPr>
    </w:p>
    <w:p w:rsidR="001E7692" w:rsidRPr="00BF7D36" w:rsidRDefault="001E7692" w:rsidP="00BF7D36">
      <w:pPr>
        <w:spacing w:line="276" w:lineRule="auto"/>
        <w:jc w:val="both"/>
        <w:rPr>
          <w:rFonts w:eastAsia="Calibri"/>
          <w:szCs w:val="24"/>
        </w:rPr>
      </w:pPr>
      <w:r w:rsidRPr="00BF7D36">
        <w:rPr>
          <w:rFonts w:eastAsia="Calibri"/>
          <w:szCs w:val="24"/>
        </w:rPr>
        <w:t>KLASA: 024-08/26-003/446</w:t>
      </w:r>
    </w:p>
    <w:p w:rsidR="001E7692" w:rsidRPr="00BF7D36" w:rsidRDefault="001E7692" w:rsidP="00BF7D36">
      <w:pPr>
        <w:spacing w:line="276" w:lineRule="auto"/>
        <w:jc w:val="both"/>
        <w:rPr>
          <w:rFonts w:eastAsia="Calibri"/>
          <w:szCs w:val="24"/>
        </w:rPr>
      </w:pPr>
      <w:r w:rsidRPr="00BF7D36">
        <w:rPr>
          <w:rFonts w:eastAsia="Calibri"/>
          <w:szCs w:val="24"/>
        </w:rPr>
        <w:t>URBROJ: 251-13-11-11/004-26-9</w:t>
      </w:r>
    </w:p>
    <w:p w:rsidR="001E7692" w:rsidRPr="00BF7D36" w:rsidRDefault="001E7692" w:rsidP="00BF7D36">
      <w:pPr>
        <w:spacing w:line="276" w:lineRule="auto"/>
        <w:jc w:val="both"/>
        <w:rPr>
          <w:szCs w:val="24"/>
        </w:rPr>
      </w:pPr>
      <w:r w:rsidRPr="00BF7D36">
        <w:rPr>
          <w:rFonts w:eastAsia="Calibri"/>
          <w:szCs w:val="24"/>
        </w:rPr>
        <w:t>Zagreb, 19. veljače 2026.</w:t>
      </w:r>
      <w:r w:rsidRPr="00BF7D36">
        <w:rPr>
          <w:szCs w:val="24"/>
        </w:rPr>
        <w:t xml:space="preserve">                                                   </w:t>
      </w:r>
    </w:p>
    <w:p w:rsidR="001E7692" w:rsidRPr="00BF7D36" w:rsidRDefault="001E7692" w:rsidP="00BF7D36">
      <w:pPr>
        <w:spacing w:line="276" w:lineRule="auto"/>
        <w:jc w:val="both"/>
        <w:rPr>
          <w:szCs w:val="24"/>
        </w:rPr>
      </w:pPr>
    </w:p>
    <w:p w:rsidR="001E7692" w:rsidRPr="00BF7D36" w:rsidRDefault="001E7692" w:rsidP="00BF7D36">
      <w:pPr>
        <w:spacing w:line="276" w:lineRule="auto"/>
        <w:ind w:left="4248"/>
        <w:jc w:val="center"/>
        <w:rPr>
          <w:szCs w:val="24"/>
        </w:rPr>
      </w:pPr>
      <w:r w:rsidRPr="00BF7D36">
        <w:rPr>
          <w:szCs w:val="24"/>
        </w:rPr>
        <w:t>PREDSJEDNIK VIJEĆA</w:t>
      </w:r>
    </w:p>
    <w:p w:rsidR="001E7692" w:rsidRPr="00BF7D36" w:rsidRDefault="001E7692" w:rsidP="00BF7D36">
      <w:pPr>
        <w:spacing w:line="276" w:lineRule="auto"/>
        <w:ind w:left="4248"/>
        <w:jc w:val="center"/>
        <w:rPr>
          <w:szCs w:val="24"/>
        </w:rPr>
      </w:pPr>
      <w:r w:rsidRPr="00BF7D36">
        <w:rPr>
          <w:szCs w:val="24"/>
        </w:rPr>
        <w:t>MJESNOG ODBORA KOZARI BOK</w:t>
      </w:r>
    </w:p>
    <w:p w:rsidR="001E7692" w:rsidRPr="00BF7D36" w:rsidRDefault="001E7692" w:rsidP="00BF7D36">
      <w:pPr>
        <w:spacing w:line="276" w:lineRule="auto"/>
        <w:ind w:left="4248"/>
        <w:jc w:val="center"/>
        <w:rPr>
          <w:szCs w:val="24"/>
        </w:rPr>
      </w:pPr>
    </w:p>
    <w:p w:rsidR="001E7692" w:rsidRPr="00BF7D36" w:rsidRDefault="001E7692" w:rsidP="00BF7D36">
      <w:pPr>
        <w:spacing w:line="276" w:lineRule="auto"/>
        <w:ind w:left="4248"/>
        <w:jc w:val="center"/>
        <w:rPr>
          <w:szCs w:val="24"/>
        </w:rPr>
      </w:pPr>
      <w:r w:rsidRPr="00BF7D36">
        <w:rPr>
          <w:szCs w:val="24"/>
        </w:rPr>
        <w:t>Joso Barišić</w:t>
      </w:r>
    </w:p>
    <w:p w:rsidR="001E7692" w:rsidRPr="00BF7D36" w:rsidRDefault="001E7692" w:rsidP="00BF7D36">
      <w:pPr>
        <w:spacing w:line="276" w:lineRule="auto"/>
        <w:ind w:left="4248"/>
        <w:jc w:val="center"/>
        <w:rPr>
          <w:szCs w:val="24"/>
        </w:rPr>
      </w:pPr>
    </w:p>
    <w:p w:rsidR="001E7692" w:rsidRPr="00BF7D36" w:rsidRDefault="001E7692" w:rsidP="00BF7D36">
      <w:pPr>
        <w:spacing w:line="276" w:lineRule="auto"/>
        <w:ind w:left="4248"/>
        <w:jc w:val="center"/>
        <w:rPr>
          <w:szCs w:val="24"/>
        </w:rPr>
      </w:pPr>
    </w:p>
    <w:p w:rsidR="001E7692" w:rsidRPr="00BF7D36" w:rsidRDefault="001E7692" w:rsidP="00BF7D36">
      <w:pPr>
        <w:spacing w:line="276" w:lineRule="auto"/>
        <w:rPr>
          <w:szCs w:val="24"/>
          <w:u w:val="single"/>
        </w:rPr>
      </w:pPr>
      <w:r w:rsidRPr="00BF7D36">
        <w:rPr>
          <w:szCs w:val="24"/>
          <w:u w:val="single"/>
        </w:rPr>
        <w:br w:type="page"/>
      </w:r>
    </w:p>
    <w:p w:rsidR="001E7692" w:rsidRPr="00BF7D36" w:rsidRDefault="001E7692" w:rsidP="00BF7D36">
      <w:pPr>
        <w:spacing w:line="276" w:lineRule="auto"/>
        <w:rPr>
          <w:rFonts w:eastAsia="Times New Roman"/>
          <w:szCs w:val="24"/>
          <w:lang w:eastAsia="hr-HR"/>
        </w:rPr>
      </w:pPr>
      <w:r w:rsidRPr="00BF7D36">
        <w:rPr>
          <w:rFonts w:eastAsia="Times New Roman"/>
          <w:bCs/>
          <w:szCs w:val="24"/>
          <w:lang w:eastAsia="hr-HR"/>
        </w:rPr>
        <w:lastRenderedPageBreak/>
        <w:t>Na temelju članka 99. Statuta Grada Zagreba</w:t>
      </w:r>
      <w:r w:rsidRPr="00BF7D36">
        <w:rPr>
          <w:rFonts w:eastAsia="Times New Roman"/>
          <w:szCs w:val="24"/>
          <w:lang w:eastAsia="hr-HR"/>
        </w:rPr>
        <w:t xml:space="preserve"> (Službeni glasnik Grada Zagreba 23/16, 2/18, 23/18, 3/20, 3/21, 11/21 – pročišćeni tekst, 16/22) </w:t>
      </w:r>
      <w:r w:rsidRPr="00BF7D36">
        <w:rPr>
          <w:rFonts w:eastAsia="Times New Roman"/>
          <w:bCs/>
          <w:szCs w:val="24"/>
          <w:lang w:eastAsia="hr-HR"/>
        </w:rPr>
        <w:t>Vijeće Mjesnog odbora Kozari Bok</w:t>
      </w:r>
      <w:r w:rsidRPr="00BF7D36">
        <w:rPr>
          <w:rFonts w:eastAsia="Times New Roman"/>
          <w:szCs w:val="24"/>
          <w:lang w:eastAsia="hr-HR"/>
        </w:rPr>
        <w:t xml:space="preserve"> na </w:t>
      </w:r>
      <w:r w:rsidRPr="00BF7D36">
        <w:rPr>
          <w:rFonts w:eastAsia="Times New Roman"/>
          <w:bCs/>
          <w:szCs w:val="24"/>
          <w:lang w:eastAsia="hr-HR"/>
        </w:rPr>
        <w:t>9. sjednici</w:t>
      </w:r>
      <w:r w:rsidRPr="00BF7D36">
        <w:rPr>
          <w:rFonts w:eastAsia="Times New Roman"/>
          <w:szCs w:val="24"/>
          <w:lang w:eastAsia="hr-HR"/>
        </w:rPr>
        <w:t xml:space="preserve">, održanoj </w:t>
      </w:r>
      <w:r w:rsidRPr="00BF7D36">
        <w:rPr>
          <w:rFonts w:eastAsia="Times New Roman"/>
          <w:bCs/>
          <w:szCs w:val="24"/>
          <w:lang w:eastAsia="hr-HR"/>
        </w:rPr>
        <w:t>19. veljače 2026.</w:t>
      </w:r>
      <w:r w:rsidRPr="00BF7D36">
        <w:rPr>
          <w:rFonts w:eastAsia="Times New Roman"/>
          <w:szCs w:val="24"/>
          <w:lang w:eastAsia="hr-HR"/>
        </w:rPr>
        <w:t>, donijelo je</w:t>
      </w:r>
    </w:p>
    <w:p w:rsidR="001E7692" w:rsidRPr="00BF7D36" w:rsidRDefault="001E7692" w:rsidP="00BF7D36">
      <w:pPr>
        <w:spacing w:line="276" w:lineRule="auto"/>
        <w:rPr>
          <w:rFonts w:eastAsia="Times New Roman"/>
          <w:szCs w:val="24"/>
          <w:lang w:eastAsia="hr-HR"/>
        </w:rPr>
      </w:pPr>
    </w:p>
    <w:p w:rsidR="001E7692" w:rsidRPr="00BF7D36" w:rsidRDefault="001E7692" w:rsidP="00BF7D36">
      <w:pPr>
        <w:spacing w:line="276" w:lineRule="auto"/>
        <w:jc w:val="center"/>
        <w:outlineLvl w:val="2"/>
        <w:rPr>
          <w:rFonts w:eastAsia="Times New Roman"/>
          <w:b/>
          <w:bCs/>
          <w:szCs w:val="24"/>
          <w:lang w:eastAsia="hr-HR"/>
        </w:rPr>
      </w:pPr>
      <w:r w:rsidRPr="00BF7D36">
        <w:rPr>
          <w:rFonts w:eastAsia="Times New Roman"/>
          <w:b/>
          <w:bCs/>
          <w:szCs w:val="24"/>
          <w:lang w:eastAsia="hr-HR"/>
        </w:rPr>
        <w:t>ZAKLJUČAK</w:t>
      </w:r>
    </w:p>
    <w:p w:rsidR="001E7692" w:rsidRPr="00BF7D36" w:rsidRDefault="001E7692" w:rsidP="00BF7D36">
      <w:pPr>
        <w:spacing w:line="276" w:lineRule="auto"/>
        <w:jc w:val="center"/>
        <w:rPr>
          <w:b/>
          <w:szCs w:val="24"/>
        </w:rPr>
      </w:pPr>
      <w:r w:rsidRPr="00BF7D36">
        <w:rPr>
          <w:b/>
          <w:szCs w:val="24"/>
        </w:rPr>
        <w:t>o postavi prometnih ogledala u ulicama na području Mjesnog odbora Kozari Bok radi povećanja sigurnosti prometa</w:t>
      </w:r>
    </w:p>
    <w:p w:rsidR="001E7692" w:rsidRPr="00BF7D36" w:rsidRDefault="001E7692" w:rsidP="00BF7D36">
      <w:pPr>
        <w:spacing w:line="276" w:lineRule="auto"/>
        <w:jc w:val="center"/>
        <w:rPr>
          <w:rFonts w:eastAsia="Times New Roman"/>
          <w:b/>
          <w:bCs/>
          <w:szCs w:val="24"/>
          <w:lang w:eastAsia="hr-HR"/>
        </w:rPr>
      </w:pPr>
    </w:p>
    <w:p w:rsidR="001E7692" w:rsidRPr="00BF7D36" w:rsidRDefault="001E7692" w:rsidP="00BF7D36">
      <w:pPr>
        <w:pStyle w:val="isselectedend"/>
        <w:numPr>
          <w:ilvl w:val="0"/>
          <w:numId w:val="17"/>
        </w:numPr>
        <w:suppressAutoHyphens/>
        <w:spacing w:before="0" w:beforeAutospacing="0" w:after="0" w:afterAutospacing="0" w:line="276" w:lineRule="auto"/>
      </w:pPr>
      <w:r w:rsidRPr="00BF7D36">
        <w:t>Vijeće Mjesnog odbora Kozari Bok predlaže Vijeću Gradske četvrti Peščenica – Žitnjak da od nadležnog gradskog upravnog tijela za promet zatraži izradu prometno-tehničke analize svih nepreglednih križanja i suženja kolnika na području mjesnog odbora te, sukladno stručnoj procjeni, postavu prometnih ogledala na lokacijama gdje je ista opravdana.</w:t>
      </w:r>
    </w:p>
    <w:p w:rsidR="001E7692" w:rsidRPr="00BF7D36" w:rsidRDefault="001E7692" w:rsidP="00BF7D36">
      <w:pPr>
        <w:pStyle w:val="isselectedend"/>
        <w:numPr>
          <w:ilvl w:val="0"/>
          <w:numId w:val="17"/>
        </w:numPr>
        <w:suppressAutoHyphens/>
        <w:spacing w:before="0" w:beforeAutospacing="0" w:after="0" w:afterAutospacing="0" w:line="276" w:lineRule="auto"/>
      </w:pPr>
      <w:r w:rsidRPr="00BF7D36">
        <w:t>Postava prometnih ogledala predlaže se osobito u ulicama s uskim kolnicima, nepreglednim zavojima, nedovoljnom preglednošću zbog ograde, vegetacije, parkiranih vozila ili konfiguracije terena, kao i na križanjima na kojima sudionici u prometu nemaju odgovarajuću vizualnu kontrolu nad dolazećim vozilima i pješacima.</w:t>
      </w:r>
    </w:p>
    <w:p w:rsidR="001E7692" w:rsidRPr="00BF7D36" w:rsidRDefault="001E7692" w:rsidP="00BF7D36">
      <w:pPr>
        <w:pStyle w:val="isselectedend"/>
        <w:numPr>
          <w:ilvl w:val="0"/>
          <w:numId w:val="17"/>
        </w:numPr>
        <w:suppressAutoHyphens/>
        <w:spacing w:before="0" w:beforeAutospacing="0" w:after="0" w:afterAutospacing="0" w:line="276" w:lineRule="auto"/>
      </w:pPr>
      <w:r w:rsidRPr="00BF7D36">
        <w:t>Vijeće traži da nadležne službe dostave pisano očitovanje o utvrđenim lokacijama, kriterijima postave, tehničkim specifikacijama te planiranom roku realizacije.</w:t>
      </w:r>
    </w:p>
    <w:p w:rsidR="001E7692" w:rsidRPr="00BF7D36" w:rsidRDefault="001E7692" w:rsidP="00BF7D36">
      <w:pPr>
        <w:pStyle w:val="isselectedend"/>
        <w:numPr>
          <w:ilvl w:val="0"/>
          <w:numId w:val="17"/>
        </w:numPr>
        <w:suppressAutoHyphens/>
        <w:spacing w:before="0" w:beforeAutospacing="0" w:after="0" w:afterAutospacing="0" w:line="276" w:lineRule="auto"/>
      </w:pPr>
      <w:r w:rsidRPr="00BF7D36">
        <w:t>Ovaj Zaključak dostavit će se Vijeću Gradske četvrti Peščenica – Žitnjak na daljnje postupanje.</w:t>
      </w:r>
    </w:p>
    <w:p w:rsidR="001E7692" w:rsidRPr="00BF7D36" w:rsidRDefault="001E7692" w:rsidP="00BF7D36">
      <w:pPr>
        <w:pStyle w:val="isselectedend"/>
        <w:numPr>
          <w:ilvl w:val="0"/>
          <w:numId w:val="17"/>
        </w:numPr>
        <w:suppressAutoHyphens/>
        <w:spacing w:before="0" w:beforeAutospacing="0" w:after="0" w:afterAutospacing="0" w:line="276" w:lineRule="auto"/>
      </w:pPr>
      <w:r w:rsidRPr="00BF7D36">
        <w:t>Obrazloženje je sastavni dio ovog Zaključka.</w:t>
      </w:r>
    </w:p>
    <w:p w:rsidR="001E7692" w:rsidRPr="00BF7D36" w:rsidRDefault="001E7692" w:rsidP="00BF7D36">
      <w:pPr>
        <w:pStyle w:val="isselectedend"/>
        <w:suppressAutoHyphens/>
        <w:spacing w:before="0" w:beforeAutospacing="0" w:after="0" w:afterAutospacing="0" w:line="276" w:lineRule="auto"/>
        <w:ind w:left="360"/>
      </w:pPr>
    </w:p>
    <w:p w:rsidR="001E7692" w:rsidRPr="00BF7D36" w:rsidRDefault="001E7692" w:rsidP="00BF7D36">
      <w:pPr>
        <w:pStyle w:val="isselectedend"/>
        <w:suppressAutoHyphens/>
        <w:spacing w:before="0" w:beforeAutospacing="0" w:after="0" w:afterAutospacing="0" w:line="276" w:lineRule="auto"/>
        <w:rPr>
          <w:b/>
        </w:rPr>
      </w:pPr>
      <w:r w:rsidRPr="00BF7D36">
        <w:rPr>
          <w:b/>
        </w:rPr>
        <w:t>O B R A Z L O Ž E N J E:</w:t>
      </w:r>
    </w:p>
    <w:p w:rsidR="001E7692" w:rsidRPr="00BF7D36" w:rsidRDefault="001E7692" w:rsidP="00BF7D36">
      <w:pPr>
        <w:pStyle w:val="isselectedend"/>
        <w:suppressAutoHyphens/>
        <w:spacing w:before="0" w:beforeAutospacing="0" w:after="0" w:afterAutospacing="0" w:line="276" w:lineRule="auto"/>
        <w:rPr>
          <w:b/>
        </w:rPr>
      </w:pPr>
    </w:p>
    <w:p w:rsidR="001E7692" w:rsidRPr="00BF7D36" w:rsidRDefault="001E7692" w:rsidP="00BF7D36">
      <w:pPr>
        <w:pStyle w:val="isselectedend"/>
        <w:suppressAutoHyphens/>
        <w:spacing w:before="0" w:beforeAutospacing="0" w:after="0" w:afterAutospacing="0" w:line="276" w:lineRule="auto"/>
      </w:pPr>
      <w:r w:rsidRPr="00BF7D36">
        <w:t>Područje Mjesnog odbora Kozari Bok karakterizira gusta izgrađenost, relativno uski kolnici, nedostatak nogostupa na pojedinim dionicama te veći broj nepreglednih križanja i oštrih zavoja. Dodatni problem predstavlja parkiranje uz rub kolnika, visoke ograde i vegetacija, što u značajnoj mjeri smanjuje preglednost i povećava rizik od prometnih konflikata.</w:t>
      </w:r>
    </w:p>
    <w:p w:rsidR="001E7692" w:rsidRPr="00BF7D36" w:rsidRDefault="001E7692" w:rsidP="00BF7D36">
      <w:pPr>
        <w:pStyle w:val="isselectedend"/>
        <w:suppressAutoHyphens/>
        <w:spacing w:before="0" w:beforeAutospacing="0" w:after="0" w:afterAutospacing="0" w:line="276" w:lineRule="auto"/>
      </w:pPr>
      <w:r w:rsidRPr="00BF7D36">
        <w:t>U svakodnevnoj prometnoj praksi evidentirane su situacije otežanog uključivanja vozila u promet, iznenadnih susreta vozila iz suprotnih smjerova na uskim dionicama te smanjene vidljivosti pješaka, osobito djece i starijih osoba. Navedene okolnosti povećavaju mogućnost nastanka prometnih nesreća, materijalne štete i ugroze sigurnosti sudionika u prometu.</w:t>
      </w:r>
    </w:p>
    <w:p w:rsidR="001E7692" w:rsidRPr="00BF7D36" w:rsidRDefault="001E7692" w:rsidP="00BF7D36">
      <w:pPr>
        <w:pStyle w:val="isselectedend"/>
        <w:suppressAutoHyphens/>
        <w:spacing w:before="0" w:beforeAutospacing="0" w:after="0" w:afterAutospacing="0" w:line="276" w:lineRule="auto"/>
      </w:pPr>
      <w:r w:rsidRPr="00BF7D36">
        <w:t>Prometna ogledala predstavljaju prometno-tehničku mjeru male investicijske vrijednosti, ali visokog sigurnosnog učinka. Njihova pravilna i stručno utemeljena postava omogućuje:</w:t>
      </w:r>
    </w:p>
    <w:p w:rsidR="001E7692" w:rsidRPr="00BF7D36" w:rsidRDefault="001E7692" w:rsidP="00BF7D36">
      <w:pPr>
        <w:pStyle w:val="isselectedend"/>
        <w:suppressAutoHyphens/>
        <w:spacing w:before="0" w:beforeAutospacing="0" w:after="0" w:afterAutospacing="0" w:line="276" w:lineRule="auto"/>
      </w:pPr>
    </w:p>
    <w:p w:rsidR="001E7692" w:rsidRPr="00BF7D36" w:rsidRDefault="001E7692" w:rsidP="00BF7D36">
      <w:pPr>
        <w:pStyle w:val="isselectedend"/>
        <w:numPr>
          <w:ilvl w:val="0"/>
          <w:numId w:val="16"/>
        </w:numPr>
        <w:suppressAutoHyphens/>
        <w:spacing w:before="0" w:beforeAutospacing="0" w:after="0" w:afterAutospacing="0" w:line="276" w:lineRule="auto"/>
      </w:pPr>
      <w:r w:rsidRPr="00BF7D36">
        <w:t>povećanje preglednosti na nepreglednim križanjima i zavojima,</w:t>
      </w:r>
    </w:p>
    <w:p w:rsidR="001E7692" w:rsidRPr="00BF7D36" w:rsidRDefault="001E7692" w:rsidP="00BF7D36">
      <w:pPr>
        <w:pStyle w:val="isselectedend"/>
        <w:numPr>
          <w:ilvl w:val="0"/>
          <w:numId w:val="16"/>
        </w:numPr>
        <w:suppressAutoHyphens/>
        <w:spacing w:before="0" w:beforeAutospacing="0" w:after="0" w:afterAutospacing="0" w:line="276" w:lineRule="auto"/>
      </w:pPr>
      <w:r w:rsidRPr="00BF7D36">
        <w:t>pravovremeno uočavanje nadolazećih vozila i pješaka,</w:t>
      </w:r>
    </w:p>
    <w:p w:rsidR="001E7692" w:rsidRPr="00BF7D36" w:rsidRDefault="001E7692" w:rsidP="00BF7D36">
      <w:pPr>
        <w:pStyle w:val="isselectedend"/>
        <w:numPr>
          <w:ilvl w:val="0"/>
          <w:numId w:val="16"/>
        </w:numPr>
        <w:suppressAutoHyphens/>
        <w:spacing w:before="0" w:beforeAutospacing="0" w:after="0" w:afterAutospacing="0" w:line="276" w:lineRule="auto"/>
      </w:pPr>
      <w:r w:rsidRPr="00BF7D36">
        <w:t>smanjenje rizika od sudara i iznenadnih kočenja,</w:t>
      </w:r>
    </w:p>
    <w:p w:rsidR="001E7692" w:rsidRPr="00BF7D36" w:rsidRDefault="001E7692" w:rsidP="00BF7D36">
      <w:pPr>
        <w:pStyle w:val="isselectedend"/>
        <w:numPr>
          <w:ilvl w:val="0"/>
          <w:numId w:val="16"/>
        </w:numPr>
        <w:suppressAutoHyphens/>
        <w:spacing w:before="0" w:beforeAutospacing="0" w:after="0" w:afterAutospacing="0" w:line="276" w:lineRule="auto"/>
      </w:pPr>
      <w:r w:rsidRPr="00BF7D36">
        <w:t>povećanje sigurnosti djece i drugih ranjivih skupina sudionika u prometu,</w:t>
      </w:r>
    </w:p>
    <w:p w:rsidR="001E7692" w:rsidRPr="00BF7D36" w:rsidRDefault="001E7692" w:rsidP="00BF7D36">
      <w:pPr>
        <w:pStyle w:val="isselectedend"/>
        <w:numPr>
          <w:ilvl w:val="0"/>
          <w:numId w:val="16"/>
        </w:numPr>
        <w:suppressAutoHyphens/>
        <w:spacing w:before="0" w:beforeAutospacing="0" w:after="0" w:afterAutospacing="0" w:line="276" w:lineRule="auto"/>
      </w:pPr>
      <w:r w:rsidRPr="00BF7D36">
        <w:t>unapređenje ukupne prometne kulture i sigurnosti na području naselja.</w:t>
      </w:r>
    </w:p>
    <w:p w:rsidR="001E7692" w:rsidRPr="00BF7D36" w:rsidRDefault="001E7692" w:rsidP="00BF7D36">
      <w:pPr>
        <w:pStyle w:val="isselectedend"/>
        <w:suppressAutoHyphens/>
        <w:spacing w:before="0" w:beforeAutospacing="0" w:after="0" w:afterAutospacing="0" w:line="276" w:lineRule="auto"/>
        <w:ind w:left="360"/>
      </w:pPr>
    </w:p>
    <w:p w:rsidR="001E7692" w:rsidRPr="00BF7D36" w:rsidRDefault="001E7692" w:rsidP="00BF7D36">
      <w:pPr>
        <w:pStyle w:val="isselectedend"/>
        <w:suppressAutoHyphens/>
        <w:spacing w:before="0" w:beforeAutospacing="0" w:after="0" w:afterAutospacing="0" w:line="276" w:lineRule="auto"/>
      </w:pPr>
      <w:r w:rsidRPr="00BF7D36">
        <w:t xml:space="preserve">Vijeće Mjesnog odbora smatra kako je, s obzirom na specifičnosti prometne infrastrukture i višekratne primjedbe građana, nužno sustavno pristupiti analizi svih ulica te, sukladno </w:t>
      </w:r>
      <w:r w:rsidRPr="00BF7D36">
        <w:lastRenderedPageBreak/>
        <w:t>pravilima struke i važećim prometnim standardima, izvršiti postavu prometnih ogledala na svim opravdanim lokacijama.</w:t>
      </w:r>
    </w:p>
    <w:p w:rsidR="001E7692" w:rsidRPr="00BF7D36" w:rsidRDefault="001E7692" w:rsidP="00BF7D36">
      <w:pPr>
        <w:pStyle w:val="StandardWeb"/>
        <w:suppressAutoHyphens/>
        <w:spacing w:before="0" w:beforeAutospacing="0" w:after="0" w:afterAutospacing="0" w:line="276" w:lineRule="auto"/>
      </w:pPr>
      <w:r w:rsidRPr="00BF7D36">
        <w:t>Provedbom ove mjere ostvarit će se vidljivo povećanje razine sigurnosti, smanjenje prometnih konflikata te unapređenje kvalitete života stanovnika naselja.</w:t>
      </w:r>
    </w:p>
    <w:p w:rsidR="001E7692" w:rsidRPr="00BF7D36" w:rsidRDefault="001E7692" w:rsidP="00BF7D36">
      <w:pPr>
        <w:pStyle w:val="StandardWeb"/>
        <w:suppressAutoHyphens/>
        <w:spacing w:before="0" w:beforeAutospacing="0" w:after="0" w:afterAutospacing="0" w:line="276" w:lineRule="auto"/>
      </w:pPr>
    </w:p>
    <w:p w:rsidR="001E7692" w:rsidRPr="00BF7D36" w:rsidRDefault="001E7692" w:rsidP="00BF7D36">
      <w:pPr>
        <w:spacing w:line="276" w:lineRule="auto"/>
        <w:rPr>
          <w:rFonts w:eastAsia="Times New Roman"/>
          <w:szCs w:val="24"/>
          <w:lang w:eastAsia="hr-HR"/>
        </w:rPr>
      </w:pPr>
    </w:p>
    <w:p w:rsidR="001E7692" w:rsidRPr="00BF7D36" w:rsidRDefault="001E7692" w:rsidP="00BF7D36">
      <w:pPr>
        <w:spacing w:line="276" w:lineRule="auto"/>
        <w:jc w:val="both"/>
        <w:rPr>
          <w:szCs w:val="24"/>
        </w:rPr>
      </w:pPr>
      <w:r w:rsidRPr="00BF7D36">
        <w:rPr>
          <w:szCs w:val="24"/>
        </w:rPr>
        <w:t>KLASA: 024-08/26-003/446</w:t>
      </w:r>
    </w:p>
    <w:p w:rsidR="001E7692" w:rsidRPr="00BF7D36" w:rsidRDefault="001E7692" w:rsidP="00BF7D36">
      <w:pPr>
        <w:spacing w:line="276" w:lineRule="auto"/>
        <w:jc w:val="both"/>
        <w:rPr>
          <w:szCs w:val="24"/>
        </w:rPr>
      </w:pPr>
      <w:r w:rsidRPr="00BF7D36">
        <w:rPr>
          <w:szCs w:val="24"/>
        </w:rPr>
        <w:t>URBROJ: 251-13-11-5/004-26-5</w:t>
      </w:r>
    </w:p>
    <w:p w:rsidR="001E7692" w:rsidRPr="00BF7D36" w:rsidRDefault="001E7692" w:rsidP="00BF7D36">
      <w:pPr>
        <w:spacing w:line="276" w:lineRule="auto"/>
        <w:jc w:val="both"/>
        <w:rPr>
          <w:szCs w:val="24"/>
        </w:rPr>
      </w:pPr>
      <w:r w:rsidRPr="00BF7D36">
        <w:rPr>
          <w:szCs w:val="24"/>
        </w:rPr>
        <w:t>Zagreb, 19. veljače 2026.</w:t>
      </w:r>
    </w:p>
    <w:p w:rsidR="001E7692" w:rsidRPr="00BF7D36" w:rsidRDefault="001E7692" w:rsidP="00BF7D36">
      <w:pPr>
        <w:spacing w:line="276" w:lineRule="auto"/>
        <w:jc w:val="both"/>
        <w:rPr>
          <w:szCs w:val="24"/>
        </w:rPr>
      </w:pPr>
    </w:p>
    <w:p w:rsidR="001E7692" w:rsidRPr="00BF7D36" w:rsidRDefault="001E7692" w:rsidP="00BF7D36">
      <w:pPr>
        <w:spacing w:line="276" w:lineRule="auto"/>
        <w:jc w:val="both"/>
        <w:rPr>
          <w:szCs w:val="24"/>
        </w:rPr>
      </w:pPr>
    </w:p>
    <w:p w:rsidR="001E7692" w:rsidRPr="00BF7D36" w:rsidRDefault="001E7692" w:rsidP="00BF7D36">
      <w:pPr>
        <w:spacing w:line="276" w:lineRule="auto"/>
        <w:ind w:left="4248"/>
        <w:jc w:val="center"/>
        <w:rPr>
          <w:szCs w:val="24"/>
        </w:rPr>
      </w:pPr>
      <w:r w:rsidRPr="00BF7D36">
        <w:rPr>
          <w:szCs w:val="24"/>
        </w:rPr>
        <w:t>PREDSJEDNIK VIJEĆA</w:t>
      </w:r>
    </w:p>
    <w:p w:rsidR="001E7692" w:rsidRPr="00BF7D36" w:rsidRDefault="001E7692" w:rsidP="00BF7D36">
      <w:pPr>
        <w:spacing w:line="276" w:lineRule="auto"/>
        <w:ind w:left="4248"/>
        <w:jc w:val="center"/>
        <w:rPr>
          <w:szCs w:val="24"/>
        </w:rPr>
      </w:pPr>
      <w:r w:rsidRPr="00BF7D36">
        <w:rPr>
          <w:szCs w:val="24"/>
        </w:rPr>
        <w:t>MJESNOG ODBORA KOZARI BOK</w:t>
      </w:r>
    </w:p>
    <w:p w:rsidR="001E7692" w:rsidRPr="00BF7D36" w:rsidRDefault="001E7692" w:rsidP="00BF7D36">
      <w:pPr>
        <w:spacing w:line="276" w:lineRule="auto"/>
        <w:ind w:left="4248"/>
        <w:jc w:val="center"/>
        <w:rPr>
          <w:szCs w:val="24"/>
        </w:rPr>
      </w:pPr>
    </w:p>
    <w:p w:rsidR="001E7692" w:rsidRPr="00BF7D36" w:rsidRDefault="001E7692" w:rsidP="00BF7D36">
      <w:pPr>
        <w:spacing w:line="276" w:lineRule="auto"/>
        <w:ind w:left="4248"/>
        <w:jc w:val="center"/>
        <w:rPr>
          <w:szCs w:val="24"/>
        </w:rPr>
      </w:pPr>
      <w:r w:rsidRPr="00BF7D36">
        <w:rPr>
          <w:szCs w:val="24"/>
        </w:rPr>
        <w:t>Joso Barišić</w:t>
      </w:r>
    </w:p>
    <w:p w:rsidR="001E7692" w:rsidRPr="00BF7D36" w:rsidRDefault="001E7692" w:rsidP="00BF7D36">
      <w:pPr>
        <w:spacing w:line="276" w:lineRule="auto"/>
        <w:ind w:left="4248"/>
        <w:jc w:val="center"/>
        <w:rPr>
          <w:szCs w:val="24"/>
        </w:rPr>
      </w:pPr>
    </w:p>
    <w:p w:rsidR="001E7692" w:rsidRPr="00BF7D36" w:rsidRDefault="001E7692" w:rsidP="00BF7D36">
      <w:pPr>
        <w:spacing w:line="276" w:lineRule="auto"/>
        <w:ind w:left="4248"/>
        <w:jc w:val="center"/>
        <w:rPr>
          <w:szCs w:val="24"/>
        </w:rPr>
      </w:pPr>
    </w:p>
    <w:p w:rsidR="001E7692" w:rsidRPr="00BF7D36" w:rsidRDefault="001E7692" w:rsidP="00BF7D36">
      <w:pPr>
        <w:spacing w:line="276" w:lineRule="auto"/>
        <w:rPr>
          <w:szCs w:val="24"/>
          <w:u w:val="single"/>
        </w:rPr>
      </w:pPr>
      <w:r w:rsidRPr="00BF7D36">
        <w:rPr>
          <w:szCs w:val="24"/>
          <w:u w:val="single"/>
        </w:rPr>
        <w:br w:type="page"/>
      </w:r>
    </w:p>
    <w:p w:rsidR="001E7692" w:rsidRPr="00BF7D36" w:rsidRDefault="001E7692" w:rsidP="00BF7D36">
      <w:pPr>
        <w:spacing w:line="276" w:lineRule="auto"/>
        <w:rPr>
          <w:rFonts w:eastAsia="Times New Roman"/>
          <w:szCs w:val="24"/>
          <w:lang w:eastAsia="hr-HR"/>
        </w:rPr>
      </w:pPr>
      <w:r w:rsidRPr="00BF7D36">
        <w:rPr>
          <w:rFonts w:eastAsia="Times New Roman"/>
          <w:bCs/>
          <w:szCs w:val="24"/>
          <w:lang w:eastAsia="hr-HR"/>
        </w:rPr>
        <w:lastRenderedPageBreak/>
        <w:t>Na temelju članka 99. Statuta Grada Zagreba</w:t>
      </w:r>
      <w:r w:rsidRPr="00BF7D36">
        <w:rPr>
          <w:rFonts w:eastAsia="Times New Roman"/>
          <w:szCs w:val="24"/>
          <w:lang w:eastAsia="hr-HR"/>
        </w:rPr>
        <w:t xml:space="preserve"> (Službeni glasnik Grada Zagreba 23/16, 2/18, 23/18, 3/20, 3/21, 11/21 – pročišćeni tekst, 16/22) </w:t>
      </w:r>
      <w:r w:rsidRPr="00BF7D36">
        <w:rPr>
          <w:rFonts w:eastAsia="Times New Roman"/>
          <w:bCs/>
          <w:szCs w:val="24"/>
          <w:lang w:eastAsia="hr-HR"/>
        </w:rPr>
        <w:t>Vijeće Mjesnog odbora Kozari Bok</w:t>
      </w:r>
      <w:r w:rsidRPr="00BF7D36">
        <w:rPr>
          <w:rFonts w:eastAsia="Times New Roman"/>
          <w:szCs w:val="24"/>
          <w:lang w:eastAsia="hr-HR"/>
        </w:rPr>
        <w:t xml:space="preserve"> na </w:t>
      </w:r>
      <w:r w:rsidRPr="00BF7D36">
        <w:rPr>
          <w:rFonts w:eastAsia="Times New Roman"/>
          <w:bCs/>
          <w:szCs w:val="24"/>
          <w:lang w:eastAsia="hr-HR"/>
        </w:rPr>
        <w:t>9. sjednici</w:t>
      </w:r>
      <w:r w:rsidRPr="00BF7D36">
        <w:rPr>
          <w:rFonts w:eastAsia="Times New Roman"/>
          <w:szCs w:val="24"/>
          <w:lang w:eastAsia="hr-HR"/>
        </w:rPr>
        <w:t xml:space="preserve">, održanoj </w:t>
      </w:r>
      <w:r w:rsidRPr="00BF7D36">
        <w:rPr>
          <w:rFonts w:eastAsia="Times New Roman"/>
          <w:bCs/>
          <w:szCs w:val="24"/>
          <w:lang w:eastAsia="hr-HR"/>
        </w:rPr>
        <w:t>19. veljače 2026.</w:t>
      </w:r>
      <w:r w:rsidRPr="00BF7D36">
        <w:rPr>
          <w:rFonts w:eastAsia="Times New Roman"/>
          <w:szCs w:val="24"/>
          <w:lang w:eastAsia="hr-HR"/>
        </w:rPr>
        <w:t>, donijelo je</w:t>
      </w:r>
    </w:p>
    <w:p w:rsidR="001E7692" w:rsidRPr="00BF7D36" w:rsidRDefault="001E7692" w:rsidP="00BF7D36">
      <w:pPr>
        <w:spacing w:line="276" w:lineRule="auto"/>
        <w:rPr>
          <w:rFonts w:eastAsia="Times New Roman"/>
          <w:szCs w:val="24"/>
          <w:lang w:eastAsia="hr-HR"/>
        </w:rPr>
      </w:pPr>
    </w:p>
    <w:p w:rsidR="001E7692" w:rsidRPr="00BF7D36" w:rsidRDefault="001E7692" w:rsidP="00BF7D36">
      <w:pPr>
        <w:spacing w:line="276" w:lineRule="auto"/>
        <w:jc w:val="center"/>
        <w:outlineLvl w:val="2"/>
        <w:rPr>
          <w:rFonts w:eastAsia="Times New Roman"/>
          <w:b/>
          <w:bCs/>
          <w:szCs w:val="24"/>
          <w:lang w:eastAsia="hr-HR"/>
        </w:rPr>
      </w:pPr>
      <w:r w:rsidRPr="00BF7D36">
        <w:rPr>
          <w:rFonts w:eastAsia="Times New Roman"/>
          <w:b/>
          <w:bCs/>
          <w:szCs w:val="24"/>
          <w:lang w:eastAsia="hr-HR"/>
        </w:rPr>
        <w:t>ZAKLJUČAK</w:t>
      </w:r>
    </w:p>
    <w:p w:rsidR="001E7692" w:rsidRPr="00BF7D36" w:rsidRDefault="001E7692" w:rsidP="00BF7D36">
      <w:pPr>
        <w:spacing w:line="276" w:lineRule="auto"/>
        <w:jc w:val="center"/>
        <w:rPr>
          <w:b/>
          <w:szCs w:val="24"/>
        </w:rPr>
      </w:pPr>
      <w:r w:rsidRPr="00BF7D36">
        <w:rPr>
          <w:b/>
          <w:szCs w:val="24"/>
        </w:rPr>
        <w:t>o uspostavi i unapređenju horizontalne i vertikalne prometne signalizacije u svim ulicama na području Mjesnog odbora Kozari Bok radi povećanja sigurnosti i uređenosti prometa</w:t>
      </w:r>
    </w:p>
    <w:p w:rsidR="001E7692" w:rsidRPr="00BF7D36" w:rsidRDefault="001E7692" w:rsidP="00BF7D36">
      <w:pPr>
        <w:spacing w:line="276" w:lineRule="auto"/>
        <w:jc w:val="center"/>
        <w:rPr>
          <w:rFonts w:eastAsia="Times New Roman"/>
          <w:b/>
          <w:bCs/>
          <w:szCs w:val="24"/>
          <w:lang w:eastAsia="hr-HR"/>
        </w:rPr>
      </w:pPr>
    </w:p>
    <w:p w:rsidR="001E7692" w:rsidRPr="00BF7D36" w:rsidRDefault="001E7692" w:rsidP="00BF7D36">
      <w:pPr>
        <w:pStyle w:val="isselectedend"/>
        <w:numPr>
          <w:ilvl w:val="0"/>
          <w:numId w:val="18"/>
        </w:numPr>
        <w:suppressAutoHyphens/>
        <w:spacing w:before="0" w:beforeAutospacing="0" w:after="0" w:afterAutospacing="0" w:line="276" w:lineRule="auto"/>
      </w:pPr>
      <w:r w:rsidRPr="00BF7D36">
        <w:t>Vijeće Mjesnog odbora Kozari Bok predlaže Vijeću Gradske četvrti Peščenica – Žitnjak da od nadležnog gradskog upravnog tijela za promet zatraži cjelovitu prometno-tehničku analizu postojećeg stanja prometne signalizacije u svim ulicama na području mjesnog odbora.</w:t>
      </w:r>
    </w:p>
    <w:p w:rsidR="001E7692" w:rsidRPr="00BF7D36" w:rsidRDefault="001E7692" w:rsidP="00BF7D36">
      <w:pPr>
        <w:pStyle w:val="isselectedend"/>
        <w:numPr>
          <w:ilvl w:val="0"/>
          <w:numId w:val="18"/>
        </w:numPr>
        <w:suppressAutoHyphens/>
        <w:spacing w:before="0" w:beforeAutospacing="0" w:after="0" w:afterAutospacing="0" w:line="276" w:lineRule="auto"/>
      </w:pPr>
      <w:r w:rsidRPr="00BF7D36">
        <w:t>Temeljem provedene analize predlaže se izrada i provedba plana postave, obnove i dopune horizontalne i vertikalne signalizacije, sukladno važećim propisima i pravilima prometne struke, uključujući:</w:t>
      </w:r>
    </w:p>
    <w:p w:rsidR="001E7692" w:rsidRPr="00BF7D36" w:rsidRDefault="001E7692" w:rsidP="00BF7D36">
      <w:pPr>
        <w:pStyle w:val="isselectedend"/>
        <w:numPr>
          <w:ilvl w:val="1"/>
          <w:numId w:val="18"/>
        </w:numPr>
        <w:suppressAutoHyphens/>
        <w:spacing w:before="0" w:beforeAutospacing="0" w:after="0" w:afterAutospacing="0" w:line="276" w:lineRule="auto"/>
      </w:pPr>
      <w:r w:rsidRPr="00BF7D36">
        <w:t>obnovu i iscrtavanje uzdužnih i poprečnih oznaka na kolniku (središnje linije, rubne linije, oznake „STOP“, pješački prijelazi, strelice smjera, zone smirenog prometa),</w:t>
      </w:r>
    </w:p>
    <w:p w:rsidR="001E7692" w:rsidRPr="00BF7D36" w:rsidRDefault="001E7692" w:rsidP="00BF7D36">
      <w:pPr>
        <w:pStyle w:val="isselectedend"/>
        <w:numPr>
          <w:ilvl w:val="1"/>
          <w:numId w:val="18"/>
        </w:numPr>
        <w:suppressAutoHyphens/>
        <w:spacing w:before="0" w:beforeAutospacing="0" w:after="0" w:afterAutospacing="0" w:line="276" w:lineRule="auto"/>
      </w:pPr>
      <w:r w:rsidRPr="00BF7D36">
        <w:t>postavu i zamjenu dotrajale ili nedostatne vertikalne signalizacije (znakovi ograničenja brzine, znakovi obveznog zaustavljanja, upozorenja na djecu u prometu, jednosmjerni promet, zabrana parkiranja, prometna ogledala, svjetlosna signalizacija i dr.),</w:t>
      </w:r>
    </w:p>
    <w:p w:rsidR="001E7692" w:rsidRPr="00BF7D36" w:rsidRDefault="001E7692" w:rsidP="00BF7D36">
      <w:pPr>
        <w:pStyle w:val="isselectedend"/>
        <w:numPr>
          <w:ilvl w:val="1"/>
          <w:numId w:val="18"/>
        </w:numPr>
        <w:suppressAutoHyphens/>
        <w:spacing w:before="0" w:beforeAutospacing="0" w:after="0" w:afterAutospacing="0" w:line="276" w:lineRule="auto"/>
      </w:pPr>
      <w:r w:rsidRPr="00BF7D36">
        <w:t xml:space="preserve">jasno označavanje zona smirenog prometa i područja povećanog opreza posebno u zoni Osnovne škole dr. Vinko </w:t>
      </w:r>
      <w:proofErr w:type="spellStart"/>
      <w:r w:rsidRPr="00BF7D36">
        <w:t>Žganec</w:t>
      </w:r>
      <w:proofErr w:type="spellEnd"/>
      <w:r w:rsidRPr="00BF7D36">
        <w:t>, DV „Zrno“, Dom zdravlja Zagreb-istok.</w:t>
      </w:r>
    </w:p>
    <w:p w:rsidR="001E7692" w:rsidRPr="00BF7D36" w:rsidRDefault="001E7692" w:rsidP="00BF7D36">
      <w:pPr>
        <w:pStyle w:val="isselectedend"/>
        <w:numPr>
          <w:ilvl w:val="0"/>
          <w:numId w:val="18"/>
        </w:numPr>
        <w:suppressAutoHyphens/>
        <w:spacing w:before="0" w:beforeAutospacing="0" w:after="0" w:afterAutospacing="0" w:line="276" w:lineRule="auto"/>
      </w:pPr>
      <w:r w:rsidRPr="00BF7D36">
        <w:t>Vijeće traži da nadležne službe i ureda dostave pisano očitovanje o utvrđenim prioritetnim lokacijama, procjeni potrebnih financijskih sredstava te planiranom roku realizacije.</w:t>
      </w:r>
    </w:p>
    <w:p w:rsidR="001E7692" w:rsidRPr="00BF7D36" w:rsidRDefault="001E7692" w:rsidP="00BF7D36">
      <w:pPr>
        <w:pStyle w:val="isselectedend"/>
        <w:numPr>
          <w:ilvl w:val="0"/>
          <w:numId w:val="18"/>
        </w:numPr>
        <w:suppressAutoHyphens/>
        <w:spacing w:before="0" w:beforeAutospacing="0" w:after="0" w:afterAutospacing="0" w:line="276" w:lineRule="auto"/>
      </w:pPr>
      <w:r w:rsidRPr="00BF7D36">
        <w:t>Ovaj Zaključak dostavit će se Vijeću Gradske četvrti Peščenica – Žitnjak na daljnje postupanje.</w:t>
      </w:r>
    </w:p>
    <w:p w:rsidR="001E7692" w:rsidRPr="00BF7D36" w:rsidRDefault="001E7692" w:rsidP="00BF7D36">
      <w:pPr>
        <w:pStyle w:val="isselectedend"/>
        <w:numPr>
          <w:ilvl w:val="0"/>
          <w:numId w:val="18"/>
        </w:numPr>
        <w:suppressAutoHyphens/>
        <w:spacing w:before="0" w:beforeAutospacing="0" w:after="0" w:afterAutospacing="0" w:line="276" w:lineRule="auto"/>
      </w:pPr>
      <w:r w:rsidRPr="00BF7D36">
        <w:t>Obrazloženje je sastavni dio ovog Zaključka.</w:t>
      </w:r>
    </w:p>
    <w:p w:rsidR="001E7692" w:rsidRPr="00BF7D36" w:rsidRDefault="001E7692" w:rsidP="00BF7D36">
      <w:pPr>
        <w:pStyle w:val="isselectedend"/>
        <w:suppressAutoHyphens/>
        <w:spacing w:before="0" w:beforeAutospacing="0" w:after="0" w:afterAutospacing="0" w:line="276" w:lineRule="auto"/>
        <w:ind w:left="720"/>
      </w:pPr>
    </w:p>
    <w:p w:rsidR="001E7692" w:rsidRPr="00BF7D36" w:rsidRDefault="001E7692" w:rsidP="00BF7D36">
      <w:pPr>
        <w:pStyle w:val="isselectedend"/>
        <w:suppressAutoHyphens/>
        <w:spacing w:before="0" w:beforeAutospacing="0" w:after="0" w:afterAutospacing="0" w:line="276" w:lineRule="auto"/>
        <w:rPr>
          <w:b/>
        </w:rPr>
      </w:pPr>
      <w:r w:rsidRPr="00BF7D36">
        <w:rPr>
          <w:b/>
        </w:rPr>
        <w:t>O B R A Z L O Ž E N J E:</w:t>
      </w:r>
    </w:p>
    <w:p w:rsidR="001E7692" w:rsidRPr="00BF7D36" w:rsidRDefault="001E7692" w:rsidP="00BF7D36">
      <w:pPr>
        <w:pStyle w:val="isselectedend"/>
        <w:suppressAutoHyphens/>
        <w:spacing w:before="0" w:beforeAutospacing="0" w:after="0" w:afterAutospacing="0" w:line="276" w:lineRule="auto"/>
        <w:rPr>
          <w:b/>
        </w:rPr>
      </w:pPr>
    </w:p>
    <w:p w:rsidR="001E7692" w:rsidRPr="00BF7D36" w:rsidRDefault="001E7692" w:rsidP="00BF7D36">
      <w:pPr>
        <w:pStyle w:val="isselectedend"/>
        <w:suppressAutoHyphens/>
        <w:spacing w:before="0" w:beforeAutospacing="0" w:after="0" w:afterAutospacing="0" w:line="276" w:lineRule="auto"/>
      </w:pPr>
      <w:r w:rsidRPr="00BF7D36">
        <w:t>Područje Mjesnog odbora Kozari Bok obilježava specifična prometna struktura – pretežito stambene ulice s relativno uskim kolnicima, povećanim intenzitetom lokalnog prometa te značajnim brojem pješaka, uključujući djecu i starije osobe. U pojedinim ulicama horizontalna signalizacija je izblijedjela ili nepostojeća, dok je vertikalna signalizacija djelomično oštećena, zastarjela ili nedostatna u odnosu na stvarne prometne potrebe.</w:t>
      </w:r>
    </w:p>
    <w:p w:rsidR="001E7692" w:rsidRPr="00BF7D36" w:rsidRDefault="001E7692" w:rsidP="00BF7D36">
      <w:pPr>
        <w:pStyle w:val="isselectedend"/>
        <w:suppressAutoHyphens/>
        <w:spacing w:before="0" w:beforeAutospacing="0" w:after="0" w:afterAutospacing="0" w:line="276" w:lineRule="auto"/>
      </w:pPr>
      <w:r w:rsidRPr="00BF7D36">
        <w:t>Nedostatak jasne i vidljive signalizacije dovodi do:</w:t>
      </w:r>
      <w:r w:rsidRPr="00BF7D36">
        <w:br/>
        <w:t>• smanjene preglednosti i pravovremenog reagiranja sudionika u prometu,</w:t>
      </w:r>
      <w:r w:rsidRPr="00BF7D36">
        <w:br/>
        <w:t>• povećane mogućnosti prometnih konflikata na križanjima,</w:t>
      </w:r>
      <w:r w:rsidRPr="00BF7D36">
        <w:br/>
      </w:r>
      <w:r w:rsidRPr="00BF7D36">
        <w:lastRenderedPageBreak/>
        <w:t>• neujednačene primjene prometnih pravila,</w:t>
      </w:r>
      <w:r w:rsidRPr="00BF7D36">
        <w:br/>
        <w:t>• otežanog kretanja pješaka, osobito na mjestima bez jasno označenih prijelaza.</w:t>
      </w:r>
    </w:p>
    <w:p w:rsidR="001E7692" w:rsidRPr="00BF7D36" w:rsidRDefault="001E7692" w:rsidP="00BF7D36">
      <w:pPr>
        <w:pStyle w:val="isselectedend"/>
        <w:suppressAutoHyphens/>
        <w:spacing w:before="0" w:beforeAutospacing="0" w:after="0" w:afterAutospacing="0" w:line="276" w:lineRule="auto"/>
      </w:pPr>
      <w:r w:rsidRPr="00BF7D36">
        <w:t>Prometna signalizacija predstavlja temeljni element sigurnosti cestovnog prometa. Jasno definirane horizontalne oznake i pravilno postavljena vertikalna signalizacija omogućuju jednoznačno tumačenje prometnog režima, povećavaju razinu discipline u prometu te preventivno djeluju na smanjenje brzine i rizičnog ponašanja vozača.</w:t>
      </w:r>
    </w:p>
    <w:p w:rsidR="001E7692" w:rsidRPr="00BF7D36" w:rsidRDefault="001E7692" w:rsidP="00BF7D36">
      <w:pPr>
        <w:pStyle w:val="isselectedend"/>
        <w:suppressAutoHyphens/>
        <w:spacing w:before="0" w:beforeAutospacing="0" w:after="0" w:afterAutospacing="0" w:line="276" w:lineRule="auto"/>
      </w:pPr>
      <w:r w:rsidRPr="00BF7D36">
        <w:t>Sustavnim pristupom – kroz stručnu analizu, planiranje i etapnu realizaciju – osigurat će se:</w:t>
      </w:r>
      <w:r w:rsidRPr="00BF7D36">
        <w:br/>
        <w:t>• usklađenost prometne infrastrukture s važećim propisima i normama,</w:t>
      </w:r>
      <w:r w:rsidRPr="00BF7D36">
        <w:br/>
        <w:t>• povećanje sigurnosti svih sudionika u prometu,</w:t>
      </w:r>
      <w:r w:rsidRPr="00BF7D36">
        <w:br/>
        <w:t>• smanjenje rizika od prometnih nesreća i materijalne štete,</w:t>
      </w:r>
      <w:r w:rsidRPr="00BF7D36">
        <w:br/>
        <w:t>• podizanje razine komunalnog standarda i kvalitete života stanovnika naselja.</w:t>
      </w:r>
    </w:p>
    <w:p w:rsidR="001E7692" w:rsidRPr="00BF7D36" w:rsidRDefault="001E7692" w:rsidP="00BF7D36">
      <w:pPr>
        <w:pStyle w:val="StandardWeb"/>
        <w:suppressAutoHyphens/>
        <w:spacing w:before="0" w:beforeAutospacing="0" w:after="0" w:afterAutospacing="0" w:line="276" w:lineRule="auto"/>
      </w:pPr>
      <w:r w:rsidRPr="00BF7D36">
        <w:t>Vijeće Mjesnog odbora smatra da je, radi preventivnog djelovanja i dugoročne prometne stabilnosti, nužno pristupiti cjelovitom uređenju signalizacije u svim ulicama na području mjesnog odbora, uz definiranje jasnih prioriteta i rokova provedbe.</w:t>
      </w:r>
    </w:p>
    <w:p w:rsidR="001E7692" w:rsidRPr="00BF7D36" w:rsidRDefault="001E7692" w:rsidP="00BF7D36">
      <w:pPr>
        <w:spacing w:line="276" w:lineRule="auto"/>
        <w:rPr>
          <w:rFonts w:eastAsia="Times New Roman"/>
          <w:szCs w:val="24"/>
          <w:lang w:eastAsia="hr-HR"/>
        </w:rPr>
      </w:pPr>
    </w:p>
    <w:p w:rsidR="001E7692" w:rsidRPr="00BF7D36" w:rsidRDefault="001E7692" w:rsidP="00BF7D36">
      <w:pPr>
        <w:spacing w:line="276" w:lineRule="auto"/>
        <w:jc w:val="both"/>
        <w:rPr>
          <w:szCs w:val="24"/>
        </w:rPr>
      </w:pPr>
      <w:r w:rsidRPr="00BF7D36">
        <w:rPr>
          <w:szCs w:val="24"/>
        </w:rPr>
        <w:t>KLASA: 024-08/26-003/446</w:t>
      </w:r>
    </w:p>
    <w:p w:rsidR="001E7692" w:rsidRPr="00BF7D36" w:rsidRDefault="001E7692" w:rsidP="00BF7D36">
      <w:pPr>
        <w:spacing w:line="276" w:lineRule="auto"/>
        <w:jc w:val="both"/>
        <w:rPr>
          <w:szCs w:val="24"/>
        </w:rPr>
      </w:pPr>
      <w:r w:rsidRPr="00BF7D36">
        <w:rPr>
          <w:szCs w:val="24"/>
        </w:rPr>
        <w:t>URBROJ: 251-13-11-5/004-26-6</w:t>
      </w:r>
    </w:p>
    <w:p w:rsidR="001E7692" w:rsidRPr="00BF7D36" w:rsidRDefault="001E7692" w:rsidP="00BF7D36">
      <w:pPr>
        <w:spacing w:line="276" w:lineRule="auto"/>
        <w:jc w:val="both"/>
        <w:rPr>
          <w:szCs w:val="24"/>
        </w:rPr>
      </w:pPr>
      <w:r w:rsidRPr="00BF7D36">
        <w:rPr>
          <w:szCs w:val="24"/>
        </w:rPr>
        <w:t>Zagreb, 19. veljače 2026.</w:t>
      </w:r>
    </w:p>
    <w:p w:rsidR="001E7692" w:rsidRPr="00BF7D36" w:rsidRDefault="001E7692" w:rsidP="00BF7D36">
      <w:pPr>
        <w:spacing w:line="276" w:lineRule="auto"/>
        <w:jc w:val="both"/>
        <w:rPr>
          <w:szCs w:val="24"/>
        </w:rPr>
      </w:pPr>
    </w:p>
    <w:p w:rsidR="001E7692" w:rsidRPr="00BF7D36" w:rsidRDefault="001E7692" w:rsidP="00BF7D36">
      <w:pPr>
        <w:spacing w:line="276" w:lineRule="auto"/>
        <w:jc w:val="both"/>
        <w:rPr>
          <w:szCs w:val="24"/>
        </w:rPr>
      </w:pPr>
    </w:p>
    <w:p w:rsidR="001E7692" w:rsidRPr="00BF7D36" w:rsidRDefault="001E7692" w:rsidP="00BF7D36">
      <w:pPr>
        <w:spacing w:line="276" w:lineRule="auto"/>
        <w:ind w:left="4248"/>
        <w:jc w:val="center"/>
        <w:rPr>
          <w:szCs w:val="24"/>
        </w:rPr>
      </w:pPr>
      <w:r w:rsidRPr="00BF7D36">
        <w:rPr>
          <w:szCs w:val="24"/>
        </w:rPr>
        <w:t>PREDSJEDNIK VIJEĆA</w:t>
      </w:r>
    </w:p>
    <w:p w:rsidR="001E7692" w:rsidRPr="00BF7D36" w:rsidRDefault="001E7692" w:rsidP="00BF7D36">
      <w:pPr>
        <w:spacing w:line="276" w:lineRule="auto"/>
        <w:ind w:left="4248"/>
        <w:jc w:val="center"/>
        <w:rPr>
          <w:szCs w:val="24"/>
        </w:rPr>
      </w:pPr>
      <w:r w:rsidRPr="00BF7D36">
        <w:rPr>
          <w:szCs w:val="24"/>
        </w:rPr>
        <w:t>MJESNOG ODBORA KOZARI BOK</w:t>
      </w:r>
    </w:p>
    <w:p w:rsidR="001E7692" w:rsidRPr="00BF7D36" w:rsidRDefault="001E7692" w:rsidP="00BF7D36">
      <w:pPr>
        <w:spacing w:line="276" w:lineRule="auto"/>
        <w:ind w:left="4248"/>
        <w:jc w:val="center"/>
        <w:rPr>
          <w:szCs w:val="24"/>
        </w:rPr>
      </w:pPr>
    </w:p>
    <w:p w:rsidR="001E7692" w:rsidRPr="00BF7D36" w:rsidRDefault="001E7692" w:rsidP="00BF7D36">
      <w:pPr>
        <w:spacing w:line="276" w:lineRule="auto"/>
        <w:ind w:left="4248"/>
        <w:jc w:val="center"/>
        <w:rPr>
          <w:szCs w:val="24"/>
        </w:rPr>
      </w:pPr>
      <w:r w:rsidRPr="00BF7D36">
        <w:rPr>
          <w:szCs w:val="24"/>
        </w:rPr>
        <w:t>Joso Barišić</w:t>
      </w:r>
    </w:p>
    <w:p w:rsidR="001E7692" w:rsidRPr="00BF7D36" w:rsidRDefault="001E7692" w:rsidP="00BF7D36">
      <w:pPr>
        <w:spacing w:line="276" w:lineRule="auto"/>
        <w:ind w:left="4248"/>
        <w:jc w:val="center"/>
        <w:rPr>
          <w:szCs w:val="24"/>
        </w:rPr>
      </w:pPr>
    </w:p>
    <w:p w:rsidR="001E7692" w:rsidRPr="00BF7D36" w:rsidRDefault="001E7692" w:rsidP="00BF7D36">
      <w:pPr>
        <w:spacing w:line="276" w:lineRule="auto"/>
        <w:ind w:left="4248"/>
        <w:jc w:val="center"/>
        <w:rPr>
          <w:szCs w:val="24"/>
        </w:rPr>
      </w:pPr>
    </w:p>
    <w:p w:rsidR="001E7692" w:rsidRPr="00BF7D36" w:rsidRDefault="001E7692" w:rsidP="00BF7D36">
      <w:pPr>
        <w:spacing w:line="276" w:lineRule="auto"/>
        <w:rPr>
          <w:szCs w:val="24"/>
          <w:u w:val="single"/>
        </w:rPr>
      </w:pPr>
      <w:r w:rsidRPr="00BF7D36">
        <w:rPr>
          <w:szCs w:val="24"/>
          <w:u w:val="single"/>
        </w:rPr>
        <w:br w:type="page"/>
      </w:r>
    </w:p>
    <w:p w:rsidR="001E7692" w:rsidRPr="00BF7D36" w:rsidRDefault="001E7692" w:rsidP="00BF7D36">
      <w:pPr>
        <w:spacing w:line="276" w:lineRule="auto"/>
        <w:rPr>
          <w:rFonts w:eastAsia="Times New Roman"/>
          <w:szCs w:val="24"/>
          <w:lang w:eastAsia="hr-HR"/>
        </w:rPr>
      </w:pPr>
      <w:r w:rsidRPr="00BF7D36">
        <w:rPr>
          <w:rFonts w:eastAsia="Times New Roman"/>
          <w:bCs/>
          <w:szCs w:val="24"/>
          <w:lang w:eastAsia="hr-HR"/>
        </w:rPr>
        <w:lastRenderedPageBreak/>
        <w:t>Na temelju članka 99. Statuta Grada Zagreba</w:t>
      </w:r>
      <w:r w:rsidRPr="00BF7D36">
        <w:rPr>
          <w:rFonts w:eastAsia="Times New Roman"/>
          <w:szCs w:val="24"/>
          <w:lang w:eastAsia="hr-HR"/>
        </w:rPr>
        <w:t xml:space="preserve"> (Službeni glasnik Grada Zagreba 23/16, 2/18, 23/18, 3/20, 3/21, 11/21 – pročišćeni tekst, 16/22) </w:t>
      </w:r>
      <w:r w:rsidRPr="00BF7D36">
        <w:rPr>
          <w:rFonts w:eastAsia="Times New Roman"/>
          <w:bCs/>
          <w:szCs w:val="24"/>
          <w:lang w:eastAsia="hr-HR"/>
        </w:rPr>
        <w:t>Vijeće Mjesnog odbora Kozari Bok</w:t>
      </w:r>
      <w:r w:rsidRPr="00BF7D36">
        <w:rPr>
          <w:rFonts w:eastAsia="Times New Roman"/>
          <w:szCs w:val="24"/>
          <w:lang w:eastAsia="hr-HR"/>
        </w:rPr>
        <w:t xml:space="preserve"> na </w:t>
      </w:r>
      <w:r w:rsidRPr="00BF7D36">
        <w:rPr>
          <w:rFonts w:eastAsia="Times New Roman"/>
          <w:bCs/>
          <w:szCs w:val="24"/>
          <w:lang w:eastAsia="hr-HR"/>
        </w:rPr>
        <w:t>9. sjednici</w:t>
      </w:r>
      <w:r w:rsidRPr="00BF7D36">
        <w:rPr>
          <w:rFonts w:eastAsia="Times New Roman"/>
          <w:szCs w:val="24"/>
          <w:lang w:eastAsia="hr-HR"/>
        </w:rPr>
        <w:t xml:space="preserve">, održanoj </w:t>
      </w:r>
      <w:r w:rsidRPr="00BF7D36">
        <w:rPr>
          <w:rFonts w:eastAsia="Times New Roman"/>
          <w:bCs/>
          <w:szCs w:val="24"/>
          <w:lang w:eastAsia="hr-HR"/>
        </w:rPr>
        <w:t>19. veljače 2026.</w:t>
      </w:r>
      <w:r w:rsidRPr="00BF7D36">
        <w:rPr>
          <w:rFonts w:eastAsia="Times New Roman"/>
          <w:szCs w:val="24"/>
          <w:lang w:eastAsia="hr-HR"/>
        </w:rPr>
        <w:t>, donijelo je</w:t>
      </w:r>
    </w:p>
    <w:p w:rsidR="001E7692" w:rsidRPr="00BF7D36" w:rsidRDefault="001E7692" w:rsidP="00BF7D36">
      <w:pPr>
        <w:spacing w:line="276" w:lineRule="auto"/>
        <w:rPr>
          <w:rFonts w:eastAsia="Times New Roman"/>
          <w:szCs w:val="24"/>
          <w:lang w:eastAsia="hr-HR"/>
        </w:rPr>
      </w:pPr>
    </w:p>
    <w:p w:rsidR="001E7692" w:rsidRPr="00BF7D36" w:rsidRDefault="001E7692" w:rsidP="00BF7D36">
      <w:pPr>
        <w:spacing w:line="276" w:lineRule="auto"/>
        <w:jc w:val="center"/>
        <w:outlineLvl w:val="2"/>
        <w:rPr>
          <w:rFonts w:eastAsia="Times New Roman"/>
          <w:b/>
          <w:bCs/>
          <w:szCs w:val="24"/>
          <w:lang w:eastAsia="hr-HR"/>
        </w:rPr>
      </w:pPr>
      <w:r w:rsidRPr="00BF7D36">
        <w:rPr>
          <w:rFonts w:eastAsia="Times New Roman"/>
          <w:b/>
          <w:bCs/>
          <w:szCs w:val="24"/>
          <w:lang w:eastAsia="hr-HR"/>
        </w:rPr>
        <w:t>ZAKLJUČAK</w:t>
      </w:r>
    </w:p>
    <w:p w:rsidR="001E7692" w:rsidRPr="00BF7D36" w:rsidRDefault="001E7692" w:rsidP="00BF7D36">
      <w:pPr>
        <w:spacing w:line="276" w:lineRule="auto"/>
        <w:jc w:val="center"/>
        <w:rPr>
          <w:b/>
          <w:szCs w:val="24"/>
        </w:rPr>
      </w:pPr>
      <w:r w:rsidRPr="00BF7D36">
        <w:rPr>
          <w:b/>
          <w:szCs w:val="24"/>
        </w:rPr>
        <w:t>o provedbi sustavnog čišćenja oborinskih kanalica i slivnika u svim ulicama na području Mjesnog odbora Kozari Bok radi sprječavanja plavljenja i očuvanja komunalne infrastrukture</w:t>
      </w:r>
    </w:p>
    <w:p w:rsidR="001E7692" w:rsidRPr="00BF7D36" w:rsidRDefault="001E7692" w:rsidP="00BF7D36">
      <w:pPr>
        <w:spacing w:line="276" w:lineRule="auto"/>
        <w:jc w:val="center"/>
        <w:rPr>
          <w:rFonts w:eastAsia="Times New Roman"/>
          <w:b/>
          <w:bCs/>
          <w:szCs w:val="24"/>
          <w:lang w:eastAsia="hr-HR"/>
        </w:rPr>
      </w:pPr>
    </w:p>
    <w:p w:rsidR="001E7692" w:rsidRPr="00BF7D36" w:rsidRDefault="001E7692" w:rsidP="00BF7D36">
      <w:pPr>
        <w:pStyle w:val="isselectedend"/>
        <w:numPr>
          <w:ilvl w:val="0"/>
          <w:numId w:val="20"/>
        </w:numPr>
        <w:suppressAutoHyphens/>
        <w:spacing w:before="0" w:beforeAutospacing="0" w:after="0" w:afterAutospacing="0" w:line="276" w:lineRule="auto"/>
      </w:pPr>
      <w:r w:rsidRPr="00BF7D36">
        <w:t>Vijeće Mjesnog odbora Kozari Bok predlaže Vijeću Gradske četvrti Peščenica – Žitnjak da od nadležnog gradskog upravnog tijela zaduženog za odvodnju zatraži hitnu provedbu sustavnog pregleda, čišćenja svih oborinskih kanalica, slivnika i pripadajućih instalacija na području mjesnog odbora.</w:t>
      </w:r>
    </w:p>
    <w:p w:rsidR="001E7692" w:rsidRPr="00BF7D36" w:rsidRDefault="001E7692" w:rsidP="00BF7D36">
      <w:pPr>
        <w:pStyle w:val="isselectedend"/>
        <w:numPr>
          <w:ilvl w:val="0"/>
          <w:numId w:val="20"/>
        </w:numPr>
        <w:suppressAutoHyphens/>
        <w:spacing w:before="0" w:beforeAutospacing="0" w:after="0" w:afterAutospacing="0" w:line="276" w:lineRule="auto"/>
      </w:pPr>
      <w:r w:rsidRPr="00BF7D36">
        <w:t>Predlaže se izrada evidencije stanja oborinske odvodnje po ulicama te utvrđivanje prioritetnih lokacija na kojima dolazi do zadržavanja oborinskih voda, izlijevanja na kolnik ili ugrožavanja stambenih objekata.</w:t>
      </w:r>
    </w:p>
    <w:p w:rsidR="001E7692" w:rsidRPr="00BF7D36" w:rsidRDefault="001E7692" w:rsidP="00BF7D36">
      <w:pPr>
        <w:pStyle w:val="isselectedend"/>
        <w:numPr>
          <w:ilvl w:val="0"/>
          <w:numId w:val="20"/>
        </w:numPr>
        <w:suppressAutoHyphens/>
        <w:spacing w:before="0" w:beforeAutospacing="0" w:after="0" w:afterAutospacing="0" w:line="276" w:lineRule="auto"/>
      </w:pPr>
      <w:r w:rsidRPr="00BF7D36">
        <w:t>Vijeće traži da se, nakon provedbe početne sanacije, uspostavi redoviti plan preventivnog održavanja (minimalno dva puta godišnje i dodatno po potrebi nakon obilnih oborina), uz dostavu pisanog izvješća o izvršenim radovima.</w:t>
      </w:r>
    </w:p>
    <w:p w:rsidR="001E7692" w:rsidRPr="00BF7D36" w:rsidRDefault="001E7692" w:rsidP="00BF7D36">
      <w:pPr>
        <w:pStyle w:val="isselectedend"/>
        <w:numPr>
          <w:ilvl w:val="0"/>
          <w:numId w:val="20"/>
        </w:numPr>
        <w:suppressAutoHyphens/>
        <w:spacing w:before="0" w:beforeAutospacing="0" w:after="0" w:afterAutospacing="0" w:line="276" w:lineRule="auto"/>
      </w:pPr>
      <w:r w:rsidRPr="00BF7D36">
        <w:t>Ovaj Zaključak dostavit će se Vijeću Gradske četvrti Peščenica – Žitnjak na daljnje postupanje.</w:t>
      </w:r>
    </w:p>
    <w:p w:rsidR="001E7692" w:rsidRPr="00BF7D36" w:rsidRDefault="001E7692" w:rsidP="00BF7D36">
      <w:pPr>
        <w:pStyle w:val="isselectedend"/>
        <w:numPr>
          <w:ilvl w:val="0"/>
          <w:numId w:val="20"/>
        </w:numPr>
        <w:suppressAutoHyphens/>
        <w:spacing w:before="0" w:beforeAutospacing="0" w:after="0" w:afterAutospacing="0" w:line="276" w:lineRule="auto"/>
      </w:pPr>
      <w:r w:rsidRPr="00BF7D36">
        <w:t>Obrazloženje je sastavni dio ovog Zaključka.</w:t>
      </w:r>
    </w:p>
    <w:p w:rsidR="001E7692" w:rsidRPr="00BF7D36" w:rsidRDefault="001E7692" w:rsidP="00BF7D36">
      <w:pPr>
        <w:pStyle w:val="isselectedend"/>
        <w:suppressAutoHyphens/>
        <w:spacing w:before="0" w:beforeAutospacing="0" w:after="0" w:afterAutospacing="0" w:line="276" w:lineRule="auto"/>
        <w:ind w:left="720"/>
      </w:pPr>
    </w:p>
    <w:p w:rsidR="001E7692" w:rsidRPr="00BF7D36" w:rsidRDefault="001E7692" w:rsidP="00BF7D36">
      <w:pPr>
        <w:pStyle w:val="isselectedend"/>
        <w:suppressAutoHyphens/>
        <w:spacing w:before="0" w:beforeAutospacing="0" w:after="0" w:afterAutospacing="0" w:line="276" w:lineRule="auto"/>
        <w:rPr>
          <w:b/>
        </w:rPr>
      </w:pPr>
      <w:r w:rsidRPr="00BF7D36">
        <w:rPr>
          <w:b/>
        </w:rPr>
        <w:t>O B R A Z L O Ž E N J E:</w:t>
      </w:r>
    </w:p>
    <w:p w:rsidR="001E7692" w:rsidRPr="00BF7D36" w:rsidRDefault="001E7692" w:rsidP="00BF7D36">
      <w:pPr>
        <w:pStyle w:val="isselectedend"/>
        <w:suppressAutoHyphens/>
        <w:spacing w:before="0" w:beforeAutospacing="0" w:after="0" w:afterAutospacing="0" w:line="276" w:lineRule="auto"/>
        <w:rPr>
          <w:b/>
        </w:rPr>
      </w:pPr>
    </w:p>
    <w:p w:rsidR="001E7692" w:rsidRPr="00BF7D36" w:rsidRDefault="001E7692" w:rsidP="00BF7D36">
      <w:pPr>
        <w:pStyle w:val="isselectedend"/>
        <w:suppressAutoHyphens/>
        <w:spacing w:before="0" w:beforeAutospacing="0" w:after="0" w:afterAutospacing="0" w:line="276" w:lineRule="auto"/>
      </w:pPr>
      <w:r w:rsidRPr="00BF7D36">
        <w:t>Na području Mjesnog odbora Kozari Bok u više je navrata evidentirano zadržavanje oborinskih voda na kolnicima i uz rubove prometnica, osobito tijekom intenzivnih kišnih razdoblja. U pojedinim ulicama dolazi do stvaranja lokvi većeg opsega, otežanog prometovanja, a u ekstremnim situacijama i do približavanja vode stambenim objektima i dvorištima.</w:t>
      </w:r>
    </w:p>
    <w:p w:rsidR="001E7692" w:rsidRPr="00BF7D36" w:rsidRDefault="001E7692" w:rsidP="00BF7D36">
      <w:pPr>
        <w:pStyle w:val="isselectedend"/>
        <w:suppressAutoHyphens/>
        <w:spacing w:before="0" w:beforeAutospacing="0" w:after="0" w:afterAutospacing="0" w:line="276" w:lineRule="auto"/>
      </w:pPr>
      <w:r w:rsidRPr="00BF7D36">
        <w:t>Uzrok navedenog stanja u najvećoj je mjeri začepljenje oborinskih kanalica i slivnika nakupljenim lišćem, zemljom, pijeskom i komunalnim otpadom, kao i dugotrajno neodržavanje pojedinih dionica sustava oborinske odvodnje. Djelomično smanjena protočnost instalacija rezultira usporenim prihvatom i odvodnjom oborinskih voda, čime se smanjuje funkcionalnost prometne infrastrukture i povećava rizik od oštećenja kolnika.</w:t>
      </w:r>
    </w:p>
    <w:p w:rsidR="001E7692" w:rsidRPr="00BF7D36" w:rsidRDefault="001E7692" w:rsidP="00BF7D36">
      <w:pPr>
        <w:pStyle w:val="isselectedend"/>
        <w:suppressAutoHyphens/>
        <w:spacing w:before="0" w:beforeAutospacing="0" w:after="0" w:afterAutospacing="0" w:line="276" w:lineRule="auto"/>
      </w:pPr>
    </w:p>
    <w:p w:rsidR="001E7692" w:rsidRPr="00BF7D36" w:rsidRDefault="001E7692" w:rsidP="00BF7D36">
      <w:pPr>
        <w:pStyle w:val="isselectedend"/>
        <w:suppressAutoHyphens/>
        <w:spacing w:before="0" w:beforeAutospacing="0" w:after="0" w:afterAutospacing="0" w:line="276" w:lineRule="auto"/>
      </w:pPr>
      <w:r w:rsidRPr="00BF7D36">
        <w:t>Neodržavane i začepljene kanalice mogu uzrokovati:</w:t>
      </w:r>
    </w:p>
    <w:p w:rsidR="001E7692" w:rsidRPr="00BF7D36" w:rsidRDefault="001E7692" w:rsidP="00BF7D36">
      <w:pPr>
        <w:pStyle w:val="isselectedend"/>
        <w:suppressAutoHyphens/>
        <w:spacing w:before="0" w:beforeAutospacing="0" w:after="0" w:afterAutospacing="0" w:line="276" w:lineRule="auto"/>
        <w:rPr>
          <w:b/>
          <w:i/>
        </w:rPr>
      </w:pPr>
      <w:r w:rsidRPr="00BF7D36">
        <w:br/>
      </w:r>
      <w:r w:rsidRPr="00BF7D36">
        <w:rPr>
          <w:b/>
          <w:i/>
        </w:rPr>
        <w:t>• povećani rizik od prometnih nezgoda uslijed zadržavanja vode na kolniku,</w:t>
      </w:r>
      <w:r w:rsidRPr="00BF7D36">
        <w:rPr>
          <w:b/>
          <w:i/>
        </w:rPr>
        <w:br/>
        <w:t>• oštećenje asfaltnog zastora i ubrzano propadanje prometnica,</w:t>
      </w:r>
      <w:r w:rsidRPr="00BF7D36">
        <w:rPr>
          <w:b/>
          <w:i/>
        </w:rPr>
        <w:br/>
        <w:t>• prodor vode u dvorišta i objekte,</w:t>
      </w:r>
      <w:r w:rsidRPr="00BF7D36">
        <w:rPr>
          <w:b/>
          <w:i/>
        </w:rPr>
        <w:br/>
        <w:t>• stvaranje nehigijenskih uvjeta i narušavanje komunalnog standarda naselja.</w:t>
      </w:r>
    </w:p>
    <w:p w:rsidR="001E7692" w:rsidRPr="00BF7D36" w:rsidRDefault="001E7692" w:rsidP="00BF7D36">
      <w:pPr>
        <w:pStyle w:val="isselectedend"/>
        <w:suppressAutoHyphens/>
        <w:spacing w:before="0" w:beforeAutospacing="0" w:after="0" w:afterAutospacing="0" w:line="276" w:lineRule="auto"/>
      </w:pPr>
    </w:p>
    <w:p w:rsidR="001E7692" w:rsidRPr="00BF7D36" w:rsidRDefault="001E7692" w:rsidP="00BF7D36">
      <w:pPr>
        <w:pStyle w:val="isselectedend"/>
        <w:suppressAutoHyphens/>
        <w:spacing w:before="0" w:beforeAutospacing="0" w:after="0" w:afterAutospacing="0" w:line="276" w:lineRule="auto"/>
      </w:pPr>
      <w:r w:rsidRPr="00BF7D36">
        <w:lastRenderedPageBreak/>
        <w:t>Sustavno i preventivno održavanje oborinske odvodnje predstavlja temeljnu komunalnu obvezu i ključnu mjeru zaštite javne infrastrukture. Redovitim čišćenjem i tehničkom kontrolom osigurava se puna funkcionalnost sustava, smanjuju troškovi budućih sanacija te podiže razina sigurnosti i kvalitete života stanovnika.</w:t>
      </w:r>
    </w:p>
    <w:p w:rsidR="001E7692" w:rsidRPr="00BF7D36" w:rsidRDefault="001E7692" w:rsidP="00BF7D36">
      <w:pPr>
        <w:pStyle w:val="StandardWeb"/>
        <w:suppressAutoHyphens/>
        <w:spacing w:before="0" w:beforeAutospacing="0" w:after="0" w:afterAutospacing="0" w:line="276" w:lineRule="auto"/>
      </w:pPr>
      <w:r w:rsidRPr="00BF7D36">
        <w:t>Vijeće Mjesnog odbora smatra da je, radi zaštite imovine građana, očuvanja prometne infrastrukture i sprječavanja budućih štetnih posljedica, nužno provesti cjelovitu akciju čišćenja i uspostaviti trajni model preventivnog održavanja na području svih ulica mjesnog odbora.</w:t>
      </w:r>
    </w:p>
    <w:p w:rsidR="001E7692" w:rsidRPr="00BF7D36" w:rsidRDefault="001E7692" w:rsidP="00BF7D36">
      <w:pPr>
        <w:spacing w:line="276" w:lineRule="auto"/>
        <w:rPr>
          <w:rFonts w:eastAsia="Times New Roman"/>
          <w:szCs w:val="24"/>
          <w:lang w:eastAsia="hr-HR"/>
        </w:rPr>
      </w:pPr>
    </w:p>
    <w:p w:rsidR="001E7692" w:rsidRPr="00BF7D36" w:rsidRDefault="001E7692" w:rsidP="00BF7D36">
      <w:pPr>
        <w:spacing w:line="276" w:lineRule="auto"/>
        <w:rPr>
          <w:rFonts w:eastAsia="Times New Roman"/>
          <w:szCs w:val="24"/>
          <w:lang w:eastAsia="hr-HR"/>
        </w:rPr>
      </w:pPr>
    </w:p>
    <w:p w:rsidR="001E7692" w:rsidRPr="00BF7D36" w:rsidRDefault="001E7692" w:rsidP="00BF7D36">
      <w:pPr>
        <w:spacing w:line="276" w:lineRule="auto"/>
        <w:jc w:val="both"/>
        <w:rPr>
          <w:szCs w:val="24"/>
        </w:rPr>
      </w:pPr>
      <w:r w:rsidRPr="00BF7D36">
        <w:rPr>
          <w:szCs w:val="24"/>
        </w:rPr>
        <w:t>KLASA: 024-08/26-003/446</w:t>
      </w:r>
    </w:p>
    <w:p w:rsidR="001E7692" w:rsidRPr="00BF7D36" w:rsidRDefault="001E7692" w:rsidP="00BF7D36">
      <w:pPr>
        <w:spacing w:line="276" w:lineRule="auto"/>
        <w:jc w:val="both"/>
        <w:rPr>
          <w:szCs w:val="24"/>
        </w:rPr>
      </w:pPr>
      <w:r w:rsidRPr="00BF7D36">
        <w:rPr>
          <w:szCs w:val="24"/>
        </w:rPr>
        <w:t>URBROJ: 251-13-11-5/004-26-7</w:t>
      </w:r>
    </w:p>
    <w:p w:rsidR="001E7692" w:rsidRPr="00BF7D36" w:rsidRDefault="001E7692" w:rsidP="00BF7D36">
      <w:pPr>
        <w:spacing w:line="276" w:lineRule="auto"/>
        <w:jc w:val="both"/>
        <w:rPr>
          <w:szCs w:val="24"/>
        </w:rPr>
      </w:pPr>
      <w:r w:rsidRPr="00BF7D36">
        <w:rPr>
          <w:szCs w:val="24"/>
        </w:rPr>
        <w:t>Zagreb, 19. veljače 2026.</w:t>
      </w:r>
    </w:p>
    <w:p w:rsidR="001E7692" w:rsidRPr="00BF7D36" w:rsidRDefault="001E7692" w:rsidP="00BF7D36">
      <w:pPr>
        <w:spacing w:line="276" w:lineRule="auto"/>
        <w:jc w:val="both"/>
        <w:rPr>
          <w:szCs w:val="24"/>
        </w:rPr>
      </w:pPr>
    </w:p>
    <w:p w:rsidR="001E7692" w:rsidRPr="00BF7D36" w:rsidRDefault="001E7692" w:rsidP="00BF7D36">
      <w:pPr>
        <w:spacing w:line="276" w:lineRule="auto"/>
        <w:jc w:val="both"/>
        <w:rPr>
          <w:szCs w:val="24"/>
        </w:rPr>
      </w:pPr>
    </w:p>
    <w:p w:rsidR="001E7692" w:rsidRPr="00BF7D36" w:rsidRDefault="001E7692" w:rsidP="00BF7D36">
      <w:pPr>
        <w:spacing w:line="276" w:lineRule="auto"/>
        <w:jc w:val="both"/>
        <w:rPr>
          <w:szCs w:val="24"/>
        </w:rPr>
      </w:pPr>
    </w:p>
    <w:p w:rsidR="001E7692" w:rsidRPr="00BF7D36" w:rsidRDefault="001E7692" w:rsidP="00BF7D36">
      <w:pPr>
        <w:spacing w:line="276" w:lineRule="auto"/>
        <w:jc w:val="both"/>
        <w:rPr>
          <w:szCs w:val="24"/>
        </w:rPr>
      </w:pPr>
    </w:p>
    <w:p w:rsidR="001E7692" w:rsidRPr="00BF7D36" w:rsidRDefault="001E7692" w:rsidP="00BF7D36">
      <w:pPr>
        <w:spacing w:line="276" w:lineRule="auto"/>
        <w:ind w:left="4248"/>
        <w:jc w:val="center"/>
        <w:rPr>
          <w:szCs w:val="24"/>
        </w:rPr>
      </w:pPr>
      <w:r w:rsidRPr="00BF7D36">
        <w:rPr>
          <w:szCs w:val="24"/>
        </w:rPr>
        <w:t>PREDSJEDNIK VIJEĆA</w:t>
      </w:r>
    </w:p>
    <w:p w:rsidR="001E7692" w:rsidRPr="00BF7D36" w:rsidRDefault="001E7692" w:rsidP="00BF7D36">
      <w:pPr>
        <w:spacing w:line="276" w:lineRule="auto"/>
        <w:ind w:left="4248"/>
        <w:jc w:val="center"/>
        <w:rPr>
          <w:szCs w:val="24"/>
        </w:rPr>
      </w:pPr>
      <w:r w:rsidRPr="00BF7D36">
        <w:rPr>
          <w:szCs w:val="24"/>
        </w:rPr>
        <w:t>MJESNOG ODBORA KOZARI BOK</w:t>
      </w:r>
    </w:p>
    <w:p w:rsidR="001E7692" w:rsidRPr="00BF7D36" w:rsidRDefault="001E7692" w:rsidP="00BF7D36">
      <w:pPr>
        <w:spacing w:line="276" w:lineRule="auto"/>
        <w:ind w:left="4248"/>
        <w:jc w:val="center"/>
        <w:rPr>
          <w:szCs w:val="24"/>
        </w:rPr>
      </w:pPr>
    </w:p>
    <w:p w:rsidR="001E7692" w:rsidRPr="00BF7D36" w:rsidRDefault="001E7692" w:rsidP="00BF7D36">
      <w:pPr>
        <w:spacing w:line="276" w:lineRule="auto"/>
        <w:ind w:left="4248"/>
        <w:jc w:val="center"/>
        <w:rPr>
          <w:szCs w:val="24"/>
        </w:rPr>
      </w:pPr>
      <w:r w:rsidRPr="00BF7D36">
        <w:rPr>
          <w:szCs w:val="24"/>
        </w:rPr>
        <w:t>Joso Barišić</w:t>
      </w:r>
    </w:p>
    <w:p w:rsidR="001E7692" w:rsidRPr="00BF7D36" w:rsidRDefault="001E7692" w:rsidP="00BF7D36">
      <w:pPr>
        <w:spacing w:line="276" w:lineRule="auto"/>
        <w:ind w:left="4248"/>
        <w:jc w:val="center"/>
        <w:rPr>
          <w:szCs w:val="24"/>
        </w:rPr>
      </w:pPr>
    </w:p>
    <w:p w:rsidR="001E7692" w:rsidRPr="00BF7D36" w:rsidRDefault="001E7692" w:rsidP="00BF7D36">
      <w:pPr>
        <w:spacing w:line="276" w:lineRule="auto"/>
        <w:ind w:left="4248"/>
        <w:jc w:val="center"/>
        <w:rPr>
          <w:szCs w:val="24"/>
        </w:rPr>
      </w:pPr>
    </w:p>
    <w:p w:rsidR="001E7692" w:rsidRPr="00BF7D36" w:rsidRDefault="001E7692" w:rsidP="00BF7D36">
      <w:pPr>
        <w:spacing w:line="276" w:lineRule="auto"/>
        <w:rPr>
          <w:szCs w:val="24"/>
          <w:u w:val="single"/>
        </w:rPr>
      </w:pPr>
      <w:r w:rsidRPr="00BF7D36">
        <w:rPr>
          <w:szCs w:val="24"/>
          <w:u w:val="single"/>
        </w:rPr>
        <w:br w:type="page"/>
      </w:r>
    </w:p>
    <w:p w:rsidR="001E7692" w:rsidRPr="00BF7D36" w:rsidRDefault="001E7692" w:rsidP="00BF7D36">
      <w:pPr>
        <w:spacing w:line="276" w:lineRule="auto"/>
        <w:rPr>
          <w:rFonts w:eastAsia="Times New Roman"/>
          <w:szCs w:val="24"/>
          <w:lang w:eastAsia="hr-HR"/>
        </w:rPr>
      </w:pPr>
      <w:r w:rsidRPr="00BF7D36">
        <w:rPr>
          <w:rFonts w:eastAsia="Times New Roman"/>
          <w:bCs/>
          <w:szCs w:val="24"/>
          <w:lang w:eastAsia="hr-HR"/>
        </w:rPr>
        <w:lastRenderedPageBreak/>
        <w:t>Na temelju članka 99. Statuta Grada Zagreba</w:t>
      </w:r>
      <w:r w:rsidRPr="00BF7D36">
        <w:rPr>
          <w:rFonts w:eastAsia="Times New Roman"/>
          <w:szCs w:val="24"/>
          <w:lang w:eastAsia="hr-HR"/>
        </w:rPr>
        <w:t xml:space="preserve"> (Službeni glasnik Grada Zagreba 23/16, 2/18, 23/18, 3/20, 3/21, 11/21 – pročišćeni tekst, 16/22) </w:t>
      </w:r>
      <w:r w:rsidRPr="00BF7D36">
        <w:rPr>
          <w:rFonts w:eastAsia="Times New Roman"/>
          <w:bCs/>
          <w:szCs w:val="24"/>
          <w:lang w:eastAsia="hr-HR"/>
        </w:rPr>
        <w:t>Vijeće Mjesnog odbora Kozari Bok</w:t>
      </w:r>
      <w:r w:rsidRPr="00BF7D36">
        <w:rPr>
          <w:rFonts w:eastAsia="Times New Roman"/>
          <w:szCs w:val="24"/>
          <w:lang w:eastAsia="hr-HR"/>
        </w:rPr>
        <w:t xml:space="preserve"> na </w:t>
      </w:r>
      <w:r w:rsidRPr="00BF7D36">
        <w:rPr>
          <w:rFonts w:eastAsia="Times New Roman"/>
          <w:bCs/>
          <w:szCs w:val="24"/>
          <w:lang w:eastAsia="hr-HR"/>
        </w:rPr>
        <w:t>9. sjednici</w:t>
      </w:r>
      <w:r w:rsidRPr="00BF7D36">
        <w:rPr>
          <w:rFonts w:eastAsia="Times New Roman"/>
          <w:szCs w:val="24"/>
          <w:lang w:eastAsia="hr-HR"/>
        </w:rPr>
        <w:t xml:space="preserve">, održanoj </w:t>
      </w:r>
      <w:r w:rsidRPr="00BF7D36">
        <w:rPr>
          <w:rFonts w:eastAsia="Times New Roman"/>
          <w:bCs/>
          <w:szCs w:val="24"/>
          <w:lang w:eastAsia="hr-HR"/>
        </w:rPr>
        <w:t>19. veljače 2026.</w:t>
      </w:r>
      <w:r w:rsidRPr="00BF7D36">
        <w:rPr>
          <w:rFonts w:eastAsia="Times New Roman"/>
          <w:szCs w:val="24"/>
          <w:lang w:eastAsia="hr-HR"/>
        </w:rPr>
        <w:t>, donijelo je</w:t>
      </w:r>
    </w:p>
    <w:p w:rsidR="001E7692" w:rsidRPr="00BF7D36" w:rsidRDefault="001E7692" w:rsidP="00BF7D36">
      <w:pPr>
        <w:spacing w:line="276" w:lineRule="auto"/>
        <w:rPr>
          <w:rFonts w:eastAsia="Times New Roman"/>
          <w:szCs w:val="24"/>
          <w:lang w:eastAsia="hr-HR"/>
        </w:rPr>
      </w:pPr>
    </w:p>
    <w:p w:rsidR="001E7692" w:rsidRPr="00BF7D36" w:rsidRDefault="001E7692" w:rsidP="00BF7D36">
      <w:pPr>
        <w:spacing w:line="276" w:lineRule="auto"/>
        <w:jc w:val="center"/>
        <w:outlineLvl w:val="2"/>
        <w:rPr>
          <w:rFonts w:eastAsia="Times New Roman"/>
          <w:b/>
          <w:bCs/>
          <w:szCs w:val="24"/>
          <w:lang w:eastAsia="hr-HR"/>
        </w:rPr>
      </w:pPr>
      <w:r w:rsidRPr="00BF7D36">
        <w:rPr>
          <w:rFonts w:eastAsia="Times New Roman"/>
          <w:b/>
          <w:bCs/>
          <w:szCs w:val="24"/>
          <w:lang w:eastAsia="hr-HR"/>
        </w:rPr>
        <w:t>ZAKLJUČAK</w:t>
      </w:r>
    </w:p>
    <w:p w:rsidR="001E7692" w:rsidRPr="00BF7D36" w:rsidRDefault="001E7692" w:rsidP="00BF7D36">
      <w:pPr>
        <w:spacing w:line="276" w:lineRule="auto"/>
        <w:jc w:val="center"/>
        <w:rPr>
          <w:b/>
          <w:szCs w:val="24"/>
        </w:rPr>
      </w:pPr>
      <w:r w:rsidRPr="00BF7D36">
        <w:rPr>
          <w:b/>
          <w:szCs w:val="24"/>
        </w:rPr>
        <w:t>o hitnom čišćenju i tehničkom pregledu oborinskih odvoda na nadstrešnici objekta Mjesnog odbora Kozari Bok na adresi Kozari Bok IX. odvojak 11</w:t>
      </w:r>
    </w:p>
    <w:p w:rsidR="001E7692" w:rsidRPr="00BF7D36" w:rsidRDefault="001E7692" w:rsidP="00BF7D36">
      <w:pPr>
        <w:spacing w:line="276" w:lineRule="auto"/>
        <w:jc w:val="center"/>
        <w:rPr>
          <w:rFonts w:eastAsia="Times New Roman"/>
          <w:b/>
          <w:bCs/>
          <w:szCs w:val="24"/>
          <w:lang w:eastAsia="hr-HR"/>
        </w:rPr>
      </w:pPr>
    </w:p>
    <w:p w:rsidR="001E7692" w:rsidRPr="00BF7D36" w:rsidRDefault="001E7692" w:rsidP="00BF7D36">
      <w:pPr>
        <w:pStyle w:val="isselectedend"/>
        <w:numPr>
          <w:ilvl w:val="0"/>
          <w:numId w:val="22"/>
        </w:numPr>
        <w:suppressAutoHyphens/>
        <w:spacing w:before="0" w:beforeAutospacing="0" w:after="0" w:afterAutospacing="0" w:line="276" w:lineRule="auto"/>
      </w:pPr>
      <w:r w:rsidRPr="00BF7D36">
        <w:t xml:space="preserve">Vijeće Mjesnog odbora Kozari Bok predlaže Vijeću Gradske četvrti Peščenica – Žitnjak da od nadležnog gradskog upravnog tijela, odnosno službe zadužene za održavanje objekata mjesne samouprave, zatraži hitnu provedbu čišćenja, </w:t>
      </w:r>
      <w:proofErr w:type="spellStart"/>
      <w:r w:rsidRPr="00BF7D36">
        <w:t>odštopavanja</w:t>
      </w:r>
      <w:proofErr w:type="spellEnd"/>
      <w:r w:rsidRPr="00BF7D36">
        <w:t xml:space="preserve"> i tehničkog pregleda sustava oborinske odvodnje (oluka, vertikalnih i horizontalnih odvoda) na nadstrešnici objekta Mjesnog odbora Kozari Bok.</w:t>
      </w:r>
    </w:p>
    <w:p w:rsidR="001E7692" w:rsidRPr="00BF7D36" w:rsidRDefault="001E7692" w:rsidP="00BF7D36">
      <w:pPr>
        <w:pStyle w:val="isselectedend"/>
        <w:numPr>
          <w:ilvl w:val="0"/>
          <w:numId w:val="22"/>
        </w:numPr>
        <w:suppressAutoHyphens/>
        <w:spacing w:before="0" w:beforeAutospacing="0" w:after="0" w:afterAutospacing="0" w:line="276" w:lineRule="auto"/>
      </w:pPr>
      <w:r w:rsidRPr="00BF7D36">
        <w:t xml:space="preserve">Predlaže se da se, uz čišćenje, izvrši i detaljan pregled spojeva, </w:t>
      </w:r>
      <w:proofErr w:type="spellStart"/>
      <w:r w:rsidRPr="00BF7D36">
        <w:t>pričvrsnih</w:t>
      </w:r>
      <w:proofErr w:type="spellEnd"/>
      <w:r w:rsidRPr="00BF7D36">
        <w:t xml:space="preserve"> elemenata i ispravnosti odvodnih cijevi, te po potrebi provedu sanacijski zahvati radi sprječavanja daljnjih oštećenja.</w:t>
      </w:r>
    </w:p>
    <w:p w:rsidR="001E7692" w:rsidRPr="00BF7D36" w:rsidRDefault="001E7692" w:rsidP="00BF7D36">
      <w:pPr>
        <w:pStyle w:val="isselectedend"/>
        <w:numPr>
          <w:ilvl w:val="0"/>
          <w:numId w:val="22"/>
        </w:numPr>
        <w:suppressAutoHyphens/>
        <w:spacing w:before="0" w:beforeAutospacing="0" w:after="0" w:afterAutospacing="0" w:line="276" w:lineRule="auto"/>
      </w:pPr>
      <w:r w:rsidRPr="00BF7D36">
        <w:t>Vijeće traži da se nakon izvršenih radova dostavi pisano izvješće o zatečenom stanju, poduzetim mjerama i eventualnoj potrebi dodatnih zahvata.</w:t>
      </w:r>
    </w:p>
    <w:p w:rsidR="001E7692" w:rsidRPr="00BF7D36" w:rsidRDefault="001E7692" w:rsidP="00BF7D36">
      <w:pPr>
        <w:pStyle w:val="isselectedend"/>
        <w:numPr>
          <w:ilvl w:val="0"/>
          <w:numId w:val="22"/>
        </w:numPr>
        <w:suppressAutoHyphens/>
        <w:spacing w:before="0" w:beforeAutospacing="0" w:after="0" w:afterAutospacing="0" w:line="276" w:lineRule="auto"/>
      </w:pPr>
      <w:r w:rsidRPr="00BF7D36">
        <w:t>Ovaj Zaključak dostavit će se Vijeću Gradske četvrti Peščenica – Žitnjak na daljnje postupanje.</w:t>
      </w:r>
    </w:p>
    <w:p w:rsidR="001E7692" w:rsidRPr="00BF7D36" w:rsidRDefault="001E7692" w:rsidP="00BF7D36">
      <w:pPr>
        <w:pStyle w:val="isselectedend"/>
        <w:numPr>
          <w:ilvl w:val="0"/>
          <w:numId w:val="22"/>
        </w:numPr>
        <w:suppressAutoHyphens/>
        <w:spacing w:before="0" w:beforeAutospacing="0" w:after="0" w:afterAutospacing="0" w:line="276" w:lineRule="auto"/>
      </w:pPr>
      <w:r w:rsidRPr="00BF7D36">
        <w:t>Obrazloženje je sastavni dio ovog Zaključka.</w:t>
      </w:r>
    </w:p>
    <w:p w:rsidR="001E7692" w:rsidRPr="00BF7D36" w:rsidRDefault="001E7692" w:rsidP="00BF7D36">
      <w:pPr>
        <w:pStyle w:val="isselectedend"/>
        <w:suppressAutoHyphens/>
        <w:spacing w:before="0" w:beforeAutospacing="0" w:after="0" w:afterAutospacing="0" w:line="276" w:lineRule="auto"/>
        <w:ind w:left="360"/>
        <w:rPr>
          <w:b/>
        </w:rPr>
      </w:pPr>
    </w:p>
    <w:p w:rsidR="001E7692" w:rsidRPr="00BF7D36" w:rsidRDefault="001E7692" w:rsidP="00BF7D36">
      <w:pPr>
        <w:pStyle w:val="isselectedend"/>
        <w:suppressAutoHyphens/>
        <w:spacing w:before="0" w:beforeAutospacing="0" w:after="0" w:afterAutospacing="0" w:line="276" w:lineRule="auto"/>
        <w:rPr>
          <w:b/>
        </w:rPr>
      </w:pPr>
      <w:r w:rsidRPr="00BF7D36">
        <w:rPr>
          <w:b/>
        </w:rPr>
        <w:t>O B R A Z L O Ž E N J E:</w:t>
      </w:r>
    </w:p>
    <w:p w:rsidR="001E7692" w:rsidRPr="00BF7D36" w:rsidRDefault="001E7692" w:rsidP="00BF7D36">
      <w:pPr>
        <w:pStyle w:val="isselectedend"/>
        <w:suppressAutoHyphens/>
        <w:spacing w:before="0" w:beforeAutospacing="0" w:after="0" w:afterAutospacing="0" w:line="276" w:lineRule="auto"/>
      </w:pPr>
      <w:r w:rsidRPr="00BF7D36">
        <w:t>Objekt Mjesnog odbora Kozari Bok predstavlja javni prostor namijenjen održavanju sjednica Vijeća, sastanaka s građanima te drugih aktivnosti od značaja za lokalnu zajednicu. Uočeno je da sustav oborinske odvodnje na nadstrešnici objekta pokazuje znakove smanjene protočnosti, što upućuje na moguće začepljenje oluka i odvodnih cijevi uslijed nakupljanja lišća, prašine i drugih nečistoća.</w:t>
      </w:r>
    </w:p>
    <w:p w:rsidR="001E7692" w:rsidRPr="00BF7D36" w:rsidRDefault="001E7692" w:rsidP="00BF7D36">
      <w:pPr>
        <w:pStyle w:val="isselectedend"/>
        <w:suppressAutoHyphens/>
        <w:spacing w:before="0" w:beforeAutospacing="0" w:after="0" w:afterAutospacing="0" w:line="276" w:lineRule="auto"/>
      </w:pPr>
      <w:r w:rsidRPr="00BF7D36">
        <w:t>Neodržavani ili djelomično začepljeni odvodi mogu uzrokovati prelijevanje oborinskih voda, zadržavanje vlage na konstrukciji nadstrešnice, prodor vode u zidne i stropne dijelove objekta te postupno oštećenje fasade, limarije i nosivih elemenata. Dugoročno, takvo stanje može rezultirati povećanim troškovima sanacije, smanjenjem sigurnosti korisnika prostora te narušavanjem komunalnog standarda.</w:t>
      </w:r>
    </w:p>
    <w:p w:rsidR="001E7692" w:rsidRPr="00BF7D36" w:rsidRDefault="001E7692" w:rsidP="00BF7D36">
      <w:pPr>
        <w:pStyle w:val="isselectedend"/>
        <w:suppressAutoHyphens/>
        <w:spacing w:before="0" w:beforeAutospacing="0" w:after="0" w:afterAutospacing="0" w:line="276" w:lineRule="auto"/>
      </w:pPr>
      <w:r w:rsidRPr="00BF7D36">
        <w:t>Redovito i preventivno održavanje sustava oborinske odvodnje sastavni je dio odgovornog upravljanja javnom imovinom. Pravodobnim čišćenjem i tehničkom kontrolom osigurava se:</w:t>
      </w:r>
    </w:p>
    <w:p w:rsidR="001E7692" w:rsidRPr="00BF7D36" w:rsidRDefault="001E7692" w:rsidP="00BF7D36">
      <w:pPr>
        <w:pStyle w:val="isselectedend"/>
        <w:suppressAutoHyphens/>
        <w:spacing w:before="0" w:beforeAutospacing="0" w:after="0" w:afterAutospacing="0" w:line="276" w:lineRule="auto"/>
      </w:pPr>
      <w:r w:rsidRPr="00BF7D36">
        <w:br/>
        <w:t>• sprječavanje prodora i zadržavanja oborinskih voda,</w:t>
      </w:r>
      <w:r w:rsidRPr="00BF7D36">
        <w:br/>
        <w:t>• očuvanje konstrukcijske stabilnosti i trajnosti objekta,</w:t>
      </w:r>
      <w:r w:rsidRPr="00BF7D36">
        <w:br/>
        <w:t>• smanjenje rizika od oštećenja fasade i unutarnjih prostora,</w:t>
      </w:r>
      <w:r w:rsidRPr="00BF7D36">
        <w:br/>
        <w:t>• sigurnost korisnika objekta i zaštita javne imovine.</w:t>
      </w:r>
    </w:p>
    <w:p w:rsidR="001E7692" w:rsidRPr="00BF7D36" w:rsidRDefault="001E7692" w:rsidP="00BF7D36">
      <w:pPr>
        <w:pStyle w:val="isselectedend"/>
        <w:suppressAutoHyphens/>
        <w:spacing w:before="0" w:beforeAutospacing="0" w:after="0" w:afterAutospacing="0" w:line="276" w:lineRule="auto"/>
      </w:pPr>
    </w:p>
    <w:p w:rsidR="001E7692" w:rsidRPr="00BF7D36" w:rsidRDefault="001E7692" w:rsidP="00BF7D36">
      <w:pPr>
        <w:pStyle w:val="StandardWeb"/>
        <w:suppressAutoHyphens/>
        <w:spacing w:before="0" w:beforeAutospacing="0" w:after="0" w:afterAutospacing="0" w:line="276" w:lineRule="auto"/>
      </w:pPr>
      <w:r w:rsidRPr="00BF7D36">
        <w:t>Vijeće Mjesnog odbora smatra da je, radi očuvanja funkcionalnosti i dugotrajnosti objekta, nužno žurno pristupiti predmetnim radovima te uspostaviti model redovitog održavanja sustava oborinske odvodnje, osobito prije i nakon razdoblja intenzivnih oborina.</w:t>
      </w:r>
    </w:p>
    <w:p w:rsidR="001E7692" w:rsidRPr="00BF7D36" w:rsidRDefault="001E7692" w:rsidP="00BF7D36">
      <w:pPr>
        <w:spacing w:line="276" w:lineRule="auto"/>
        <w:rPr>
          <w:rFonts w:eastAsia="Times New Roman"/>
          <w:szCs w:val="24"/>
          <w:lang w:eastAsia="hr-HR"/>
        </w:rPr>
      </w:pPr>
    </w:p>
    <w:p w:rsidR="001E7692" w:rsidRPr="00BF7D36" w:rsidRDefault="001E7692" w:rsidP="00BF7D36">
      <w:pPr>
        <w:spacing w:line="276" w:lineRule="auto"/>
        <w:jc w:val="both"/>
        <w:rPr>
          <w:szCs w:val="24"/>
        </w:rPr>
      </w:pPr>
      <w:r w:rsidRPr="00BF7D36">
        <w:rPr>
          <w:szCs w:val="24"/>
        </w:rPr>
        <w:t>KLASA: 024-08/26-003/446</w:t>
      </w:r>
    </w:p>
    <w:p w:rsidR="001E7692" w:rsidRPr="00BF7D36" w:rsidRDefault="001E7692" w:rsidP="00BF7D36">
      <w:pPr>
        <w:spacing w:line="276" w:lineRule="auto"/>
        <w:jc w:val="both"/>
        <w:rPr>
          <w:szCs w:val="24"/>
        </w:rPr>
      </w:pPr>
      <w:r w:rsidRPr="00BF7D36">
        <w:rPr>
          <w:szCs w:val="24"/>
        </w:rPr>
        <w:t>URBROJ: 251-13-11-5/004-26-8</w:t>
      </w:r>
    </w:p>
    <w:p w:rsidR="001E7692" w:rsidRPr="00BF7D36" w:rsidRDefault="001E7692" w:rsidP="00BF7D36">
      <w:pPr>
        <w:spacing w:line="276" w:lineRule="auto"/>
        <w:jc w:val="both"/>
        <w:rPr>
          <w:szCs w:val="24"/>
        </w:rPr>
      </w:pPr>
      <w:r w:rsidRPr="00BF7D36">
        <w:rPr>
          <w:szCs w:val="24"/>
        </w:rPr>
        <w:t>Zagreb, 19. veljače 2026.</w:t>
      </w:r>
    </w:p>
    <w:p w:rsidR="001E7692" w:rsidRPr="00BF7D36" w:rsidRDefault="001E7692" w:rsidP="00BF7D36">
      <w:pPr>
        <w:spacing w:line="276" w:lineRule="auto"/>
        <w:jc w:val="both"/>
        <w:rPr>
          <w:szCs w:val="24"/>
        </w:rPr>
      </w:pPr>
    </w:p>
    <w:p w:rsidR="001E7692" w:rsidRPr="00BF7D36" w:rsidRDefault="001E7692" w:rsidP="00BF7D36">
      <w:pPr>
        <w:spacing w:line="276" w:lineRule="auto"/>
        <w:jc w:val="both"/>
        <w:rPr>
          <w:szCs w:val="24"/>
        </w:rPr>
      </w:pPr>
    </w:p>
    <w:p w:rsidR="001E7692" w:rsidRPr="00BF7D36" w:rsidRDefault="001E7692" w:rsidP="00BF7D36">
      <w:pPr>
        <w:spacing w:line="276" w:lineRule="auto"/>
        <w:ind w:left="4248"/>
        <w:jc w:val="center"/>
        <w:rPr>
          <w:szCs w:val="24"/>
        </w:rPr>
      </w:pPr>
      <w:r w:rsidRPr="00BF7D36">
        <w:rPr>
          <w:szCs w:val="24"/>
        </w:rPr>
        <w:t>PREDSJEDNIK VIJEĆA</w:t>
      </w:r>
    </w:p>
    <w:p w:rsidR="001E7692" w:rsidRPr="00BF7D36" w:rsidRDefault="001E7692" w:rsidP="00BF7D36">
      <w:pPr>
        <w:spacing w:line="276" w:lineRule="auto"/>
        <w:ind w:left="4248"/>
        <w:jc w:val="center"/>
        <w:rPr>
          <w:szCs w:val="24"/>
        </w:rPr>
      </w:pPr>
      <w:r w:rsidRPr="00BF7D36">
        <w:rPr>
          <w:szCs w:val="24"/>
        </w:rPr>
        <w:t>MJESNOG ODBORA KOZARI BOK</w:t>
      </w:r>
    </w:p>
    <w:p w:rsidR="001E7692" w:rsidRPr="00BF7D36" w:rsidRDefault="001E7692" w:rsidP="00BF7D36">
      <w:pPr>
        <w:spacing w:line="276" w:lineRule="auto"/>
        <w:ind w:left="4248"/>
        <w:jc w:val="center"/>
        <w:rPr>
          <w:szCs w:val="24"/>
        </w:rPr>
      </w:pPr>
    </w:p>
    <w:p w:rsidR="001E7692" w:rsidRPr="00BF7D36" w:rsidRDefault="001E7692" w:rsidP="00BF7D36">
      <w:pPr>
        <w:spacing w:line="276" w:lineRule="auto"/>
        <w:ind w:left="4248"/>
        <w:jc w:val="center"/>
        <w:rPr>
          <w:szCs w:val="24"/>
        </w:rPr>
      </w:pPr>
      <w:r w:rsidRPr="00BF7D36">
        <w:rPr>
          <w:szCs w:val="24"/>
        </w:rPr>
        <w:t>Joso Barišić</w:t>
      </w:r>
    </w:p>
    <w:p w:rsidR="001E7692" w:rsidRPr="00BF7D36" w:rsidRDefault="001E7692" w:rsidP="00BF7D36">
      <w:pPr>
        <w:spacing w:line="276" w:lineRule="auto"/>
        <w:ind w:left="4248"/>
        <w:jc w:val="center"/>
        <w:rPr>
          <w:szCs w:val="24"/>
        </w:rPr>
      </w:pPr>
    </w:p>
    <w:p w:rsidR="001E7692" w:rsidRPr="00BF7D36" w:rsidRDefault="001E7692" w:rsidP="00BF7D36">
      <w:pPr>
        <w:spacing w:line="276" w:lineRule="auto"/>
        <w:ind w:left="4248"/>
        <w:jc w:val="center"/>
        <w:rPr>
          <w:szCs w:val="24"/>
        </w:rPr>
      </w:pPr>
    </w:p>
    <w:p w:rsidR="001E7692" w:rsidRPr="00BF7D36" w:rsidRDefault="001E7692" w:rsidP="00BF7D36">
      <w:pPr>
        <w:spacing w:line="276" w:lineRule="auto"/>
        <w:ind w:right="2358"/>
        <w:jc w:val="both"/>
        <w:rPr>
          <w:szCs w:val="24"/>
          <w:u w:val="single"/>
        </w:rPr>
      </w:pPr>
    </w:p>
    <w:sectPr w:rsidR="001E7692" w:rsidRPr="00BF7D36" w:rsidSect="001E76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A0A79"/>
    <w:multiLevelType w:val="multilevel"/>
    <w:tmpl w:val="C6E253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203463"/>
    <w:multiLevelType w:val="multilevel"/>
    <w:tmpl w:val="A628CF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7F8283D"/>
    <w:multiLevelType w:val="multilevel"/>
    <w:tmpl w:val="517802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9824092"/>
    <w:multiLevelType w:val="multilevel"/>
    <w:tmpl w:val="C09E1C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2B17C61"/>
    <w:multiLevelType w:val="hybridMultilevel"/>
    <w:tmpl w:val="A63CC67A"/>
    <w:lvl w:ilvl="0" w:tplc="FF28461A">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5" w15:restartNumberingAfterBreak="0">
    <w:nsid w:val="345D1B77"/>
    <w:multiLevelType w:val="hybridMultilevel"/>
    <w:tmpl w:val="3F3072AE"/>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 w15:restartNumberingAfterBreak="0">
    <w:nsid w:val="34D758D6"/>
    <w:multiLevelType w:val="multilevel"/>
    <w:tmpl w:val="A628CF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4DC07DC"/>
    <w:multiLevelType w:val="multilevel"/>
    <w:tmpl w:val="553094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BB5989"/>
    <w:multiLevelType w:val="multilevel"/>
    <w:tmpl w:val="BF68A2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404E2702"/>
    <w:multiLevelType w:val="hybridMultilevel"/>
    <w:tmpl w:val="3F3072AE"/>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4FD138A3"/>
    <w:multiLevelType w:val="multilevel"/>
    <w:tmpl w:val="E3FE42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58D6408C"/>
    <w:multiLevelType w:val="hybridMultilevel"/>
    <w:tmpl w:val="1B3EA3DA"/>
    <w:lvl w:ilvl="0" w:tplc="79005576">
      <w:start w:val="1"/>
      <w:numFmt w:val="bullet"/>
      <w:lvlText w:val="-"/>
      <w:lvlJc w:val="left"/>
      <w:pPr>
        <w:ind w:left="720" w:hanging="360"/>
      </w:pPr>
      <w:rPr>
        <w:rFonts w:ascii="Times New Roman" w:eastAsia="Times New Roman" w:hAnsi="Times New Roman" w:cs="Times New Roman" w:hint="default"/>
        <w:b w:val="0"/>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2" w15:restartNumberingAfterBreak="0">
    <w:nsid w:val="61EA1E19"/>
    <w:multiLevelType w:val="multilevel"/>
    <w:tmpl w:val="BF68A2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627B53E1"/>
    <w:multiLevelType w:val="multilevel"/>
    <w:tmpl w:val="A628CF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68F67943"/>
    <w:multiLevelType w:val="multilevel"/>
    <w:tmpl w:val="A67099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EC95734"/>
    <w:multiLevelType w:val="multilevel"/>
    <w:tmpl w:val="517802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705B2B1B"/>
    <w:multiLevelType w:val="multilevel"/>
    <w:tmpl w:val="D2A22E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756E483C"/>
    <w:multiLevelType w:val="hybridMultilevel"/>
    <w:tmpl w:val="49CEB786"/>
    <w:lvl w:ilvl="0" w:tplc="1E3C68D2">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8" w15:restartNumberingAfterBreak="0">
    <w:nsid w:val="77136397"/>
    <w:multiLevelType w:val="hybridMultilevel"/>
    <w:tmpl w:val="49CEB786"/>
    <w:lvl w:ilvl="0" w:tplc="1E3C68D2">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9" w15:restartNumberingAfterBreak="0">
    <w:nsid w:val="79115493"/>
    <w:multiLevelType w:val="multilevel"/>
    <w:tmpl w:val="C09E1C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5"/>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2"/>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8"/>
  </w:num>
  <w:num w:numId="14">
    <w:abstractNumId w:val="17"/>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3"/>
  </w:num>
  <w:num w:numId="18">
    <w:abstractNumId w:val="1"/>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692"/>
    <w:rsid w:val="001E7692"/>
    <w:rsid w:val="008926F8"/>
    <w:rsid w:val="00BF7D3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370AD"/>
  <w15:chartTrackingRefBased/>
  <w15:docId w15:val="{0FF76890-67AF-49D9-9D6B-E5F5BBD48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1E7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1E7692"/>
    <w:pPr>
      <w:suppressAutoHyphens w:val="0"/>
      <w:spacing w:after="200" w:line="276" w:lineRule="auto"/>
      <w:ind w:left="720"/>
      <w:contextualSpacing/>
    </w:pPr>
    <w:rPr>
      <w:rFonts w:asciiTheme="minorHAnsi" w:hAnsiTheme="minorHAnsi" w:cstheme="minorBidi"/>
      <w:sz w:val="22"/>
    </w:rPr>
  </w:style>
  <w:style w:type="paragraph" w:styleId="StandardWeb">
    <w:name w:val="Normal (Web)"/>
    <w:basedOn w:val="Normal"/>
    <w:uiPriority w:val="99"/>
    <w:semiHidden/>
    <w:unhideWhenUsed/>
    <w:rsid w:val="001E7692"/>
    <w:pPr>
      <w:suppressAutoHyphens w:val="0"/>
      <w:spacing w:before="100" w:beforeAutospacing="1" w:after="100" w:afterAutospacing="1" w:line="240" w:lineRule="auto"/>
    </w:pPr>
    <w:rPr>
      <w:rFonts w:eastAsia="Times New Roman"/>
      <w:szCs w:val="24"/>
      <w:lang w:eastAsia="hr-HR"/>
    </w:rPr>
  </w:style>
  <w:style w:type="paragraph" w:customStyle="1" w:styleId="isselectedend">
    <w:name w:val="isselectedend"/>
    <w:basedOn w:val="Normal"/>
    <w:uiPriority w:val="99"/>
    <w:rsid w:val="001E7692"/>
    <w:pPr>
      <w:suppressAutoHyphens w:val="0"/>
      <w:spacing w:before="100" w:beforeAutospacing="1" w:after="100" w:afterAutospacing="1" w:line="240" w:lineRule="auto"/>
    </w:pPr>
    <w:rPr>
      <w:rFonts w:eastAsia="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4136</Words>
  <Characters>23581</Characters>
  <Application>Microsoft Office Word</Application>
  <DocSecurity>0</DocSecurity>
  <Lines>196</Lines>
  <Paragraphs>55</Paragraphs>
  <ScaleCrop>false</ScaleCrop>
  <Company/>
  <LinksUpToDate>false</LinksUpToDate>
  <CharactersWithSpaces>27662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Domagoj Lovrić</dc:creator>
  <cp:keywords/>
  <dc:description/>
  <cp:lastModifiedBy>Domagoj Lovrić</cp:lastModifiedBy>
  <cp:revision>2</cp:revision>
  <dcterms:created xsi:type="dcterms:W3CDTF">2026-03-05T12:32:00Z</dcterms:created>
  <dcterms:modified xsi:type="dcterms:W3CDTF">2026-03-05T12:36:00Z</dcterms:modified>
</cp:coreProperties>
</file>