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4A3833" w:rsidRDefault="004A3833" w:rsidP="004A3833">
      <w:pPr>
        <w:spacing w:line="240" w:lineRule="auto"/>
        <w:jc w:val="center"/>
        <w:rPr>
          <w:b/>
        </w:rPr>
      </w:pPr>
      <w:r w:rsidRPr="004A3833">
        <w:rPr>
          <w:b/>
        </w:rPr>
        <w:t>Z A P I S N I K</w:t>
      </w:r>
    </w:p>
    <w:p w:rsidR="004A3833" w:rsidRPr="004A3833" w:rsidRDefault="004A3833" w:rsidP="004A3833">
      <w:pPr>
        <w:spacing w:line="240" w:lineRule="auto"/>
        <w:jc w:val="center"/>
        <w:rPr>
          <w:b/>
        </w:rPr>
      </w:pPr>
      <w:r w:rsidRPr="004A3833">
        <w:rPr>
          <w:b/>
        </w:rPr>
        <w:t xml:space="preserve">15. sjednice Vijeća Mjesnog odbora </w:t>
      </w:r>
      <w:proofErr w:type="spellStart"/>
      <w:r w:rsidRPr="004A3833">
        <w:rPr>
          <w:b/>
        </w:rPr>
        <w:t>Vrbani</w:t>
      </w:r>
      <w:proofErr w:type="spellEnd"/>
      <w:r w:rsidRPr="004A3833">
        <w:rPr>
          <w:b/>
        </w:rPr>
        <w:t xml:space="preserve"> održane 31. kolovoza 2026. </w:t>
      </w:r>
    </w:p>
    <w:p w:rsidR="004A3833" w:rsidRPr="004A3833" w:rsidRDefault="004A3833" w:rsidP="004A3833">
      <w:pPr>
        <w:spacing w:line="240" w:lineRule="auto"/>
        <w:jc w:val="center"/>
        <w:rPr>
          <w:b/>
        </w:rPr>
      </w:pPr>
      <w:r w:rsidRPr="004A3833">
        <w:rPr>
          <w:b/>
        </w:rPr>
        <w:t xml:space="preserve">Zagreb, </w:t>
      </w:r>
      <w:proofErr w:type="spellStart"/>
      <w:r w:rsidRPr="004A3833">
        <w:rPr>
          <w:b/>
        </w:rPr>
        <w:t>Rudeška</w:t>
      </w:r>
      <w:proofErr w:type="spellEnd"/>
      <w:r w:rsidRPr="004A3833">
        <w:rPr>
          <w:b/>
        </w:rPr>
        <w:t xml:space="preserve"> cesta 148 s početkom u 19,00 sati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>Nazočni članovi Vijeća: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 xml:space="preserve">Lovro </w:t>
      </w:r>
      <w:proofErr w:type="spellStart"/>
      <w:r w:rsidRPr="004A3833">
        <w:t>Hrust</w:t>
      </w:r>
      <w:proofErr w:type="spellEnd"/>
      <w:r w:rsidRPr="004A3833">
        <w:t xml:space="preserve">, Nikola Kos, Martin Kovač, Zoran Ivanišević, Sanja Ljubić, Milan </w:t>
      </w:r>
      <w:proofErr w:type="spellStart"/>
      <w:r w:rsidRPr="004A3833">
        <w:t>Radulović</w:t>
      </w:r>
      <w:proofErr w:type="spellEnd"/>
      <w:r w:rsidRPr="004A3833">
        <w:t xml:space="preserve"> i Tomislav </w:t>
      </w:r>
      <w:proofErr w:type="spellStart"/>
      <w:r w:rsidRPr="004A3833">
        <w:t>Spahić</w:t>
      </w:r>
      <w:proofErr w:type="spellEnd"/>
      <w:r w:rsidRPr="004A3833">
        <w:t>.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>Odsutni članovi Vijeća :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>Ivo Bilić-Šubašić i Davor Laura.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 xml:space="preserve">Ostali nazočni: 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>Predsjedava gospodin Nikola Kos, predsjednik Vijeća.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 xml:space="preserve">Zapisnik vodi: </w:t>
      </w:r>
      <w:r w:rsidR="00A60A49">
        <w:t>Nikola Kos, predsjednik Vijeća.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>Predsjednik konstatira da je nazočno 7 od ukupno 9 članova Vijeća, što znači da Vijeće može pravovaljano odlučivati, te otvara 15. sjednicu Vijeća Mjesnog odbora.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>Predsjednik Vijeća daje zapisnik 14. sjednice na verifikaciju.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>Vijeće prihvaća tekst Zapisnika 14. sjednice Vijeća, bez izmjena</w:t>
      </w:r>
      <w:r w:rsidR="00A60A49">
        <w:t>.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 xml:space="preserve">Na prijedlog predsjednika </w:t>
      </w:r>
      <w:r w:rsidR="00A60A49">
        <w:t>V</w:t>
      </w:r>
      <w:r w:rsidRPr="004A3833">
        <w:t>ijeće jednoglasno utvrđuje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center"/>
        <w:rPr>
          <w:b/>
        </w:rPr>
      </w:pPr>
      <w:r w:rsidRPr="004A3833">
        <w:rPr>
          <w:b/>
        </w:rPr>
        <w:t>DNEVNI  RED</w:t>
      </w:r>
    </w:p>
    <w:p w:rsidR="004A3833" w:rsidRPr="004A3833" w:rsidRDefault="004A3833" w:rsidP="004A383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A3833" w:rsidRPr="004A3833" w:rsidTr="004A3833">
        <w:tc>
          <w:tcPr>
            <w:tcW w:w="567" w:type="dxa"/>
            <w:shd w:val="clear" w:color="auto" w:fill="auto"/>
          </w:tcPr>
          <w:p w:rsidR="004A3833" w:rsidRPr="004A3833" w:rsidRDefault="004A3833" w:rsidP="004A3833">
            <w:pPr>
              <w:spacing w:line="240" w:lineRule="auto"/>
              <w:jc w:val="both"/>
            </w:pPr>
            <w:r w:rsidRPr="004A383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A3833" w:rsidRPr="004A3833" w:rsidRDefault="004A3833" w:rsidP="004A3833">
            <w:pPr>
              <w:spacing w:line="240" w:lineRule="auto"/>
              <w:jc w:val="both"/>
            </w:pPr>
            <w:r w:rsidRPr="004A3833">
              <w:t xml:space="preserve">Prijedlog zaključka o redovnom korištenju prostora Mjesnog odbora </w:t>
            </w:r>
            <w:proofErr w:type="spellStart"/>
            <w:r w:rsidRPr="004A3833">
              <w:t>Vrbani</w:t>
            </w:r>
            <w:proofErr w:type="spellEnd"/>
            <w:r w:rsidRPr="004A3833">
              <w:t xml:space="preserve"> 2026./2027.</w:t>
            </w:r>
          </w:p>
        </w:tc>
      </w:tr>
      <w:tr w:rsidR="004A3833" w:rsidRPr="004A3833" w:rsidTr="004A3833">
        <w:tc>
          <w:tcPr>
            <w:tcW w:w="567" w:type="dxa"/>
            <w:shd w:val="clear" w:color="auto" w:fill="auto"/>
          </w:tcPr>
          <w:p w:rsidR="004A3833" w:rsidRPr="004A3833" w:rsidRDefault="004A3833" w:rsidP="004A3833">
            <w:pPr>
              <w:spacing w:line="240" w:lineRule="auto"/>
              <w:jc w:val="both"/>
            </w:pPr>
            <w:r w:rsidRPr="004A383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A3833" w:rsidRPr="004A3833" w:rsidRDefault="004A3833" w:rsidP="004A3833">
            <w:pPr>
              <w:spacing w:line="240" w:lineRule="auto"/>
              <w:jc w:val="both"/>
            </w:pPr>
            <w:r w:rsidRPr="004A3833">
              <w:t>Prijedlog zaključka o prijedlozima za program građenja komunalne infrastrukture na području Grada Zagreba u 2027.</w:t>
            </w:r>
          </w:p>
        </w:tc>
      </w:tr>
      <w:tr w:rsidR="004A3833" w:rsidRPr="004A3833" w:rsidTr="004A3833">
        <w:tc>
          <w:tcPr>
            <w:tcW w:w="567" w:type="dxa"/>
            <w:shd w:val="clear" w:color="auto" w:fill="auto"/>
          </w:tcPr>
          <w:p w:rsidR="004A3833" w:rsidRPr="004A3833" w:rsidRDefault="004A3833" w:rsidP="004A3833">
            <w:pPr>
              <w:spacing w:line="240" w:lineRule="auto"/>
              <w:jc w:val="both"/>
            </w:pPr>
            <w:r w:rsidRPr="004A3833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A3833" w:rsidRPr="004A3833" w:rsidRDefault="004A3833" w:rsidP="004A3833">
            <w:pPr>
              <w:spacing w:line="240" w:lineRule="auto"/>
              <w:jc w:val="both"/>
            </w:pPr>
            <w:r w:rsidRPr="004A3833">
              <w:t>Pitanja, prijedlozi i obavijesti</w:t>
            </w:r>
          </w:p>
          <w:p w:rsidR="004A3833" w:rsidRPr="004A3833" w:rsidRDefault="004A3833" w:rsidP="004A3833">
            <w:pPr>
              <w:spacing w:line="240" w:lineRule="auto"/>
              <w:jc w:val="both"/>
            </w:pPr>
          </w:p>
        </w:tc>
      </w:tr>
    </w:tbl>
    <w:p w:rsidR="004A3833" w:rsidRPr="004A3833" w:rsidRDefault="004A3833" w:rsidP="004A3833">
      <w:pPr>
        <w:spacing w:line="240" w:lineRule="auto"/>
        <w:jc w:val="both"/>
        <w:rPr>
          <w:b/>
        </w:rPr>
      </w:pPr>
      <w:r w:rsidRPr="004A3833">
        <w:rPr>
          <w:b/>
        </w:rPr>
        <w:t xml:space="preserve">Ad1. Prijedlog zaključka o redovnom korištenju prostora Mjesnog odbora </w:t>
      </w:r>
      <w:proofErr w:type="spellStart"/>
      <w:r w:rsidRPr="004A3833">
        <w:rPr>
          <w:b/>
        </w:rPr>
        <w:t>Vrbani</w:t>
      </w:r>
      <w:proofErr w:type="spellEnd"/>
      <w:r w:rsidRPr="004A3833">
        <w:rPr>
          <w:b/>
        </w:rPr>
        <w:t xml:space="preserve"> 2026./2027.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 xml:space="preserve">Uvodno obrazloženje iznosi Predsjednik Vijeća </w:t>
      </w:r>
      <w:r w:rsidR="00A60A49">
        <w:t>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>U raspravi nitko ne sudjeluje.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 xml:space="preserve">Vijeće većinom glasova od 5 ZA (Lovro </w:t>
      </w:r>
      <w:proofErr w:type="spellStart"/>
      <w:r w:rsidRPr="004A3833">
        <w:t>Hrust</w:t>
      </w:r>
      <w:proofErr w:type="spellEnd"/>
      <w:r w:rsidRPr="004A3833">
        <w:t xml:space="preserve">, Nikola Kos, Zoran Ivanišević, Sanja Ljubić i Milan </w:t>
      </w:r>
      <w:proofErr w:type="spellStart"/>
      <w:r w:rsidRPr="004A3833">
        <w:t>Radulović</w:t>
      </w:r>
      <w:proofErr w:type="spellEnd"/>
      <w:r w:rsidRPr="004A3833">
        <w:t xml:space="preserve">), 0 PROTIV , 2 SUZDRŽANO (Martin Kovač i Tomislav </w:t>
      </w:r>
      <w:proofErr w:type="spellStart"/>
      <w:r w:rsidRPr="004A3833">
        <w:t>Spahić</w:t>
      </w:r>
      <w:proofErr w:type="spellEnd"/>
      <w:r w:rsidRPr="004A3833">
        <w:t>) donosi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</w:pPr>
      <w:r w:rsidRPr="004A3833">
        <w:t xml:space="preserve">Zaključak  o redovnom korištenju prostora Mjesnog odbora </w:t>
      </w:r>
      <w:proofErr w:type="spellStart"/>
      <w:r w:rsidRPr="004A3833">
        <w:t>Vrbani</w:t>
      </w:r>
      <w:proofErr w:type="spellEnd"/>
      <w:r w:rsidRPr="004A3833">
        <w:t xml:space="preserve"> 2026./2027.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>(Zaključak se prilaže ovom zapisniku i njegov je sastavni dio.)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  <w:rPr>
          <w:b/>
        </w:rPr>
      </w:pPr>
      <w:r w:rsidRPr="004A3833">
        <w:rPr>
          <w:b/>
        </w:rPr>
        <w:t>Ad2. Prijedlog zaključka o prijedlozima za program građenja komunalne infrastrukture na području Grada Zagreba u 2027.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>Uvodno obrazloženje iznosi Predsjednik Vijeća</w:t>
      </w:r>
      <w:r w:rsidR="00A60A49">
        <w:t>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 xml:space="preserve">U raspravi sudjeluju: Nikola Kos, Zoran Ivanišević i Tomislav </w:t>
      </w:r>
      <w:proofErr w:type="spellStart"/>
      <w:r w:rsidRPr="004A3833">
        <w:t>Spahić</w:t>
      </w:r>
      <w:proofErr w:type="spellEnd"/>
      <w:r w:rsidRPr="004A3833">
        <w:t xml:space="preserve">, 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 xml:space="preserve">Vijeće većinom glasova od 5 ZA (Lovro </w:t>
      </w:r>
      <w:proofErr w:type="spellStart"/>
      <w:r w:rsidRPr="004A3833">
        <w:t>Hrust</w:t>
      </w:r>
      <w:proofErr w:type="spellEnd"/>
      <w:r w:rsidRPr="004A3833">
        <w:t xml:space="preserve">, Nikola Kos, Zoran Ivanišević, Sanja Ljubić i Milan </w:t>
      </w:r>
      <w:proofErr w:type="spellStart"/>
      <w:r w:rsidRPr="004A3833">
        <w:t>Radulović</w:t>
      </w:r>
      <w:proofErr w:type="spellEnd"/>
      <w:r w:rsidRPr="004A3833">
        <w:t xml:space="preserve">), 1 PROTIV (Tomislav </w:t>
      </w:r>
      <w:proofErr w:type="spellStart"/>
      <w:r w:rsidRPr="004A3833">
        <w:t>Spahić</w:t>
      </w:r>
      <w:proofErr w:type="spellEnd"/>
      <w:r w:rsidRPr="004A3833">
        <w:t>), 1 SUZDRŽANO (Martin Kovač) donosi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</w:pPr>
      <w:r w:rsidRPr="004A3833">
        <w:lastRenderedPageBreak/>
        <w:t>Zaključak  o prijedlozima za program građenja komunalne infrastrukture na području Grada Zagreba u 2027.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>(Zaključak se prilaže ovom zapisniku i njegov je sastavni dio.)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  <w:rPr>
          <w:b/>
        </w:rPr>
      </w:pPr>
      <w:r w:rsidRPr="004A3833">
        <w:rPr>
          <w:b/>
        </w:rPr>
        <w:t>Ad3. Pitanja, prijedlozi i obavijesti</w:t>
      </w:r>
    </w:p>
    <w:p w:rsidR="004A3833" w:rsidRPr="004A3833" w:rsidRDefault="004A3833" w:rsidP="004A3833">
      <w:pPr>
        <w:spacing w:line="240" w:lineRule="auto"/>
        <w:jc w:val="both"/>
        <w:rPr>
          <w:b/>
        </w:rPr>
      </w:pPr>
    </w:p>
    <w:p w:rsidR="004A3833" w:rsidRPr="004A3833" w:rsidRDefault="004A3833" w:rsidP="004A3833">
      <w:pPr>
        <w:spacing w:line="240" w:lineRule="auto"/>
        <w:jc w:val="both"/>
      </w:pPr>
      <w:r w:rsidRPr="004A3833">
        <w:t>Predsjedni</w:t>
      </w:r>
      <w:r w:rsidR="00A60A49">
        <w:t xml:space="preserve">k obavještava članove Vijeća o započetim radovima kroz planove na području Mjesnog odbora </w:t>
      </w:r>
      <w:proofErr w:type="spellStart"/>
      <w:r w:rsidR="00A60A49">
        <w:t>Vrbani</w:t>
      </w:r>
      <w:proofErr w:type="spellEnd"/>
      <w:r w:rsidR="00A60A49">
        <w:t>.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>Pitanja i prijedlozi članova Vijeća:</w:t>
      </w:r>
    </w:p>
    <w:p w:rsidR="004A3833" w:rsidRPr="004A3833" w:rsidRDefault="004A3833" w:rsidP="004A3833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5890"/>
      </w:tblGrid>
      <w:tr w:rsidR="004A3833" w:rsidRPr="004A3833" w:rsidTr="004A3833">
        <w:tc>
          <w:tcPr>
            <w:tcW w:w="567" w:type="dxa"/>
          </w:tcPr>
          <w:p w:rsidR="004A3833" w:rsidRPr="004A3833" w:rsidRDefault="004A3833" w:rsidP="004A3833">
            <w:pPr>
              <w:spacing w:line="240" w:lineRule="auto"/>
              <w:jc w:val="both"/>
            </w:pPr>
            <w:r w:rsidRPr="004A3833">
              <w:t>Član Vijeća</w:t>
            </w:r>
          </w:p>
        </w:tc>
        <w:tc>
          <w:tcPr>
            <w:tcW w:w="9070" w:type="dxa"/>
          </w:tcPr>
          <w:p w:rsidR="004A3833" w:rsidRPr="004A3833" w:rsidRDefault="004A3833" w:rsidP="004A3833">
            <w:pPr>
              <w:spacing w:line="240" w:lineRule="auto"/>
              <w:jc w:val="both"/>
            </w:pPr>
            <w:r w:rsidRPr="004A3833">
              <w:t>Kratak sadržaj pitanja ili prijedloga</w:t>
            </w:r>
          </w:p>
          <w:p w:rsidR="004A3833" w:rsidRPr="004A3833" w:rsidRDefault="004A3833" w:rsidP="004A3833">
            <w:pPr>
              <w:spacing w:line="240" w:lineRule="auto"/>
              <w:jc w:val="both"/>
            </w:pPr>
          </w:p>
        </w:tc>
      </w:tr>
      <w:tr w:rsidR="004A3833" w:rsidRPr="004A3833" w:rsidTr="004A3833">
        <w:tc>
          <w:tcPr>
            <w:tcW w:w="4508" w:type="dxa"/>
          </w:tcPr>
          <w:p w:rsidR="004A3833" w:rsidRPr="004A3833" w:rsidRDefault="00A60A49" w:rsidP="004A3833">
            <w:pPr>
              <w:spacing w:line="240" w:lineRule="auto"/>
              <w:jc w:val="both"/>
            </w:pPr>
            <w:r>
              <w:t xml:space="preserve">Tomislav </w:t>
            </w:r>
            <w:proofErr w:type="spellStart"/>
            <w:r>
              <w:t>Spahić</w:t>
            </w:r>
            <w:proofErr w:type="spellEnd"/>
          </w:p>
        </w:tc>
        <w:tc>
          <w:tcPr>
            <w:tcW w:w="4508" w:type="dxa"/>
          </w:tcPr>
          <w:p w:rsidR="004A3833" w:rsidRPr="004A3833" w:rsidRDefault="00A60A49" w:rsidP="004A3833">
            <w:pPr>
              <w:spacing w:line="240" w:lineRule="auto"/>
              <w:jc w:val="both"/>
            </w:pPr>
            <w:r>
              <w:t xml:space="preserve">Ponavlja upit o statusi društvenog doma </w:t>
            </w:r>
            <w:proofErr w:type="spellStart"/>
            <w:r>
              <w:t>Vrbani</w:t>
            </w:r>
            <w:proofErr w:type="spellEnd"/>
          </w:p>
        </w:tc>
      </w:tr>
      <w:tr w:rsidR="004A3833" w:rsidRPr="004A3833" w:rsidTr="004A3833">
        <w:tc>
          <w:tcPr>
            <w:tcW w:w="4508" w:type="dxa"/>
          </w:tcPr>
          <w:p w:rsidR="004A3833" w:rsidRPr="004A3833" w:rsidRDefault="004A3833" w:rsidP="004A383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4A3833" w:rsidRPr="004A3833" w:rsidRDefault="004A3833" w:rsidP="004A3833">
            <w:pPr>
              <w:spacing w:line="240" w:lineRule="auto"/>
              <w:jc w:val="both"/>
            </w:pPr>
          </w:p>
        </w:tc>
      </w:tr>
      <w:tr w:rsidR="004A3833" w:rsidRPr="004A3833" w:rsidTr="004A3833">
        <w:tc>
          <w:tcPr>
            <w:tcW w:w="4508" w:type="dxa"/>
          </w:tcPr>
          <w:p w:rsidR="004A3833" w:rsidRPr="004A3833" w:rsidRDefault="004A3833" w:rsidP="004A383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4A3833" w:rsidRPr="004A3833" w:rsidRDefault="004A3833" w:rsidP="004A3833">
            <w:pPr>
              <w:spacing w:line="240" w:lineRule="auto"/>
              <w:jc w:val="both"/>
            </w:pPr>
          </w:p>
        </w:tc>
      </w:tr>
      <w:tr w:rsidR="004A3833" w:rsidRPr="004A3833" w:rsidTr="004A3833">
        <w:tc>
          <w:tcPr>
            <w:tcW w:w="4508" w:type="dxa"/>
          </w:tcPr>
          <w:p w:rsidR="004A3833" w:rsidRPr="004A3833" w:rsidRDefault="004A3833" w:rsidP="004A383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4A3833" w:rsidRPr="004A3833" w:rsidRDefault="004A3833" w:rsidP="004A3833">
            <w:pPr>
              <w:spacing w:line="240" w:lineRule="auto"/>
              <w:jc w:val="both"/>
            </w:pPr>
          </w:p>
        </w:tc>
      </w:tr>
    </w:tbl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>Sj</w:t>
      </w:r>
      <w:r w:rsidR="00A60A49">
        <w:t>ednica je završila u 19:30</w:t>
      </w:r>
      <w:r w:rsidRPr="004A3833">
        <w:t>.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4A3833" w:rsidP="004A3833">
      <w:pPr>
        <w:spacing w:line="240" w:lineRule="auto"/>
        <w:jc w:val="both"/>
      </w:pPr>
      <w:r w:rsidRPr="004A3833">
        <w:t>KLASA: 024-08/26-003/1850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>URBROJ: 251-13-11-3/023-26-</w:t>
      </w:r>
      <w:r w:rsidR="00A60A49">
        <w:t>2</w:t>
      </w:r>
    </w:p>
    <w:p w:rsidR="004A3833" w:rsidRPr="004A3833" w:rsidRDefault="004A3833" w:rsidP="004A3833">
      <w:pPr>
        <w:spacing w:line="240" w:lineRule="auto"/>
        <w:jc w:val="both"/>
      </w:pPr>
      <w:r w:rsidRPr="004A3833">
        <w:t>Zagreb, 31. kolovoza 2026.</w:t>
      </w:r>
    </w:p>
    <w:p w:rsidR="004A3833" w:rsidRPr="004A3833" w:rsidRDefault="004A3833" w:rsidP="004A3833">
      <w:pPr>
        <w:spacing w:line="240" w:lineRule="auto"/>
        <w:jc w:val="both"/>
      </w:pPr>
    </w:p>
    <w:p w:rsidR="004A3833" w:rsidRPr="004A3833" w:rsidRDefault="00A60A49" w:rsidP="004A3833">
      <w:pPr>
        <w:spacing w:line="240" w:lineRule="auto"/>
        <w:jc w:val="both"/>
      </w:pPr>
      <w:r>
        <w:t>Zapisnik uredio</w:t>
      </w:r>
      <w:r w:rsidR="004A3833" w:rsidRPr="004A3833">
        <w:t>:</w:t>
      </w:r>
    </w:p>
    <w:p w:rsidR="004A3833" w:rsidRPr="004A3833" w:rsidRDefault="00A60A49" w:rsidP="004A3833">
      <w:pPr>
        <w:spacing w:line="240" w:lineRule="auto"/>
        <w:jc w:val="both"/>
      </w:pPr>
      <w:r>
        <w:t>Zvonimir Mikša</w:t>
      </w:r>
      <w:r w:rsidR="004A3833" w:rsidRPr="004A3833">
        <w:t>.</w:t>
      </w:r>
    </w:p>
    <w:p w:rsidR="004A3833" w:rsidRPr="004A3833" w:rsidRDefault="004A3833" w:rsidP="004A3833">
      <w:pPr>
        <w:spacing w:line="240" w:lineRule="auto"/>
        <w:ind w:left="4248"/>
        <w:jc w:val="center"/>
      </w:pPr>
      <w:r w:rsidRPr="004A3833">
        <w:t>Predsjednik</w:t>
      </w:r>
    </w:p>
    <w:p w:rsidR="004A3833" w:rsidRPr="004A3833" w:rsidRDefault="004A3833" w:rsidP="004A3833">
      <w:pPr>
        <w:spacing w:line="240" w:lineRule="auto"/>
        <w:ind w:left="4248"/>
        <w:jc w:val="center"/>
      </w:pPr>
      <w:r w:rsidRPr="004A3833">
        <w:t xml:space="preserve">Vijeća Mjesnog odbora </w:t>
      </w:r>
      <w:proofErr w:type="spellStart"/>
      <w:r w:rsidRPr="004A3833">
        <w:t>Vrbani</w:t>
      </w:r>
      <w:proofErr w:type="spellEnd"/>
    </w:p>
    <w:p w:rsidR="004A3833" w:rsidRPr="004A3833" w:rsidRDefault="004A3833" w:rsidP="004A3833">
      <w:pPr>
        <w:spacing w:line="240" w:lineRule="auto"/>
        <w:ind w:left="4248"/>
        <w:jc w:val="center"/>
      </w:pPr>
    </w:p>
    <w:p w:rsidR="004A3833" w:rsidRPr="004A3833" w:rsidRDefault="004A3833" w:rsidP="004A3833">
      <w:pPr>
        <w:spacing w:line="240" w:lineRule="auto"/>
        <w:ind w:left="4248"/>
        <w:jc w:val="center"/>
      </w:pPr>
      <w:r w:rsidRPr="004A3833">
        <w:t>Nikola Kos</w:t>
      </w:r>
    </w:p>
    <w:p w:rsidR="004A3833" w:rsidRPr="004A3833" w:rsidRDefault="004A3833" w:rsidP="004A3833">
      <w:pPr>
        <w:spacing w:line="240" w:lineRule="auto"/>
        <w:rPr>
          <w:u w:val="single"/>
        </w:rPr>
      </w:pPr>
      <w:r w:rsidRPr="004A3833">
        <w:rPr>
          <w:u w:val="single"/>
        </w:rPr>
        <w:br w:type="page"/>
      </w:r>
    </w:p>
    <w:p w:rsidR="004A3833" w:rsidRPr="004A3833" w:rsidRDefault="004A3833" w:rsidP="004A3833">
      <w:pPr>
        <w:spacing w:line="240" w:lineRule="auto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 xml:space="preserve">Na temelju članka 9. Odluke o davanju na korištenje prostora mjesne samouprave (Službeni glasnik Grada Zagreba 20/26), članka 28. Poslovnika o radu Vijeća Mjesnog odbora </w:t>
      </w:r>
      <w:proofErr w:type="spellStart"/>
      <w:r w:rsidRPr="004A3833">
        <w:rPr>
          <w:rFonts w:eastAsia="Times New Roman"/>
          <w:szCs w:val="24"/>
        </w:rPr>
        <w:t>Vrbani</w:t>
      </w:r>
      <w:proofErr w:type="spellEnd"/>
      <w:r w:rsidRPr="004A3833">
        <w:rPr>
          <w:rFonts w:eastAsia="Times New Roman"/>
          <w:szCs w:val="24"/>
        </w:rPr>
        <w:t xml:space="preserve"> i točke VI. Javnog poziva za dodjelu prostora mjesne samouprave za redovno korištenje od 18. lipnja 2026., Vijeće Mjesnog odbora </w:t>
      </w:r>
      <w:proofErr w:type="spellStart"/>
      <w:r w:rsidRPr="004A3833">
        <w:rPr>
          <w:rFonts w:eastAsia="Times New Roman"/>
          <w:szCs w:val="24"/>
        </w:rPr>
        <w:t>Vrbani</w:t>
      </w:r>
      <w:proofErr w:type="spellEnd"/>
      <w:r w:rsidRPr="004A3833">
        <w:rPr>
          <w:rFonts w:eastAsia="Times New Roman"/>
          <w:szCs w:val="24"/>
        </w:rPr>
        <w:t>, na 15. sjednici, 31. kolovoza 2026., donijelo je</w:t>
      </w:r>
    </w:p>
    <w:p w:rsidR="004A3833" w:rsidRPr="004A3833" w:rsidRDefault="004A3833" w:rsidP="004A3833">
      <w:pPr>
        <w:spacing w:line="240" w:lineRule="auto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spacing w:line="240" w:lineRule="auto"/>
        <w:jc w:val="center"/>
        <w:rPr>
          <w:rFonts w:eastAsia="Times New Roman"/>
          <w:b/>
          <w:bCs/>
          <w:szCs w:val="24"/>
        </w:rPr>
      </w:pPr>
      <w:r w:rsidRPr="004A3833">
        <w:rPr>
          <w:rFonts w:eastAsia="Times New Roman"/>
          <w:b/>
          <w:bCs/>
          <w:szCs w:val="24"/>
        </w:rPr>
        <w:t>ZAKLJUČAK</w:t>
      </w:r>
    </w:p>
    <w:p w:rsidR="004A3833" w:rsidRPr="004A3833" w:rsidRDefault="004A3833" w:rsidP="004A3833">
      <w:pPr>
        <w:spacing w:line="240" w:lineRule="auto"/>
        <w:jc w:val="center"/>
        <w:rPr>
          <w:rFonts w:eastAsia="Times New Roman"/>
          <w:b/>
          <w:bCs/>
          <w:szCs w:val="24"/>
        </w:rPr>
      </w:pPr>
      <w:r w:rsidRPr="004A3833">
        <w:rPr>
          <w:rFonts w:eastAsia="Times New Roman"/>
          <w:b/>
          <w:bCs/>
          <w:szCs w:val="24"/>
        </w:rPr>
        <w:t>o redovnom korištenju prostora</w:t>
      </w:r>
    </w:p>
    <w:p w:rsidR="004A3833" w:rsidRPr="004A3833" w:rsidRDefault="004A3833" w:rsidP="004A3833">
      <w:pPr>
        <w:spacing w:line="240" w:lineRule="auto"/>
        <w:rPr>
          <w:rFonts w:eastAsia="Times New Roman"/>
          <w:szCs w:val="24"/>
        </w:rPr>
      </w:pPr>
    </w:p>
    <w:p w:rsidR="004A3833" w:rsidRPr="004A3833" w:rsidRDefault="004A3833" w:rsidP="004A3833">
      <w:pPr>
        <w:numPr>
          <w:ilvl w:val="0"/>
          <w:numId w:val="3"/>
        </w:num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 xml:space="preserve">Vijeće je razmotrilo zaprimljene prijave za redovno korištenje prostora Mjesnog odbora </w:t>
      </w:r>
      <w:proofErr w:type="spellStart"/>
      <w:r w:rsidRPr="004A3833">
        <w:rPr>
          <w:rFonts w:eastAsia="Times New Roman"/>
          <w:szCs w:val="24"/>
        </w:rPr>
        <w:t>Vrbani</w:t>
      </w:r>
      <w:proofErr w:type="spellEnd"/>
      <w:r w:rsidRPr="004A3833">
        <w:rPr>
          <w:rFonts w:eastAsia="Times New Roman"/>
          <w:i/>
          <w:iCs/>
          <w:szCs w:val="24"/>
        </w:rPr>
        <w:t xml:space="preserve">, </w:t>
      </w:r>
      <w:proofErr w:type="spellStart"/>
      <w:r w:rsidRPr="004A3833">
        <w:rPr>
          <w:rFonts w:eastAsia="Times New Roman"/>
          <w:szCs w:val="24"/>
        </w:rPr>
        <w:t>Rudeška</w:t>
      </w:r>
      <w:proofErr w:type="spellEnd"/>
      <w:r w:rsidRPr="004A3833">
        <w:rPr>
          <w:rFonts w:eastAsia="Times New Roman"/>
          <w:szCs w:val="24"/>
        </w:rPr>
        <w:t xml:space="preserve"> cesta 148</w:t>
      </w:r>
      <w:r w:rsidRPr="004A3833">
        <w:rPr>
          <w:rFonts w:eastAsia="Times New Roman"/>
          <w:i/>
          <w:iCs/>
          <w:szCs w:val="24"/>
        </w:rPr>
        <w:t>.</w:t>
      </w:r>
    </w:p>
    <w:p w:rsidR="004A3833" w:rsidRPr="004A3833" w:rsidRDefault="004A3833" w:rsidP="004A3833">
      <w:pPr>
        <w:spacing w:line="240" w:lineRule="auto"/>
        <w:ind w:left="720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numPr>
          <w:ilvl w:val="0"/>
          <w:numId w:val="3"/>
        </w:num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 xml:space="preserve">Vijeće </w:t>
      </w:r>
      <w:r w:rsidRPr="004A3833">
        <w:rPr>
          <w:rFonts w:eastAsia="Times New Roman"/>
          <w:b/>
          <w:bCs/>
          <w:szCs w:val="24"/>
        </w:rPr>
        <w:t>odobrava</w:t>
      </w:r>
      <w:r w:rsidRPr="004A3833">
        <w:rPr>
          <w:rFonts w:eastAsia="Times New Roman"/>
          <w:szCs w:val="24"/>
        </w:rPr>
        <w:t xml:space="preserve"> redovno korištenje prostora u razdoblju od 1. rujna 2026. do 31. kolovoza 2027</w:t>
      </w:r>
      <w:r w:rsidRPr="004A3833">
        <w:rPr>
          <w:rFonts w:eastAsia="Times New Roman"/>
          <w:i/>
          <w:iCs/>
          <w:szCs w:val="24"/>
        </w:rPr>
        <w:t>.</w:t>
      </w:r>
      <w:r w:rsidRPr="004A3833">
        <w:rPr>
          <w:rFonts w:eastAsia="Times New Roman"/>
          <w:szCs w:val="24"/>
        </w:rPr>
        <w:t>, bez naknade:</w:t>
      </w:r>
    </w:p>
    <w:p w:rsidR="004A3833" w:rsidRPr="004A3833" w:rsidRDefault="004A3833" w:rsidP="004A3833">
      <w:pPr>
        <w:spacing w:line="240" w:lineRule="auto"/>
        <w:ind w:left="720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Cs w:val="24"/>
        </w:rPr>
      </w:pPr>
      <w:r w:rsidRPr="004A3833">
        <w:rPr>
          <w:rFonts w:eastAsia="Times New Roman"/>
          <w:szCs w:val="24"/>
        </w:rPr>
        <w:t xml:space="preserve">Ured 1, KLA </w:t>
      </w:r>
      <w:proofErr w:type="spellStart"/>
      <w:r w:rsidRPr="004A3833">
        <w:rPr>
          <w:rFonts w:eastAsia="Times New Roman"/>
          <w:szCs w:val="24"/>
        </w:rPr>
        <w:t>Vrbani</w:t>
      </w:r>
      <w:proofErr w:type="spellEnd"/>
      <w:r w:rsidRPr="004A3833">
        <w:rPr>
          <w:rFonts w:eastAsia="Times New Roman"/>
          <w:szCs w:val="24"/>
        </w:rPr>
        <w:t>, 17:00-18:00 svaki utorak,</w:t>
      </w:r>
    </w:p>
    <w:p w:rsidR="004A3833" w:rsidRPr="004A3833" w:rsidRDefault="004A3833" w:rsidP="004A3833">
      <w:pPr>
        <w:numPr>
          <w:ilvl w:val="0"/>
          <w:numId w:val="2"/>
        </w:num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>Ured 1, KLA Rudeš, 18:00-19:00 svaki utorak,</w:t>
      </w:r>
    </w:p>
    <w:p w:rsidR="004A3833" w:rsidRPr="004A3833" w:rsidRDefault="004A3833" w:rsidP="004A3833">
      <w:pPr>
        <w:numPr>
          <w:ilvl w:val="0"/>
          <w:numId w:val="2"/>
        </w:num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>Ured 2, Hrvatska Demokratska Zajednica, 18:00-20:00 2. i 4. ponedjeljak u mjesecu,</w:t>
      </w:r>
    </w:p>
    <w:p w:rsidR="004A3833" w:rsidRPr="004A3833" w:rsidRDefault="004A3833" w:rsidP="004A3833">
      <w:pPr>
        <w:numPr>
          <w:ilvl w:val="0"/>
          <w:numId w:val="2"/>
        </w:num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 xml:space="preserve">Ured 2, </w:t>
      </w:r>
      <w:r w:rsidRPr="004A3833">
        <w:rPr>
          <w:rFonts w:eastAsia="Times New Roman"/>
          <w:bCs/>
          <w:iCs/>
          <w:szCs w:val="24"/>
        </w:rPr>
        <w:t>CENTAR</w:t>
      </w:r>
      <w:r w:rsidRPr="004A3833">
        <w:rPr>
          <w:rFonts w:eastAsia="Times New Roman"/>
          <w:szCs w:val="24"/>
        </w:rPr>
        <w:t xml:space="preserve"> ZA KREATIVNI RAZVOJ MALI MOZART, 18:00-20:00 svaki petak i 19:00-21:00 svaka subota,</w:t>
      </w:r>
    </w:p>
    <w:p w:rsidR="004A3833" w:rsidRPr="004A3833" w:rsidRDefault="004A3833" w:rsidP="004A3833">
      <w:pPr>
        <w:numPr>
          <w:ilvl w:val="0"/>
          <w:numId w:val="2"/>
        </w:num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>Ured 2, Socijaldemokratska partija Hrvatske, 18:00-20:00, 1. i 4. utorak u mjesecu.</w:t>
      </w:r>
    </w:p>
    <w:p w:rsidR="004A3833" w:rsidRPr="004A3833" w:rsidRDefault="004A3833" w:rsidP="004A3833">
      <w:pPr>
        <w:spacing w:line="240" w:lineRule="auto"/>
        <w:ind w:left="1440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spacing w:line="240" w:lineRule="auto"/>
        <w:ind w:left="720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numPr>
          <w:ilvl w:val="0"/>
          <w:numId w:val="3"/>
        </w:num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 xml:space="preserve">Vijeće </w:t>
      </w:r>
      <w:r w:rsidRPr="004A3833">
        <w:rPr>
          <w:rFonts w:eastAsia="Times New Roman"/>
          <w:b/>
          <w:bCs/>
          <w:szCs w:val="24"/>
        </w:rPr>
        <w:t>odbija</w:t>
      </w:r>
      <w:r w:rsidRPr="004A3833">
        <w:rPr>
          <w:rFonts w:eastAsia="Times New Roman"/>
          <w:szCs w:val="24"/>
        </w:rPr>
        <w:t xml:space="preserve"> sljedeće prijave za redovno korištenje prostora:</w:t>
      </w:r>
    </w:p>
    <w:p w:rsidR="004A3833" w:rsidRPr="004A3833" w:rsidRDefault="004A3833" w:rsidP="004A38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Cs w:val="24"/>
        </w:rPr>
      </w:pPr>
      <w:r w:rsidRPr="004A3833">
        <w:rPr>
          <w:rFonts w:eastAsia="Times New Roman"/>
          <w:szCs w:val="24"/>
        </w:rPr>
        <w:t xml:space="preserve">Ured 1, ROCK'N'ROLL, 19:00-21:00. svaki ponedjeljak, utorak i srijeda (korisnik kontaktirao da nije zainteresiran za tražene termine u Mjesnom odboru </w:t>
      </w:r>
      <w:proofErr w:type="spellStart"/>
      <w:r w:rsidRPr="004A3833">
        <w:rPr>
          <w:rFonts w:eastAsia="Times New Roman"/>
          <w:szCs w:val="24"/>
        </w:rPr>
        <w:t>Vrbani</w:t>
      </w:r>
      <w:proofErr w:type="spellEnd"/>
      <w:r w:rsidRPr="004A3833">
        <w:rPr>
          <w:rFonts w:eastAsia="Times New Roman"/>
          <w:szCs w:val="24"/>
        </w:rPr>
        <w:t>).</w:t>
      </w:r>
    </w:p>
    <w:p w:rsidR="004A3833" w:rsidRPr="004A3833" w:rsidRDefault="004A3833" w:rsidP="004A38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spacing w:line="240" w:lineRule="auto"/>
        <w:ind w:left="720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numPr>
          <w:ilvl w:val="0"/>
          <w:numId w:val="3"/>
        </w:numPr>
        <w:spacing w:line="240" w:lineRule="auto"/>
        <w:jc w:val="both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 xml:space="preserve">Ovaj zaključak bit </w:t>
      </w:r>
      <w:r w:rsidRPr="004A3833">
        <w:rPr>
          <w:rFonts w:eastAsia="Times New Roman"/>
          <w:color w:val="000000"/>
          <w:szCs w:val="24"/>
        </w:rPr>
        <w:t xml:space="preserve">će </w:t>
      </w:r>
      <w:r w:rsidRPr="004A3833">
        <w:rPr>
          <w:rFonts w:eastAsia="Times New Roman"/>
          <w:szCs w:val="24"/>
        </w:rPr>
        <w:t>dostavljen Gradskom uredu za mjesnu samoupravu, promet, komunalne poslove, civilnu zaštitu i sigurnost.</w:t>
      </w:r>
    </w:p>
    <w:p w:rsidR="004A3833" w:rsidRPr="004A3833" w:rsidRDefault="004A3833" w:rsidP="004A3833">
      <w:pPr>
        <w:spacing w:line="240" w:lineRule="auto"/>
        <w:ind w:left="720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spacing w:line="240" w:lineRule="auto"/>
        <w:ind w:left="720"/>
        <w:jc w:val="both"/>
        <w:rPr>
          <w:rFonts w:eastAsia="Times New Roman"/>
          <w:szCs w:val="24"/>
        </w:rPr>
      </w:pPr>
    </w:p>
    <w:p w:rsidR="004A3833" w:rsidRPr="004A3833" w:rsidRDefault="004A3833" w:rsidP="004A3833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>KLASA: 024-08/26-003/1850</w:t>
      </w:r>
    </w:p>
    <w:p w:rsidR="004A3833" w:rsidRPr="004A3833" w:rsidRDefault="004A3833" w:rsidP="004A3833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>URBROJ: 251-13-11-3/023-26-3</w:t>
      </w:r>
    </w:p>
    <w:p w:rsidR="004A3833" w:rsidRPr="004A3833" w:rsidRDefault="004A3833" w:rsidP="004A3833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</w:rPr>
      </w:pPr>
      <w:r w:rsidRPr="004A3833">
        <w:rPr>
          <w:rFonts w:eastAsia="Times New Roman"/>
          <w:szCs w:val="24"/>
        </w:rPr>
        <w:t>Zagreb, 31. kolovoza 2026.</w:t>
      </w:r>
      <w:r w:rsidRPr="004A3833">
        <w:rPr>
          <w:rFonts w:eastAsia="Times New Roman"/>
          <w:szCs w:val="24"/>
        </w:rPr>
        <w:tab/>
      </w:r>
    </w:p>
    <w:p w:rsidR="004A3833" w:rsidRPr="004A3833" w:rsidRDefault="004A3833" w:rsidP="004A3833">
      <w:pPr>
        <w:pStyle w:val="Default"/>
        <w:suppressAutoHyphens/>
        <w:ind w:left="4956"/>
      </w:pPr>
      <w:bookmarkStart w:id="0" w:name="_heading=h.qzl5joaard8r" w:colFirst="0" w:colLast="0"/>
      <w:bookmarkEnd w:id="0"/>
      <w:r w:rsidRPr="004A3833">
        <w:rPr>
          <w:rFonts w:eastAsia="Times New Roman"/>
        </w:rPr>
        <w:tab/>
      </w:r>
      <w:r w:rsidRPr="004A3833">
        <w:rPr>
          <w:rFonts w:eastAsia="Times New Roman"/>
        </w:rPr>
        <w:tab/>
      </w:r>
      <w:r w:rsidRPr="004A3833">
        <w:rPr>
          <w:rFonts w:eastAsia="Times New Roman"/>
        </w:rPr>
        <w:tab/>
      </w:r>
      <w:r w:rsidRPr="004A3833">
        <w:rPr>
          <w:rFonts w:eastAsia="Times New Roman"/>
        </w:rPr>
        <w:tab/>
      </w:r>
      <w:r w:rsidRPr="004A3833">
        <w:rPr>
          <w:rFonts w:eastAsia="Times New Roman"/>
        </w:rPr>
        <w:tab/>
      </w:r>
      <w:r w:rsidRPr="004A3833">
        <w:rPr>
          <w:rFonts w:eastAsia="Times New Roman"/>
        </w:rPr>
        <w:tab/>
      </w:r>
      <w:r w:rsidRPr="004A3833">
        <w:t xml:space="preserve">PREDSJEDNIK VIJEĆA </w:t>
      </w:r>
    </w:p>
    <w:p w:rsidR="004A3833" w:rsidRPr="004A3833" w:rsidRDefault="00A60A49" w:rsidP="004A3833">
      <w:pPr>
        <w:autoSpaceDE w:val="0"/>
        <w:autoSpaceDN w:val="0"/>
        <w:adjustRightInd w:val="0"/>
        <w:spacing w:line="240" w:lineRule="auto"/>
        <w:ind w:left="4956"/>
        <w:rPr>
          <w:color w:val="000000"/>
          <w:szCs w:val="24"/>
        </w:rPr>
      </w:pPr>
      <w:r>
        <w:rPr>
          <w:color w:val="000000"/>
          <w:szCs w:val="24"/>
        </w:rPr>
        <w:t xml:space="preserve">      </w:t>
      </w:r>
      <w:r w:rsidR="004A3833" w:rsidRPr="004A3833">
        <w:rPr>
          <w:color w:val="000000"/>
          <w:szCs w:val="24"/>
        </w:rPr>
        <w:t xml:space="preserve">MJESNOG ODBORA </w:t>
      </w:r>
      <w:proofErr w:type="spellStart"/>
      <w:r w:rsidR="004A3833" w:rsidRPr="004A3833">
        <w:rPr>
          <w:color w:val="000000"/>
          <w:szCs w:val="24"/>
        </w:rPr>
        <w:t>Vrbani</w:t>
      </w:r>
      <w:proofErr w:type="spellEnd"/>
    </w:p>
    <w:p w:rsidR="004A3833" w:rsidRPr="004A3833" w:rsidRDefault="004A3833" w:rsidP="004A3833">
      <w:pPr>
        <w:autoSpaceDE w:val="0"/>
        <w:autoSpaceDN w:val="0"/>
        <w:adjustRightInd w:val="0"/>
        <w:spacing w:line="240" w:lineRule="auto"/>
        <w:ind w:left="4956"/>
        <w:rPr>
          <w:color w:val="000000"/>
          <w:szCs w:val="24"/>
        </w:rPr>
      </w:pPr>
      <w:r w:rsidRPr="004A3833">
        <w:rPr>
          <w:color w:val="000000"/>
          <w:szCs w:val="24"/>
        </w:rPr>
        <w:t xml:space="preserve">               </w:t>
      </w:r>
      <w:r w:rsidR="00A60A49">
        <w:rPr>
          <w:color w:val="000000"/>
          <w:szCs w:val="24"/>
        </w:rPr>
        <w:t xml:space="preserve">     </w:t>
      </w:r>
      <w:r w:rsidRPr="004A3833">
        <w:rPr>
          <w:color w:val="000000"/>
          <w:szCs w:val="24"/>
        </w:rPr>
        <w:t>Nikola Kos</w:t>
      </w:r>
    </w:p>
    <w:p w:rsidR="004A3833" w:rsidRPr="004A3833" w:rsidRDefault="004A3833" w:rsidP="004A3833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</w:rPr>
      </w:pPr>
    </w:p>
    <w:p w:rsidR="004A3833" w:rsidRPr="004A3833" w:rsidRDefault="004A3833" w:rsidP="004A3833">
      <w:pPr>
        <w:spacing w:line="240" w:lineRule="auto"/>
        <w:jc w:val="center"/>
        <w:rPr>
          <w:szCs w:val="24"/>
        </w:rPr>
      </w:pPr>
      <w:r w:rsidRPr="004A3833">
        <w:rPr>
          <w:rFonts w:eastAsia="Times New Roman"/>
          <w:szCs w:val="24"/>
        </w:rPr>
        <w:tab/>
      </w:r>
      <w:r w:rsidRPr="004A3833">
        <w:rPr>
          <w:rFonts w:eastAsia="Times New Roman"/>
          <w:szCs w:val="24"/>
        </w:rPr>
        <w:tab/>
      </w:r>
      <w:r w:rsidRPr="004A3833">
        <w:rPr>
          <w:rFonts w:eastAsia="Times New Roman"/>
          <w:szCs w:val="24"/>
        </w:rPr>
        <w:tab/>
      </w:r>
      <w:r w:rsidRPr="004A3833">
        <w:rPr>
          <w:rFonts w:eastAsia="Times New Roman"/>
          <w:szCs w:val="24"/>
        </w:rPr>
        <w:tab/>
      </w:r>
      <w:r w:rsidRPr="004A3833">
        <w:rPr>
          <w:rFonts w:eastAsia="Times New Roman"/>
          <w:szCs w:val="24"/>
        </w:rPr>
        <w:tab/>
      </w:r>
      <w:r w:rsidRPr="004A3833">
        <w:rPr>
          <w:rFonts w:eastAsia="Times New Roman"/>
          <w:szCs w:val="24"/>
        </w:rPr>
        <w:tab/>
      </w:r>
      <w:r w:rsidRPr="004A3833">
        <w:rPr>
          <w:rFonts w:eastAsia="Times New Roman"/>
          <w:szCs w:val="24"/>
        </w:rPr>
        <w:tab/>
      </w:r>
    </w:p>
    <w:p w:rsidR="004A3833" w:rsidRPr="004A3833" w:rsidRDefault="004A3833" w:rsidP="004A3833">
      <w:pPr>
        <w:spacing w:line="240" w:lineRule="auto"/>
        <w:rPr>
          <w:u w:val="single"/>
        </w:rPr>
      </w:pPr>
      <w:r w:rsidRPr="004A3833">
        <w:rPr>
          <w:u w:val="single"/>
        </w:rPr>
        <w:br w:type="page"/>
      </w: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  <w:jc w:val="both"/>
      </w:pPr>
      <w:r w:rsidRPr="004A3833">
        <w:t xml:space="preserve">Na temelju članka 100. Statuta Grada Zagreba (Službeni glasnik Grada Zagreba (23/16, 2/18, 23/18, 3/20, 3/21, 11/21 - pročišćeni tekst, 16/22), Vijeće Mjesnog odbora </w:t>
      </w:r>
      <w:proofErr w:type="spellStart"/>
      <w:r w:rsidRPr="004A3833">
        <w:t>Vrbani</w:t>
      </w:r>
      <w:proofErr w:type="spellEnd"/>
      <w:r w:rsidRPr="004A3833">
        <w:t xml:space="preserve"> na 15. sjednici, 31. kolovoza 2026., donijelo je </w:t>
      </w: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  <w:ind w:left="1701" w:right="1701"/>
        <w:jc w:val="center"/>
      </w:pPr>
      <w:r w:rsidRPr="004A3833">
        <w:rPr>
          <w:b/>
          <w:bCs/>
        </w:rPr>
        <w:t>Z A K LJ U Č A K</w:t>
      </w:r>
    </w:p>
    <w:p w:rsidR="004A3833" w:rsidRPr="004A3833" w:rsidRDefault="004A3833" w:rsidP="004A3833">
      <w:pPr>
        <w:pStyle w:val="Default"/>
        <w:suppressAutoHyphens/>
        <w:ind w:left="1701" w:right="1701"/>
        <w:jc w:val="center"/>
        <w:rPr>
          <w:b/>
          <w:bCs/>
        </w:rPr>
      </w:pPr>
      <w:r w:rsidRPr="004A3833">
        <w:rPr>
          <w:b/>
          <w:bCs/>
        </w:rPr>
        <w:t>o prijedlozima za program građenja komunalne infrastrukture na području Grada Zagreba u 2027.</w:t>
      </w: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numPr>
          <w:ilvl w:val="0"/>
          <w:numId w:val="5"/>
        </w:numPr>
        <w:suppressAutoHyphens/>
      </w:pPr>
      <w:r w:rsidRPr="004A3833">
        <w:t xml:space="preserve">Vijeće Mjesnog odbora </w:t>
      </w:r>
      <w:proofErr w:type="spellStart"/>
      <w:r w:rsidRPr="004A3833">
        <w:t>Vrbani</w:t>
      </w:r>
      <w:proofErr w:type="spellEnd"/>
      <w:r w:rsidRPr="004A3833">
        <w:t xml:space="preserve"> raspravljalo je o prijedlozima za program građenja komunalne infrastrukture na području Grada Zagreba u 2027.</w:t>
      </w:r>
    </w:p>
    <w:p w:rsidR="004A3833" w:rsidRPr="004A3833" w:rsidRDefault="004A3833" w:rsidP="004A3833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lang w:val="hr-HR"/>
        </w:rPr>
      </w:pPr>
      <w:r w:rsidRPr="004A3833">
        <w:rPr>
          <w:rFonts w:ascii="Times New Roman" w:hAnsi="Times New Roman" w:cs="Times New Roman"/>
          <w:sz w:val="24"/>
          <w:lang w:val="hr-HR"/>
        </w:rPr>
        <w:t>Vijeće predlaže slijedeće</w:t>
      </w:r>
      <w:r w:rsidRPr="004A3833">
        <w:rPr>
          <w:rFonts w:ascii="Times New Roman" w:hAnsi="Times New Roman" w:cs="Times New Roman"/>
          <w:sz w:val="24"/>
        </w:rPr>
        <w:t xml:space="preserve">: </w:t>
      </w:r>
    </w:p>
    <w:p w:rsidR="004A3833" w:rsidRPr="004A3833" w:rsidRDefault="004A3833" w:rsidP="004A3833">
      <w:pPr>
        <w:pStyle w:val="Default"/>
        <w:suppressAutoHyphens/>
        <w:ind w:left="851" w:hanging="131"/>
        <w:rPr>
          <w:rFonts w:eastAsia="Times New Roman"/>
          <w:lang w:eastAsia="hr-HR"/>
        </w:rPr>
      </w:pPr>
      <w:r w:rsidRPr="004A3833">
        <w:rPr>
          <w:rFonts w:eastAsia="Times New Roman"/>
          <w:lang w:eastAsia="hr-HR"/>
        </w:rPr>
        <w:t xml:space="preserve">- Ulica </w:t>
      </w:r>
      <w:proofErr w:type="spellStart"/>
      <w:r w:rsidRPr="004A3833">
        <w:rPr>
          <w:rFonts w:eastAsia="Times New Roman"/>
          <w:lang w:eastAsia="hr-HR"/>
        </w:rPr>
        <w:t>Vrbani</w:t>
      </w:r>
      <w:proofErr w:type="spellEnd"/>
      <w:r w:rsidRPr="004A3833">
        <w:rPr>
          <w:rFonts w:eastAsia="Times New Roman"/>
          <w:lang w:eastAsia="hr-HR"/>
        </w:rPr>
        <w:t xml:space="preserve"> sjeverozapadno od broja 17 k.č.br. 6922/2 k.o. Donje Vrapče -</w:t>
      </w:r>
      <w:r w:rsidRPr="004A3833">
        <w:rPr>
          <w:rFonts w:eastAsia="Times New Roman"/>
          <w:lang w:eastAsia="hr-HR"/>
        </w:rPr>
        <w:br/>
        <w:t xml:space="preserve">   uređivanje nogostupa i sadnja stabala ili drugog zelenila,</w:t>
      </w:r>
    </w:p>
    <w:p w:rsidR="004A3833" w:rsidRPr="004A3833" w:rsidRDefault="004A3833" w:rsidP="004A3833">
      <w:pPr>
        <w:pStyle w:val="Default"/>
        <w:suppressAutoHyphens/>
        <w:ind w:left="851" w:hanging="131"/>
        <w:rPr>
          <w:rFonts w:eastAsia="Times New Roman"/>
          <w:lang w:eastAsia="hr-HR"/>
        </w:rPr>
      </w:pPr>
      <w:r w:rsidRPr="004A3833">
        <w:rPr>
          <w:rFonts w:eastAsia="Times New Roman"/>
          <w:lang w:eastAsia="hr-HR"/>
        </w:rPr>
        <w:t xml:space="preserve">- Postava rasvjetnih tijela u </w:t>
      </w:r>
      <w:proofErr w:type="spellStart"/>
      <w:r w:rsidRPr="004A3833">
        <w:rPr>
          <w:rFonts w:eastAsia="Times New Roman"/>
          <w:lang w:eastAsia="hr-HR"/>
        </w:rPr>
        <w:t>Cenkovečkoj</w:t>
      </w:r>
      <w:proofErr w:type="spellEnd"/>
      <w:r w:rsidRPr="004A3833">
        <w:rPr>
          <w:rFonts w:eastAsia="Times New Roman"/>
          <w:lang w:eastAsia="hr-HR"/>
        </w:rPr>
        <w:t xml:space="preserve"> ulici 1 zapadno,</w:t>
      </w:r>
    </w:p>
    <w:p w:rsidR="004A3833" w:rsidRPr="004A3833" w:rsidRDefault="004A3833" w:rsidP="004A3833">
      <w:pPr>
        <w:pStyle w:val="Default"/>
        <w:suppressAutoHyphens/>
        <w:ind w:left="851" w:hanging="131"/>
        <w:rPr>
          <w:rFonts w:eastAsia="Times New Roman"/>
          <w:lang w:eastAsia="hr-HR"/>
        </w:rPr>
      </w:pPr>
      <w:r w:rsidRPr="004A3833">
        <w:rPr>
          <w:rFonts w:eastAsia="Times New Roman"/>
          <w:lang w:eastAsia="hr-HR"/>
        </w:rPr>
        <w:t xml:space="preserve">- Postava dodatnog rasvjetnog tijela kod pješačkog prijelaza južno od </w:t>
      </w:r>
      <w:proofErr w:type="spellStart"/>
      <w:r w:rsidRPr="004A3833">
        <w:rPr>
          <w:rFonts w:eastAsia="Times New Roman"/>
          <w:lang w:eastAsia="hr-HR"/>
        </w:rPr>
        <w:t>Rudeške</w:t>
      </w:r>
      <w:proofErr w:type="spellEnd"/>
      <w:r w:rsidRPr="004A3833">
        <w:rPr>
          <w:rFonts w:eastAsia="Times New Roman"/>
          <w:lang w:eastAsia="hr-HR"/>
        </w:rPr>
        <w:t xml:space="preserve"> ceste 158,</w:t>
      </w:r>
    </w:p>
    <w:p w:rsidR="004A3833" w:rsidRPr="004A3833" w:rsidRDefault="004A3833" w:rsidP="004A3833">
      <w:pPr>
        <w:pStyle w:val="Default"/>
        <w:suppressAutoHyphens/>
        <w:ind w:left="851" w:hanging="131"/>
      </w:pPr>
      <w:r w:rsidRPr="004A3833">
        <w:rPr>
          <w:rFonts w:eastAsia="Times New Roman"/>
          <w:lang w:eastAsia="hr-HR"/>
        </w:rPr>
        <w:t xml:space="preserve">- </w:t>
      </w:r>
      <w:r w:rsidRPr="004A3833">
        <w:t xml:space="preserve">Proširenje nogostupa </w:t>
      </w:r>
      <w:proofErr w:type="spellStart"/>
      <w:r w:rsidRPr="004A3833">
        <w:t>Rudeška</w:t>
      </w:r>
      <w:proofErr w:type="spellEnd"/>
      <w:r w:rsidRPr="004A3833">
        <w:t xml:space="preserve"> cesta 169 zapadno,</w:t>
      </w:r>
    </w:p>
    <w:p w:rsidR="004A3833" w:rsidRPr="004A3833" w:rsidRDefault="004A3833" w:rsidP="004A3833">
      <w:pPr>
        <w:pStyle w:val="Default"/>
        <w:suppressAutoHyphens/>
        <w:ind w:left="851" w:hanging="131"/>
        <w:rPr>
          <w:rFonts w:eastAsia="Times New Roman"/>
          <w:lang w:eastAsia="hr-HR"/>
        </w:rPr>
      </w:pPr>
      <w:r w:rsidRPr="004A3833">
        <w:t>- Postava niske rasvjete uz šetnicu u budućoj Ulici Ive Lole Ribara,</w:t>
      </w:r>
    </w:p>
    <w:p w:rsidR="004A3833" w:rsidRPr="004A3833" w:rsidRDefault="004A3833" w:rsidP="004A3833">
      <w:pPr>
        <w:pStyle w:val="Default"/>
        <w:suppressAutoHyphens/>
        <w:ind w:left="851" w:hanging="131"/>
        <w:rPr>
          <w:rFonts w:eastAsia="Times New Roman"/>
          <w:lang w:eastAsia="hr-HR"/>
        </w:rPr>
      </w:pPr>
      <w:r w:rsidRPr="004A3833">
        <w:rPr>
          <w:rFonts w:eastAsia="Times New Roman"/>
          <w:lang w:eastAsia="hr-HR"/>
        </w:rPr>
        <w:t>- Listopadska ulica 1, k.č.br. 3962/6 i 3963/2 obje k.o. Rudeš - izgradnja nogostupa.</w:t>
      </w:r>
    </w:p>
    <w:p w:rsidR="004A3833" w:rsidRPr="004A3833" w:rsidRDefault="004A3833" w:rsidP="004A3833">
      <w:pPr>
        <w:pStyle w:val="Default"/>
        <w:suppressAutoHyphens/>
        <w:ind w:left="720"/>
      </w:pPr>
    </w:p>
    <w:p w:rsidR="004A3833" w:rsidRPr="004A3833" w:rsidRDefault="004A3833" w:rsidP="004A3833">
      <w:pPr>
        <w:pStyle w:val="Default"/>
        <w:numPr>
          <w:ilvl w:val="0"/>
          <w:numId w:val="5"/>
        </w:numPr>
        <w:suppressAutoHyphens/>
      </w:pPr>
      <w:r w:rsidRPr="004A3833">
        <w:t xml:space="preserve">Zaključak dostaviti Vijeću Gradske četvrti Trešnjevka – jug. </w:t>
      </w: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</w:pPr>
      <w:r w:rsidRPr="004A3833">
        <w:t>KLASA: 024-08/26-003/1850</w:t>
      </w:r>
    </w:p>
    <w:p w:rsidR="004A3833" w:rsidRPr="004A3833" w:rsidRDefault="004A3833" w:rsidP="004A3833">
      <w:pPr>
        <w:pStyle w:val="Default"/>
        <w:suppressAutoHyphens/>
      </w:pPr>
      <w:r w:rsidRPr="004A3833">
        <w:t>URBROJ: 251-13-11-3/023-26-4</w:t>
      </w:r>
    </w:p>
    <w:p w:rsidR="004A3833" w:rsidRPr="004A3833" w:rsidRDefault="004A3833" w:rsidP="004A3833">
      <w:pPr>
        <w:pStyle w:val="Default"/>
        <w:suppressAutoHyphens/>
      </w:pPr>
      <w:r w:rsidRPr="004A3833">
        <w:t>Zagreb, 27. kolovoza 2026.</w:t>
      </w: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  <w:ind w:left="4956"/>
      </w:pPr>
      <w:r w:rsidRPr="004A3833">
        <w:t xml:space="preserve">    PREDSJEDNIK VIJEĆA </w:t>
      </w:r>
    </w:p>
    <w:p w:rsidR="004A3833" w:rsidRPr="004A3833" w:rsidRDefault="004A3833" w:rsidP="004A3833">
      <w:pPr>
        <w:pStyle w:val="Default"/>
        <w:suppressAutoHyphens/>
        <w:ind w:left="4956"/>
      </w:pPr>
      <w:r w:rsidRPr="004A3833">
        <w:t xml:space="preserve">MJESNOG ODBORA </w:t>
      </w:r>
      <w:proofErr w:type="spellStart"/>
      <w:r w:rsidRPr="004A3833">
        <w:t>Vrbani</w:t>
      </w:r>
      <w:proofErr w:type="spellEnd"/>
    </w:p>
    <w:p w:rsidR="004A3833" w:rsidRPr="004A3833" w:rsidRDefault="004A3833" w:rsidP="004A3833">
      <w:pPr>
        <w:pStyle w:val="Default"/>
        <w:suppressAutoHyphens/>
        <w:ind w:left="4956"/>
      </w:pPr>
      <w:r w:rsidRPr="004A3833">
        <w:t xml:space="preserve">               Nikola Kos</w:t>
      </w: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Default="004A3833" w:rsidP="004A3833">
      <w:pPr>
        <w:spacing w:line="240" w:lineRule="auto"/>
        <w:rPr>
          <w:szCs w:val="24"/>
        </w:rPr>
      </w:pPr>
    </w:p>
    <w:p w:rsidR="00A60A49" w:rsidRPr="004A3833" w:rsidRDefault="00A60A49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spacing w:line="240" w:lineRule="auto"/>
        <w:rPr>
          <w:szCs w:val="24"/>
        </w:rPr>
      </w:pPr>
    </w:p>
    <w:p w:rsidR="004A3833" w:rsidRPr="004A3833" w:rsidRDefault="004A3833" w:rsidP="004A3833">
      <w:pPr>
        <w:pStyle w:val="Default"/>
        <w:suppressAutoHyphens/>
        <w:rPr>
          <w:rFonts w:eastAsia="Times New Roman"/>
          <w:lang w:eastAsia="hr-HR"/>
        </w:rPr>
      </w:pPr>
      <w:r w:rsidRPr="004A3833">
        <w:rPr>
          <w:rFonts w:eastAsia="Times New Roman"/>
          <w:lang w:eastAsia="hr-HR"/>
        </w:rPr>
        <w:lastRenderedPageBreak/>
        <w:t xml:space="preserve">Ulica </w:t>
      </w:r>
      <w:proofErr w:type="spellStart"/>
      <w:r w:rsidRPr="004A3833">
        <w:rPr>
          <w:rFonts w:eastAsia="Times New Roman"/>
          <w:lang w:eastAsia="hr-HR"/>
        </w:rPr>
        <w:t>Vrbani</w:t>
      </w:r>
      <w:proofErr w:type="spellEnd"/>
      <w:r w:rsidRPr="004A3833">
        <w:rPr>
          <w:rFonts w:eastAsia="Times New Roman"/>
          <w:lang w:eastAsia="hr-HR"/>
        </w:rPr>
        <w:t xml:space="preserve"> sjeverozapadno od broja 17 k.č.br. 6922/2 k.o. Donje Vrapče - uređivanje nogostupa i sadnja stabala ili drugog zelenila</w:t>
      </w:r>
    </w:p>
    <w:p w:rsidR="004A3833" w:rsidRPr="004A3833" w:rsidRDefault="004A3833" w:rsidP="004A3833">
      <w:pPr>
        <w:pStyle w:val="Default"/>
        <w:suppressAutoHyphens/>
        <w:rPr>
          <w:rFonts w:eastAsia="Times New Roman"/>
          <w:lang w:eastAsia="hr-HR"/>
        </w:rPr>
      </w:pPr>
      <w:r w:rsidRPr="004A3833">
        <w:rPr>
          <w:noProof/>
          <w:lang w:eastAsia="hr-HR"/>
        </w:rPr>
        <w:drawing>
          <wp:inline distT="114300" distB="114300" distL="114300" distR="114300" wp14:anchorId="66DB966F" wp14:editId="1126FCA4">
            <wp:extent cx="4951095" cy="2800860"/>
            <wp:effectExtent l="0" t="0" r="0" b="0"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1095" cy="28008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A3833" w:rsidRPr="004A3833" w:rsidRDefault="004A3833" w:rsidP="004A3833">
      <w:pPr>
        <w:pStyle w:val="Default"/>
        <w:suppressAutoHyphens/>
        <w:rPr>
          <w:rFonts w:eastAsia="Times New Roman"/>
          <w:lang w:eastAsia="hr-HR"/>
        </w:rPr>
      </w:pPr>
      <w:r w:rsidRPr="004A3833">
        <w:rPr>
          <w:rFonts w:eastAsia="Times New Roman"/>
          <w:lang w:eastAsia="hr-HR"/>
        </w:rPr>
        <w:t xml:space="preserve">Postava rasvjetnih tijela u </w:t>
      </w:r>
      <w:proofErr w:type="spellStart"/>
      <w:r w:rsidRPr="004A3833">
        <w:rPr>
          <w:rFonts w:eastAsia="Times New Roman"/>
          <w:lang w:eastAsia="hr-HR"/>
        </w:rPr>
        <w:t>Cenkovečkoj</w:t>
      </w:r>
      <w:proofErr w:type="spellEnd"/>
      <w:r w:rsidRPr="004A3833">
        <w:rPr>
          <w:rFonts w:eastAsia="Times New Roman"/>
          <w:lang w:eastAsia="hr-HR"/>
        </w:rPr>
        <w:t xml:space="preserve"> ulici 1 zapadno,</w:t>
      </w:r>
    </w:p>
    <w:p w:rsidR="004A3833" w:rsidRPr="004A3833" w:rsidRDefault="004A3833" w:rsidP="004A3833">
      <w:pPr>
        <w:pStyle w:val="Default"/>
        <w:suppressAutoHyphens/>
        <w:rPr>
          <w:rFonts w:eastAsia="Times New Roman"/>
          <w:lang w:eastAsia="hr-HR"/>
        </w:rPr>
      </w:pPr>
      <w:r w:rsidRPr="004A3833">
        <w:rPr>
          <w:rFonts w:eastAsia="Times New Roman"/>
          <w:noProof/>
          <w:lang w:eastAsia="hr-HR"/>
        </w:rPr>
        <w:drawing>
          <wp:inline distT="0" distB="0" distL="0" distR="0" wp14:anchorId="1FB6CAAA" wp14:editId="4289A03E">
            <wp:extent cx="4960340" cy="2809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9.2026._Ispis_GeoportalZG_d8fbLYEE10y6UBmOjSAjXQ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995" cy="282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833" w:rsidRPr="004A3833" w:rsidRDefault="004A3833" w:rsidP="004A3833">
      <w:pPr>
        <w:pStyle w:val="Default"/>
        <w:suppressAutoHyphens/>
        <w:rPr>
          <w:rFonts w:eastAsia="Times New Roman"/>
          <w:lang w:eastAsia="hr-HR"/>
        </w:rPr>
      </w:pPr>
      <w:r w:rsidRPr="004A3833">
        <w:rPr>
          <w:rFonts w:eastAsia="Times New Roman"/>
          <w:lang w:eastAsia="hr-HR"/>
        </w:rPr>
        <w:t xml:space="preserve">Postava dodatnog rasvjetnog tijela kod pješačkog prijelaza južno od </w:t>
      </w:r>
      <w:proofErr w:type="spellStart"/>
      <w:r w:rsidRPr="004A3833">
        <w:rPr>
          <w:rFonts w:eastAsia="Times New Roman"/>
          <w:lang w:eastAsia="hr-HR"/>
        </w:rPr>
        <w:t>Rudeške</w:t>
      </w:r>
      <w:proofErr w:type="spellEnd"/>
      <w:r w:rsidRPr="004A3833">
        <w:rPr>
          <w:rFonts w:eastAsia="Times New Roman"/>
          <w:lang w:eastAsia="hr-HR"/>
        </w:rPr>
        <w:t xml:space="preserve"> ceste 158,</w:t>
      </w:r>
    </w:p>
    <w:p w:rsidR="004A3833" w:rsidRPr="004A3833" w:rsidRDefault="004A3833" w:rsidP="004A3833">
      <w:pPr>
        <w:pStyle w:val="Default"/>
        <w:suppressAutoHyphens/>
      </w:pPr>
      <w:r w:rsidRPr="004A3833">
        <w:rPr>
          <w:noProof/>
          <w:lang w:eastAsia="hr-HR"/>
        </w:rPr>
        <w:drawing>
          <wp:inline distT="114300" distB="114300" distL="114300" distR="114300" wp14:anchorId="34D5451D" wp14:editId="74C93429">
            <wp:extent cx="5019675" cy="2495550"/>
            <wp:effectExtent l="0" t="0" r="9525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t="6551" b="6551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2495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</w:pPr>
    </w:p>
    <w:p w:rsidR="004A3833" w:rsidRPr="004A3833" w:rsidRDefault="004A3833" w:rsidP="004A3833">
      <w:pPr>
        <w:pStyle w:val="Default"/>
        <w:suppressAutoHyphens/>
      </w:pPr>
      <w:r w:rsidRPr="004A3833">
        <w:t xml:space="preserve">Proširenje nogostupa </w:t>
      </w:r>
      <w:proofErr w:type="spellStart"/>
      <w:r w:rsidRPr="004A3833">
        <w:t>Rudeška</w:t>
      </w:r>
      <w:proofErr w:type="spellEnd"/>
      <w:r w:rsidRPr="004A3833">
        <w:t xml:space="preserve"> cesta 169 zapadno,</w:t>
      </w:r>
    </w:p>
    <w:p w:rsidR="004A3833" w:rsidRPr="004A3833" w:rsidRDefault="004A3833" w:rsidP="004A3833">
      <w:pPr>
        <w:pStyle w:val="Default"/>
        <w:suppressAutoHyphens/>
      </w:pPr>
      <w:r w:rsidRPr="004A3833">
        <w:rPr>
          <w:noProof/>
          <w:lang w:eastAsia="hr-HR"/>
        </w:rPr>
        <w:drawing>
          <wp:inline distT="0" distB="0" distL="0" distR="0" wp14:anchorId="65E305CC" wp14:editId="51625B85">
            <wp:extent cx="5534025" cy="3134849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9.2026._Ispis_GeoportalZG_X802a1PtH020jDqVZZ_Fng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628" cy="314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833" w:rsidRPr="004A3833" w:rsidRDefault="004A3833" w:rsidP="004A3833">
      <w:pPr>
        <w:pStyle w:val="Default"/>
        <w:suppressAutoHyphens/>
        <w:rPr>
          <w:rFonts w:eastAsia="Times New Roman"/>
          <w:lang w:eastAsia="hr-HR"/>
        </w:rPr>
      </w:pPr>
      <w:r w:rsidRPr="004A3833">
        <w:t>Postava niske rasvjete uz šetnicu u budućoj Ulici Ive Lole Ribara,</w:t>
      </w:r>
    </w:p>
    <w:p w:rsidR="004A3833" w:rsidRPr="004A3833" w:rsidRDefault="004A3833" w:rsidP="004A3833">
      <w:pPr>
        <w:pStyle w:val="Default"/>
        <w:suppressAutoHyphens/>
        <w:rPr>
          <w:rFonts w:eastAsia="Times New Roman"/>
          <w:lang w:eastAsia="hr-HR"/>
        </w:rPr>
      </w:pPr>
      <w:r w:rsidRPr="004A3833">
        <w:rPr>
          <w:rFonts w:eastAsia="Times New Roman"/>
          <w:noProof/>
          <w:lang w:eastAsia="hr-HR"/>
        </w:rPr>
        <w:drawing>
          <wp:inline distT="0" distB="0" distL="0" distR="0" wp14:anchorId="455DD32F" wp14:editId="3B7B920F">
            <wp:extent cx="5543550" cy="314024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9.2026._Ispis_GeoportalZG_ove6kzY1dkGT4BgK7LXR1A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8553" cy="314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A60A49" w:rsidRDefault="00A60A49" w:rsidP="004A3833">
      <w:pPr>
        <w:pStyle w:val="Default"/>
        <w:suppressAutoHyphens/>
        <w:rPr>
          <w:rFonts w:eastAsia="Times New Roman"/>
          <w:lang w:eastAsia="hr-HR"/>
        </w:rPr>
      </w:pPr>
    </w:p>
    <w:p w:rsidR="004A3833" w:rsidRPr="004A3833" w:rsidRDefault="004A3833" w:rsidP="004A3833">
      <w:pPr>
        <w:pStyle w:val="Default"/>
        <w:suppressAutoHyphens/>
        <w:rPr>
          <w:rFonts w:eastAsia="Times New Roman"/>
          <w:lang w:eastAsia="hr-HR"/>
        </w:rPr>
      </w:pPr>
      <w:bookmarkStart w:id="1" w:name="_GoBack"/>
      <w:bookmarkEnd w:id="1"/>
      <w:r w:rsidRPr="004A3833">
        <w:rPr>
          <w:rFonts w:eastAsia="Times New Roman"/>
          <w:lang w:eastAsia="hr-HR"/>
        </w:rPr>
        <w:lastRenderedPageBreak/>
        <w:t>Listopadska ulica 1, k.č.br. 3962/6 i 3963/2 obje k.o. Rudeš - izgradnja nogostupa.</w:t>
      </w:r>
    </w:p>
    <w:p w:rsidR="004A3833" w:rsidRPr="004A3833" w:rsidRDefault="004A3833" w:rsidP="004A3833">
      <w:pPr>
        <w:spacing w:line="240" w:lineRule="auto"/>
        <w:rPr>
          <w:szCs w:val="24"/>
        </w:rPr>
      </w:pPr>
      <w:r w:rsidRPr="004A3833">
        <w:rPr>
          <w:noProof/>
          <w:lang w:eastAsia="hr-HR"/>
        </w:rPr>
        <w:drawing>
          <wp:inline distT="114300" distB="114300" distL="114300" distR="114300" wp14:anchorId="0E9F1714" wp14:editId="084514A3">
            <wp:extent cx="3000375" cy="3019425"/>
            <wp:effectExtent l="0" t="0" r="9525" b="9525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t="10670" b="14377"/>
                    <a:stretch>
                      <a:fillRect/>
                    </a:stretch>
                  </pic:blipFill>
                  <pic:spPr>
                    <a:xfrm>
                      <a:off x="0" y="0"/>
                      <a:ext cx="3000652" cy="30197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A3833" w:rsidRPr="004A3833" w:rsidRDefault="004A3833" w:rsidP="004A3833">
      <w:pPr>
        <w:spacing w:line="240" w:lineRule="auto"/>
        <w:ind w:right="2358"/>
        <w:jc w:val="both"/>
        <w:rPr>
          <w:u w:val="single"/>
        </w:rPr>
      </w:pPr>
    </w:p>
    <w:sectPr w:rsidR="004A3833" w:rsidRPr="004A3833" w:rsidSect="004A38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A55A2"/>
    <w:multiLevelType w:val="multilevel"/>
    <w:tmpl w:val="77AA10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482E622A"/>
    <w:multiLevelType w:val="hybridMultilevel"/>
    <w:tmpl w:val="E4EE3E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31372"/>
    <w:multiLevelType w:val="multilevel"/>
    <w:tmpl w:val="86E6B42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7F10FC"/>
    <w:multiLevelType w:val="multilevel"/>
    <w:tmpl w:val="77AA10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5D346740"/>
    <w:multiLevelType w:val="hybridMultilevel"/>
    <w:tmpl w:val="E4EE3E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833"/>
    <w:rsid w:val="00194F86"/>
    <w:rsid w:val="004A3833"/>
    <w:rsid w:val="00A60A49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03B7"/>
  <w15:chartTrackingRefBased/>
  <w15:docId w15:val="{76DD166F-D628-42E9-9FC5-E3F2C2171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3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8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A3833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879</Words>
  <Characters>5013</Characters>
  <Application>Microsoft Office Word</Application>
  <DocSecurity>0</DocSecurity>
  <Lines>41</Lines>
  <Paragraphs>11</Paragraphs>
  <ScaleCrop>false</ScaleCrop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2026-09-10T07:05:00Z</dcterms:created>
  <dcterms:modified xsi:type="dcterms:W3CDTF">2026-09-10T07:10:00Z</dcterms:modified>
</cp:coreProperties>
</file>