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06C" w:rsidRDefault="005170B3">
      <w:pPr>
        <w:spacing w:line="240" w:lineRule="auto"/>
        <w:jc w:val="center"/>
        <w:rPr>
          <w:b/>
          <w:bCs/>
        </w:rPr>
      </w:pPr>
      <w:r>
        <w:rPr>
          <w:b/>
          <w:bCs/>
        </w:rPr>
        <w:t>Z A P I S N I K</w:t>
      </w:r>
    </w:p>
    <w:p w:rsidR="00CB006C" w:rsidRDefault="005170B3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16. sjednice Vijeća Mjesnog odbora „Mimara“ održane 28. rujan 2026. </w:t>
      </w:r>
    </w:p>
    <w:p w:rsidR="00CB006C" w:rsidRDefault="005170B3">
      <w:pPr>
        <w:spacing w:line="240" w:lineRule="auto"/>
        <w:jc w:val="center"/>
        <w:rPr>
          <w:b/>
          <w:bCs/>
        </w:rPr>
      </w:pPr>
      <w:r>
        <w:rPr>
          <w:b/>
          <w:bCs/>
        </w:rPr>
        <w:t>Zagreb, Primorska ulica 32 s početkom u 10:00 sati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Nazočni članovi Vijeća:</w:t>
      </w:r>
    </w:p>
    <w:p w:rsidR="00CB006C" w:rsidRDefault="005170B3">
      <w:pPr>
        <w:spacing w:line="240" w:lineRule="auto"/>
        <w:jc w:val="both"/>
      </w:pPr>
      <w:r>
        <w:t xml:space="preserve">Davor </w:t>
      </w:r>
      <w:proofErr w:type="spellStart"/>
      <w:r>
        <w:t>Palčec</w:t>
      </w:r>
      <w:proofErr w:type="spellEnd"/>
      <w:r>
        <w:t xml:space="preserve">, Ljiljana </w:t>
      </w:r>
      <w:proofErr w:type="spellStart"/>
      <w:r>
        <w:t>Zgaga</w:t>
      </w:r>
      <w:proofErr w:type="spellEnd"/>
      <w:r>
        <w:t xml:space="preserve">, Andrej Šebalj, </w:t>
      </w:r>
      <w:proofErr w:type="spellStart"/>
      <w:r>
        <w:t>Elenmari</w:t>
      </w:r>
      <w:proofErr w:type="spellEnd"/>
      <w:r>
        <w:t xml:space="preserve"> </w:t>
      </w:r>
      <w:proofErr w:type="spellStart"/>
      <w:r>
        <w:t>Pletikos</w:t>
      </w:r>
      <w:proofErr w:type="spellEnd"/>
      <w:r>
        <w:t xml:space="preserve"> </w:t>
      </w:r>
      <w:proofErr w:type="spellStart"/>
      <w:r>
        <w:t>Olof</w:t>
      </w:r>
      <w:proofErr w:type="spellEnd"/>
      <w:r>
        <w:t xml:space="preserve"> i Nada Jagetić Štambuk.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 xml:space="preserve">Predsjedava gospodin Davor </w:t>
      </w:r>
      <w:proofErr w:type="spellStart"/>
      <w:r>
        <w:t>Palčec</w:t>
      </w:r>
      <w:proofErr w:type="spellEnd"/>
      <w:r>
        <w:t>, predsjednik Vijeća.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 xml:space="preserve">Zapisnik vodi: </w:t>
      </w:r>
    </w:p>
    <w:p w:rsidR="00CB006C" w:rsidRDefault="005170B3">
      <w:pPr>
        <w:spacing w:line="240" w:lineRule="auto"/>
        <w:jc w:val="both"/>
      </w:pPr>
      <w:proofErr w:type="spellStart"/>
      <w:r>
        <w:t>Elenmari</w:t>
      </w:r>
      <w:proofErr w:type="spellEnd"/>
      <w:r>
        <w:t xml:space="preserve"> </w:t>
      </w:r>
      <w:proofErr w:type="spellStart"/>
      <w:r>
        <w:t>Pletikos</w:t>
      </w:r>
      <w:proofErr w:type="spellEnd"/>
      <w:r>
        <w:t xml:space="preserve"> </w:t>
      </w:r>
      <w:proofErr w:type="spellStart"/>
      <w:r>
        <w:t>Olof</w:t>
      </w:r>
      <w:proofErr w:type="spellEnd"/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Predsjednik konstatira da je nazočno 5 od ukupno 5 članova Vijeća, što znači da Vijeće može pravovaljano odlučivati, te otvara 16. sjednicu Vijeća Mjesnog odbor</w:t>
      </w:r>
      <w:r>
        <w:t>a.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Predsjednik Vijeća daje zapisnik 15. sjednice na verifikaciju.</w:t>
      </w:r>
    </w:p>
    <w:p w:rsidR="00CB006C" w:rsidRDefault="005170B3">
      <w:pPr>
        <w:spacing w:line="240" w:lineRule="auto"/>
        <w:jc w:val="both"/>
      </w:pPr>
      <w:r>
        <w:t>Vijeće prihvaća tekst Zapisnika 15. sjednice Vijeća, bez izmjena.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Na prijedlog predsjednika Vijeće jednoglasno utvrđuje dopunjeni</w:t>
      </w: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center"/>
        <w:rPr>
          <w:b/>
          <w:bCs/>
        </w:rPr>
      </w:pPr>
      <w:r>
        <w:rPr>
          <w:b/>
          <w:bCs/>
        </w:rPr>
        <w:t>DNEVNI  RED</w:t>
      </w:r>
    </w:p>
    <w:p w:rsidR="00CB006C" w:rsidRDefault="00CB006C">
      <w:pPr>
        <w:spacing w:line="240" w:lineRule="auto"/>
        <w:jc w:val="center"/>
        <w:rPr>
          <w:b/>
          <w:bCs/>
        </w:rPr>
      </w:pPr>
    </w:p>
    <w:tbl>
      <w:tblPr>
        <w:tblStyle w:val="a"/>
        <w:tblW w:w="90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8490"/>
      </w:tblGrid>
      <w:tr w:rsidR="00CB006C">
        <w:tc>
          <w:tcPr>
            <w:tcW w:w="540" w:type="dxa"/>
            <w:shd w:val="clear" w:color="auto" w:fill="auto"/>
          </w:tcPr>
          <w:p w:rsidR="00CB006C" w:rsidRDefault="005170B3">
            <w:pPr>
              <w:jc w:val="both"/>
            </w:pPr>
            <w:r>
              <w:t xml:space="preserve">1. </w:t>
            </w:r>
          </w:p>
        </w:tc>
        <w:tc>
          <w:tcPr>
            <w:tcW w:w="8490" w:type="dxa"/>
            <w:shd w:val="clear" w:color="auto" w:fill="auto"/>
          </w:tcPr>
          <w:p w:rsidR="00CB006C" w:rsidRDefault="005170B3">
            <w:pPr>
              <w:jc w:val="both"/>
            </w:pPr>
            <w:r>
              <w:t>Zaključak o prijedlogu Odluke o izmjeni</w:t>
            </w:r>
            <w:r>
              <w:t xml:space="preserve"> Odluke o davanju u zakup i na drugo korištenje površina javne namjene - donošenje zaključka </w:t>
            </w:r>
          </w:p>
        </w:tc>
      </w:tr>
      <w:tr w:rsidR="00CB006C">
        <w:tc>
          <w:tcPr>
            <w:tcW w:w="540" w:type="dxa"/>
            <w:shd w:val="clear" w:color="auto" w:fill="auto"/>
          </w:tcPr>
          <w:p w:rsidR="00CB006C" w:rsidRDefault="005170B3">
            <w:pPr>
              <w:jc w:val="both"/>
            </w:pPr>
            <w:r>
              <w:t xml:space="preserve">2. </w:t>
            </w:r>
          </w:p>
        </w:tc>
        <w:tc>
          <w:tcPr>
            <w:tcW w:w="8490" w:type="dxa"/>
            <w:shd w:val="clear" w:color="auto" w:fill="auto"/>
          </w:tcPr>
          <w:p w:rsidR="00CB006C" w:rsidRDefault="005170B3">
            <w:pPr>
              <w:jc w:val="both"/>
            </w:pPr>
            <w:r>
              <w:t>Komunalna problematika - donošenje zaključak</w:t>
            </w:r>
          </w:p>
        </w:tc>
      </w:tr>
      <w:tr w:rsidR="00CB006C">
        <w:tc>
          <w:tcPr>
            <w:tcW w:w="540" w:type="dxa"/>
            <w:shd w:val="clear" w:color="auto" w:fill="auto"/>
          </w:tcPr>
          <w:p w:rsidR="00CB006C" w:rsidRDefault="005170B3">
            <w:pPr>
              <w:jc w:val="both"/>
            </w:pPr>
            <w:r>
              <w:t>3.</w:t>
            </w:r>
          </w:p>
        </w:tc>
        <w:tc>
          <w:tcPr>
            <w:tcW w:w="8490" w:type="dxa"/>
            <w:shd w:val="clear" w:color="auto" w:fill="auto"/>
          </w:tcPr>
          <w:p w:rsidR="00CB006C" w:rsidRDefault="005170B3">
            <w:pPr>
              <w:jc w:val="both"/>
            </w:pPr>
            <w:r>
              <w:t>Prijedlog zaključka o izmjeni Plana potreba za aktivnostima, programima i projektima unapređenja kvalitete života građana Mjesnog odbora "Mimara" u 2026 - izmjena datuma</w:t>
            </w:r>
          </w:p>
        </w:tc>
      </w:tr>
      <w:tr w:rsidR="00CB006C">
        <w:tc>
          <w:tcPr>
            <w:tcW w:w="540" w:type="dxa"/>
            <w:shd w:val="clear" w:color="auto" w:fill="auto"/>
          </w:tcPr>
          <w:p w:rsidR="00CB006C" w:rsidRDefault="005170B3">
            <w:pPr>
              <w:jc w:val="both"/>
            </w:pPr>
            <w:r>
              <w:t xml:space="preserve">4. </w:t>
            </w:r>
          </w:p>
        </w:tc>
        <w:tc>
          <w:tcPr>
            <w:tcW w:w="8490" w:type="dxa"/>
            <w:shd w:val="clear" w:color="auto" w:fill="auto"/>
          </w:tcPr>
          <w:p w:rsidR="00CB006C" w:rsidRDefault="005170B3">
            <w:pPr>
              <w:jc w:val="both"/>
            </w:pPr>
            <w:r>
              <w:t>Pitanja, prijedlozi i obavijesti</w:t>
            </w:r>
          </w:p>
          <w:p w:rsidR="00CB006C" w:rsidRDefault="00CB006C">
            <w:pPr>
              <w:jc w:val="both"/>
            </w:pPr>
          </w:p>
          <w:p w:rsidR="00CB006C" w:rsidRDefault="00CB006C">
            <w:pPr>
              <w:jc w:val="both"/>
            </w:pPr>
          </w:p>
        </w:tc>
      </w:tr>
    </w:tbl>
    <w:p w:rsidR="00CB006C" w:rsidRDefault="005170B3">
      <w:pPr>
        <w:spacing w:line="240" w:lineRule="auto"/>
        <w:jc w:val="both"/>
        <w:rPr>
          <w:b/>
          <w:bCs/>
        </w:rPr>
      </w:pPr>
      <w:r>
        <w:rPr>
          <w:b/>
          <w:bCs/>
        </w:rPr>
        <w:t>Ad 1. Zaključak o prijedlogu Odluke o izmjeni</w:t>
      </w:r>
      <w:r>
        <w:rPr>
          <w:b/>
          <w:bCs/>
        </w:rPr>
        <w:t xml:space="preserve"> Odluke o davanju u zakup i na drugo korištenje površina javne namjene - donošenje zaključka</w:t>
      </w:r>
    </w:p>
    <w:p w:rsidR="00CB006C" w:rsidRDefault="00CB006C">
      <w:pPr>
        <w:spacing w:line="240" w:lineRule="auto"/>
        <w:jc w:val="both"/>
        <w:rPr>
          <w:b/>
          <w:bCs/>
        </w:rPr>
      </w:pPr>
    </w:p>
    <w:p w:rsidR="00CB006C" w:rsidRDefault="005170B3">
      <w:pPr>
        <w:spacing w:line="240" w:lineRule="auto"/>
        <w:jc w:val="both"/>
      </w:pPr>
      <w:r>
        <w:t>Uvodno obrazloženje iznosi Predsjednik Vijeća.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 xml:space="preserve">U raspravi sudjeluju: Davor </w:t>
      </w:r>
      <w:proofErr w:type="spellStart"/>
      <w:r>
        <w:t>Palčec</w:t>
      </w:r>
      <w:proofErr w:type="spellEnd"/>
      <w:r>
        <w:t>,</w:t>
      </w:r>
      <w:r w:rsidR="00BF1D22">
        <w:t xml:space="preserve"> Ljiljana </w:t>
      </w:r>
      <w:proofErr w:type="spellStart"/>
      <w:r w:rsidR="00BF1D22">
        <w:t>Zgaga</w:t>
      </w:r>
      <w:proofErr w:type="spellEnd"/>
      <w:r w:rsidR="00BF1D22">
        <w:t xml:space="preserve">, Andrej Šebalj, </w:t>
      </w:r>
      <w:proofErr w:type="spellStart"/>
      <w:r w:rsidR="00BF1D22">
        <w:t>Elenmari</w:t>
      </w:r>
      <w:proofErr w:type="spellEnd"/>
      <w:r w:rsidR="00BF1D22">
        <w:t xml:space="preserve"> </w:t>
      </w:r>
      <w:proofErr w:type="spellStart"/>
      <w:r w:rsidR="00BF1D22">
        <w:t>Pletikos</w:t>
      </w:r>
      <w:proofErr w:type="spellEnd"/>
      <w:r w:rsidR="00BF1D22">
        <w:t xml:space="preserve"> </w:t>
      </w:r>
      <w:proofErr w:type="spellStart"/>
      <w:r w:rsidR="00BF1D22">
        <w:t>Olof</w:t>
      </w:r>
      <w:proofErr w:type="spellEnd"/>
      <w:r w:rsidR="00BF1D22">
        <w:t xml:space="preserve"> i Nada Jagetić Štambuk</w:t>
      </w:r>
      <w:r>
        <w:t>.</w:t>
      </w:r>
      <w:bookmarkStart w:id="0" w:name="_GoBack"/>
      <w:bookmarkEnd w:id="0"/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Vijeće jednoglasno d</w:t>
      </w:r>
      <w:r>
        <w:t>onosi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Zaključak o prijedlogu Odluke o izmjeni Odluke o davanju u zakup i na drugo korištenje površina javne namjene.</w:t>
      </w:r>
    </w:p>
    <w:p w:rsidR="00CB006C" w:rsidRDefault="00CB006C">
      <w:pPr>
        <w:spacing w:line="240" w:lineRule="auto"/>
      </w:pPr>
    </w:p>
    <w:p w:rsidR="00CB006C" w:rsidRDefault="005170B3">
      <w:pPr>
        <w:spacing w:line="240" w:lineRule="auto"/>
        <w:jc w:val="both"/>
      </w:pPr>
      <w:r>
        <w:t>(Zaključak se prilaže ovom zapisniku i njegov je sastavni dio.)</w:t>
      </w: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  <w:rPr>
          <w:b/>
          <w:bCs/>
        </w:rPr>
      </w:pPr>
      <w:r>
        <w:rPr>
          <w:b/>
          <w:bCs/>
        </w:rPr>
        <w:t>Ad 2. Komunalna problematika - donošenje zaključka</w:t>
      </w:r>
    </w:p>
    <w:p w:rsidR="00CB006C" w:rsidRDefault="00CB006C">
      <w:pPr>
        <w:spacing w:line="240" w:lineRule="auto"/>
        <w:jc w:val="both"/>
        <w:rPr>
          <w:b/>
          <w:bCs/>
        </w:rPr>
      </w:pPr>
    </w:p>
    <w:p w:rsidR="00CB006C" w:rsidRDefault="005170B3">
      <w:pPr>
        <w:spacing w:line="240" w:lineRule="auto"/>
        <w:jc w:val="both"/>
      </w:pPr>
      <w:r>
        <w:t xml:space="preserve">Uvodno obrazloženje iznosi Predsjednik Vijeća te se ponovo šalje zahtjev za izvršenje komunalnih aktivnosti </w:t>
      </w:r>
      <w:r w:rsidR="00575FC9">
        <w:t>koje su već izglasane</w:t>
      </w:r>
      <w:r>
        <w:t>: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numPr>
          <w:ilvl w:val="0"/>
          <w:numId w:val="1"/>
        </w:numPr>
        <w:spacing w:line="240" w:lineRule="auto"/>
        <w:jc w:val="both"/>
      </w:pPr>
      <w:r>
        <w:t>Po</w:t>
      </w:r>
      <w:r w:rsidR="00A676BD">
        <w:t>stavljanje niskih klamerica na T</w:t>
      </w:r>
      <w:r>
        <w:t>rgu Marka Marulića koje ograđuju zelenu površinu od nogostupa te time onemogu</w:t>
      </w:r>
      <w:r>
        <w:t>ćava uništavanje zelene površine. Klamerice se trebaju postaviti cijelom dužinom na zapadnoj te istoj strani zelene površine.</w:t>
      </w:r>
    </w:p>
    <w:p w:rsidR="00BF1D22" w:rsidRDefault="00BF1D22" w:rsidP="00BF1D22">
      <w:pPr>
        <w:spacing w:line="240" w:lineRule="auto"/>
        <w:ind w:left="720"/>
        <w:jc w:val="both"/>
      </w:pPr>
    </w:p>
    <w:p w:rsidR="00CB006C" w:rsidRDefault="005170B3">
      <w:pPr>
        <w:spacing w:line="240" w:lineRule="auto"/>
        <w:jc w:val="both"/>
      </w:pPr>
      <w:r>
        <w:tab/>
      </w:r>
      <w:r>
        <w:rPr>
          <w:noProof/>
          <w:lang w:val="hr-HR"/>
        </w:rPr>
        <w:drawing>
          <wp:inline distT="114300" distB="114300" distL="114300" distR="114300">
            <wp:extent cx="1555191" cy="2071539"/>
            <wp:effectExtent l="0" t="0" r="0" b="0"/>
            <wp:docPr id="6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5191" cy="20715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numPr>
          <w:ilvl w:val="0"/>
          <w:numId w:val="1"/>
        </w:numPr>
        <w:spacing w:line="240" w:lineRule="auto"/>
        <w:jc w:val="both"/>
      </w:pPr>
      <w:r>
        <w:t>Uklanjanje betoniranog dijela bivše autobusne stanice koja se nalazi na ju</w:t>
      </w:r>
      <w:r w:rsidR="00A676BD">
        <w:t>žnoj strani zelene površine na T</w:t>
      </w:r>
      <w:r>
        <w:t>rgu Marka Marulića t</w:t>
      </w:r>
      <w:r>
        <w:t>e sadnju trave na istom mjestu.</w:t>
      </w:r>
    </w:p>
    <w:p w:rsidR="00BF1D22" w:rsidRDefault="00BF1D22" w:rsidP="00BF1D22">
      <w:pPr>
        <w:spacing w:line="240" w:lineRule="auto"/>
        <w:ind w:left="720"/>
        <w:jc w:val="both"/>
      </w:pPr>
    </w:p>
    <w:p w:rsidR="00CB006C" w:rsidRDefault="005170B3">
      <w:pPr>
        <w:spacing w:line="240" w:lineRule="auto"/>
        <w:jc w:val="both"/>
      </w:pPr>
      <w:r>
        <w:tab/>
      </w:r>
      <w:r>
        <w:rPr>
          <w:noProof/>
          <w:lang w:val="hr-HR"/>
        </w:rPr>
        <w:drawing>
          <wp:inline distT="114300" distB="114300" distL="114300" distR="114300">
            <wp:extent cx="2176463" cy="1630539"/>
            <wp:effectExtent l="0" t="0" r="0" b="0"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6463" cy="16305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numPr>
          <w:ilvl w:val="0"/>
          <w:numId w:val="1"/>
        </w:numPr>
        <w:spacing w:line="240" w:lineRule="auto"/>
        <w:jc w:val="both"/>
      </w:pPr>
      <w:r>
        <w:t>Ugradnja plastičnih stupić</w:t>
      </w:r>
      <w:r w:rsidR="00A676BD">
        <w:t>a na južnom dijelu parkinga na T</w:t>
      </w:r>
      <w:r>
        <w:t>rgu Antuna, Ivana i Vladimira Mažuranića s unutarnje s</w:t>
      </w:r>
      <w:r w:rsidR="00A676BD">
        <w:t>trane parkinga. Plastični stupić</w:t>
      </w:r>
      <w:r>
        <w:t>i bi onemogućili vožnju automobila po nogostupu kako bi došli do parkirnog mjesta. Isti stupići u već postavljen</w:t>
      </w:r>
      <w:r>
        <w:t>i po cijeloj dužin</w:t>
      </w:r>
      <w:r w:rsidR="00A676BD">
        <w:t>i, unutarnje strane parkinga u U</w:t>
      </w:r>
      <w:r>
        <w:t>lici Jurja Žerjavića.</w:t>
      </w:r>
    </w:p>
    <w:p w:rsidR="00CB006C" w:rsidRDefault="005170B3">
      <w:pPr>
        <w:spacing w:line="240" w:lineRule="auto"/>
        <w:ind w:left="720"/>
        <w:jc w:val="both"/>
      </w:pPr>
      <w:r>
        <w:rPr>
          <w:noProof/>
          <w:lang w:val="hr-HR"/>
        </w:rPr>
        <w:lastRenderedPageBreak/>
        <w:drawing>
          <wp:inline distT="114300" distB="114300" distL="114300" distR="114300">
            <wp:extent cx="1664027" cy="2224088"/>
            <wp:effectExtent l="0" t="0" r="0" b="5715"/>
            <wp:docPr id="12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4027" cy="2224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F1D22" w:rsidRDefault="00BF1D22">
      <w:pPr>
        <w:spacing w:line="240" w:lineRule="auto"/>
        <w:ind w:left="720"/>
        <w:jc w:val="both"/>
      </w:pPr>
    </w:p>
    <w:p w:rsidR="00CB006C" w:rsidRDefault="005170B3">
      <w:pPr>
        <w:numPr>
          <w:ilvl w:val="0"/>
          <w:numId w:val="1"/>
        </w:numPr>
        <w:spacing w:line="240" w:lineRule="auto"/>
        <w:jc w:val="both"/>
      </w:pPr>
      <w:r>
        <w:t>Micanje postojećih i ugradnju novih i većih stalaka za bicikl</w:t>
      </w:r>
      <w:r w:rsidR="00FD458C">
        <w:t>e</w:t>
      </w:r>
      <w:r>
        <w:t xml:space="preserve"> ispred OŠ “Izidor </w:t>
      </w:r>
      <w:proofErr w:type="spellStart"/>
      <w:r>
        <w:t>Kršnjavi</w:t>
      </w:r>
      <w:proofErr w:type="spellEnd"/>
      <w:r>
        <w:t xml:space="preserve">”. Postojeći stalci za bicikle takozvane klamerice su stare i nisu adekvatne za potrebe same </w:t>
      </w:r>
      <w:r w:rsidR="00FD458C">
        <w:t>škole. Želimo ukloniti</w:t>
      </w:r>
      <w:r>
        <w:t xml:space="preserve"> pos</w:t>
      </w:r>
      <w:r w:rsidR="00FD458C">
        <w:t>tojeće i staviti veće s obije</w:t>
      </w:r>
      <w:r>
        <w:t xml:space="preserve"> strane (lijeve i desne) od ulaznih stepenica</w:t>
      </w:r>
    </w:p>
    <w:p w:rsidR="00BF1D22" w:rsidRDefault="00BF1D22" w:rsidP="00BF1D22">
      <w:pPr>
        <w:spacing w:line="240" w:lineRule="auto"/>
        <w:ind w:left="720"/>
        <w:jc w:val="both"/>
      </w:pPr>
    </w:p>
    <w:p w:rsidR="00CB006C" w:rsidRDefault="005170B3">
      <w:pPr>
        <w:spacing w:line="240" w:lineRule="auto"/>
        <w:ind w:left="720"/>
        <w:jc w:val="both"/>
      </w:pPr>
      <w:r>
        <w:rPr>
          <w:noProof/>
          <w:lang w:val="hr-HR"/>
        </w:rPr>
        <w:drawing>
          <wp:inline distT="114300" distB="114300" distL="114300" distR="114300">
            <wp:extent cx="1692984" cy="2250430"/>
            <wp:effectExtent l="0" t="0" r="0" b="0"/>
            <wp:docPr id="1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984" cy="225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006C" w:rsidRDefault="00CB006C">
      <w:pPr>
        <w:spacing w:line="240" w:lineRule="auto"/>
        <w:ind w:left="720"/>
        <w:jc w:val="both"/>
      </w:pPr>
    </w:p>
    <w:p w:rsidR="00CB006C" w:rsidRDefault="005170B3">
      <w:pPr>
        <w:numPr>
          <w:ilvl w:val="0"/>
          <w:numId w:val="1"/>
        </w:numPr>
        <w:spacing w:line="240" w:lineRule="auto"/>
        <w:jc w:val="both"/>
      </w:pPr>
      <w:r>
        <w:t>Micanje stare betonske podloge od starog kioska u Savskoj ulici 19.</w:t>
      </w:r>
      <w:r w:rsidR="00FD458C">
        <w:t xml:space="preserve"> Staru betonsku podlogu bi uklonili</w:t>
      </w:r>
      <w:r>
        <w:t xml:space="preserve"> i na isto mjesto bi postavili, cijelom dužinom st</w:t>
      </w:r>
      <w:r>
        <w:t>alke za bicikle tj. klamerice.</w:t>
      </w:r>
    </w:p>
    <w:p w:rsidR="00CB006C" w:rsidRDefault="00CB006C">
      <w:pPr>
        <w:spacing w:line="240" w:lineRule="auto"/>
        <w:ind w:left="720"/>
        <w:jc w:val="both"/>
      </w:pPr>
    </w:p>
    <w:p w:rsidR="00CB006C" w:rsidRDefault="005170B3">
      <w:pPr>
        <w:spacing w:line="240" w:lineRule="auto"/>
        <w:ind w:left="720"/>
        <w:jc w:val="both"/>
      </w:pPr>
      <w:r>
        <w:rPr>
          <w:noProof/>
          <w:lang w:val="hr-HR"/>
        </w:rPr>
        <w:drawing>
          <wp:inline distT="114300" distB="114300" distL="114300" distR="114300">
            <wp:extent cx="2138363" cy="1603772"/>
            <wp:effectExtent l="0" t="0" r="0" b="0"/>
            <wp:docPr id="1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8363" cy="16037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F1D22" w:rsidRDefault="00BF1D22">
      <w:pPr>
        <w:spacing w:line="240" w:lineRule="auto"/>
        <w:ind w:left="720"/>
        <w:jc w:val="both"/>
      </w:pPr>
    </w:p>
    <w:p w:rsidR="00CB006C" w:rsidRDefault="005170B3">
      <w:pPr>
        <w:numPr>
          <w:ilvl w:val="0"/>
          <w:numId w:val="1"/>
        </w:numPr>
        <w:spacing w:line="240" w:lineRule="auto"/>
        <w:jc w:val="both"/>
      </w:pPr>
      <w:r>
        <w:t>Postavljanje novih klupa ispred Obrtničke škole u Savskoj cesti 23. Trenutno ne postoje klupe ispred škole i učenici sjede na stepenica</w:t>
      </w:r>
      <w:r w:rsidR="00FD458C">
        <w:t>ma</w:t>
      </w:r>
      <w:r>
        <w:t xml:space="preserve"> </w:t>
      </w:r>
      <w:r>
        <w:t>škole te cijelo vrijeme stoje. Također tražimo postavljanje klamerica koje bi se u</w:t>
      </w:r>
      <w:r>
        <w:t xml:space="preserve">gradile paralelno s cestom i na taj način </w:t>
      </w:r>
      <w:r>
        <w:lastRenderedPageBreak/>
        <w:t>odvojio nogostup od ceste te tramvajske pruge. Trenutno nema nikakve barijere te predstavlja opasnost za učenike.</w:t>
      </w:r>
    </w:p>
    <w:p w:rsidR="00BF1D22" w:rsidRDefault="00BF1D22" w:rsidP="00BF1D22">
      <w:pPr>
        <w:spacing w:line="240" w:lineRule="auto"/>
        <w:ind w:left="720"/>
        <w:jc w:val="both"/>
      </w:pPr>
    </w:p>
    <w:p w:rsidR="00CB006C" w:rsidRDefault="005170B3">
      <w:pPr>
        <w:spacing w:line="240" w:lineRule="auto"/>
        <w:ind w:left="720"/>
        <w:jc w:val="both"/>
      </w:pPr>
      <w:r>
        <w:rPr>
          <w:noProof/>
          <w:lang w:val="hr-HR"/>
        </w:rPr>
        <w:drawing>
          <wp:inline distT="114300" distB="114300" distL="114300" distR="114300">
            <wp:extent cx="2065939" cy="1547738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5939" cy="1547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B006C" w:rsidRDefault="00CB006C">
      <w:pPr>
        <w:spacing w:line="240" w:lineRule="auto"/>
        <w:ind w:left="720"/>
        <w:jc w:val="both"/>
      </w:pPr>
    </w:p>
    <w:p w:rsidR="00CB006C" w:rsidRDefault="00CB006C">
      <w:pPr>
        <w:spacing w:line="240" w:lineRule="auto"/>
        <w:jc w:val="both"/>
      </w:pPr>
    </w:p>
    <w:p w:rsidR="00BF1D22" w:rsidRDefault="005170B3" w:rsidP="00BF1D22">
      <w:pPr>
        <w:spacing w:line="240" w:lineRule="auto"/>
        <w:jc w:val="both"/>
      </w:pPr>
      <w:r>
        <w:t xml:space="preserve">U raspravi sudjeluju: Davor </w:t>
      </w:r>
      <w:proofErr w:type="spellStart"/>
      <w:r>
        <w:t>Palčec</w:t>
      </w:r>
      <w:proofErr w:type="spellEnd"/>
      <w:r>
        <w:t xml:space="preserve">, Ljiljana </w:t>
      </w:r>
      <w:proofErr w:type="spellStart"/>
      <w:r>
        <w:t>Zgaga</w:t>
      </w:r>
      <w:proofErr w:type="spellEnd"/>
      <w:r>
        <w:t>, Andrej Š</w:t>
      </w:r>
      <w:r w:rsidR="00FD458C">
        <w:t>ebalj,</w:t>
      </w:r>
      <w:r w:rsidR="00BF1D22">
        <w:t xml:space="preserve"> </w:t>
      </w:r>
      <w:proofErr w:type="spellStart"/>
      <w:r w:rsidR="00BF1D22">
        <w:t>Elenmari</w:t>
      </w:r>
      <w:proofErr w:type="spellEnd"/>
      <w:r w:rsidR="00BF1D22">
        <w:t xml:space="preserve"> </w:t>
      </w:r>
      <w:proofErr w:type="spellStart"/>
      <w:r w:rsidR="00BF1D22">
        <w:t>Pletikos</w:t>
      </w:r>
      <w:proofErr w:type="spellEnd"/>
      <w:r w:rsidR="00BF1D22">
        <w:t xml:space="preserve"> </w:t>
      </w:r>
      <w:proofErr w:type="spellStart"/>
      <w:r w:rsidR="00BF1D22">
        <w:t>Olof</w:t>
      </w:r>
      <w:proofErr w:type="spellEnd"/>
      <w:r w:rsidR="00BF1D22">
        <w:t xml:space="preserve"> </w:t>
      </w:r>
      <w:r w:rsidR="00BF1D22">
        <w:t>i Nada Jagetić Štambuk</w:t>
      </w:r>
      <w:r>
        <w:t>.</w:t>
      </w:r>
      <w:r w:rsidR="00BF1D22">
        <w:t xml:space="preserve"> 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Vijeće jednoglasno donosi</w:t>
      </w: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center"/>
      </w:pPr>
      <w:r>
        <w:t>Zaključak o komunalnoj problematici</w:t>
      </w:r>
    </w:p>
    <w:p w:rsidR="00CB006C" w:rsidRDefault="00CB006C">
      <w:pPr>
        <w:spacing w:line="240" w:lineRule="auto"/>
      </w:pPr>
    </w:p>
    <w:p w:rsidR="00CB006C" w:rsidRDefault="00BE770E">
      <w:pPr>
        <w:spacing w:line="240" w:lineRule="auto"/>
        <w:jc w:val="both"/>
        <w:rPr>
          <w:b/>
          <w:bCs/>
        </w:rPr>
      </w:pPr>
      <w:r>
        <w:rPr>
          <w:b/>
          <w:bCs/>
        </w:rPr>
        <w:t>Ad 3</w:t>
      </w:r>
      <w:r w:rsidR="005170B3">
        <w:rPr>
          <w:b/>
          <w:bCs/>
        </w:rPr>
        <w:t>. Prijedlog zaključka o izmjeni Plana potreba za aktivnostima, programima i projektima unapređenja kvalitete života građan</w:t>
      </w:r>
      <w:r w:rsidR="005170B3">
        <w:rPr>
          <w:b/>
          <w:bCs/>
        </w:rPr>
        <w:t>a Mjesnog odbora "Mimara" u 2026.</w:t>
      </w:r>
      <w:r w:rsidR="005170B3">
        <w:rPr>
          <w:b/>
          <w:bCs/>
        </w:rPr>
        <w:t xml:space="preserve"> - izmjena datuma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Uvodno obrazloženje iznosi Predsjednik Vijeća.</w:t>
      </w:r>
    </w:p>
    <w:p w:rsidR="00CB006C" w:rsidRDefault="00CB006C">
      <w:pPr>
        <w:spacing w:line="240" w:lineRule="auto"/>
        <w:jc w:val="both"/>
      </w:pPr>
    </w:p>
    <w:p w:rsidR="00BF1D22" w:rsidRDefault="005170B3" w:rsidP="00BF1D22">
      <w:pPr>
        <w:spacing w:line="240" w:lineRule="auto"/>
        <w:jc w:val="both"/>
      </w:pPr>
      <w:r>
        <w:t xml:space="preserve">U raspravi sudjeluju: Davor </w:t>
      </w:r>
      <w:proofErr w:type="spellStart"/>
      <w:r>
        <w:t>Palčec</w:t>
      </w:r>
      <w:proofErr w:type="spellEnd"/>
      <w:r>
        <w:t>,</w:t>
      </w:r>
      <w:r w:rsidR="00FD458C">
        <w:t xml:space="preserve"> Ljiljana </w:t>
      </w:r>
      <w:proofErr w:type="spellStart"/>
      <w:r w:rsidR="00FD458C">
        <w:t>Zgaga</w:t>
      </w:r>
      <w:proofErr w:type="spellEnd"/>
      <w:r w:rsidR="00FD458C">
        <w:t>, Andrej Šebalj,</w:t>
      </w:r>
      <w:r>
        <w:t xml:space="preserve"> </w:t>
      </w:r>
      <w:proofErr w:type="spellStart"/>
      <w:r>
        <w:t>Elenmari</w:t>
      </w:r>
      <w:proofErr w:type="spellEnd"/>
      <w:r>
        <w:t xml:space="preserve"> </w:t>
      </w:r>
      <w:proofErr w:type="spellStart"/>
      <w:r>
        <w:t>Pletikos</w:t>
      </w:r>
      <w:proofErr w:type="spellEnd"/>
      <w:r>
        <w:t xml:space="preserve"> </w:t>
      </w:r>
      <w:proofErr w:type="spellStart"/>
      <w:r>
        <w:t>Olof</w:t>
      </w:r>
      <w:proofErr w:type="spellEnd"/>
      <w:r w:rsidR="00BF1D22" w:rsidRPr="00BF1D22">
        <w:t xml:space="preserve"> </w:t>
      </w:r>
      <w:r w:rsidR="00BF1D22">
        <w:t>i Nada Jagetić Štambuk</w:t>
      </w:r>
      <w:r>
        <w:t>.</w:t>
      </w:r>
      <w:r w:rsidR="00BF1D22">
        <w:t xml:space="preserve"> 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Vijeće jednoglasno donosi zaključak o promjeni datuma održavanj</w:t>
      </w:r>
      <w:r>
        <w:t>a aktivnosti za aktivnosti, programima i projektima unapređenja kvaliteta života građana Mjesnog odbora “Mimara” u 2026. Projekt je održan 26.9.2026 umjesto 12.9.2026.</w:t>
      </w:r>
    </w:p>
    <w:p w:rsidR="00BF1D22" w:rsidRDefault="00BF1D22">
      <w:pPr>
        <w:spacing w:line="240" w:lineRule="auto"/>
        <w:jc w:val="both"/>
      </w:pPr>
    </w:p>
    <w:p w:rsidR="00CB006C" w:rsidRDefault="00BE770E">
      <w:pPr>
        <w:spacing w:line="240" w:lineRule="auto"/>
        <w:jc w:val="both"/>
        <w:rPr>
          <w:b/>
          <w:bCs/>
        </w:rPr>
      </w:pPr>
      <w:r>
        <w:rPr>
          <w:b/>
          <w:bCs/>
        </w:rPr>
        <w:t>Ad 4</w:t>
      </w:r>
      <w:r w:rsidR="005170B3">
        <w:rPr>
          <w:b/>
          <w:bCs/>
        </w:rPr>
        <w:t>. Pitanja, prijedlozi i obavijesti</w:t>
      </w:r>
    </w:p>
    <w:p w:rsidR="00CB006C" w:rsidRDefault="00CB006C">
      <w:pPr>
        <w:spacing w:line="240" w:lineRule="auto"/>
        <w:jc w:val="both"/>
        <w:rPr>
          <w:b/>
          <w:bCs/>
        </w:rPr>
      </w:pPr>
    </w:p>
    <w:p w:rsidR="00CB006C" w:rsidRDefault="005170B3">
      <w:pPr>
        <w:spacing w:line="240" w:lineRule="auto"/>
        <w:jc w:val="both"/>
      </w:pPr>
      <w:r>
        <w:t>Nije bilo pitanja, prijedloga i obavijesti.</w:t>
      </w: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B</w:t>
      </w:r>
      <w:r>
        <w:t>udući da se nitko više nije javio za riječ, predsjednik Vijeća konstatira da je dnevni red iscrpljen i zaključuje 16. sjednicu Vijeća Mjesnog odbora „Mimara“.</w:t>
      </w:r>
    </w:p>
    <w:p w:rsidR="00CB006C" w:rsidRDefault="00CB006C">
      <w:pPr>
        <w:spacing w:line="240" w:lineRule="auto"/>
        <w:jc w:val="both"/>
      </w:pPr>
    </w:p>
    <w:p w:rsidR="00BF1D22" w:rsidRDefault="00BF1D22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>Sjednica je završila u 10:30.</w:t>
      </w:r>
    </w:p>
    <w:p w:rsidR="00CB006C" w:rsidRDefault="00CB006C">
      <w:pPr>
        <w:spacing w:line="240" w:lineRule="auto"/>
        <w:jc w:val="both"/>
      </w:pPr>
    </w:p>
    <w:p w:rsidR="00CB006C" w:rsidRDefault="00CB006C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t xml:space="preserve">KLASA: </w:t>
      </w:r>
      <w:r w:rsidR="00BE770E">
        <w:t>024-08/26-003/2021</w:t>
      </w:r>
    </w:p>
    <w:p w:rsidR="00CB006C" w:rsidRDefault="005170B3">
      <w:pPr>
        <w:spacing w:line="240" w:lineRule="auto"/>
        <w:jc w:val="both"/>
      </w:pPr>
      <w:r>
        <w:t xml:space="preserve">URBROJ: </w:t>
      </w:r>
      <w:r w:rsidR="00BE770E">
        <w:t>251-13-11-4/006-26-2</w:t>
      </w:r>
    </w:p>
    <w:p w:rsidR="00CB006C" w:rsidRDefault="005170B3">
      <w:pPr>
        <w:spacing w:line="240" w:lineRule="auto"/>
        <w:jc w:val="both"/>
      </w:pPr>
      <w:r>
        <w:t>Zagreb, 28. rujna 2026.</w:t>
      </w:r>
    </w:p>
    <w:p w:rsidR="00BF1D22" w:rsidRDefault="00BF1D22">
      <w:pPr>
        <w:spacing w:line="240" w:lineRule="auto"/>
        <w:jc w:val="both"/>
      </w:pPr>
    </w:p>
    <w:p w:rsidR="00CB006C" w:rsidRDefault="005170B3">
      <w:pPr>
        <w:spacing w:line="240" w:lineRule="auto"/>
        <w:jc w:val="both"/>
      </w:pPr>
      <w:r>
        <w:lastRenderedPageBreak/>
        <w:t>Zapisnik uredila:</w:t>
      </w:r>
    </w:p>
    <w:p w:rsidR="00CB006C" w:rsidRDefault="005170B3">
      <w:pPr>
        <w:spacing w:line="240" w:lineRule="auto"/>
        <w:jc w:val="both"/>
      </w:pPr>
      <w:proofErr w:type="spellStart"/>
      <w:r>
        <w:t>Elenmari</w:t>
      </w:r>
      <w:proofErr w:type="spellEnd"/>
      <w:r>
        <w:t xml:space="preserve"> </w:t>
      </w:r>
      <w:proofErr w:type="spellStart"/>
      <w:r>
        <w:t>Pletikos</w:t>
      </w:r>
      <w:proofErr w:type="spellEnd"/>
      <w:r>
        <w:t xml:space="preserve"> </w:t>
      </w:r>
      <w:proofErr w:type="spellStart"/>
      <w:r>
        <w:t>Olof</w:t>
      </w:r>
      <w:proofErr w:type="spellEnd"/>
      <w:r>
        <w:t>.</w:t>
      </w:r>
    </w:p>
    <w:p w:rsidR="00CB006C" w:rsidRDefault="005170B3">
      <w:pPr>
        <w:spacing w:line="240" w:lineRule="auto"/>
        <w:ind w:left="4248"/>
        <w:jc w:val="center"/>
      </w:pPr>
      <w:r>
        <w:t>Predsjednik</w:t>
      </w:r>
    </w:p>
    <w:p w:rsidR="00CB006C" w:rsidRDefault="005170B3">
      <w:pPr>
        <w:spacing w:line="240" w:lineRule="auto"/>
        <w:ind w:left="4248"/>
        <w:jc w:val="center"/>
      </w:pPr>
      <w:r>
        <w:t>Vijeća Mjesnog odbora „Mimara“</w:t>
      </w:r>
    </w:p>
    <w:p w:rsidR="00CB006C" w:rsidRDefault="00CB006C">
      <w:pPr>
        <w:spacing w:line="240" w:lineRule="auto"/>
        <w:ind w:left="4248"/>
        <w:jc w:val="center"/>
      </w:pPr>
    </w:p>
    <w:p w:rsidR="00FD458C" w:rsidRDefault="005170B3" w:rsidP="00FD458C">
      <w:pPr>
        <w:spacing w:line="240" w:lineRule="auto"/>
        <w:ind w:left="4248"/>
        <w:jc w:val="center"/>
      </w:pPr>
      <w:r>
        <w:t xml:space="preserve">Davor </w:t>
      </w:r>
      <w:proofErr w:type="spellStart"/>
      <w:r>
        <w:t>Palčec</w:t>
      </w:r>
      <w:proofErr w:type="spellEnd"/>
    </w:p>
    <w:p w:rsidR="00FD458C" w:rsidRDefault="00FD458C" w:rsidP="00FD458C">
      <w:pPr>
        <w:spacing w:line="240" w:lineRule="auto"/>
      </w:pPr>
    </w:p>
    <w:p w:rsidR="00FD458C" w:rsidRDefault="00FD458C">
      <w:r>
        <w:br w:type="page"/>
      </w:r>
    </w:p>
    <w:p w:rsidR="002600D2" w:rsidRPr="00477C0A" w:rsidRDefault="002600D2" w:rsidP="002600D2">
      <w:pPr>
        <w:spacing w:line="276" w:lineRule="auto"/>
        <w:jc w:val="both"/>
      </w:pPr>
      <w:r w:rsidRPr="004C42C9">
        <w:lastRenderedPageBreak/>
        <w:t>Na temelju članka 86. stavka 2. Statuta Grada Zagreba (Službeni glasnik Grada Zagreba 23/16, 2/18, 23/18, 3/20, 3/21, 11/21 - pročišćeni tekst i 16/22),</w:t>
      </w:r>
      <w:r w:rsidRPr="00477C0A">
        <w:t xml:space="preserve"> Vijeće Mjesno</w:t>
      </w:r>
      <w:r>
        <w:t>g odbora „Mimara“, na 1</w:t>
      </w:r>
      <w:r>
        <w:t>6</w:t>
      </w:r>
      <w:r>
        <w:t xml:space="preserve">. sjednici, od </w:t>
      </w:r>
      <w:r>
        <w:t>2</w:t>
      </w:r>
      <w:r>
        <w:t xml:space="preserve">8. </w:t>
      </w:r>
      <w:r>
        <w:t>rujna</w:t>
      </w:r>
      <w:r>
        <w:t xml:space="preserve"> 2026</w:t>
      </w:r>
      <w:r w:rsidRPr="00477C0A">
        <w:t>., donosi</w:t>
      </w:r>
    </w:p>
    <w:p w:rsidR="002600D2" w:rsidRDefault="002600D2" w:rsidP="002600D2">
      <w:pPr>
        <w:spacing w:line="240" w:lineRule="auto"/>
      </w:pPr>
    </w:p>
    <w:p w:rsidR="002600D2" w:rsidRDefault="002600D2" w:rsidP="002600D2">
      <w:pPr>
        <w:spacing w:line="240" w:lineRule="auto"/>
      </w:pPr>
    </w:p>
    <w:p w:rsidR="002600D2" w:rsidRPr="00477C0A" w:rsidRDefault="002600D2" w:rsidP="002600D2">
      <w:pPr>
        <w:spacing w:line="276" w:lineRule="auto"/>
        <w:jc w:val="center"/>
        <w:rPr>
          <w:b/>
        </w:rPr>
      </w:pPr>
      <w:r w:rsidRPr="00477C0A">
        <w:rPr>
          <w:b/>
        </w:rPr>
        <w:t>Z A K L J U Č A K</w:t>
      </w:r>
    </w:p>
    <w:p w:rsidR="002600D2" w:rsidRPr="00477C0A" w:rsidRDefault="002600D2" w:rsidP="002600D2">
      <w:pPr>
        <w:spacing w:line="276" w:lineRule="auto"/>
        <w:rPr>
          <w:lang w:val="pl-PL"/>
        </w:rPr>
      </w:pPr>
    </w:p>
    <w:p w:rsidR="002600D2" w:rsidRPr="00894105" w:rsidRDefault="002600D2" w:rsidP="002600D2">
      <w:pPr>
        <w:tabs>
          <w:tab w:val="left" w:pos="1080"/>
        </w:tabs>
        <w:spacing w:line="276" w:lineRule="auto"/>
        <w:ind w:right="-1"/>
        <w:jc w:val="center"/>
        <w:rPr>
          <w:b/>
          <w:lang w:val="pl-PL"/>
        </w:rPr>
      </w:pPr>
      <w:r>
        <w:rPr>
          <w:b/>
          <w:bCs/>
        </w:rPr>
        <w:t>o prijedlogu Odluke o izmjeni Odluke o davanju u zakup i na drugo korištenje površina javne namjene</w:t>
      </w:r>
    </w:p>
    <w:p w:rsidR="002600D2" w:rsidRDefault="002600D2" w:rsidP="002600D2">
      <w:pPr>
        <w:spacing w:line="240" w:lineRule="auto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377"/>
      </w:tblGrid>
      <w:tr w:rsidR="002600D2" w:rsidRPr="00F813B6" w:rsidTr="002B1EBE">
        <w:trPr>
          <w:trHeight w:val="773"/>
        </w:trPr>
        <w:tc>
          <w:tcPr>
            <w:tcW w:w="554" w:type="dxa"/>
          </w:tcPr>
          <w:p w:rsidR="002600D2" w:rsidRDefault="002600D2" w:rsidP="002B1EBE">
            <w:pPr>
              <w:jc w:val="both"/>
            </w:pPr>
            <w:r>
              <w:t>1.</w:t>
            </w:r>
          </w:p>
        </w:tc>
        <w:tc>
          <w:tcPr>
            <w:tcW w:w="8377" w:type="dxa"/>
          </w:tcPr>
          <w:p w:rsidR="002600D2" w:rsidRPr="00894105" w:rsidRDefault="002600D2" w:rsidP="002B1EBE">
            <w:pPr>
              <w:jc w:val="both"/>
            </w:pPr>
            <w:r w:rsidRPr="00F813B6">
              <w:t xml:space="preserve">Vijeće </w:t>
            </w:r>
            <w:r>
              <w:t xml:space="preserve">Mjesnog odbora „Mimara“ </w:t>
            </w:r>
            <w:r w:rsidRPr="00F813B6">
              <w:t xml:space="preserve">je raspravljalo o davanju mišljenja </w:t>
            </w:r>
            <w:r>
              <w:t xml:space="preserve">o </w:t>
            </w:r>
            <w:r w:rsidRPr="002600D2">
              <w:rPr>
                <w:lang w:val="pl-PL"/>
              </w:rPr>
              <w:t>prijedlogu Odluke o izmjeni Odluke o davanju u zakup i na drugo korištenje površina javne namjene</w:t>
            </w:r>
            <w:r w:rsidRPr="00894105">
              <w:t>.</w:t>
            </w:r>
          </w:p>
          <w:p w:rsidR="002600D2" w:rsidRPr="00F813B6" w:rsidRDefault="002600D2" w:rsidP="002B1EBE">
            <w:pPr>
              <w:jc w:val="both"/>
            </w:pPr>
          </w:p>
        </w:tc>
      </w:tr>
      <w:tr w:rsidR="002600D2" w:rsidTr="002B1EBE">
        <w:tc>
          <w:tcPr>
            <w:tcW w:w="554" w:type="dxa"/>
          </w:tcPr>
          <w:p w:rsidR="002600D2" w:rsidRDefault="002600D2" w:rsidP="002B1EBE">
            <w:pPr>
              <w:jc w:val="both"/>
            </w:pPr>
            <w:r>
              <w:t>2.</w:t>
            </w:r>
          </w:p>
        </w:tc>
        <w:tc>
          <w:tcPr>
            <w:tcW w:w="8377" w:type="dxa"/>
          </w:tcPr>
          <w:p w:rsidR="002600D2" w:rsidRPr="00894105" w:rsidRDefault="002600D2" w:rsidP="002B1EBE">
            <w:pPr>
              <w:jc w:val="both"/>
            </w:pPr>
            <w:r>
              <w:t xml:space="preserve">Vijeće Mjesnog odbora „Mimara“ je dalo pozitivno mišljenje </w:t>
            </w:r>
            <w:r w:rsidRPr="00F813B6">
              <w:rPr>
                <w:lang w:val="pl-PL"/>
              </w:rPr>
              <w:t xml:space="preserve">o </w:t>
            </w:r>
            <w:r w:rsidRPr="002600D2">
              <w:t>prijedlogu Odluke o izmjeni Odluke o davanju u zakup i na drugo korištenje površina javne namjene</w:t>
            </w:r>
            <w:r w:rsidRPr="00894105">
              <w:t>.</w:t>
            </w:r>
          </w:p>
          <w:p w:rsidR="002600D2" w:rsidRDefault="002600D2" w:rsidP="002B1EBE">
            <w:pPr>
              <w:jc w:val="both"/>
            </w:pPr>
          </w:p>
        </w:tc>
      </w:tr>
      <w:tr w:rsidR="002600D2" w:rsidTr="002B1EBE">
        <w:tc>
          <w:tcPr>
            <w:tcW w:w="554" w:type="dxa"/>
          </w:tcPr>
          <w:p w:rsidR="002600D2" w:rsidRDefault="002600D2" w:rsidP="002B1EBE">
            <w:pPr>
              <w:jc w:val="both"/>
            </w:pPr>
            <w:r>
              <w:t>3.</w:t>
            </w:r>
          </w:p>
        </w:tc>
        <w:tc>
          <w:tcPr>
            <w:tcW w:w="8377" w:type="dxa"/>
          </w:tcPr>
          <w:p w:rsidR="002600D2" w:rsidRDefault="002600D2" w:rsidP="002B1EBE">
            <w:pPr>
              <w:jc w:val="both"/>
            </w:pPr>
            <w:r w:rsidRPr="00477C0A">
              <w:t>Ovaj zaključak dostavlja se Vijeću Gradske četvrti Donji grad</w:t>
            </w:r>
            <w:r>
              <w:t>.</w:t>
            </w:r>
          </w:p>
        </w:tc>
      </w:tr>
    </w:tbl>
    <w:p w:rsidR="002600D2" w:rsidRDefault="002600D2" w:rsidP="002600D2">
      <w:pPr>
        <w:spacing w:line="240" w:lineRule="auto"/>
        <w:jc w:val="both"/>
      </w:pPr>
    </w:p>
    <w:p w:rsidR="002600D2" w:rsidRDefault="002600D2" w:rsidP="002600D2">
      <w:pPr>
        <w:spacing w:line="240" w:lineRule="auto"/>
        <w:jc w:val="both"/>
      </w:pPr>
    </w:p>
    <w:p w:rsidR="002600D2" w:rsidRDefault="002600D2" w:rsidP="002600D2">
      <w:pPr>
        <w:spacing w:line="240" w:lineRule="auto"/>
        <w:jc w:val="both"/>
      </w:pPr>
    </w:p>
    <w:p w:rsidR="002600D2" w:rsidRDefault="002600D2" w:rsidP="002600D2">
      <w:pPr>
        <w:spacing w:line="240" w:lineRule="auto"/>
        <w:jc w:val="both"/>
      </w:pPr>
    </w:p>
    <w:p w:rsidR="002600D2" w:rsidRDefault="002600D2" w:rsidP="002600D2">
      <w:pPr>
        <w:spacing w:line="240" w:lineRule="auto"/>
        <w:jc w:val="both"/>
      </w:pPr>
    </w:p>
    <w:p w:rsidR="002600D2" w:rsidRDefault="002600D2" w:rsidP="002600D2">
      <w:pPr>
        <w:spacing w:line="240" w:lineRule="auto"/>
        <w:jc w:val="both"/>
      </w:pPr>
      <w:r>
        <w:t>KLASA: 024-08/26-003/2021</w:t>
      </w:r>
    </w:p>
    <w:p w:rsidR="002600D2" w:rsidRDefault="002600D2" w:rsidP="002600D2">
      <w:pPr>
        <w:spacing w:line="240" w:lineRule="auto"/>
        <w:jc w:val="both"/>
      </w:pPr>
      <w:r>
        <w:t xml:space="preserve">URBROJ: </w:t>
      </w:r>
      <w:r>
        <w:t>251-13-11-4/006-26-3</w:t>
      </w:r>
    </w:p>
    <w:p w:rsidR="002600D2" w:rsidRDefault="002600D2" w:rsidP="002600D2">
      <w:pPr>
        <w:spacing w:line="276" w:lineRule="auto"/>
      </w:pPr>
      <w:r>
        <w:t>Zagreb, 28. rujna 2026.</w:t>
      </w:r>
    </w:p>
    <w:p w:rsidR="002600D2" w:rsidRDefault="002600D2" w:rsidP="002600D2">
      <w:pPr>
        <w:spacing w:line="276" w:lineRule="auto"/>
      </w:pPr>
    </w:p>
    <w:p w:rsidR="002600D2" w:rsidRDefault="002600D2" w:rsidP="002600D2">
      <w:pPr>
        <w:spacing w:line="276" w:lineRule="auto"/>
      </w:pPr>
    </w:p>
    <w:p w:rsidR="002600D2" w:rsidRPr="00477C0A" w:rsidRDefault="002600D2" w:rsidP="002600D2">
      <w:pPr>
        <w:spacing w:line="276" w:lineRule="auto"/>
      </w:pPr>
    </w:p>
    <w:p w:rsidR="002600D2" w:rsidRDefault="002600D2" w:rsidP="002600D2"/>
    <w:p w:rsidR="002600D2" w:rsidRDefault="002600D2" w:rsidP="002600D2">
      <w:pPr>
        <w:spacing w:line="240" w:lineRule="auto"/>
        <w:ind w:left="4248"/>
        <w:jc w:val="center"/>
      </w:pPr>
      <w:r>
        <w:t>PREDSJEDNIK</w:t>
      </w:r>
    </w:p>
    <w:p w:rsidR="002600D2" w:rsidRDefault="002600D2" w:rsidP="002600D2">
      <w:pPr>
        <w:spacing w:line="240" w:lineRule="auto"/>
        <w:ind w:left="4248"/>
        <w:jc w:val="center"/>
      </w:pPr>
      <w:r>
        <w:t>VIJEĆA MJESNOG ODBORA</w:t>
      </w:r>
    </w:p>
    <w:p w:rsidR="002600D2" w:rsidRDefault="002600D2" w:rsidP="002600D2">
      <w:pPr>
        <w:spacing w:line="240" w:lineRule="auto"/>
        <w:ind w:left="4248"/>
        <w:jc w:val="center"/>
      </w:pPr>
      <w:r>
        <w:t>„MIMARA“</w:t>
      </w:r>
    </w:p>
    <w:p w:rsidR="002600D2" w:rsidRDefault="002600D2" w:rsidP="002600D2">
      <w:pPr>
        <w:spacing w:line="240" w:lineRule="auto"/>
        <w:ind w:left="4248"/>
        <w:jc w:val="center"/>
      </w:pPr>
    </w:p>
    <w:p w:rsidR="002600D2" w:rsidRDefault="002600D2" w:rsidP="002600D2">
      <w:pPr>
        <w:spacing w:line="240" w:lineRule="auto"/>
        <w:ind w:left="4248"/>
        <w:jc w:val="center"/>
      </w:pPr>
      <w:r>
        <w:t xml:space="preserve">Davor </w:t>
      </w:r>
      <w:proofErr w:type="spellStart"/>
      <w:r>
        <w:t>Palčec</w:t>
      </w:r>
      <w:proofErr w:type="spellEnd"/>
    </w:p>
    <w:p w:rsidR="002600D2" w:rsidRDefault="002600D2" w:rsidP="002600D2">
      <w:pPr>
        <w:spacing w:line="240" w:lineRule="auto"/>
        <w:ind w:left="4248"/>
        <w:jc w:val="center"/>
      </w:pPr>
    </w:p>
    <w:p w:rsidR="00292990" w:rsidRDefault="00292990"/>
    <w:sectPr w:rsidR="0029299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FB7E644-E416-48F2-9309-3F0909DDE47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156C5234-A363-4575-8D02-E30CC6DEDD1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F564963A-9029-4ABF-B8D0-E143E419889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29695DB3-88E1-41D6-BB88-5A3490EFEFE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32D4F"/>
    <w:multiLevelType w:val="multilevel"/>
    <w:tmpl w:val="DCE831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BA24304"/>
    <w:multiLevelType w:val="multilevel"/>
    <w:tmpl w:val="5928C3C0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B172C4"/>
    <w:multiLevelType w:val="multilevel"/>
    <w:tmpl w:val="1EDE900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6C"/>
    <w:rsid w:val="002600D2"/>
    <w:rsid w:val="00292990"/>
    <w:rsid w:val="003C2301"/>
    <w:rsid w:val="005170B3"/>
    <w:rsid w:val="00575FC9"/>
    <w:rsid w:val="00A676BD"/>
    <w:rsid w:val="00BE770E"/>
    <w:rsid w:val="00BF1D22"/>
    <w:rsid w:val="00CB006C"/>
    <w:rsid w:val="00FD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4505"/>
  <w15:docId w15:val="{B77CFC46-E8B5-4E02-84EC-05B960AC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2757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757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5768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kPW6kLjl/udCluKCIDBpVbxR9A==">CgMxLjAyDmguaDl0dnEyNm54bWd3OAByITFyZFdQRzd2b0VnTm00MjJiLVNBaTdjOEhWSWU2NkloNA==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Križan Bago</dc:creator>
  <cp:lastModifiedBy>Križan Bago</cp:lastModifiedBy>
  <cp:revision>7</cp:revision>
  <dcterms:created xsi:type="dcterms:W3CDTF">2026-09-30T12:02:00Z</dcterms:created>
  <dcterms:modified xsi:type="dcterms:W3CDTF">2026-09-30T13:36:00Z</dcterms:modified>
</cp:coreProperties>
</file>