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BE5" w:rsidRPr="00611422" w:rsidRDefault="00CA7BE5" w:rsidP="00CA7BE5">
      <w:pPr>
        <w:jc w:val="center"/>
        <w:rPr>
          <w:b/>
        </w:rPr>
      </w:pPr>
      <w:r w:rsidRPr="00611422">
        <w:rPr>
          <w:b/>
        </w:rPr>
        <w:t>Z A P I S N I K</w:t>
      </w:r>
    </w:p>
    <w:p w:rsidR="00CA7BE5" w:rsidRPr="0002749F" w:rsidRDefault="00011F44" w:rsidP="00CA7BE5">
      <w:pPr>
        <w:jc w:val="center"/>
        <w:rPr>
          <w:b/>
        </w:rPr>
      </w:pPr>
      <w:r w:rsidRPr="0002749F">
        <w:rPr>
          <w:b/>
        </w:rPr>
        <w:t>8</w:t>
      </w:r>
      <w:r w:rsidR="00CA7BE5" w:rsidRPr="0002749F">
        <w:rPr>
          <w:b/>
        </w:rPr>
        <w:t>. sjednice Vijeća Mjesnog odbora „Ban Keglević“</w:t>
      </w:r>
    </w:p>
    <w:p w:rsidR="00CA7BE5" w:rsidRPr="0002749F" w:rsidRDefault="00011F44" w:rsidP="00CA7BE5">
      <w:pPr>
        <w:jc w:val="center"/>
        <w:rPr>
          <w:b/>
        </w:rPr>
      </w:pPr>
      <w:r w:rsidRPr="0002749F">
        <w:rPr>
          <w:b/>
        </w:rPr>
        <w:t>26</w:t>
      </w:r>
      <w:r w:rsidR="00CA7BE5" w:rsidRPr="0002749F">
        <w:rPr>
          <w:b/>
        </w:rPr>
        <w:t xml:space="preserve">. </w:t>
      </w:r>
      <w:r w:rsidRPr="0002749F">
        <w:rPr>
          <w:b/>
        </w:rPr>
        <w:t>siječanj</w:t>
      </w:r>
      <w:r w:rsidR="00CA7BE5" w:rsidRPr="0002749F">
        <w:rPr>
          <w:b/>
        </w:rPr>
        <w:t xml:space="preserve"> 202</w:t>
      </w:r>
      <w:r w:rsidRPr="0002749F">
        <w:rPr>
          <w:b/>
        </w:rPr>
        <w:t>6</w:t>
      </w:r>
      <w:r w:rsidR="00CA7BE5" w:rsidRPr="0002749F">
        <w:rPr>
          <w:b/>
        </w:rPr>
        <w:t>.</w:t>
      </w:r>
    </w:p>
    <w:p w:rsidR="00CA7BE5" w:rsidRPr="00611422" w:rsidRDefault="00CA7BE5" w:rsidP="00CA7BE5">
      <w:pPr>
        <w:jc w:val="center"/>
        <w:rPr>
          <w:b/>
        </w:rPr>
      </w:pPr>
      <w:r w:rsidRPr="0002749F">
        <w:rPr>
          <w:b/>
        </w:rPr>
        <w:t xml:space="preserve"> u prostoru MS „Ban Keglević“, </w:t>
      </w:r>
      <w:proofErr w:type="spellStart"/>
      <w:r w:rsidRPr="0002749F">
        <w:rPr>
          <w:b/>
        </w:rPr>
        <w:t>Bleiweisova</w:t>
      </w:r>
      <w:proofErr w:type="spellEnd"/>
      <w:r w:rsidRPr="0002749F">
        <w:rPr>
          <w:b/>
        </w:rPr>
        <w:t xml:space="preserve"> </w:t>
      </w:r>
      <w:r w:rsidRPr="00611422">
        <w:rPr>
          <w:b/>
        </w:rPr>
        <w:t xml:space="preserve">24 </w:t>
      </w:r>
    </w:p>
    <w:p w:rsidR="00CA7BE5" w:rsidRPr="00611422" w:rsidRDefault="00CA7BE5" w:rsidP="00CA7BE5">
      <w:pPr>
        <w:jc w:val="center"/>
        <w:rPr>
          <w:b/>
        </w:rPr>
      </w:pPr>
      <w:r w:rsidRPr="00611422">
        <w:rPr>
          <w:b/>
        </w:rPr>
        <w:t>s početkom 18:</w:t>
      </w:r>
      <w:r w:rsidR="00D86724" w:rsidRPr="00611422">
        <w:rPr>
          <w:b/>
        </w:rPr>
        <w:t>0</w:t>
      </w:r>
      <w:r w:rsidRPr="00611422">
        <w:rPr>
          <w:b/>
        </w:rPr>
        <w:t>0 sati</w:t>
      </w:r>
    </w:p>
    <w:p w:rsidR="00CA7BE5" w:rsidRPr="00611422" w:rsidRDefault="00CA7BE5" w:rsidP="00CA7BE5">
      <w:pPr>
        <w:jc w:val="center"/>
        <w:rPr>
          <w:b/>
        </w:rPr>
      </w:pPr>
    </w:p>
    <w:p w:rsidR="00CA7BE5" w:rsidRPr="00611422" w:rsidRDefault="00CA7BE5" w:rsidP="00CA7BE5">
      <w:pPr>
        <w:rPr>
          <w:b/>
        </w:rPr>
      </w:pPr>
    </w:p>
    <w:p w:rsidR="00CA7BE5" w:rsidRPr="00611422" w:rsidRDefault="00CA7BE5" w:rsidP="00CA7BE5">
      <w:pPr>
        <w:rPr>
          <w:b/>
        </w:rPr>
      </w:pPr>
      <w:r w:rsidRPr="00611422">
        <w:rPr>
          <w:b/>
        </w:rPr>
        <w:t>NAZOČNI ČLANOVI VIJEĆA:</w:t>
      </w:r>
    </w:p>
    <w:p w:rsidR="00CA7BE5" w:rsidRPr="00611422" w:rsidRDefault="00BC2763" w:rsidP="00CA7BE5">
      <w:r>
        <w:t xml:space="preserve">Dubravka </w:t>
      </w:r>
      <w:proofErr w:type="spellStart"/>
      <w:r>
        <w:t>Mitraković</w:t>
      </w:r>
      <w:proofErr w:type="spellEnd"/>
      <w:r>
        <w:t>,</w:t>
      </w:r>
      <w:r w:rsidR="00CA7BE5" w:rsidRPr="00611422">
        <w:t xml:space="preserve"> Luka </w:t>
      </w:r>
      <w:proofErr w:type="spellStart"/>
      <w:r w:rsidR="00CA7BE5" w:rsidRPr="00611422">
        <w:t>Saračević</w:t>
      </w:r>
      <w:proofErr w:type="spellEnd"/>
      <w:r w:rsidR="00CA7BE5" w:rsidRPr="00611422">
        <w:t xml:space="preserve">, </w:t>
      </w:r>
      <w:proofErr w:type="spellStart"/>
      <w:r w:rsidR="00CA7BE5" w:rsidRPr="00611422">
        <w:t>Mirjan</w:t>
      </w:r>
      <w:proofErr w:type="spellEnd"/>
      <w:r w:rsidR="00CA7BE5" w:rsidRPr="00611422">
        <w:t xml:space="preserve"> </w:t>
      </w:r>
      <w:proofErr w:type="spellStart"/>
      <w:r w:rsidR="00CA7BE5" w:rsidRPr="00611422">
        <w:t>Saračević</w:t>
      </w:r>
      <w:proofErr w:type="spellEnd"/>
      <w:r w:rsidR="00CA7BE5" w:rsidRPr="00611422">
        <w:t xml:space="preserve">, Tomislav </w:t>
      </w:r>
      <w:proofErr w:type="spellStart"/>
      <w:r w:rsidR="00CA7BE5" w:rsidRPr="00611422">
        <w:t>Uršić</w:t>
      </w:r>
      <w:proofErr w:type="spellEnd"/>
      <w:r w:rsidR="00CA7BE5" w:rsidRPr="00611422">
        <w:t>, i Vesna Žulj</w:t>
      </w:r>
    </w:p>
    <w:p w:rsidR="00CA7BE5" w:rsidRPr="00611422" w:rsidRDefault="00CA7BE5" w:rsidP="00CA7BE5"/>
    <w:p w:rsidR="00CA7BE5" w:rsidRPr="00611422" w:rsidRDefault="00CA7BE5" w:rsidP="00CA7BE5">
      <w:pPr>
        <w:rPr>
          <w:b/>
        </w:rPr>
      </w:pPr>
      <w:r w:rsidRPr="00611422">
        <w:rPr>
          <w:b/>
        </w:rPr>
        <w:t>NENAZOČNI ČLANOVI VIJEĆA:</w:t>
      </w:r>
    </w:p>
    <w:p w:rsidR="00CA7BE5" w:rsidRPr="00611422" w:rsidRDefault="00CA7BE5" w:rsidP="00CA7BE5">
      <w:r w:rsidRPr="00611422">
        <w:t>Al</w:t>
      </w:r>
      <w:r w:rsidR="00AE7CA1">
        <w:t>a</w:t>
      </w:r>
      <w:r w:rsidRPr="00611422">
        <w:t xml:space="preserve">n Vilhar </w:t>
      </w:r>
      <w:r w:rsidR="00AE7CA1">
        <w:t>i Ivan Nakić</w:t>
      </w:r>
    </w:p>
    <w:p w:rsidR="00CA7BE5" w:rsidRPr="00611422" w:rsidRDefault="00CA7BE5" w:rsidP="00CA7BE5"/>
    <w:p w:rsidR="00CA7BE5" w:rsidRPr="00611422" w:rsidRDefault="00CA7BE5" w:rsidP="00CA7BE5">
      <w:r w:rsidRPr="00611422">
        <w:t xml:space="preserve">Predsjedava Tomislav </w:t>
      </w:r>
      <w:proofErr w:type="spellStart"/>
      <w:r w:rsidRPr="00611422">
        <w:t>Uršić</w:t>
      </w:r>
      <w:proofErr w:type="spellEnd"/>
      <w:r w:rsidRPr="00611422">
        <w:t>, predsjednik.</w:t>
      </w:r>
    </w:p>
    <w:p w:rsidR="00CA7BE5" w:rsidRPr="00611422" w:rsidRDefault="00CA7BE5" w:rsidP="00CA7BE5">
      <w:r w:rsidRPr="00611422">
        <w:t xml:space="preserve">Predsjednik konstatira da je </w:t>
      </w:r>
      <w:r w:rsidRPr="0002749F">
        <w:t xml:space="preserve">prisutno </w:t>
      </w:r>
      <w:r w:rsidR="00AE7CA1" w:rsidRPr="0002749F">
        <w:t>5</w:t>
      </w:r>
      <w:r w:rsidRPr="0002749F">
        <w:t xml:space="preserve"> od ukupno 7 članova Vijeća te otvara </w:t>
      </w:r>
      <w:r w:rsidR="00AE7CA1" w:rsidRPr="0002749F">
        <w:t>7</w:t>
      </w:r>
      <w:r w:rsidRPr="0002749F">
        <w:t xml:space="preserve">. sjednicu </w:t>
      </w:r>
      <w:r w:rsidRPr="00611422">
        <w:t>Vijeća Mjesnog odbora.</w:t>
      </w:r>
    </w:p>
    <w:p w:rsidR="00807B05" w:rsidRPr="00611422" w:rsidRDefault="00B72A05" w:rsidP="00F06B95">
      <w:r w:rsidRPr="00611422">
        <w:t>Predsjednik daje na usv</w:t>
      </w:r>
      <w:r w:rsidR="00E176D1">
        <w:t>ajanje zapisnik</w:t>
      </w:r>
      <w:r w:rsidR="00807B05" w:rsidRPr="00611422">
        <w:t xml:space="preserve"> sa prethodne sjednice</w:t>
      </w:r>
      <w:r w:rsidR="00E176D1">
        <w:t>.</w:t>
      </w:r>
    </w:p>
    <w:p w:rsidR="00CA7BE5" w:rsidRPr="00611422" w:rsidRDefault="00AE7CA1" w:rsidP="00F06B95">
      <w:r>
        <w:t>Zapisnik je</w:t>
      </w:r>
      <w:r w:rsidR="00807B05" w:rsidRPr="00611422">
        <w:t xml:space="preserve"> </w:t>
      </w:r>
      <w:r>
        <w:t>jednoglasno usvojen</w:t>
      </w:r>
      <w:r w:rsidR="00807B05" w:rsidRPr="00611422">
        <w:t>.</w:t>
      </w:r>
      <w:r w:rsidR="00F06B95" w:rsidRPr="00611422">
        <w:t xml:space="preserve"> </w:t>
      </w:r>
    </w:p>
    <w:p w:rsidR="00944656" w:rsidRDefault="004D688D" w:rsidP="00AE7CA1">
      <w:pPr>
        <w:outlineLvl w:val="0"/>
      </w:pPr>
      <w:r>
        <w:t xml:space="preserve">Predsjednik predlaže dodatak dnevnom redu točkom </w:t>
      </w:r>
    </w:p>
    <w:p w:rsidR="00AE7CA1" w:rsidRPr="00611422" w:rsidRDefault="004D688D" w:rsidP="00AE7CA1">
      <w:pPr>
        <w:outlineLvl w:val="0"/>
        <w:rPr>
          <w:b/>
          <w:i/>
        </w:rPr>
      </w:pPr>
      <w:r w:rsidRPr="00944656">
        <w:rPr>
          <w:b/>
          <w:i/>
        </w:rPr>
        <w:t xml:space="preserve">12. </w:t>
      </w:r>
      <w:r w:rsidR="00E176D1" w:rsidRPr="00E176D1">
        <w:rPr>
          <w:b/>
          <w:i/>
        </w:rPr>
        <w:t>Tri bambusa</w:t>
      </w:r>
      <w:r w:rsidR="00E176D1">
        <w:rPr>
          <w:b/>
          <w:i/>
        </w:rPr>
        <w:t xml:space="preserve">,  </w:t>
      </w:r>
      <w:r w:rsidR="00944656" w:rsidRPr="00944656">
        <w:rPr>
          <w:b/>
          <w:i/>
        </w:rPr>
        <w:t xml:space="preserve">zahtjev za redovno korištenje prostora mjesne samouprave, </w:t>
      </w:r>
      <w:proofErr w:type="spellStart"/>
      <w:r w:rsidR="00944656" w:rsidRPr="00944656">
        <w:rPr>
          <w:b/>
          <w:i/>
        </w:rPr>
        <w:t>Bleiweisova</w:t>
      </w:r>
      <w:proofErr w:type="spellEnd"/>
      <w:r w:rsidR="00944656" w:rsidRPr="00944656">
        <w:rPr>
          <w:b/>
          <w:i/>
        </w:rPr>
        <w:t xml:space="preserve"> 24</w:t>
      </w:r>
      <w:r w:rsidR="00E176D1">
        <w:rPr>
          <w:b/>
          <w:i/>
        </w:rPr>
        <w:t xml:space="preserve"> </w:t>
      </w:r>
      <w:r w:rsidR="00807B05" w:rsidRPr="00611422">
        <w:t xml:space="preserve">Predsjednik </w:t>
      </w:r>
      <w:r w:rsidR="00AE7CA1">
        <w:t xml:space="preserve">daje na usvajanje </w:t>
      </w:r>
      <w:r w:rsidR="00944656">
        <w:t xml:space="preserve">tako dopunjen </w:t>
      </w:r>
      <w:r w:rsidR="00AE7CA1">
        <w:t xml:space="preserve">dnevni red. </w:t>
      </w:r>
    </w:p>
    <w:p w:rsidR="005042D0" w:rsidRPr="00611422" w:rsidRDefault="005042D0" w:rsidP="00CA7BE5"/>
    <w:p w:rsidR="00CA7BE5" w:rsidRPr="00611422" w:rsidRDefault="00CA7BE5" w:rsidP="00CA7BE5">
      <w:r w:rsidRPr="00611422">
        <w:t xml:space="preserve">Vijeće jednoglasno </w:t>
      </w:r>
      <w:r w:rsidR="000F5E03" w:rsidRPr="00611422">
        <w:t>usvaja</w:t>
      </w:r>
      <w:r w:rsidRPr="00611422">
        <w:t xml:space="preserve"> </w:t>
      </w:r>
      <w:r w:rsidR="003F2852">
        <w:t>slijedeći</w:t>
      </w:r>
    </w:p>
    <w:p w:rsidR="00CA7BE5" w:rsidRPr="00611422" w:rsidRDefault="00CA7BE5" w:rsidP="00CA7BE5">
      <w:r w:rsidRPr="00611422">
        <w:t xml:space="preserve"> </w:t>
      </w:r>
    </w:p>
    <w:p w:rsidR="00E80D3D" w:rsidRPr="005A598F" w:rsidRDefault="00E80D3D" w:rsidP="00E80D3D">
      <w:pPr>
        <w:ind w:left="1428" w:firstLine="696"/>
        <w:contextualSpacing/>
        <w:rPr>
          <w:b/>
          <w:bCs/>
        </w:rPr>
      </w:pPr>
      <w:r w:rsidRPr="005A598F">
        <w:rPr>
          <w:b/>
          <w:bCs/>
        </w:rPr>
        <w:t xml:space="preserve">                                 DNEVNI RED</w:t>
      </w:r>
    </w:p>
    <w:p w:rsidR="00E80D3D" w:rsidRPr="005A598F" w:rsidRDefault="00E80D3D" w:rsidP="00E80D3D">
      <w:pPr>
        <w:ind w:left="720"/>
        <w:contextualSpacing/>
        <w:jc w:val="both"/>
        <w:rPr>
          <w:bCs/>
        </w:rPr>
      </w:pPr>
    </w:p>
    <w:p w:rsidR="00E80D3D" w:rsidRPr="00481245" w:rsidRDefault="00E80D3D" w:rsidP="00E80D3D">
      <w:pPr>
        <w:numPr>
          <w:ilvl w:val="0"/>
          <w:numId w:val="7"/>
        </w:numPr>
        <w:spacing w:line="259" w:lineRule="auto"/>
        <w:ind w:left="720"/>
      </w:pPr>
      <w:r>
        <w:t>Zaključak o z</w:t>
      </w:r>
      <w:r w:rsidRPr="00481245">
        <w:t>ahtjev</w:t>
      </w:r>
      <w:r>
        <w:t>u</w:t>
      </w:r>
      <w:r w:rsidRPr="00481245">
        <w:t xml:space="preserve"> za redovno korištenje prostora mjesne samouprave, </w:t>
      </w:r>
      <w:proofErr w:type="spellStart"/>
      <w:r w:rsidRPr="00481245">
        <w:t>Bleiweisova</w:t>
      </w:r>
      <w:proofErr w:type="spellEnd"/>
      <w:r w:rsidRPr="00481245">
        <w:t xml:space="preserve"> 24, dvorana lijevo</w:t>
      </w:r>
      <w:r>
        <w:t xml:space="preserve"> – </w:t>
      </w:r>
      <w:r w:rsidRPr="00A23D68">
        <w:rPr>
          <w:i/>
        </w:rPr>
        <w:t>donošenje zaključka</w:t>
      </w:r>
    </w:p>
    <w:p w:rsidR="00E80D3D" w:rsidRPr="00481245" w:rsidRDefault="00E80D3D" w:rsidP="00E80D3D">
      <w:pPr>
        <w:spacing w:line="259" w:lineRule="auto"/>
        <w:ind w:left="360"/>
        <w:rPr>
          <w:b/>
          <w:i/>
        </w:rPr>
      </w:pPr>
      <w:r>
        <w:t xml:space="preserve"> </w:t>
      </w:r>
      <w:r w:rsidRPr="00481245">
        <w:t xml:space="preserve">   </w:t>
      </w:r>
      <w:r>
        <w:t xml:space="preserve">   </w:t>
      </w:r>
      <w:r w:rsidRPr="00481245">
        <w:t xml:space="preserve">-  </w:t>
      </w:r>
      <w:r w:rsidR="008662FC" w:rsidRPr="008662FC">
        <w:rPr>
          <w:b/>
          <w:i/>
        </w:rPr>
        <w:t>H</w:t>
      </w:r>
      <w:r>
        <w:rPr>
          <w:b/>
          <w:i/>
        </w:rPr>
        <w:t xml:space="preserve">DZ, TO </w:t>
      </w:r>
      <w:r w:rsidR="008662FC">
        <w:rPr>
          <w:b/>
          <w:i/>
        </w:rPr>
        <w:t xml:space="preserve"> Ban Keglević i TO </w:t>
      </w:r>
      <w:r w:rsidR="007D680B">
        <w:rPr>
          <w:b/>
          <w:i/>
        </w:rPr>
        <w:t>Jelenovac</w:t>
      </w:r>
      <w:r>
        <w:rPr>
          <w:b/>
          <w:i/>
        </w:rPr>
        <w:t xml:space="preserve">,  svaki </w:t>
      </w:r>
      <w:r w:rsidRPr="00481245">
        <w:rPr>
          <w:b/>
          <w:i/>
        </w:rPr>
        <w:t>p</w:t>
      </w:r>
      <w:r>
        <w:rPr>
          <w:b/>
          <w:i/>
        </w:rPr>
        <w:t>onedjeljak - 19:00 - 21:00 sat</w:t>
      </w:r>
    </w:p>
    <w:p w:rsidR="00E80D3D" w:rsidRPr="003553A8" w:rsidRDefault="00E80D3D" w:rsidP="00E80D3D">
      <w:pPr>
        <w:numPr>
          <w:ilvl w:val="0"/>
          <w:numId w:val="7"/>
        </w:numPr>
        <w:spacing w:line="259" w:lineRule="auto"/>
        <w:ind w:left="709" w:hanging="283"/>
        <w:rPr>
          <w:b/>
          <w:i/>
        </w:rPr>
      </w:pPr>
      <w:r>
        <w:t>Zaključak o z</w:t>
      </w:r>
      <w:r w:rsidRPr="00481245">
        <w:t>ahtjev</w:t>
      </w:r>
      <w:r>
        <w:t>u</w:t>
      </w:r>
      <w:r w:rsidRPr="00481245">
        <w:rPr>
          <w:b/>
          <w:i/>
        </w:rPr>
        <w:t xml:space="preserve"> za </w:t>
      </w:r>
      <w:r w:rsidRPr="00481245">
        <w:t xml:space="preserve">redovno korištenje prostora mjesne samouprave, </w:t>
      </w:r>
      <w:r>
        <w:t xml:space="preserve">Trg Francuske </w:t>
      </w:r>
    </w:p>
    <w:p w:rsidR="00E80D3D" w:rsidRPr="00481245" w:rsidRDefault="00E80D3D" w:rsidP="00E80D3D">
      <w:pPr>
        <w:spacing w:line="259" w:lineRule="auto"/>
        <w:rPr>
          <w:b/>
          <w:i/>
        </w:rPr>
      </w:pPr>
      <w:r>
        <w:t xml:space="preserve">             Republike 11 – </w:t>
      </w:r>
      <w:r w:rsidRPr="00A23D68">
        <w:rPr>
          <w:i/>
        </w:rPr>
        <w:t>donošenje zaključka</w:t>
      </w:r>
    </w:p>
    <w:p w:rsidR="00E80D3D" w:rsidRDefault="00E80D3D" w:rsidP="00E80D3D">
      <w:pPr>
        <w:spacing w:line="259" w:lineRule="auto"/>
        <w:rPr>
          <w:b/>
          <w:i/>
        </w:rPr>
      </w:pPr>
      <w:r>
        <w:rPr>
          <w:b/>
          <w:i/>
        </w:rPr>
        <w:t xml:space="preserve">            </w:t>
      </w:r>
      <w:r w:rsidRPr="00481245">
        <w:rPr>
          <w:b/>
          <w:i/>
        </w:rPr>
        <w:t>- H</w:t>
      </w:r>
      <w:r>
        <w:rPr>
          <w:b/>
          <w:i/>
        </w:rPr>
        <w:t xml:space="preserve">rvatsko rodoslovno društvo </w:t>
      </w:r>
      <w:r w:rsidRPr="00481245">
        <w:rPr>
          <w:b/>
          <w:i/>
        </w:rPr>
        <w:t xml:space="preserve"> „PAVAO RITTER VITEZOVIĆ</w:t>
      </w:r>
      <w:r>
        <w:rPr>
          <w:b/>
          <w:i/>
        </w:rPr>
        <w:t>“ svaki 2.</w:t>
      </w:r>
      <w:r w:rsidRPr="00481245">
        <w:rPr>
          <w:b/>
          <w:i/>
        </w:rPr>
        <w:t xml:space="preserve"> i </w:t>
      </w:r>
      <w:r>
        <w:rPr>
          <w:b/>
          <w:i/>
        </w:rPr>
        <w:t>4. četvrtak od</w:t>
      </w:r>
      <w:r w:rsidRPr="00481245">
        <w:rPr>
          <w:b/>
          <w:i/>
        </w:rPr>
        <w:t xml:space="preserve"> </w:t>
      </w:r>
      <w:r>
        <w:rPr>
          <w:b/>
          <w:i/>
        </w:rPr>
        <w:t xml:space="preserve"> </w:t>
      </w:r>
    </w:p>
    <w:p w:rsidR="00E80D3D" w:rsidRPr="00481245" w:rsidRDefault="00E80D3D" w:rsidP="00E80D3D">
      <w:pPr>
        <w:spacing w:line="259" w:lineRule="auto"/>
        <w:rPr>
          <w:b/>
          <w:i/>
        </w:rPr>
      </w:pPr>
      <w:r>
        <w:rPr>
          <w:b/>
          <w:i/>
        </w:rPr>
        <w:t xml:space="preserve">            </w:t>
      </w:r>
      <w:r w:rsidRPr="00481245">
        <w:rPr>
          <w:b/>
          <w:i/>
        </w:rPr>
        <w:t>18</w:t>
      </w:r>
      <w:r>
        <w:rPr>
          <w:b/>
          <w:i/>
        </w:rPr>
        <w:t xml:space="preserve">:00 </w:t>
      </w:r>
      <w:r w:rsidRPr="00481245">
        <w:rPr>
          <w:b/>
          <w:i/>
        </w:rPr>
        <w:t>-22</w:t>
      </w:r>
      <w:r>
        <w:rPr>
          <w:b/>
          <w:i/>
        </w:rPr>
        <w:t>:00</w:t>
      </w:r>
      <w:r w:rsidRPr="00481245">
        <w:rPr>
          <w:b/>
          <w:i/>
        </w:rPr>
        <w:t xml:space="preserve"> sata</w:t>
      </w:r>
    </w:p>
    <w:p w:rsidR="00E80D3D" w:rsidRDefault="00E80D3D" w:rsidP="00E80D3D">
      <w:pPr>
        <w:numPr>
          <w:ilvl w:val="0"/>
          <w:numId w:val="7"/>
        </w:numPr>
        <w:spacing w:line="259" w:lineRule="auto"/>
        <w:ind w:left="709" w:hanging="283"/>
        <w:rPr>
          <w:rFonts w:eastAsia="Calibri"/>
        </w:rPr>
      </w:pPr>
      <w:r>
        <w:rPr>
          <w:rFonts w:eastAsia="Calibri"/>
        </w:rPr>
        <w:t xml:space="preserve">Zaključak o zahtjevu za </w:t>
      </w:r>
      <w:r w:rsidRPr="00481245">
        <w:rPr>
          <w:rFonts w:eastAsia="Calibri"/>
        </w:rPr>
        <w:t xml:space="preserve">redovno korištenje prostora mjesne samouprave, </w:t>
      </w:r>
      <w:proofErr w:type="spellStart"/>
      <w:r w:rsidRPr="00481245">
        <w:rPr>
          <w:rFonts w:eastAsia="Calibri"/>
        </w:rPr>
        <w:t>Bleiweisova</w:t>
      </w:r>
      <w:proofErr w:type="spellEnd"/>
      <w:r w:rsidRPr="00481245">
        <w:rPr>
          <w:rFonts w:eastAsia="Calibri"/>
        </w:rPr>
        <w:t xml:space="preserve"> 24, dvorana lijevo</w:t>
      </w:r>
      <w:r>
        <w:rPr>
          <w:rFonts w:eastAsia="Calibri"/>
        </w:rPr>
        <w:t xml:space="preserve"> – </w:t>
      </w:r>
      <w:r w:rsidRPr="00A23D68">
        <w:rPr>
          <w:rFonts w:eastAsia="Calibri"/>
          <w:i/>
        </w:rPr>
        <w:t>donošenje zaključka</w:t>
      </w:r>
    </w:p>
    <w:p w:rsidR="00E80D3D" w:rsidRDefault="00E80D3D" w:rsidP="00E80D3D">
      <w:pPr>
        <w:spacing w:line="259" w:lineRule="auto"/>
        <w:ind w:left="426"/>
        <w:rPr>
          <w:rFonts w:eastAsia="Calibri"/>
          <w:b/>
          <w:i/>
        </w:rPr>
      </w:pPr>
      <w:r>
        <w:rPr>
          <w:rFonts w:eastAsia="Calibri"/>
        </w:rPr>
        <w:t xml:space="preserve">     - </w:t>
      </w:r>
      <w:r w:rsidRPr="00863C0D">
        <w:rPr>
          <w:rFonts w:eastAsia="Calibri"/>
          <w:b/>
          <w:i/>
        </w:rPr>
        <w:t>Likovna udruga "LIKOVNO DRUŽENJE", svaki utorak i četvrtak od 18:00 do 20:00 sati</w:t>
      </w:r>
    </w:p>
    <w:p w:rsidR="00E80D3D" w:rsidRDefault="00E80D3D" w:rsidP="00E80D3D">
      <w:pPr>
        <w:spacing w:line="259" w:lineRule="auto"/>
        <w:rPr>
          <w:rFonts w:eastAsia="Calibri"/>
        </w:rPr>
      </w:pPr>
      <w:r>
        <w:rPr>
          <w:rFonts w:eastAsia="Calibri"/>
        </w:rPr>
        <w:t xml:space="preserve">       </w:t>
      </w:r>
      <w:r w:rsidRPr="0047703F">
        <w:rPr>
          <w:rFonts w:eastAsia="Calibri"/>
        </w:rPr>
        <w:t xml:space="preserve">4.  </w:t>
      </w:r>
      <w:r>
        <w:rPr>
          <w:rFonts w:eastAsia="Calibri"/>
        </w:rPr>
        <w:t>Zaključak o z</w:t>
      </w:r>
      <w:r w:rsidRPr="0047703F">
        <w:rPr>
          <w:rFonts w:eastAsia="Calibri"/>
        </w:rPr>
        <w:t>ahtjev</w:t>
      </w:r>
      <w:r>
        <w:rPr>
          <w:rFonts w:eastAsia="Calibri"/>
        </w:rPr>
        <w:t>u</w:t>
      </w:r>
      <w:r w:rsidRPr="0047703F">
        <w:rPr>
          <w:rFonts w:eastAsia="Calibri"/>
        </w:rPr>
        <w:t xml:space="preserve"> za redovno korištenje prostora mjesne samouprave, </w:t>
      </w:r>
      <w:proofErr w:type="spellStart"/>
      <w:r w:rsidRPr="0047703F">
        <w:rPr>
          <w:rFonts w:eastAsia="Calibri"/>
        </w:rPr>
        <w:t>Bleiweisova</w:t>
      </w:r>
      <w:proofErr w:type="spellEnd"/>
      <w:r w:rsidRPr="0047703F">
        <w:rPr>
          <w:rFonts w:eastAsia="Calibri"/>
        </w:rPr>
        <w:t xml:space="preserve"> 24,</w:t>
      </w:r>
    </w:p>
    <w:p w:rsidR="00E80D3D" w:rsidRDefault="00E80D3D" w:rsidP="00E80D3D">
      <w:pPr>
        <w:spacing w:line="259" w:lineRule="auto"/>
        <w:rPr>
          <w:rFonts w:eastAsia="Calibri"/>
        </w:rPr>
      </w:pPr>
      <w:r>
        <w:rPr>
          <w:rFonts w:eastAsia="Calibri"/>
        </w:rPr>
        <w:t xml:space="preserve">           </w:t>
      </w:r>
      <w:r w:rsidRPr="0047703F">
        <w:rPr>
          <w:rFonts w:eastAsia="Calibri"/>
        </w:rPr>
        <w:t xml:space="preserve"> </w:t>
      </w:r>
      <w:r>
        <w:rPr>
          <w:rFonts w:eastAsia="Calibri"/>
        </w:rPr>
        <w:t>d</w:t>
      </w:r>
      <w:r w:rsidRPr="0047703F">
        <w:rPr>
          <w:rFonts w:eastAsia="Calibri"/>
        </w:rPr>
        <w:t>vorana</w:t>
      </w:r>
      <w:r>
        <w:rPr>
          <w:rFonts w:eastAsia="Calibri"/>
        </w:rPr>
        <w:t xml:space="preserve"> </w:t>
      </w:r>
      <w:r w:rsidRPr="0047703F">
        <w:rPr>
          <w:rFonts w:eastAsia="Calibri"/>
        </w:rPr>
        <w:t>lijevo</w:t>
      </w:r>
      <w:r>
        <w:rPr>
          <w:rFonts w:eastAsia="Calibri"/>
        </w:rPr>
        <w:t xml:space="preserve">  - </w:t>
      </w:r>
      <w:r w:rsidRPr="00A23D68">
        <w:rPr>
          <w:rFonts w:eastAsia="Calibri"/>
          <w:i/>
        </w:rPr>
        <w:t>donošenje zaključka</w:t>
      </w:r>
    </w:p>
    <w:p w:rsidR="00E80D3D" w:rsidRPr="0047703F" w:rsidRDefault="00E80D3D" w:rsidP="00E80D3D">
      <w:pPr>
        <w:spacing w:line="259" w:lineRule="auto"/>
        <w:rPr>
          <w:rFonts w:eastAsia="Calibri"/>
        </w:rPr>
      </w:pPr>
      <w:r>
        <w:rPr>
          <w:rFonts w:eastAsia="Calibri"/>
        </w:rPr>
        <w:t xml:space="preserve">            - </w:t>
      </w:r>
      <w:r w:rsidRPr="0047703F">
        <w:rPr>
          <w:rFonts w:eastAsia="Calibri"/>
          <w:b/>
          <w:i/>
        </w:rPr>
        <w:t>SPORT ZA SVE, svaki utorak i četvrtak od 09:00 do 10:00 sati</w:t>
      </w:r>
      <w:r>
        <w:rPr>
          <w:rFonts w:eastAsia="Calibri"/>
        </w:rPr>
        <w:t xml:space="preserve"> </w:t>
      </w:r>
    </w:p>
    <w:p w:rsidR="00E80D3D" w:rsidRPr="009A3F9E" w:rsidRDefault="00E80D3D" w:rsidP="00E80D3D">
      <w:pPr>
        <w:ind w:left="720" w:hanging="360"/>
        <w:rPr>
          <w:rFonts w:eastAsia="Calibri"/>
          <w:b/>
        </w:rPr>
      </w:pPr>
      <w:r w:rsidRPr="005A598F">
        <w:rPr>
          <w:rFonts w:eastAsia="Calibri"/>
        </w:rPr>
        <w:t xml:space="preserve"> </w:t>
      </w:r>
      <w:r>
        <w:rPr>
          <w:rFonts w:eastAsia="Calibri"/>
        </w:rPr>
        <w:t>5</w:t>
      </w:r>
      <w:r w:rsidRPr="005A598F">
        <w:rPr>
          <w:rFonts w:eastAsia="Calibri"/>
        </w:rPr>
        <w:t>.  </w:t>
      </w:r>
      <w:r>
        <w:rPr>
          <w:rFonts w:eastAsia="Calibri"/>
        </w:rPr>
        <w:t>Zaključak o  z</w:t>
      </w:r>
      <w:r w:rsidRPr="007911E1">
        <w:rPr>
          <w:rFonts w:eastAsia="Calibri"/>
        </w:rPr>
        <w:t>ahtjev</w:t>
      </w:r>
      <w:r>
        <w:rPr>
          <w:rFonts w:eastAsia="Calibri"/>
        </w:rPr>
        <w:t>u</w:t>
      </w:r>
      <w:r w:rsidRPr="007911E1">
        <w:rPr>
          <w:rFonts w:eastAsia="Calibri"/>
        </w:rPr>
        <w:t xml:space="preserve"> za redovno korištenje </w:t>
      </w:r>
      <w:r>
        <w:rPr>
          <w:rFonts w:eastAsia="Calibri"/>
        </w:rPr>
        <w:t xml:space="preserve">prostora mjesne samouprave, </w:t>
      </w:r>
      <w:proofErr w:type="spellStart"/>
      <w:r>
        <w:rPr>
          <w:rFonts w:eastAsia="Calibri"/>
        </w:rPr>
        <w:t>Bleiweisova</w:t>
      </w:r>
      <w:proofErr w:type="spellEnd"/>
      <w:r>
        <w:rPr>
          <w:rFonts w:eastAsia="Calibri"/>
        </w:rPr>
        <w:t xml:space="preserve"> 24, dvorana lijevo  - </w:t>
      </w:r>
      <w:r w:rsidRPr="00A23D68">
        <w:rPr>
          <w:rFonts w:eastAsia="Calibri"/>
          <w:i/>
        </w:rPr>
        <w:t>donošenje zaključka</w:t>
      </w:r>
      <w:r>
        <w:rPr>
          <w:rFonts w:eastAsia="Calibri"/>
          <w:i/>
        </w:rPr>
        <w:t xml:space="preserve">                                                                                                        - </w:t>
      </w:r>
      <w:r w:rsidRPr="009A3F9E">
        <w:rPr>
          <w:rFonts w:eastAsia="Calibri"/>
          <w:b/>
          <w:i/>
        </w:rPr>
        <w:t>Udruga za životnu pomoć</w:t>
      </w:r>
      <w:r>
        <w:rPr>
          <w:rFonts w:eastAsia="Calibri"/>
          <w:b/>
          <w:i/>
        </w:rPr>
        <w:t>, svaku subotu od 17:00 do 21:30 sati</w:t>
      </w:r>
    </w:p>
    <w:p w:rsidR="00E80D3D" w:rsidRPr="009A3F9E" w:rsidRDefault="00E80D3D" w:rsidP="00E80D3D">
      <w:pPr>
        <w:ind w:left="720" w:hanging="360"/>
        <w:rPr>
          <w:rFonts w:eastAsia="Calibri"/>
        </w:rPr>
      </w:pPr>
      <w:r>
        <w:rPr>
          <w:rFonts w:eastAsia="Calibri"/>
        </w:rPr>
        <w:t xml:space="preserve">6.  Zaključak </w:t>
      </w:r>
      <w:r w:rsidRPr="009A3F9E">
        <w:rPr>
          <w:rFonts w:eastAsia="Calibri"/>
        </w:rPr>
        <w:t xml:space="preserve">o  zahtjevu za redovno korištenje prostora mjesne samouprave, </w:t>
      </w:r>
      <w:proofErr w:type="spellStart"/>
      <w:r w:rsidRPr="009A3F9E">
        <w:rPr>
          <w:rFonts w:eastAsia="Calibri"/>
        </w:rPr>
        <w:t>Bleiweisova</w:t>
      </w:r>
      <w:proofErr w:type="spellEnd"/>
      <w:r w:rsidRPr="009A3F9E">
        <w:rPr>
          <w:rFonts w:eastAsia="Calibri"/>
        </w:rPr>
        <w:t xml:space="preserve"> 24, dvorana </w:t>
      </w:r>
      <w:r>
        <w:rPr>
          <w:rFonts w:eastAsia="Calibri"/>
        </w:rPr>
        <w:t>desno</w:t>
      </w:r>
      <w:r w:rsidRPr="009A3F9E">
        <w:rPr>
          <w:rFonts w:eastAsia="Calibri"/>
        </w:rPr>
        <w:t xml:space="preserve">  - </w:t>
      </w:r>
      <w:r w:rsidRPr="003553A8">
        <w:rPr>
          <w:rFonts w:eastAsia="Calibri"/>
          <w:i/>
        </w:rPr>
        <w:t>donošenje zaključka</w:t>
      </w:r>
      <w:r w:rsidRPr="009A3F9E">
        <w:rPr>
          <w:rFonts w:eastAsia="Calibri"/>
        </w:rPr>
        <w:t xml:space="preserve">                                                                                                    </w:t>
      </w:r>
    </w:p>
    <w:p w:rsidR="00E80D3D" w:rsidRDefault="00E80D3D" w:rsidP="00E80D3D">
      <w:pPr>
        <w:ind w:left="720" w:hanging="360"/>
        <w:rPr>
          <w:rFonts w:eastAsia="Calibri"/>
          <w:b/>
          <w:i/>
        </w:rPr>
      </w:pPr>
      <w:r>
        <w:rPr>
          <w:rFonts w:eastAsia="Calibri"/>
        </w:rPr>
        <w:t xml:space="preserve">      - </w:t>
      </w:r>
      <w:proofErr w:type="spellStart"/>
      <w:r w:rsidRPr="003553A8">
        <w:rPr>
          <w:rFonts w:eastAsia="Calibri"/>
          <w:b/>
          <w:i/>
        </w:rPr>
        <w:t>Taekwondo</w:t>
      </w:r>
      <w:proofErr w:type="spellEnd"/>
      <w:r w:rsidRPr="003553A8">
        <w:rPr>
          <w:rFonts w:eastAsia="Calibri"/>
          <w:b/>
          <w:i/>
        </w:rPr>
        <w:t xml:space="preserve"> klub „Čigra“</w:t>
      </w:r>
      <w:r>
        <w:rPr>
          <w:rFonts w:eastAsia="Calibri"/>
          <w:b/>
          <w:i/>
        </w:rPr>
        <w:t xml:space="preserve">, svaki dan u tjednu od 07:00 do 22:00 sata </w:t>
      </w:r>
    </w:p>
    <w:p w:rsidR="00E80D3D" w:rsidRPr="003553A8" w:rsidRDefault="00E80D3D" w:rsidP="00E80D3D">
      <w:pPr>
        <w:ind w:left="720" w:hanging="360"/>
        <w:rPr>
          <w:rFonts w:eastAsia="Calibri"/>
        </w:rPr>
      </w:pPr>
      <w:r>
        <w:rPr>
          <w:rFonts w:eastAsia="Calibri"/>
        </w:rPr>
        <w:t xml:space="preserve">7.   Zaključak o </w:t>
      </w:r>
      <w:r w:rsidRPr="003553A8">
        <w:rPr>
          <w:rFonts w:eastAsia="Calibri"/>
        </w:rPr>
        <w:t xml:space="preserve">zahtjevu za redovno korištenje prostora mjesne samouprave, </w:t>
      </w:r>
      <w:proofErr w:type="spellStart"/>
      <w:r w:rsidRPr="003553A8">
        <w:rPr>
          <w:rFonts w:eastAsia="Calibri"/>
        </w:rPr>
        <w:t>Bleiweisova</w:t>
      </w:r>
      <w:proofErr w:type="spellEnd"/>
      <w:r w:rsidRPr="003553A8">
        <w:rPr>
          <w:rFonts w:eastAsia="Calibri"/>
        </w:rPr>
        <w:t xml:space="preserve"> 24, dvorana </w:t>
      </w:r>
      <w:r>
        <w:rPr>
          <w:rFonts w:eastAsia="Calibri"/>
        </w:rPr>
        <w:t>lijevo</w:t>
      </w:r>
      <w:r w:rsidRPr="003553A8">
        <w:rPr>
          <w:rFonts w:eastAsia="Calibri"/>
        </w:rPr>
        <w:t xml:space="preserve">  - </w:t>
      </w:r>
      <w:r w:rsidRPr="003553A8">
        <w:rPr>
          <w:rFonts w:eastAsia="Calibri"/>
          <w:i/>
        </w:rPr>
        <w:t xml:space="preserve">donošenje zaključka                                                                                                    </w:t>
      </w:r>
    </w:p>
    <w:p w:rsidR="00E80D3D" w:rsidRDefault="00E80D3D" w:rsidP="00E80D3D">
      <w:pPr>
        <w:ind w:left="720" w:hanging="360"/>
        <w:rPr>
          <w:rFonts w:eastAsia="Calibri"/>
          <w:b/>
          <w:i/>
        </w:rPr>
      </w:pPr>
      <w:r>
        <w:rPr>
          <w:rFonts w:eastAsia="Calibri"/>
        </w:rPr>
        <w:t xml:space="preserve">      -  </w:t>
      </w:r>
      <w:r w:rsidRPr="003553A8">
        <w:rPr>
          <w:rFonts w:eastAsia="Calibri"/>
          <w:b/>
          <w:i/>
        </w:rPr>
        <w:t>Kreativna Audiovizualna Asocijacija</w:t>
      </w:r>
      <w:r>
        <w:rPr>
          <w:rFonts w:eastAsia="Calibri"/>
          <w:b/>
          <w:i/>
        </w:rPr>
        <w:t xml:space="preserve">, svaki četvrtak od </w:t>
      </w:r>
      <w:r w:rsidRPr="003553A8">
        <w:rPr>
          <w:rFonts w:eastAsia="Calibri"/>
          <w:b/>
          <w:i/>
        </w:rPr>
        <w:t xml:space="preserve">18:00 </w:t>
      </w:r>
      <w:r>
        <w:rPr>
          <w:rFonts w:eastAsia="Calibri"/>
          <w:b/>
          <w:i/>
        </w:rPr>
        <w:t>do</w:t>
      </w:r>
      <w:r w:rsidRPr="003553A8">
        <w:rPr>
          <w:rFonts w:eastAsia="Calibri"/>
          <w:b/>
          <w:i/>
        </w:rPr>
        <w:t xml:space="preserve"> 20:00</w:t>
      </w:r>
      <w:r w:rsidR="007F6F24">
        <w:rPr>
          <w:rFonts w:eastAsia="Calibri"/>
          <w:b/>
          <w:i/>
        </w:rPr>
        <w:t xml:space="preserve"> sati</w:t>
      </w:r>
    </w:p>
    <w:p w:rsidR="00E80D3D" w:rsidRDefault="00E80D3D" w:rsidP="00E80D3D">
      <w:pPr>
        <w:ind w:left="720" w:hanging="360"/>
        <w:rPr>
          <w:rFonts w:eastAsia="Calibri"/>
          <w:i/>
        </w:rPr>
      </w:pPr>
      <w:r>
        <w:rPr>
          <w:rFonts w:eastAsia="Calibri"/>
        </w:rPr>
        <w:t xml:space="preserve">8.  Zaključak o </w:t>
      </w:r>
      <w:r w:rsidRPr="00A65881">
        <w:rPr>
          <w:rFonts w:eastAsia="Calibri"/>
        </w:rPr>
        <w:t xml:space="preserve">prijedlogu utroška sredstva </w:t>
      </w:r>
      <w:proofErr w:type="spellStart"/>
      <w:r w:rsidRPr="000C50AB">
        <w:rPr>
          <w:rFonts w:eastAsia="Calibri"/>
          <w:b/>
          <w:i/>
        </w:rPr>
        <w:t>asfalterskog</w:t>
      </w:r>
      <w:proofErr w:type="spellEnd"/>
      <w:r w:rsidRPr="000C50AB">
        <w:rPr>
          <w:rFonts w:eastAsia="Calibri"/>
          <w:b/>
          <w:i/>
        </w:rPr>
        <w:t xml:space="preserve"> programa</w:t>
      </w:r>
      <w:r w:rsidRPr="00A65881">
        <w:rPr>
          <w:rFonts w:eastAsia="Calibri"/>
        </w:rPr>
        <w:t xml:space="preserve"> iz</w:t>
      </w:r>
      <w:r>
        <w:rPr>
          <w:rFonts w:eastAsia="Calibri"/>
        </w:rPr>
        <w:t xml:space="preserve"> </w:t>
      </w:r>
      <w:r w:rsidRPr="00A65881">
        <w:rPr>
          <w:rFonts w:eastAsia="Calibri"/>
        </w:rPr>
        <w:t>Plana malih komunalnih akcija MO „Ban Keglević“ za 2026.</w:t>
      </w:r>
      <w:r>
        <w:rPr>
          <w:rFonts w:eastAsia="Calibri"/>
        </w:rPr>
        <w:t xml:space="preserve"> – </w:t>
      </w:r>
      <w:r w:rsidRPr="00A65881">
        <w:rPr>
          <w:rFonts w:eastAsia="Calibri"/>
          <w:i/>
        </w:rPr>
        <w:t>donošenje zaključka</w:t>
      </w:r>
    </w:p>
    <w:p w:rsidR="00E80D3D" w:rsidRPr="0008500F" w:rsidRDefault="00E80D3D" w:rsidP="00E80D3D">
      <w:pPr>
        <w:ind w:left="720" w:hanging="360"/>
        <w:rPr>
          <w:rFonts w:eastAsia="Calibri"/>
        </w:rPr>
      </w:pPr>
      <w:r w:rsidRPr="0008500F">
        <w:rPr>
          <w:rFonts w:eastAsia="Calibri"/>
        </w:rPr>
        <w:t>9.</w:t>
      </w:r>
      <w:r>
        <w:rPr>
          <w:rFonts w:eastAsia="Calibri"/>
          <w:i/>
        </w:rPr>
        <w:t xml:space="preserve">   </w:t>
      </w:r>
      <w:r>
        <w:rPr>
          <w:rFonts w:eastAsia="Calibri"/>
        </w:rPr>
        <w:t>Program rada Vijeća mjesnog odbora „Ban Keglević“ za 2026. godinu</w:t>
      </w:r>
    </w:p>
    <w:p w:rsidR="00E80D3D" w:rsidRDefault="00E80D3D" w:rsidP="00E80D3D">
      <w:pPr>
        <w:ind w:left="720" w:hanging="360"/>
        <w:rPr>
          <w:rFonts w:eastAsia="Calibri"/>
        </w:rPr>
      </w:pPr>
      <w:r>
        <w:rPr>
          <w:rFonts w:eastAsia="Calibri"/>
        </w:rPr>
        <w:lastRenderedPageBreak/>
        <w:t>10. Zaključak o prijedlogu lokacija za postavu</w:t>
      </w:r>
      <w:r w:rsidRPr="00F244BA">
        <w:rPr>
          <w:rFonts w:eastAsia="Calibri"/>
        </w:rPr>
        <w:t xml:space="preserve"> kamer</w:t>
      </w:r>
      <w:r>
        <w:rPr>
          <w:rFonts w:eastAsia="Calibri"/>
        </w:rPr>
        <w:t>a</w:t>
      </w:r>
      <w:r w:rsidRPr="00F244BA">
        <w:rPr>
          <w:rFonts w:eastAsia="Calibri"/>
        </w:rPr>
        <w:t xml:space="preserve"> ili </w:t>
      </w:r>
      <w:r>
        <w:rPr>
          <w:rFonts w:eastAsia="Calibri"/>
        </w:rPr>
        <w:t>naplate</w:t>
      </w:r>
      <w:r w:rsidRPr="00F244BA">
        <w:rPr>
          <w:rFonts w:eastAsia="Calibri"/>
        </w:rPr>
        <w:t xml:space="preserve"> parkiranja</w:t>
      </w:r>
      <w:r>
        <w:rPr>
          <w:rFonts w:eastAsia="Calibri"/>
        </w:rPr>
        <w:t xml:space="preserve"> – </w:t>
      </w:r>
      <w:r w:rsidRPr="00F244BA">
        <w:rPr>
          <w:rFonts w:eastAsia="Calibri"/>
          <w:i/>
        </w:rPr>
        <w:t>donošenje zaključka</w:t>
      </w:r>
    </w:p>
    <w:p w:rsidR="00E80D3D" w:rsidRDefault="00E80D3D" w:rsidP="00E80D3D">
      <w:pPr>
        <w:ind w:left="720" w:hanging="360"/>
        <w:rPr>
          <w:rFonts w:eastAsia="Calibri"/>
        </w:rPr>
      </w:pPr>
      <w:r>
        <w:rPr>
          <w:rFonts w:eastAsia="Calibri"/>
        </w:rPr>
        <w:t xml:space="preserve">11. Zaključak o prijedlogu K.T. - </w:t>
      </w:r>
      <w:r w:rsidRPr="00F244BA">
        <w:rPr>
          <w:rFonts w:eastAsia="Calibri"/>
        </w:rPr>
        <w:t>Međimurska ulica problem sigurnosti prometa</w:t>
      </w:r>
      <w:r>
        <w:rPr>
          <w:rFonts w:eastAsia="Calibri"/>
        </w:rPr>
        <w:t xml:space="preserve"> – donošenje zaključka</w:t>
      </w:r>
    </w:p>
    <w:p w:rsidR="00E80D3D" w:rsidRPr="00F244BA" w:rsidRDefault="00E80D3D" w:rsidP="00E80D3D">
      <w:pPr>
        <w:ind w:left="720" w:hanging="360"/>
        <w:rPr>
          <w:rFonts w:eastAsia="Calibri"/>
        </w:rPr>
      </w:pPr>
      <w:r>
        <w:rPr>
          <w:rFonts w:eastAsia="Calibri"/>
        </w:rPr>
        <w:t xml:space="preserve">12. </w:t>
      </w:r>
      <w:r w:rsidRPr="00C738BB">
        <w:rPr>
          <w:rFonts w:eastAsia="Calibri"/>
        </w:rPr>
        <w:t>Zaključak o zahtjevu za zahtjevu za redovno korištenje prostora mjesne samouprave, dvorana lijevo</w:t>
      </w:r>
      <w:r>
        <w:rPr>
          <w:rFonts w:eastAsia="Calibri"/>
        </w:rPr>
        <w:t xml:space="preserve">, </w:t>
      </w:r>
      <w:r w:rsidRPr="00C738BB">
        <w:rPr>
          <w:rFonts w:eastAsia="Calibri"/>
        </w:rPr>
        <w:t xml:space="preserve"> </w:t>
      </w:r>
      <w:proofErr w:type="spellStart"/>
      <w:r w:rsidRPr="00C738BB">
        <w:rPr>
          <w:rFonts w:eastAsia="Calibri"/>
        </w:rPr>
        <w:t>Bleiweisova</w:t>
      </w:r>
      <w:proofErr w:type="spellEnd"/>
      <w:r w:rsidRPr="00C738BB">
        <w:rPr>
          <w:rFonts w:eastAsia="Calibri"/>
        </w:rPr>
        <w:t xml:space="preserve"> 24 - </w:t>
      </w:r>
      <w:r w:rsidRPr="00E176D1">
        <w:rPr>
          <w:rFonts w:eastAsia="Calibri"/>
          <w:i/>
        </w:rPr>
        <w:t xml:space="preserve">donošenje zaključka                                                                                                    </w:t>
      </w:r>
    </w:p>
    <w:p w:rsidR="00E80D3D" w:rsidRPr="007911E1" w:rsidRDefault="00E80D3D" w:rsidP="00E80D3D">
      <w:pPr>
        <w:ind w:left="720" w:hanging="360"/>
        <w:rPr>
          <w:rFonts w:eastAsia="Calibri"/>
          <w:b/>
          <w:i/>
        </w:rPr>
      </w:pPr>
      <w:r>
        <w:rPr>
          <w:rFonts w:eastAsia="Calibri"/>
        </w:rPr>
        <w:t xml:space="preserve">       - </w:t>
      </w:r>
      <w:r w:rsidRPr="00C738BB">
        <w:rPr>
          <w:rFonts w:eastAsia="Calibri"/>
          <w:b/>
          <w:i/>
        </w:rPr>
        <w:t>Tri bambusa, svaki petak od 17:30 do 19:00</w:t>
      </w:r>
    </w:p>
    <w:p w:rsidR="00E80D3D" w:rsidRPr="005A598F" w:rsidRDefault="00E80D3D" w:rsidP="00E80D3D">
      <w:pPr>
        <w:ind w:left="426" w:hanging="66"/>
        <w:rPr>
          <w:rFonts w:eastAsia="Calibri"/>
        </w:rPr>
      </w:pPr>
      <w:r w:rsidRPr="005A598F">
        <w:rPr>
          <w:rFonts w:eastAsia="Calibri"/>
        </w:rPr>
        <w:t xml:space="preserve"> </w:t>
      </w:r>
      <w:r>
        <w:rPr>
          <w:rFonts w:eastAsia="Calibri"/>
        </w:rPr>
        <w:t>13</w:t>
      </w:r>
      <w:r w:rsidRPr="005A598F">
        <w:rPr>
          <w:rFonts w:eastAsia="Calibri"/>
        </w:rPr>
        <w:t>.  Pitanja, prijedlozi i obavijesti</w:t>
      </w:r>
    </w:p>
    <w:p w:rsidR="00323167" w:rsidRDefault="00323167" w:rsidP="009D4883">
      <w:pPr>
        <w:ind w:left="2844" w:firstLine="696"/>
        <w:contextualSpacing/>
        <w:rPr>
          <w:b/>
          <w:bCs/>
        </w:rPr>
      </w:pPr>
    </w:p>
    <w:p w:rsidR="00CA7BE5" w:rsidRPr="00611422" w:rsidRDefault="00CA7BE5" w:rsidP="00CA7BE5">
      <w:pPr>
        <w:rPr>
          <w:b/>
        </w:rPr>
      </w:pPr>
    </w:p>
    <w:p w:rsidR="00E176D1" w:rsidRPr="0002749F" w:rsidRDefault="00CA7BE5" w:rsidP="00E176D1">
      <w:pPr>
        <w:rPr>
          <w:b/>
        </w:rPr>
      </w:pPr>
      <w:r w:rsidRPr="0002749F">
        <w:rPr>
          <w:b/>
        </w:rPr>
        <w:t xml:space="preserve">Ad 1. </w:t>
      </w:r>
      <w:r w:rsidR="00E176D1" w:rsidRPr="0002749F">
        <w:rPr>
          <w:b/>
        </w:rPr>
        <w:t xml:space="preserve">Zaključak o zahtjevu za redovno korištenje prostora mjesne samouprave, </w:t>
      </w:r>
      <w:proofErr w:type="spellStart"/>
      <w:r w:rsidR="00E176D1" w:rsidRPr="0002749F">
        <w:rPr>
          <w:b/>
        </w:rPr>
        <w:t>Bleiweisova</w:t>
      </w:r>
      <w:proofErr w:type="spellEnd"/>
      <w:r w:rsidR="00E176D1" w:rsidRPr="0002749F">
        <w:rPr>
          <w:b/>
        </w:rPr>
        <w:t xml:space="preserve"> 24, </w:t>
      </w:r>
    </w:p>
    <w:p w:rsidR="00E176D1" w:rsidRPr="0002749F" w:rsidRDefault="00E176D1" w:rsidP="00E176D1">
      <w:pPr>
        <w:rPr>
          <w:b/>
        </w:rPr>
      </w:pPr>
      <w:r w:rsidRPr="0002749F">
        <w:rPr>
          <w:b/>
        </w:rPr>
        <w:t xml:space="preserve">          dvorana lijevo – </w:t>
      </w:r>
      <w:r w:rsidRPr="0002749F">
        <w:rPr>
          <w:i/>
        </w:rPr>
        <w:t>donošenje zaključka</w:t>
      </w:r>
    </w:p>
    <w:p w:rsidR="00E176D1" w:rsidRPr="0002749F" w:rsidRDefault="00E176D1" w:rsidP="00E176D1">
      <w:pPr>
        <w:rPr>
          <w:b/>
        </w:rPr>
      </w:pPr>
      <w:r w:rsidRPr="0002749F">
        <w:rPr>
          <w:b/>
        </w:rPr>
        <w:t xml:space="preserve">       -  </w:t>
      </w:r>
      <w:r w:rsidR="00927333" w:rsidRPr="0002749F">
        <w:rPr>
          <w:b/>
        </w:rPr>
        <w:t>H</w:t>
      </w:r>
      <w:r w:rsidRPr="0002749F">
        <w:rPr>
          <w:b/>
        </w:rPr>
        <w:t xml:space="preserve">DZ, </w:t>
      </w:r>
      <w:r w:rsidR="00927333" w:rsidRPr="0002749F">
        <w:rPr>
          <w:b/>
        </w:rPr>
        <w:t xml:space="preserve">TO Ban Keglević i </w:t>
      </w:r>
      <w:r w:rsidRPr="0002749F">
        <w:rPr>
          <w:b/>
        </w:rPr>
        <w:t xml:space="preserve">TO </w:t>
      </w:r>
      <w:r w:rsidR="007D680B" w:rsidRPr="0002749F">
        <w:rPr>
          <w:b/>
        </w:rPr>
        <w:t>Jelenovac</w:t>
      </w:r>
      <w:r w:rsidRPr="0002749F">
        <w:rPr>
          <w:b/>
        </w:rPr>
        <w:t>,  svaki ponedjeljak - 19:00 - 21:00 sat</w:t>
      </w:r>
    </w:p>
    <w:p w:rsidR="00066911" w:rsidRPr="0002749F" w:rsidRDefault="00CA7BE5" w:rsidP="00E176D1">
      <w:r w:rsidRPr="0002749F">
        <w:t xml:space="preserve">Predsjednik informira nazočne o predmetu rasprave i odlučivanja. </w:t>
      </w:r>
    </w:p>
    <w:p w:rsidR="00CA7BE5" w:rsidRPr="00611422" w:rsidRDefault="00CA7BE5" w:rsidP="00CA7BE5">
      <w:r w:rsidRPr="00611422">
        <w:t xml:space="preserve">Vijeće jednoglasno donosi </w:t>
      </w:r>
    </w:p>
    <w:p w:rsidR="00C125C4" w:rsidRPr="00C125C4" w:rsidRDefault="00C125C4" w:rsidP="00C125C4">
      <w:pPr>
        <w:jc w:val="center"/>
        <w:rPr>
          <w:b/>
        </w:rPr>
      </w:pPr>
      <w:r w:rsidRPr="00C125C4">
        <w:rPr>
          <w:b/>
        </w:rPr>
        <w:t>Z A K LJ U Č A K</w:t>
      </w:r>
    </w:p>
    <w:p w:rsidR="00C125C4" w:rsidRPr="00C125C4" w:rsidRDefault="00C125C4" w:rsidP="00C125C4">
      <w:pPr>
        <w:jc w:val="center"/>
      </w:pPr>
      <w:r w:rsidRPr="00C125C4">
        <w:rPr>
          <w:b/>
        </w:rPr>
        <w:t>o redovnom korištenju prostora</w:t>
      </w:r>
    </w:p>
    <w:p w:rsidR="00C125C4" w:rsidRPr="00C125C4" w:rsidRDefault="00C125C4" w:rsidP="00C125C4">
      <w:pPr>
        <w:spacing w:after="160" w:line="256" w:lineRule="auto"/>
        <w:rPr>
          <w:rFonts w:asciiTheme="minorHAnsi" w:eastAsiaTheme="minorHAnsi" w:hAnsiTheme="minorHAnsi" w:cstheme="minorBidi"/>
          <w:sz w:val="22"/>
          <w:szCs w:val="22"/>
          <w:lang w:eastAsia="en-US"/>
        </w:rPr>
      </w:pPr>
    </w:p>
    <w:p w:rsidR="00C125C4" w:rsidRPr="00C125C4" w:rsidRDefault="00C125C4" w:rsidP="00C125C4">
      <w:pPr>
        <w:numPr>
          <w:ilvl w:val="0"/>
          <w:numId w:val="18"/>
        </w:numPr>
        <w:spacing w:after="160" w:line="259" w:lineRule="auto"/>
        <w:contextualSpacing/>
      </w:pPr>
      <w:r w:rsidRPr="00C125C4">
        <w:rPr>
          <w:b/>
          <w:i/>
        </w:rPr>
        <w:t>Hrvatskoj demokratskoj zajednici</w:t>
      </w:r>
      <w:r w:rsidR="0011707D">
        <w:rPr>
          <w:b/>
          <w:i/>
        </w:rPr>
        <w:t xml:space="preserve"> </w:t>
      </w:r>
      <w:r w:rsidRPr="00C125C4">
        <w:rPr>
          <w:b/>
          <w:i/>
        </w:rPr>
        <w:t>- HDZ, TO „</w:t>
      </w:r>
      <w:r>
        <w:rPr>
          <w:b/>
          <w:i/>
        </w:rPr>
        <w:t>Ban Keglević</w:t>
      </w:r>
      <w:r w:rsidRPr="00C125C4">
        <w:rPr>
          <w:b/>
          <w:i/>
        </w:rPr>
        <w:t xml:space="preserve">“ </w:t>
      </w:r>
      <w:r w:rsidRPr="00C125C4">
        <w:t xml:space="preserve">odobrava se </w:t>
      </w:r>
      <w:r w:rsidR="00FF7E8E">
        <w:t>redovno</w:t>
      </w:r>
      <w:r w:rsidRPr="00C125C4">
        <w:t xml:space="preserve"> korištenje prostora u objektu koji koristi Mjesni odbor „Ban Keglević“, </w:t>
      </w:r>
      <w:proofErr w:type="spellStart"/>
      <w:r w:rsidRPr="00C125C4">
        <w:rPr>
          <w:rFonts w:eastAsiaTheme="minorHAnsi"/>
          <w:lang w:eastAsia="en-US"/>
        </w:rPr>
        <w:t>Bleiweisova</w:t>
      </w:r>
      <w:proofErr w:type="spellEnd"/>
      <w:r w:rsidRPr="00C125C4">
        <w:rPr>
          <w:rFonts w:eastAsiaTheme="minorHAnsi"/>
          <w:lang w:eastAsia="en-US"/>
        </w:rPr>
        <w:t xml:space="preserve"> 24</w:t>
      </w:r>
      <w:r w:rsidRPr="00C125C4">
        <w:t xml:space="preserve">, </w:t>
      </w:r>
    </w:p>
    <w:p w:rsidR="00C125C4" w:rsidRPr="00C125C4" w:rsidRDefault="00C125C4" w:rsidP="00C125C4">
      <w:pPr>
        <w:spacing w:after="160" w:line="256" w:lineRule="auto"/>
        <w:ind w:left="720"/>
        <w:contextualSpacing/>
        <w:rPr>
          <w:rFonts w:eastAsiaTheme="minorHAnsi"/>
          <w:lang w:eastAsia="en-US"/>
        </w:rPr>
      </w:pPr>
      <w:r w:rsidRPr="00C125C4">
        <w:rPr>
          <w:rFonts w:eastAsiaTheme="minorHAnsi"/>
          <w:b/>
          <w:i/>
          <w:lang w:eastAsia="en-US"/>
        </w:rPr>
        <w:t xml:space="preserve">svaki  ponedjeljak u mjesecu  od 19:00-21:00 sat. </w:t>
      </w:r>
      <w:r w:rsidRPr="00C125C4">
        <w:rPr>
          <w:rFonts w:eastAsiaTheme="minorHAnsi"/>
          <w:lang w:eastAsia="en-US"/>
        </w:rPr>
        <w:t>Prostor će se koristiti u dogovoru sa TO „</w:t>
      </w:r>
      <w:r w:rsidRPr="00927333">
        <w:rPr>
          <w:rFonts w:eastAsiaTheme="minorHAnsi"/>
          <w:lang w:eastAsia="en-US"/>
        </w:rPr>
        <w:t>Jelenovac</w:t>
      </w:r>
      <w:r w:rsidRPr="00C125C4">
        <w:rPr>
          <w:rFonts w:eastAsiaTheme="minorHAnsi"/>
          <w:lang w:eastAsia="en-US"/>
        </w:rPr>
        <w:t xml:space="preserve">“.  </w:t>
      </w:r>
    </w:p>
    <w:p w:rsidR="00C125C4" w:rsidRPr="00C125C4" w:rsidRDefault="00C125C4" w:rsidP="00C125C4">
      <w:pPr>
        <w:spacing w:after="160" w:line="256" w:lineRule="auto"/>
        <w:ind w:left="720"/>
        <w:contextualSpacing/>
        <w:rPr>
          <w:rFonts w:asciiTheme="minorHAnsi" w:eastAsiaTheme="minorHAnsi" w:hAnsiTheme="minorHAnsi" w:cstheme="minorBidi"/>
          <w:sz w:val="22"/>
          <w:szCs w:val="22"/>
          <w:lang w:eastAsia="en-US"/>
        </w:rPr>
      </w:pPr>
    </w:p>
    <w:p w:rsidR="00C125C4" w:rsidRPr="00C125C4" w:rsidRDefault="00C125C4" w:rsidP="00C125C4">
      <w:pPr>
        <w:numPr>
          <w:ilvl w:val="0"/>
          <w:numId w:val="18"/>
        </w:numPr>
        <w:spacing w:after="160" w:line="259" w:lineRule="auto"/>
        <w:contextualSpacing/>
      </w:pPr>
      <w:r w:rsidRPr="00C125C4">
        <w:t xml:space="preserve">Prostor iz točke 1. ovog zaključka, koristiti će </w:t>
      </w:r>
      <w:r w:rsidRPr="00C125C4">
        <w:rPr>
          <w:b/>
          <w:i/>
        </w:rPr>
        <w:t>Hrvatska demokratska zajednica- HDZ, TO „</w:t>
      </w:r>
      <w:r>
        <w:rPr>
          <w:b/>
          <w:i/>
        </w:rPr>
        <w:t>Ban Keglević</w:t>
      </w:r>
      <w:r w:rsidRPr="00C125C4">
        <w:rPr>
          <w:b/>
          <w:i/>
        </w:rPr>
        <w:t>“,</w:t>
      </w:r>
      <w:r w:rsidRPr="00C125C4">
        <w:rPr>
          <w:b/>
        </w:rPr>
        <w:t xml:space="preserve">  </w:t>
      </w:r>
      <w:r w:rsidRPr="00C125C4">
        <w:t>( lijeva prostorija )</w:t>
      </w:r>
      <w:r w:rsidRPr="00C125C4">
        <w:rPr>
          <w:b/>
        </w:rPr>
        <w:t xml:space="preserve"> </w:t>
      </w:r>
      <w:r w:rsidRPr="00C125C4">
        <w:t xml:space="preserve">bez naknade. </w:t>
      </w:r>
    </w:p>
    <w:p w:rsidR="00C125C4" w:rsidRPr="00C125C4" w:rsidRDefault="00C125C4" w:rsidP="00C125C4">
      <w:pPr>
        <w:spacing w:after="160" w:line="259" w:lineRule="auto"/>
        <w:ind w:left="720"/>
        <w:contextualSpacing/>
      </w:pPr>
    </w:p>
    <w:p w:rsidR="00C125C4" w:rsidRPr="00C125C4" w:rsidRDefault="00C125C4" w:rsidP="00C125C4">
      <w:pPr>
        <w:numPr>
          <w:ilvl w:val="0"/>
          <w:numId w:val="18"/>
        </w:numPr>
        <w:spacing w:after="160" w:line="259" w:lineRule="auto"/>
        <w:contextualSpacing/>
      </w:pPr>
      <w:r w:rsidRPr="00C125C4">
        <w:rPr>
          <w:b/>
          <w:i/>
        </w:rPr>
        <w:t>Hrvatska demokratska zajednica</w:t>
      </w:r>
      <w:r w:rsidR="0011707D">
        <w:rPr>
          <w:b/>
          <w:i/>
        </w:rPr>
        <w:t xml:space="preserve"> </w:t>
      </w:r>
      <w:r w:rsidRPr="00C125C4">
        <w:rPr>
          <w:b/>
          <w:i/>
        </w:rPr>
        <w:t>- HDZ,</w:t>
      </w:r>
      <w:r w:rsidRPr="00C125C4">
        <w:rPr>
          <w:rFonts w:asciiTheme="minorHAnsi" w:eastAsiaTheme="minorHAnsi" w:hAnsiTheme="minorHAnsi" w:cstheme="minorBidi"/>
          <w:sz w:val="22"/>
          <w:szCs w:val="22"/>
          <w:lang w:eastAsia="en-US"/>
        </w:rPr>
        <w:t xml:space="preserve"> </w:t>
      </w:r>
      <w:r w:rsidRPr="00C125C4">
        <w:rPr>
          <w:b/>
          <w:i/>
        </w:rPr>
        <w:t>TO „</w:t>
      </w:r>
      <w:r>
        <w:rPr>
          <w:b/>
          <w:i/>
        </w:rPr>
        <w:t>Ban Keglević</w:t>
      </w:r>
      <w:r w:rsidRPr="00C125C4">
        <w:rPr>
          <w:b/>
          <w:i/>
        </w:rPr>
        <w:t xml:space="preserve">“,  </w:t>
      </w:r>
      <w:r w:rsidRPr="00C125C4">
        <w:t>obvezuje se postupati s pažnjom dobrog  gospodara u korištenju prostora.</w:t>
      </w:r>
    </w:p>
    <w:p w:rsidR="00C125C4" w:rsidRPr="00C125C4" w:rsidRDefault="00C125C4" w:rsidP="00C125C4">
      <w:pPr>
        <w:spacing w:after="160" w:line="259" w:lineRule="auto"/>
        <w:ind w:left="720"/>
        <w:contextualSpacing/>
      </w:pPr>
    </w:p>
    <w:p w:rsidR="00C125C4" w:rsidRPr="00C125C4" w:rsidRDefault="00C125C4" w:rsidP="00C125C4">
      <w:pPr>
        <w:numPr>
          <w:ilvl w:val="0"/>
          <w:numId w:val="18"/>
        </w:numPr>
        <w:tabs>
          <w:tab w:val="num" w:pos="567"/>
          <w:tab w:val="num" w:pos="993"/>
        </w:tabs>
        <w:spacing w:after="160" w:line="259" w:lineRule="auto"/>
        <w:ind w:left="709"/>
        <w:contextualSpacing/>
        <w:jc w:val="both"/>
      </w:pPr>
      <w:r w:rsidRPr="00C125C4">
        <w:t xml:space="preserve">  O </w:t>
      </w:r>
      <w:r w:rsidR="00FF7E8E">
        <w:t>redovnom</w:t>
      </w:r>
      <w:r w:rsidRPr="00C125C4">
        <w:t xml:space="preserve"> korištenju prostora iz točke 1. ovog zaključka, Gradski ured za mjesnu samoupravu, </w:t>
      </w:r>
      <w:r w:rsidRPr="0002749F">
        <w:t>promet,</w:t>
      </w:r>
      <w:r w:rsidR="007D27FD" w:rsidRPr="0002749F">
        <w:t xml:space="preserve"> komunalne poslove,</w:t>
      </w:r>
      <w:r w:rsidRPr="0002749F">
        <w:t xml:space="preserve"> </w:t>
      </w:r>
      <w:r w:rsidRPr="00C125C4">
        <w:t>civilnu zaštitu i sigurnost, izdati će odobrenje o korištenju, a u skladu sa ovim zaključkom.</w:t>
      </w:r>
    </w:p>
    <w:p w:rsidR="001100DB" w:rsidRDefault="001100DB" w:rsidP="001100DB">
      <w:pPr>
        <w:spacing w:after="160" w:line="256" w:lineRule="auto"/>
        <w:rPr>
          <w:rFonts w:asciiTheme="minorHAnsi" w:eastAsiaTheme="minorHAnsi" w:hAnsiTheme="minorHAnsi" w:cstheme="minorBidi"/>
          <w:sz w:val="22"/>
          <w:szCs w:val="22"/>
          <w:lang w:eastAsia="en-US"/>
        </w:rPr>
      </w:pPr>
    </w:p>
    <w:p w:rsidR="00C125C4" w:rsidRPr="00C125C4" w:rsidRDefault="00C125C4" w:rsidP="00C125C4">
      <w:pPr>
        <w:jc w:val="center"/>
        <w:rPr>
          <w:b/>
        </w:rPr>
      </w:pPr>
      <w:r w:rsidRPr="00C125C4">
        <w:rPr>
          <w:b/>
        </w:rPr>
        <w:t>Z A K LJ U Č A K</w:t>
      </w:r>
    </w:p>
    <w:p w:rsidR="00C125C4" w:rsidRPr="00C125C4" w:rsidRDefault="00C125C4" w:rsidP="00C125C4">
      <w:pPr>
        <w:jc w:val="center"/>
      </w:pPr>
      <w:r w:rsidRPr="00C125C4">
        <w:rPr>
          <w:b/>
        </w:rPr>
        <w:t>o redovnom korištenju prostora</w:t>
      </w:r>
    </w:p>
    <w:p w:rsidR="00C125C4" w:rsidRPr="00C125C4" w:rsidRDefault="00C125C4" w:rsidP="00C125C4">
      <w:pPr>
        <w:spacing w:after="160" w:line="256" w:lineRule="auto"/>
        <w:rPr>
          <w:rFonts w:asciiTheme="minorHAnsi" w:eastAsiaTheme="minorHAnsi" w:hAnsiTheme="minorHAnsi" w:cstheme="minorBidi"/>
          <w:sz w:val="22"/>
          <w:szCs w:val="22"/>
          <w:lang w:eastAsia="en-US"/>
        </w:rPr>
      </w:pPr>
    </w:p>
    <w:p w:rsidR="00C125C4" w:rsidRPr="00C125C4" w:rsidRDefault="00C125C4" w:rsidP="004E127A">
      <w:pPr>
        <w:pStyle w:val="ListParagraph"/>
        <w:numPr>
          <w:ilvl w:val="0"/>
          <w:numId w:val="19"/>
        </w:numPr>
        <w:spacing w:after="160" w:line="259" w:lineRule="auto"/>
      </w:pPr>
      <w:r w:rsidRPr="004E127A">
        <w:rPr>
          <w:b/>
          <w:i/>
        </w:rPr>
        <w:t>Hrvatskoj demokratskoj zajednici</w:t>
      </w:r>
      <w:r w:rsidR="0011707D">
        <w:rPr>
          <w:b/>
          <w:i/>
        </w:rPr>
        <w:t xml:space="preserve"> </w:t>
      </w:r>
      <w:r w:rsidRPr="004E127A">
        <w:rPr>
          <w:b/>
          <w:i/>
        </w:rPr>
        <w:t xml:space="preserve">- HDZ, TO „Jelenovac“ </w:t>
      </w:r>
      <w:r w:rsidRPr="00C125C4">
        <w:t xml:space="preserve">odobrava se </w:t>
      </w:r>
      <w:r w:rsidR="00FF7E8E">
        <w:t>redovno</w:t>
      </w:r>
      <w:r w:rsidRPr="00C125C4">
        <w:t xml:space="preserve"> korištenje prostora u objektu koji koristi Mjesni odbor „Ban Keglević“, </w:t>
      </w:r>
      <w:proofErr w:type="spellStart"/>
      <w:r w:rsidRPr="004E127A">
        <w:rPr>
          <w:rFonts w:eastAsiaTheme="minorHAnsi"/>
          <w:lang w:eastAsia="en-US"/>
        </w:rPr>
        <w:t>Bleiweisova</w:t>
      </w:r>
      <w:proofErr w:type="spellEnd"/>
      <w:r w:rsidRPr="004E127A">
        <w:rPr>
          <w:rFonts w:eastAsiaTheme="minorHAnsi"/>
          <w:lang w:eastAsia="en-US"/>
        </w:rPr>
        <w:t xml:space="preserve"> 24</w:t>
      </w:r>
      <w:r w:rsidRPr="00C125C4">
        <w:t xml:space="preserve">, </w:t>
      </w:r>
    </w:p>
    <w:p w:rsidR="00C125C4" w:rsidRPr="00C125C4" w:rsidRDefault="00C125C4" w:rsidP="00C125C4">
      <w:pPr>
        <w:spacing w:after="160" w:line="256" w:lineRule="auto"/>
        <w:ind w:left="720"/>
        <w:contextualSpacing/>
        <w:rPr>
          <w:rFonts w:eastAsiaTheme="minorHAnsi"/>
          <w:b/>
          <w:i/>
          <w:lang w:eastAsia="en-US"/>
        </w:rPr>
      </w:pPr>
      <w:r w:rsidRPr="00C125C4">
        <w:rPr>
          <w:rFonts w:eastAsiaTheme="minorHAnsi"/>
          <w:b/>
          <w:i/>
          <w:lang w:eastAsia="en-US"/>
        </w:rPr>
        <w:t xml:space="preserve">svaki  ponedjeljak u mjesecu  od 19:00-21:00 sat. Prostor će se koristiti u  dogovoru sa TO „Ban Keglević“.  </w:t>
      </w:r>
    </w:p>
    <w:p w:rsidR="00C125C4" w:rsidRPr="00C125C4" w:rsidRDefault="00C125C4" w:rsidP="00C125C4">
      <w:pPr>
        <w:spacing w:after="160" w:line="256" w:lineRule="auto"/>
        <w:ind w:left="720"/>
        <w:contextualSpacing/>
        <w:rPr>
          <w:rFonts w:asciiTheme="minorHAnsi" w:eastAsiaTheme="minorHAnsi" w:hAnsiTheme="minorHAnsi" w:cstheme="minorBidi"/>
          <w:sz w:val="22"/>
          <w:szCs w:val="22"/>
          <w:lang w:eastAsia="en-US"/>
        </w:rPr>
      </w:pPr>
    </w:p>
    <w:p w:rsidR="00C125C4" w:rsidRPr="00C125C4" w:rsidRDefault="00C125C4" w:rsidP="004E127A">
      <w:pPr>
        <w:numPr>
          <w:ilvl w:val="0"/>
          <w:numId w:val="19"/>
        </w:numPr>
        <w:spacing w:after="160" w:line="259" w:lineRule="auto"/>
        <w:contextualSpacing/>
      </w:pPr>
      <w:r w:rsidRPr="00C125C4">
        <w:t xml:space="preserve">Prostor iz točke 1. ovog zaključka, koristiti će </w:t>
      </w:r>
      <w:r w:rsidRPr="00C125C4">
        <w:rPr>
          <w:b/>
          <w:i/>
        </w:rPr>
        <w:t>Hrvatska demokratska zajednica- HDZ, TO „Jelenovac“,</w:t>
      </w:r>
      <w:r w:rsidRPr="00C125C4">
        <w:rPr>
          <w:b/>
        </w:rPr>
        <w:t xml:space="preserve">  </w:t>
      </w:r>
      <w:r w:rsidRPr="00C125C4">
        <w:t>( lijeva prostorija )</w:t>
      </w:r>
      <w:r w:rsidRPr="00C125C4">
        <w:rPr>
          <w:b/>
        </w:rPr>
        <w:t xml:space="preserve"> </w:t>
      </w:r>
      <w:r w:rsidRPr="00C125C4">
        <w:t xml:space="preserve">bez naknade. </w:t>
      </w:r>
    </w:p>
    <w:p w:rsidR="00C125C4" w:rsidRPr="00C125C4" w:rsidRDefault="00C125C4" w:rsidP="00C125C4">
      <w:pPr>
        <w:spacing w:after="160" w:line="259" w:lineRule="auto"/>
        <w:ind w:left="720"/>
        <w:contextualSpacing/>
      </w:pPr>
    </w:p>
    <w:p w:rsidR="00C125C4" w:rsidRPr="00C125C4" w:rsidRDefault="00C125C4" w:rsidP="004E127A">
      <w:pPr>
        <w:numPr>
          <w:ilvl w:val="0"/>
          <w:numId w:val="19"/>
        </w:numPr>
        <w:spacing w:after="160" w:line="259" w:lineRule="auto"/>
        <w:contextualSpacing/>
      </w:pPr>
      <w:r w:rsidRPr="00C125C4">
        <w:rPr>
          <w:b/>
          <w:i/>
        </w:rPr>
        <w:t>Hrvatska demokratska zajednica- HDZ,</w:t>
      </w:r>
      <w:r w:rsidRPr="00C125C4">
        <w:rPr>
          <w:rFonts w:asciiTheme="minorHAnsi" w:eastAsiaTheme="minorHAnsi" w:hAnsiTheme="minorHAnsi" w:cstheme="minorBidi"/>
          <w:sz w:val="22"/>
          <w:szCs w:val="22"/>
          <w:lang w:eastAsia="en-US"/>
        </w:rPr>
        <w:t xml:space="preserve"> </w:t>
      </w:r>
      <w:r w:rsidRPr="00C125C4">
        <w:rPr>
          <w:b/>
          <w:i/>
        </w:rPr>
        <w:t xml:space="preserve">TO „Jelenovac“,  </w:t>
      </w:r>
      <w:r w:rsidRPr="00C125C4">
        <w:t>obvezuje se postupati s pažnjom dobrog  gospodara u korištenju prostora.</w:t>
      </w:r>
    </w:p>
    <w:p w:rsidR="00C125C4" w:rsidRPr="00C125C4" w:rsidRDefault="00C125C4" w:rsidP="00C125C4">
      <w:pPr>
        <w:spacing w:after="160" w:line="259" w:lineRule="auto"/>
        <w:ind w:left="720"/>
        <w:contextualSpacing/>
      </w:pPr>
    </w:p>
    <w:p w:rsidR="00C125C4" w:rsidRPr="00C125C4" w:rsidRDefault="00C125C4" w:rsidP="003855F0">
      <w:pPr>
        <w:numPr>
          <w:ilvl w:val="0"/>
          <w:numId w:val="19"/>
        </w:numPr>
        <w:tabs>
          <w:tab w:val="num" w:pos="993"/>
        </w:tabs>
        <w:spacing w:after="160" w:line="259" w:lineRule="auto"/>
        <w:contextualSpacing/>
        <w:jc w:val="both"/>
      </w:pPr>
      <w:r w:rsidRPr="00C125C4">
        <w:lastRenderedPageBreak/>
        <w:t xml:space="preserve">  O </w:t>
      </w:r>
      <w:r w:rsidR="00FF7E8E">
        <w:t>redovnom</w:t>
      </w:r>
      <w:r w:rsidRPr="00C125C4">
        <w:t xml:space="preserve"> korištenju prostora iz točke 1. ovog zaključka, Gradski ured za mjesnu samoupravu, promet,</w:t>
      </w:r>
      <w:r w:rsidR="003855F0">
        <w:t xml:space="preserve"> </w:t>
      </w:r>
      <w:r w:rsidR="003855F0" w:rsidRPr="003855F0">
        <w:t>komunalne poslove</w:t>
      </w:r>
      <w:r w:rsidR="003855F0">
        <w:t>,</w:t>
      </w:r>
      <w:r w:rsidRPr="00C125C4">
        <w:t xml:space="preserve"> civilnu zaštitu i sigurnost, izdati će odobrenje o korištenju, a u skladu sa ovim zaključkom.</w:t>
      </w:r>
    </w:p>
    <w:p w:rsidR="00C125C4" w:rsidRPr="00C125C4" w:rsidRDefault="00C125C4" w:rsidP="00C125C4">
      <w:pPr>
        <w:spacing w:after="160" w:line="256" w:lineRule="auto"/>
        <w:rPr>
          <w:rFonts w:asciiTheme="minorHAnsi" w:eastAsiaTheme="minorHAnsi" w:hAnsiTheme="minorHAnsi" w:cstheme="minorBidi"/>
          <w:sz w:val="22"/>
          <w:szCs w:val="22"/>
          <w:lang w:eastAsia="en-US"/>
        </w:rPr>
      </w:pPr>
    </w:p>
    <w:p w:rsidR="00FA6E09" w:rsidRPr="00FA6E09" w:rsidRDefault="00955822" w:rsidP="00FA6E09">
      <w:pPr>
        <w:rPr>
          <w:rFonts w:eastAsia="Calibri"/>
          <w:b/>
        </w:rPr>
      </w:pPr>
      <w:r w:rsidRPr="00611422">
        <w:rPr>
          <w:b/>
        </w:rPr>
        <w:t xml:space="preserve">Ad 2. </w:t>
      </w:r>
      <w:r w:rsidR="00FA6E09" w:rsidRPr="00FA6E09">
        <w:rPr>
          <w:rFonts w:eastAsia="Calibri"/>
          <w:b/>
        </w:rPr>
        <w:t xml:space="preserve">Zaključak o zahtjevu za redovno korištenje prostora mjesne samouprave, Trg Francuske </w:t>
      </w:r>
    </w:p>
    <w:p w:rsidR="00FA6E09" w:rsidRPr="00FA6E09" w:rsidRDefault="00FA6E09" w:rsidP="00FA6E09">
      <w:pPr>
        <w:rPr>
          <w:rFonts w:eastAsia="Calibri"/>
          <w:b/>
        </w:rPr>
      </w:pPr>
      <w:r w:rsidRPr="00FA6E09">
        <w:rPr>
          <w:rFonts w:eastAsia="Calibri"/>
          <w:b/>
        </w:rPr>
        <w:t xml:space="preserve">             Republike 11 – </w:t>
      </w:r>
      <w:r w:rsidRPr="00FA6E09">
        <w:rPr>
          <w:rFonts w:eastAsia="Calibri"/>
          <w:i/>
        </w:rPr>
        <w:t>donošenje zaključka</w:t>
      </w:r>
    </w:p>
    <w:p w:rsidR="00FA6E09" w:rsidRPr="00FA6E09" w:rsidRDefault="00FA6E09" w:rsidP="00FA6E09">
      <w:pPr>
        <w:rPr>
          <w:rFonts w:eastAsia="Calibri"/>
          <w:b/>
          <w:i/>
        </w:rPr>
      </w:pPr>
      <w:r w:rsidRPr="00FA6E09">
        <w:rPr>
          <w:rFonts w:eastAsia="Calibri"/>
          <w:b/>
        </w:rPr>
        <w:t xml:space="preserve">            - </w:t>
      </w:r>
      <w:r w:rsidRPr="00FA6E09">
        <w:rPr>
          <w:rFonts w:eastAsia="Calibri"/>
          <w:b/>
          <w:i/>
        </w:rPr>
        <w:t xml:space="preserve">Hrvatsko rodoslovno društvo  „PAVAO RITTER VITEZOVIĆ“ svaki 2. i 4. četvrtak od  </w:t>
      </w:r>
    </w:p>
    <w:p w:rsidR="0011707D" w:rsidRPr="00FA6E09" w:rsidRDefault="00FA6E09" w:rsidP="00FA6E09">
      <w:pPr>
        <w:rPr>
          <w:rFonts w:eastAsia="Calibri"/>
          <w:b/>
          <w:i/>
        </w:rPr>
      </w:pPr>
      <w:r w:rsidRPr="00FA6E09">
        <w:rPr>
          <w:rFonts w:eastAsia="Calibri"/>
          <w:b/>
          <w:i/>
        </w:rPr>
        <w:t xml:space="preserve">            18:00 -22:00 sata</w:t>
      </w:r>
    </w:p>
    <w:p w:rsidR="00955822" w:rsidRPr="00611422" w:rsidRDefault="00955822" w:rsidP="00550256">
      <w:pPr>
        <w:spacing w:line="259" w:lineRule="auto"/>
        <w:rPr>
          <w:rFonts w:eastAsia="Calibri"/>
        </w:rPr>
      </w:pPr>
      <w:r w:rsidRPr="00611422">
        <w:rPr>
          <w:rFonts w:eastAsia="Calibri"/>
        </w:rPr>
        <w:t>Predsjednik informira nazočne o predmetu rasprave i odlučivanja. Svi vijećnici sudjeluju u raspravi.</w:t>
      </w:r>
      <w:r w:rsidR="00953302" w:rsidRPr="00611422">
        <w:rPr>
          <w:rFonts w:eastAsia="Calibri"/>
        </w:rPr>
        <w:t xml:space="preserve"> </w:t>
      </w:r>
      <w:r w:rsidRPr="00611422">
        <w:rPr>
          <w:rFonts w:eastAsia="Calibri"/>
        </w:rPr>
        <w:t xml:space="preserve">Vijeće jednoglasno donosi </w:t>
      </w:r>
    </w:p>
    <w:p w:rsidR="0011707D" w:rsidRPr="0011707D" w:rsidRDefault="0011707D" w:rsidP="0011707D">
      <w:pPr>
        <w:jc w:val="center"/>
        <w:rPr>
          <w:b/>
        </w:rPr>
      </w:pPr>
      <w:r w:rsidRPr="0011707D">
        <w:rPr>
          <w:b/>
        </w:rPr>
        <w:t>Z A K LJ U Č A K</w:t>
      </w:r>
    </w:p>
    <w:p w:rsidR="0011707D" w:rsidRPr="0011707D" w:rsidRDefault="0011707D" w:rsidP="0011707D">
      <w:pPr>
        <w:jc w:val="center"/>
      </w:pPr>
      <w:r w:rsidRPr="0011707D">
        <w:rPr>
          <w:b/>
        </w:rPr>
        <w:t>o redovnom korištenju prostora</w:t>
      </w:r>
    </w:p>
    <w:p w:rsidR="0011707D" w:rsidRPr="0011707D" w:rsidRDefault="0011707D" w:rsidP="0011707D">
      <w:pPr>
        <w:spacing w:after="160" w:line="256" w:lineRule="auto"/>
        <w:rPr>
          <w:rFonts w:asciiTheme="minorHAnsi" w:eastAsiaTheme="minorHAnsi" w:hAnsiTheme="minorHAnsi" w:cstheme="minorBidi"/>
          <w:sz w:val="22"/>
          <w:szCs w:val="22"/>
          <w:lang w:eastAsia="en-US"/>
        </w:rPr>
      </w:pPr>
    </w:p>
    <w:p w:rsidR="0011707D" w:rsidRPr="0011707D" w:rsidRDefault="0011707D" w:rsidP="0011707D">
      <w:pPr>
        <w:numPr>
          <w:ilvl w:val="0"/>
          <w:numId w:val="12"/>
        </w:numPr>
        <w:spacing w:after="160" w:line="259" w:lineRule="auto"/>
        <w:contextualSpacing/>
      </w:pPr>
      <w:r w:rsidRPr="0011707D">
        <w:rPr>
          <w:b/>
          <w:i/>
        </w:rPr>
        <w:t xml:space="preserve">Hrvatsko rodoslovno društvo  „Pavao Ritter Vitezović“,  </w:t>
      </w:r>
      <w:r w:rsidRPr="0011707D">
        <w:t xml:space="preserve">odobrava se </w:t>
      </w:r>
      <w:r w:rsidR="00FF7E8E">
        <w:t>redovno</w:t>
      </w:r>
      <w:r w:rsidRPr="0011707D">
        <w:t xml:space="preserve"> korištenje prostora u objektu koji koristi Mjesni odbor „Ban Keglević“, </w:t>
      </w:r>
      <w:r w:rsidRPr="0011707D">
        <w:rPr>
          <w:rFonts w:eastAsiaTheme="minorHAnsi"/>
          <w:lang w:eastAsia="en-US"/>
        </w:rPr>
        <w:t>Trg Francuske Republike 11</w:t>
      </w:r>
      <w:r w:rsidRPr="0011707D">
        <w:t xml:space="preserve">, </w:t>
      </w:r>
    </w:p>
    <w:p w:rsidR="0011707D" w:rsidRPr="0011707D" w:rsidRDefault="0011707D" w:rsidP="0011707D">
      <w:pPr>
        <w:spacing w:after="160" w:line="256" w:lineRule="auto"/>
        <w:ind w:left="720"/>
        <w:contextualSpacing/>
        <w:rPr>
          <w:rFonts w:asciiTheme="minorHAnsi" w:eastAsiaTheme="minorHAnsi" w:hAnsiTheme="minorHAnsi" w:cstheme="minorBidi"/>
          <w:sz w:val="22"/>
          <w:szCs w:val="22"/>
          <w:lang w:eastAsia="en-US"/>
        </w:rPr>
      </w:pPr>
      <w:r w:rsidRPr="0011707D">
        <w:rPr>
          <w:rFonts w:eastAsiaTheme="minorHAnsi"/>
          <w:b/>
          <w:i/>
          <w:lang w:eastAsia="en-US"/>
        </w:rPr>
        <w:t xml:space="preserve">svaki 2. i 4. četvrtak </w:t>
      </w:r>
      <w:r w:rsidR="00C92CF9">
        <w:rPr>
          <w:rFonts w:eastAsiaTheme="minorHAnsi"/>
          <w:b/>
          <w:i/>
          <w:lang w:eastAsia="en-US"/>
        </w:rPr>
        <w:t xml:space="preserve">u mjesecu </w:t>
      </w:r>
      <w:r w:rsidRPr="0011707D">
        <w:rPr>
          <w:rFonts w:eastAsiaTheme="minorHAnsi"/>
          <w:b/>
          <w:i/>
          <w:lang w:eastAsia="en-US"/>
        </w:rPr>
        <w:t>od 18:00 -22:00 sata</w:t>
      </w:r>
    </w:p>
    <w:p w:rsidR="0011707D" w:rsidRPr="0011707D" w:rsidRDefault="0011707D" w:rsidP="0011707D">
      <w:pPr>
        <w:numPr>
          <w:ilvl w:val="0"/>
          <w:numId w:val="12"/>
        </w:numPr>
        <w:spacing w:after="160" w:line="259" w:lineRule="auto"/>
        <w:contextualSpacing/>
      </w:pPr>
      <w:r w:rsidRPr="0011707D">
        <w:t xml:space="preserve">Prostor iz točke 1. ovog zaključka, koristiti će </w:t>
      </w:r>
      <w:r w:rsidRPr="0011707D">
        <w:rPr>
          <w:b/>
          <w:i/>
        </w:rPr>
        <w:t>Hrvatsko rodoslovno društvo  „Pavao Ritter Vitezović“,</w:t>
      </w:r>
      <w:r w:rsidRPr="0011707D">
        <w:rPr>
          <w:b/>
        </w:rPr>
        <w:t xml:space="preserve">  </w:t>
      </w:r>
      <w:r w:rsidRPr="0011707D">
        <w:t>( lijeva prostorija )</w:t>
      </w:r>
      <w:r w:rsidRPr="0011707D">
        <w:rPr>
          <w:b/>
        </w:rPr>
        <w:t xml:space="preserve"> </w:t>
      </w:r>
      <w:r w:rsidRPr="0011707D">
        <w:t xml:space="preserve">bez naknade. </w:t>
      </w:r>
    </w:p>
    <w:p w:rsidR="0011707D" w:rsidRPr="0011707D" w:rsidRDefault="0011707D" w:rsidP="0011707D">
      <w:pPr>
        <w:spacing w:after="160" w:line="259" w:lineRule="auto"/>
        <w:ind w:left="720"/>
        <w:contextualSpacing/>
      </w:pPr>
    </w:p>
    <w:p w:rsidR="0011707D" w:rsidRPr="0011707D" w:rsidRDefault="0011707D" w:rsidP="0011707D">
      <w:pPr>
        <w:numPr>
          <w:ilvl w:val="0"/>
          <w:numId w:val="12"/>
        </w:numPr>
        <w:spacing w:after="160" w:line="259" w:lineRule="auto"/>
        <w:contextualSpacing/>
      </w:pPr>
      <w:r w:rsidRPr="0011707D">
        <w:rPr>
          <w:b/>
          <w:i/>
        </w:rPr>
        <w:t xml:space="preserve">Hrvatsko rodoslovno društvo  „Pavao Ritter Vitezović“,  </w:t>
      </w:r>
      <w:r w:rsidRPr="0011707D">
        <w:t>obvezuje se postupati s pažnjom dobrog  gospodara u korištenju prostora.</w:t>
      </w:r>
    </w:p>
    <w:p w:rsidR="0011707D" w:rsidRPr="0011707D" w:rsidRDefault="0011707D" w:rsidP="0011707D">
      <w:pPr>
        <w:spacing w:after="160" w:line="259" w:lineRule="auto"/>
        <w:ind w:left="720"/>
        <w:contextualSpacing/>
      </w:pPr>
    </w:p>
    <w:p w:rsidR="0011707D" w:rsidRPr="0011707D" w:rsidRDefault="0011707D" w:rsidP="003855F0">
      <w:pPr>
        <w:numPr>
          <w:ilvl w:val="0"/>
          <w:numId w:val="12"/>
        </w:numPr>
        <w:tabs>
          <w:tab w:val="num" w:pos="993"/>
        </w:tabs>
        <w:spacing w:after="160" w:line="259" w:lineRule="auto"/>
        <w:contextualSpacing/>
        <w:jc w:val="both"/>
      </w:pPr>
      <w:r w:rsidRPr="0011707D">
        <w:t xml:space="preserve">O </w:t>
      </w:r>
      <w:r w:rsidR="00FF7E8E">
        <w:t>redovnom</w:t>
      </w:r>
      <w:r w:rsidRPr="0011707D">
        <w:t xml:space="preserve"> korištenju prostora iz točke 1. ovog zaključka, Gradski ured za mjesnu samoupravu, promet,</w:t>
      </w:r>
      <w:r w:rsidR="003855F0" w:rsidRPr="003855F0">
        <w:t xml:space="preserve"> komunalne poslove</w:t>
      </w:r>
      <w:r w:rsidR="003855F0">
        <w:t xml:space="preserve">, </w:t>
      </w:r>
      <w:r w:rsidRPr="0011707D">
        <w:t>civilnu zaštitu i sigurnost, izdati će odobrenje o korištenju, a u skladu sa ovim zaključkom.</w:t>
      </w:r>
    </w:p>
    <w:p w:rsidR="0011707D" w:rsidRDefault="0011707D" w:rsidP="00955822">
      <w:pPr>
        <w:spacing w:line="259" w:lineRule="auto"/>
        <w:rPr>
          <w:rFonts w:eastAsia="Calibri"/>
        </w:rPr>
      </w:pPr>
    </w:p>
    <w:p w:rsidR="0011707D" w:rsidRDefault="0011707D" w:rsidP="00955822">
      <w:pPr>
        <w:spacing w:line="259" w:lineRule="auto"/>
        <w:rPr>
          <w:rFonts w:eastAsia="Calibri"/>
        </w:rPr>
      </w:pPr>
    </w:p>
    <w:p w:rsidR="00C041BA" w:rsidRDefault="00CA7BE5" w:rsidP="00C041BA">
      <w:pPr>
        <w:contextualSpacing/>
        <w:jc w:val="both"/>
        <w:rPr>
          <w:b/>
        </w:rPr>
      </w:pPr>
      <w:r w:rsidRPr="00611422">
        <w:rPr>
          <w:b/>
        </w:rPr>
        <w:t xml:space="preserve">Ad </w:t>
      </w:r>
      <w:r w:rsidR="00955822" w:rsidRPr="00611422">
        <w:rPr>
          <w:b/>
        </w:rPr>
        <w:t>3</w:t>
      </w:r>
      <w:r w:rsidRPr="00611422">
        <w:rPr>
          <w:b/>
        </w:rPr>
        <w:t xml:space="preserve">. </w:t>
      </w:r>
      <w:r w:rsidR="00C041BA" w:rsidRPr="00C041BA">
        <w:rPr>
          <w:b/>
        </w:rPr>
        <w:t xml:space="preserve">Zaključak o zahtjevu za redovno korištenje prostora mjesne samouprave, </w:t>
      </w:r>
      <w:proofErr w:type="spellStart"/>
      <w:r w:rsidR="00C041BA" w:rsidRPr="00C041BA">
        <w:rPr>
          <w:b/>
        </w:rPr>
        <w:t>Bleiweisova</w:t>
      </w:r>
      <w:proofErr w:type="spellEnd"/>
      <w:r w:rsidR="00C041BA" w:rsidRPr="00C041BA">
        <w:rPr>
          <w:b/>
        </w:rPr>
        <w:t xml:space="preserve"> 24,</w:t>
      </w:r>
    </w:p>
    <w:p w:rsidR="00C041BA" w:rsidRPr="00C041BA" w:rsidRDefault="00C041BA" w:rsidP="00C041BA">
      <w:pPr>
        <w:contextualSpacing/>
        <w:jc w:val="both"/>
        <w:rPr>
          <w:b/>
        </w:rPr>
      </w:pPr>
      <w:r>
        <w:rPr>
          <w:b/>
        </w:rPr>
        <w:t xml:space="preserve">         </w:t>
      </w:r>
      <w:r w:rsidRPr="00C041BA">
        <w:rPr>
          <w:b/>
        </w:rPr>
        <w:t xml:space="preserve"> dvorana lijevo – </w:t>
      </w:r>
      <w:r w:rsidRPr="00C041BA">
        <w:rPr>
          <w:i/>
        </w:rPr>
        <w:t>donošenje zaključka</w:t>
      </w:r>
    </w:p>
    <w:p w:rsidR="00CA7BE5" w:rsidRPr="00C041BA" w:rsidRDefault="00C041BA" w:rsidP="00C041BA">
      <w:pPr>
        <w:contextualSpacing/>
      </w:pPr>
      <w:r w:rsidRPr="00C041BA">
        <w:rPr>
          <w:b/>
        </w:rPr>
        <w:t xml:space="preserve">     </w:t>
      </w:r>
      <w:r w:rsidR="00C92CF9">
        <w:rPr>
          <w:b/>
        </w:rPr>
        <w:t xml:space="preserve">    </w:t>
      </w:r>
      <w:r w:rsidRPr="00C041BA">
        <w:rPr>
          <w:b/>
        </w:rPr>
        <w:t xml:space="preserve">- </w:t>
      </w:r>
      <w:r w:rsidRPr="00C041BA">
        <w:rPr>
          <w:b/>
          <w:i/>
        </w:rPr>
        <w:t xml:space="preserve">Likovna udruga "LIKOVNO DRUŽENJE", svaki utorak i četvrtak od 18:00 do 20:00 </w:t>
      </w:r>
      <w:r w:rsidR="00CA7BE5" w:rsidRPr="00C041BA">
        <w:t xml:space="preserve">Predsjednik informira nazočne predmetu rasprave i odlučivanja. </w:t>
      </w:r>
    </w:p>
    <w:p w:rsidR="00CA7BE5" w:rsidRPr="00611422" w:rsidRDefault="00CA7BE5" w:rsidP="00CA7BE5">
      <w:r w:rsidRPr="00611422">
        <w:t>Vijeće jednoglasno donosi</w:t>
      </w:r>
    </w:p>
    <w:p w:rsidR="00C92CF9" w:rsidRPr="00C92CF9" w:rsidRDefault="00C92CF9" w:rsidP="00C92CF9">
      <w:pPr>
        <w:jc w:val="center"/>
        <w:rPr>
          <w:b/>
        </w:rPr>
      </w:pPr>
      <w:r w:rsidRPr="00C92CF9">
        <w:rPr>
          <w:b/>
        </w:rPr>
        <w:t>Z A K LJ U Č A K</w:t>
      </w:r>
    </w:p>
    <w:p w:rsidR="00C92CF9" w:rsidRPr="00C92CF9" w:rsidRDefault="00C92CF9" w:rsidP="00C92CF9">
      <w:pPr>
        <w:jc w:val="center"/>
      </w:pPr>
      <w:r w:rsidRPr="00C92CF9">
        <w:rPr>
          <w:b/>
        </w:rPr>
        <w:t>o redovnom korištenju prostora</w:t>
      </w:r>
    </w:p>
    <w:p w:rsidR="00C92CF9" w:rsidRPr="00C92CF9" w:rsidRDefault="00C92CF9" w:rsidP="00C92CF9">
      <w:pPr>
        <w:spacing w:after="160" w:line="256" w:lineRule="auto"/>
        <w:rPr>
          <w:rFonts w:asciiTheme="minorHAnsi" w:eastAsiaTheme="minorHAnsi" w:hAnsiTheme="minorHAnsi" w:cstheme="minorBidi"/>
          <w:sz w:val="22"/>
          <w:szCs w:val="22"/>
          <w:lang w:eastAsia="en-US"/>
        </w:rPr>
      </w:pPr>
    </w:p>
    <w:p w:rsidR="00C92CF9" w:rsidRPr="00C92CF9" w:rsidRDefault="00C92CF9" w:rsidP="00C92CF9">
      <w:pPr>
        <w:numPr>
          <w:ilvl w:val="0"/>
          <w:numId w:val="20"/>
        </w:numPr>
        <w:spacing w:after="160" w:line="259" w:lineRule="auto"/>
        <w:contextualSpacing/>
      </w:pPr>
      <w:r w:rsidRPr="00C92CF9">
        <w:rPr>
          <w:b/>
          <w:i/>
        </w:rPr>
        <w:t xml:space="preserve">Likovna udruga "Likovno druženje“, </w:t>
      </w:r>
      <w:r w:rsidRPr="00C92CF9">
        <w:t xml:space="preserve">odobrava se </w:t>
      </w:r>
      <w:r w:rsidR="00FF7E8E">
        <w:t>redovno</w:t>
      </w:r>
      <w:r w:rsidRPr="00C92CF9">
        <w:t xml:space="preserve"> korištenje prostora u objektu koji koristi Mjesni odbor „Ban Keglević“, </w:t>
      </w:r>
      <w:proofErr w:type="spellStart"/>
      <w:r w:rsidRPr="00C92CF9">
        <w:rPr>
          <w:rFonts w:eastAsiaTheme="minorHAnsi"/>
          <w:lang w:eastAsia="en-US"/>
        </w:rPr>
        <w:t>Bleiweisova</w:t>
      </w:r>
      <w:proofErr w:type="spellEnd"/>
      <w:r w:rsidRPr="00C92CF9">
        <w:rPr>
          <w:rFonts w:eastAsiaTheme="minorHAnsi"/>
          <w:lang w:eastAsia="en-US"/>
        </w:rPr>
        <w:t xml:space="preserve"> 24</w:t>
      </w:r>
      <w:r w:rsidRPr="00C92CF9">
        <w:t xml:space="preserve">, </w:t>
      </w:r>
    </w:p>
    <w:p w:rsidR="00C92CF9" w:rsidRPr="00C92CF9" w:rsidRDefault="00C92CF9" w:rsidP="00C92CF9">
      <w:pPr>
        <w:spacing w:line="259" w:lineRule="auto"/>
        <w:ind w:left="720"/>
        <w:contextualSpacing/>
      </w:pPr>
      <w:r w:rsidRPr="00C92CF9">
        <w:rPr>
          <w:rFonts w:eastAsiaTheme="minorHAnsi"/>
          <w:b/>
          <w:i/>
          <w:lang w:eastAsia="en-US"/>
        </w:rPr>
        <w:t xml:space="preserve">svaki utorak i četvrtak </w:t>
      </w:r>
      <w:r>
        <w:rPr>
          <w:rFonts w:eastAsiaTheme="minorHAnsi"/>
          <w:b/>
          <w:i/>
          <w:lang w:eastAsia="en-US"/>
        </w:rPr>
        <w:t xml:space="preserve">u mjesecu </w:t>
      </w:r>
      <w:r w:rsidRPr="00C92CF9">
        <w:rPr>
          <w:rFonts w:eastAsiaTheme="minorHAnsi"/>
          <w:b/>
          <w:i/>
          <w:lang w:eastAsia="en-US"/>
        </w:rPr>
        <w:t>od 18:00 do 20:00 sati.</w:t>
      </w:r>
    </w:p>
    <w:p w:rsidR="00C92CF9" w:rsidRPr="00C92CF9" w:rsidRDefault="00C92CF9" w:rsidP="00C92CF9">
      <w:pPr>
        <w:numPr>
          <w:ilvl w:val="0"/>
          <w:numId w:val="20"/>
        </w:numPr>
        <w:spacing w:after="160" w:line="259" w:lineRule="auto"/>
        <w:contextualSpacing/>
      </w:pPr>
      <w:r w:rsidRPr="00C92CF9">
        <w:t xml:space="preserve">Prostor iz točke 1. ovog zaključka, koristiti će </w:t>
      </w:r>
      <w:r w:rsidRPr="00C92CF9">
        <w:rPr>
          <w:b/>
          <w:i/>
        </w:rPr>
        <w:t xml:space="preserve">Likovna udruga "Likovno druženje“ </w:t>
      </w:r>
      <w:r w:rsidRPr="00C92CF9">
        <w:rPr>
          <w:b/>
        </w:rPr>
        <w:t xml:space="preserve"> </w:t>
      </w:r>
    </w:p>
    <w:p w:rsidR="00C92CF9" w:rsidRPr="00C92CF9" w:rsidRDefault="00C92CF9" w:rsidP="00C92CF9">
      <w:pPr>
        <w:spacing w:line="259" w:lineRule="auto"/>
        <w:ind w:left="720"/>
        <w:contextualSpacing/>
      </w:pPr>
      <w:r w:rsidRPr="00C92CF9">
        <w:t>( lijeva prostorija )</w:t>
      </w:r>
      <w:r w:rsidRPr="00C92CF9">
        <w:rPr>
          <w:b/>
        </w:rPr>
        <w:t xml:space="preserve"> </w:t>
      </w:r>
      <w:r w:rsidRPr="00C92CF9">
        <w:t xml:space="preserve">bez naknade. </w:t>
      </w:r>
    </w:p>
    <w:p w:rsidR="00C92CF9" w:rsidRPr="00C92CF9" w:rsidRDefault="00C92CF9" w:rsidP="00C92CF9">
      <w:pPr>
        <w:spacing w:after="160" w:line="259" w:lineRule="auto"/>
        <w:ind w:left="720"/>
        <w:contextualSpacing/>
      </w:pPr>
    </w:p>
    <w:p w:rsidR="00C92CF9" w:rsidRPr="00C92CF9" w:rsidRDefault="00C92CF9" w:rsidP="00C92CF9">
      <w:pPr>
        <w:numPr>
          <w:ilvl w:val="0"/>
          <w:numId w:val="20"/>
        </w:numPr>
        <w:spacing w:after="160" w:line="259" w:lineRule="auto"/>
        <w:contextualSpacing/>
        <w:rPr>
          <w:b/>
          <w:i/>
        </w:rPr>
      </w:pPr>
      <w:r w:rsidRPr="00C92CF9">
        <w:rPr>
          <w:b/>
          <w:i/>
        </w:rPr>
        <w:t>Likovna udruga "Likovno druženje“,  obvezuje se postupati s pažnjom dobrog  gospodara u korištenju prostora.</w:t>
      </w:r>
    </w:p>
    <w:p w:rsidR="00C92CF9" w:rsidRPr="00C92CF9" w:rsidRDefault="00C92CF9" w:rsidP="00C92CF9">
      <w:pPr>
        <w:spacing w:after="160" w:line="259" w:lineRule="auto"/>
        <w:ind w:left="720"/>
        <w:contextualSpacing/>
      </w:pPr>
    </w:p>
    <w:p w:rsidR="00C92CF9" w:rsidRPr="00C92CF9" w:rsidRDefault="00C92CF9" w:rsidP="003855F0">
      <w:pPr>
        <w:numPr>
          <w:ilvl w:val="0"/>
          <w:numId w:val="20"/>
        </w:numPr>
        <w:tabs>
          <w:tab w:val="num" w:pos="993"/>
        </w:tabs>
        <w:spacing w:after="160" w:line="259" w:lineRule="auto"/>
        <w:contextualSpacing/>
        <w:jc w:val="both"/>
      </w:pPr>
      <w:r w:rsidRPr="00C92CF9">
        <w:t xml:space="preserve">O </w:t>
      </w:r>
      <w:r w:rsidR="00FF7E8E">
        <w:t>redovnom</w:t>
      </w:r>
      <w:r w:rsidRPr="00C92CF9">
        <w:t xml:space="preserve"> korištenju prostora iz točke 1. ovog zaključka, Gradski ured za mjesnu samoupravu, promet,</w:t>
      </w:r>
      <w:r w:rsidR="003855F0" w:rsidRPr="003855F0">
        <w:t xml:space="preserve"> komunalne poslove</w:t>
      </w:r>
      <w:r w:rsidR="003855F0">
        <w:t>,</w:t>
      </w:r>
      <w:r w:rsidRPr="00C92CF9">
        <w:t xml:space="preserve"> civilnu zaštitu i sigurnost, izdati će odobrenje o korištenju, a u skladu sa ovim zaključkom.</w:t>
      </w:r>
    </w:p>
    <w:p w:rsidR="00482EC3" w:rsidRPr="00081BFF" w:rsidRDefault="00482EC3" w:rsidP="00482EC3">
      <w:pPr>
        <w:spacing w:after="160" w:line="256" w:lineRule="auto"/>
        <w:rPr>
          <w:rFonts w:eastAsiaTheme="minorHAnsi"/>
          <w:sz w:val="22"/>
          <w:szCs w:val="22"/>
          <w:lang w:eastAsia="en-US"/>
        </w:rPr>
      </w:pPr>
    </w:p>
    <w:p w:rsidR="00081BFF" w:rsidRPr="007D27FD" w:rsidRDefault="00081BFF" w:rsidP="00081BFF">
      <w:pPr>
        <w:spacing w:line="259" w:lineRule="auto"/>
        <w:rPr>
          <w:rFonts w:eastAsia="Calibri"/>
          <w:b/>
        </w:rPr>
      </w:pPr>
      <w:r w:rsidRPr="007D27FD">
        <w:rPr>
          <w:rFonts w:eastAsiaTheme="minorHAnsi"/>
          <w:b/>
          <w:lang w:eastAsia="en-US"/>
        </w:rPr>
        <w:lastRenderedPageBreak/>
        <w:t xml:space="preserve">Ad 4. </w:t>
      </w:r>
      <w:r w:rsidRPr="007D27FD">
        <w:rPr>
          <w:rFonts w:eastAsia="Calibri"/>
          <w:b/>
        </w:rPr>
        <w:t xml:space="preserve">Zaključak o zahtjevu za redovno korištenje prostora mjesne samouprave, </w:t>
      </w:r>
      <w:proofErr w:type="spellStart"/>
      <w:r w:rsidRPr="007D27FD">
        <w:rPr>
          <w:rFonts w:eastAsia="Calibri"/>
          <w:b/>
        </w:rPr>
        <w:t>Bleiweisova</w:t>
      </w:r>
      <w:proofErr w:type="spellEnd"/>
      <w:r w:rsidRPr="007D27FD">
        <w:rPr>
          <w:rFonts w:eastAsia="Calibri"/>
          <w:b/>
        </w:rPr>
        <w:t xml:space="preserve"> 24,</w:t>
      </w:r>
    </w:p>
    <w:p w:rsidR="00081BFF" w:rsidRDefault="00081BFF" w:rsidP="00081BFF">
      <w:pPr>
        <w:spacing w:line="259" w:lineRule="auto"/>
        <w:rPr>
          <w:rFonts w:eastAsia="Calibri"/>
        </w:rPr>
      </w:pPr>
      <w:r w:rsidRPr="007D27FD">
        <w:rPr>
          <w:rFonts w:eastAsia="Calibri"/>
          <w:b/>
        </w:rPr>
        <w:t xml:space="preserve">         dvorana lijevo  -</w:t>
      </w:r>
      <w:r>
        <w:rPr>
          <w:rFonts w:eastAsia="Calibri"/>
        </w:rPr>
        <w:t xml:space="preserve"> </w:t>
      </w:r>
      <w:r w:rsidRPr="00A23D68">
        <w:rPr>
          <w:rFonts w:eastAsia="Calibri"/>
          <w:i/>
        </w:rPr>
        <w:t>donošenje zaključka</w:t>
      </w:r>
    </w:p>
    <w:p w:rsidR="00081BFF" w:rsidRPr="0047703F" w:rsidRDefault="00081BFF" w:rsidP="00081BFF">
      <w:pPr>
        <w:spacing w:line="259" w:lineRule="auto"/>
        <w:rPr>
          <w:rFonts w:eastAsia="Calibri"/>
        </w:rPr>
      </w:pPr>
      <w:r>
        <w:rPr>
          <w:rFonts w:eastAsia="Calibri"/>
        </w:rPr>
        <w:t xml:space="preserve">            - </w:t>
      </w:r>
      <w:r w:rsidRPr="0047703F">
        <w:rPr>
          <w:rFonts w:eastAsia="Calibri"/>
          <w:b/>
          <w:i/>
        </w:rPr>
        <w:t>SPORT ZA SVE, svaki utorak i četvrtak od 09:00 do 10:00 sati</w:t>
      </w:r>
      <w:r>
        <w:rPr>
          <w:rFonts w:eastAsia="Calibri"/>
        </w:rPr>
        <w:t xml:space="preserve"> </w:t>
      </w:r>
    </w:p>
    <w:p w:rsidR="00081BFF" w:rsidRPr="00C041BA" w:rsidRDefault="00081BFF" w:rsidP="00081BFF">
      <w:pPr>
        <w:contextualSpacing/>
      </w:pPr>
      <w:r w:rsidRPr="00C041BA">
        <w:t xml:space="preserve">Predsjednik informira nazočne predmetu rasprave i odlučivanja. </w:t>
      </w:r>
    </w:p>
    <w:p w:rsidR="00081BFF" w:rsidRPr="00611422" w:rsidRDefault="00081BFF" w:rsidP="00081BFF">
      <w:r w:rsidRPr="00611422">
        <w:t>Vijeće jednoglasno donosi</w:t>
      </w:r>
    </w:p>
    <w:p w:rsidR="007D27FD" w:rsidRPr="007D27FD" w:rsidRDefault="007D27FD" w:rsidP="007D27FD">
      <w:pPr>
        <w:jc w:val="center"/>
        <w:rPr>
          <w:b/>
        </w:rPr>
      </w:pPr>
      <w:r w:rsidRPr="007D27FD">
        <w:rPr>
          <w:b/>
        </w:rPr>
        <w:t>Z A K LJ U Č A K</w:t>
      </w:r>
    </w:p>
    <w:p w:rsidR="007D27FD" w:rsidRDefault="007D27FD" w:rsidP="007D27FD">
      <w:pPr>
        <w:jc w:val="center"/>
        <w:rPr>
          <w:b/>
        </w:rPr>
      </w:pPr>
      <w:r w:rsidRPr="007D27FD">
        <w:rPr>
          <w:b/>
        </w:rPr>
        <w:t>o redovnom korištenju prostora</w:t>
      </w:r>
    </w:p>
    <w:p w:rsidR="001E4024" w:rsidRPr="007D27FD" w:rsidRDefault="001E4024" w:rsidP="007D27FD">
      <w:pPr>
        <w:jc w:val="center"/>
      </w:pPr>
    </w:p>
    <w:p w:rsidR="007D27FD" w:rsidRPr="007D27FD" w:rsidRDefault="008D2C9A" w:rsidP="008D2C9A">
      <w:pPr>
        <w:numPr>
          <w:ilvl w:val="0"/>
          <w:numId w:val="21"/>
        </w:numPr>
        <w:spacing w:after="160" w:line="259" w:lineRule="auto"/>
        <w:contextualSpacing/>
      </w:pPr>
      <w:r w:rsidRPr="008D2C9A">
        <w:rPr>
          <w:b/>
          <w:i/>
        </w:rPr>
        <w:t xml:space="preserve">Sportskoj udruzi ZSSR „Sport za sve“  </w:t>
      </w:r>
      <w:r w:rsidR="007D27FD" w:rsidRPr="007D27FD">
        <w:t xml:space="preserve">odobrava se </w:t>
      </w:r>
      <w:r w:rsidR="00FF7E8E">
        <w:t>redovno</w:t>
      </w:r>
      <w:r w:rsidR="007D27FD" w:rsidRPr="007D27FD">
        <w:t xml:space="preserve"> korištenje prostora u objektu koji koristi Mjesni odbor „Ban Keglević“, </w:t>
      </w:r>
      <w:proofErr w:type="spellStart"/>
      <w:r w:rsidR="007D27FD" w:rsidRPr="007D27FD">
        <w:rPr>
          <w:rFonts w:eastAsiaTheme="minorHAnsi"/>
          <w:lang w:eastAsia="en-US"/>
        </w:rPr>
        <w:t>Bleiweisova</w:t>
      </w:r>
      <w:proofErr w:type="spellEnd"/>
      <w:r w:rsidR="007D27FD" w:rsidRPr="007D27FD">
        <w:rPr>
          <w:rFonts w:eastAsiaTheme="minorHAnsi"/>
          <w:lang w:eastAsia="en-US"/>
        </w:rPr>
        <w:t xml:space="preserve"> 24</w:t>
      </w:r>
      <w:r w:rsidR="007D27FD" w:rsidRPr="007D27FD">
        <w:t xml:space="preserve">, </w:t>
      </w:r>
    </w:p>
    <w:p w:rsidR="007D27FD" w:rsidRDefault="007D27FD" w:rsidP="007D27FD">
      <w:pPr>
        <w:spacing w:line="259" w:lineRule="auto"/>
        <w:ind w:left="720"/>
        <w:contextualSpacing/>
        <w:rPr>
          <w:rFonts w:eastAsiaTheme="minorHAnsi"/>
          <w:b/>
          <w:i/>
          <w:lang w:eastAsia="en-US"/>
        </w:rPr>
      </w:pPr>
      <w:r w:rsidRPr="007D27FD">
        <w:rPr>
          <w:rFonts w:eastAsiaTheme="minorHAnsi"/>
          <w:b/>
          <w:i/>
          <w:lang w:eastAsia="en-US"/>
        </w:rPr>
        <w:t>svaki utorak i četvrtak u mjesecu  od 09:00 do 10:00 sati.</w:t>
      </w:r>
    </w:p>
    <w:p w:rsidR="004856DC" w:rsidRPr="007D27FD" w:rsidRDefault="004856DC" w:rsidP="007D27FD">
      <w:pPr>
        <w:spacing w:line="259" w:lineRule="auto"/>
        <w:ind w:left="720"/>
        <w:contextualSpacing/>
      </w:pPr>
    </w:p>
    <w:p w:rsidR="007D27FD" w:rsidRPr="007D27FD" w:rsidRDefault="007D27FD" w:rsidP="001E4024">
      <w:pPr>
        <w:numPr>
          <w:ilvl w:val="0"/>
          <w:numId w:val="21"/>
        </w:numPr>
        <w:spacing w:after="160" w:line="259" w:lineRule="auto"/>
        <w:contextualSpacing/>
      </w:pPr>
      <w:r w:rsidRPr="007D27FD">
        <w:t xml:space="preserve">Prostor iz točke 1. ovog zaključka, koristiti će </w:t>
      </w:r>
      <w:r w:rsidRPr="007D27FD">
        <w:rPr>
          <w:b/>
          <w:i/>
        </w:rPr>
        <w:t xml:space="preserve"> </w:t>
      </w:r>
      <w:r w:rsidR="001E4024" w:rsidRPr="001E4024">
        <w:rPr>
          <w:b/>
          <w:i/>
        </w:rPr>
        <w:t xml:space="preserve">Sportska udruga ZSSR „Sport za sve“  </w:t>
      </w:r>
      <w:r w:rsidRPr="007D27FD">
        <w:t>( lijeva prostorija )</w:t>
      </w:r>
      <w:r w:rsidRPr="007D27FD">
        <w:rPr>
          <w:b/>
        </w:rPr>
        <w:t xml:space="preserve"> </w:t>
      </w:r>
      <w:r w:rsidRPr="007D27FD">
        <w:t xml:space="preserve">bez naknade. </w:t>
      </w:r>
    </w:p>
    <w:p w:rsidR="007D27FD" w:rsidRPr="007D27FD" w:rsidRDefault="007D27FD" w:rsidP="007D27FD">
      <w:pPr>
        <w:spacing w:after="160" w:line="259" w:lineRule="auto"/>
        <w:ind w:left="720"/>
        <w:contextualSpacing/>
      </w:pPr>
    </w:p>
    <w:p w:rsidR="007D27FD" w:rsidRPr="007D27FD" w:rsidRDefault="00D746DB" w:rsidP="00D746DB">
      <w:pPr>
        <w:numPr>
          <w:ilvl w:val="0"/>
          <w:numId w:val="21"/>
        </w:numPr>
        <w:spacing w:after="160" w:line="259" w:lineRule="auto"/>
        <w:contextualSpacing/>
        <w:rPr>
          <w:b/>
          <w:i/>
        </w:rPr>
      </w:pPr>
      <w:r>
        <w:rPr>
          <w:b/>
          <w:i/>
        </w:rPr>
        <w:t>Sportska</w:t>
      </w:r>
      <w:r w:rsidRPr="00D746DB">
        <w:rPr>
          <w:b/>
          <w:i/>
        </w:rPr>
        <w:t xml:space="preserve"> </w:t>
      </w:r>
      <w:r>
        <w:rPr>
          <w:b/>
          <w:i/>
        </w:rPr>
        <w:t>udruga</w:t>
      </w:r>
      <w:r w:rsidRPr="00D746DB">
        <w:rPr>
          <w:b/>
          <w:i/>
        </w:rPr>
        <w:t xml:space="preserve"> Z</w:t>
      </w:r>
      <w:r w:rsidR="004856DC">
        <w:rPr>
          <w:b/>
          <w:i/>
        </w:rPr>
        <w:t>SSR „Sport za sve“</w:t>
      </w:r>
      <w:r w:rsidR="007D27FD" w:rsidRPr="007D27FD">
        <w:rPr>
          <w:b/>
          <w:i/>
        </w:rPr>
        <w:t>,  obvezuje se postupati s pažnjom dobrog  gospodara u korištenju prostora.</w:t>
      </w:r>
    </w:p>
    <w:p w:rsidR="007D27FD" w:rsidRPr="007D27FD" w:rsidRDefault="007D27FD" w:rsidP="007D27FD">
      <w:pPr>
        <w:spacing w:after="160" w:line="259" w:lineRule="auto"/>
        <w:ind w:left="720"/>
        <w:contextualSpacing/>
      </w:pPr>
    </w:p>
    <w:p w:rsidR="007D27FD" w:rsidRPr="007D27FD" w:rsidRDefault="007D27FD" w:rsidP="007D27FD">
      <w:pPr>
        <w:numPr>
          <w:ilvl w:val="0"/>
          <w:numId w:val="21"/>
        </w:numPr>
        <w:tabs>
          <w:tab w:val="num" w:pos="567"/>
          <w:tab w:val="num" w:pos="993"/>
        </w:tabs>
        <w:spacing w:after="160" w:line="259" w:lineRule="auto"/>
        <w:ind w:left="709"/>
        <w:contextualSpacing/>
        <w:jc w:val="both"/>
      </w:pPr>
      <w:r w:rsidRPr="007D27FD">
        <w:t xml:space="preserve">  O </w:t>
      </w:r>
      <w:r w:rsidR="00FF7E8E">
        <w:t xml:space="preserve">redovnom </w:t>
      </w:r>
      <w:r w:rsidRPr="007D27FD">
        <w:t xml:space="preserve"> korištenju prostora iz točke 1. ovog zaključka, Gradski ured za mjesnu samoupravu, promet, civilnu zaštitu i sigurnost, izdati će odobrenje o korištenju, a u skladu sa ovim zaključkom.</w:t>
      </w:r>
    </w:p>
    <w:p w:rsidR="00081BFF" w:rsidRPr="007D27FD" w:rsidRDefault="00081BFF" w:rsidP="00482EC3">
      <w:pPr>
        <w:spacing w:after="160" w:line="256" w:lineRule="auto"/>
        <w:rPr>
          <w:rFonts w:eastAsiaTheme="minorHAnsi"/>
          <w:lang w:eastAsia="en-US"/>
        </w:rPr>
      </w:pPr>
    </w:p>
    <w:p w:rsidR="007D27FD" w:rsidRDefault="007D27FD" w:rsidP="007D27FD">
      <w:pPr>
        <w:spacing w:line="256" w:lineRule="auto"/>
        <w:rPr>
          <w:rFonts w:eastAsiaTheme="minorHAnsi"/>
          <w:b/>
          <w:lang w:eastAsia="en-US"/>
        </w:rPr>
      </w:pPr>
      <w:r w:rsidRPr="007D27FD">
        <w:rPr>
          <w:rFonts w:eastAsiaTheme="minorHAnsi"/>
          <w:b/>
          <w:lang w:eastAsia="en-US"/>
        </w:rPr>
        <w:t xml:space="preserve">Ad 5. Zaključak o  zahtjevu za redovno korištenje prostora mjesne samouprave, </w:t>
      </w:r>
      <w:proofErr w:type="spellStart"/>
      <w:r w:rsidRPr="007D27FD">
        <w:rPr>
          <w:rFonts w:eastAsiaTheme="minorHAnsi"/>
          <w:b/>
          <w:lang w:eastAsia="en-US"/>
        </w:rPr>
        <w:t>Bleiweisova</w:t>
      </w:r>
      <w:proofErr w:type="spellEnd"/>
      <w:r w:rsidRPr="007D27FD">
        <w:rPr>
          <w:rFonts w:eastAsiaTheme="minorHAnsi"/>
          <w:b/>
          <w:lang w:eastAsia="en-US"/>
        </w:rPr>
        <w:t xml:space="preserve"> 24, </w:t>
      </w:r>
      <w:r>
        <w:rPr>
          <w:rFonts w:eastAsiaTheme="minorHAnsi"/>
          <w:b/>
          <w:lang w:eastAsia="en-US"/>
        </w:rPr>
        <w:t xml:space="preserve">  </w:t>
      </w:r>
    </w:p>
    <w:p w:rsidR="007D27FD" w:rsidRDefault="007D27FD" w:rsidP="007D27FD">
      <w:pPr>
        <w:spacing w:line="256" w:lineRule="auto"/>
        <w:rPr>
          <w:rFonts w:eastAsiaTheme="minorHAnsi"/>
          <w:i/>
          <w:lang w:eastAsia="en-US"/>
        </w:rPr>
      </w:pPr>
      <w:r>
        <w:rPr>
          <w:rFonts w:eastAsiaTheme="minorHAnsi"/>
          <w:b/>
          <w:lang w:eastAsia="en-US"/>
        </w:rPr>
        <w:t xml:space="preserve">          </w:t>
      </w:r>
      <w:r w:rsidRPr="007D27FD">
        <w:rPr>
          <w:rFonts w:eastAsiaTheme="minorHAnsi"/>
          <w:b/>
          <w:lang w:eastAsia="en-US"/>
        </w:rPr>
        <w:t xml:space="preserve">dvorana lijevo  - </w:t>
      </w:r>
      <w:r w:rsidRPr="007D27FD">
        <w:rPr>
          <w:rFonts w:eastAsiaTheme="minorHAnsi"/>
          <w:i/>
          <w:lang w:eastAsia="en-US"/>
        </w:rPr>
        <w:t xml:space="preserve">donošenje zaključka   </w:t>
      </w:r>
    </w:p>
    <w:p w:rsidR="00081BFF" w:rsidRPr="007D27FD" w:rsidRDefault="007D27FD" w:rsidP="007D27FD">
      <w:pPr>
        <w:spacing w:line="256" w:lineRule="auto"/>
        <w:rPr>
          <w:rFonts w:eastAsiaTheme="minorHAnsi"/>
          <w:b/>
          <w:i/>
          <w:lang w:eastAsia="en-US"/>
        </w:rPr>
      </w:pPr>
      <w:r w:rsidRPr="007D27FD">
        <w:rPr>
          <w:rFonts w:eastAsiaTheme="minorHAnsi"/>
          <w:i/>
          <w:lang w:eastAsia="en-US"/>
        </w:rPr>
        <w:t xml:space="preserve">      </w:t>
      </w:r>
      <w:r>
        <w:rPr>
          <w:rFonts w:eastAsiaTheme="minorHAnsi"/>
          <w:i/>
          <w:lang w:eastAsia="en-US"/>
        </w:rPr>
        <w:t xml:space="preserve">  </w:t>
      </w:r>
      <w:r w:rsidRPr="007D27FD">
        <w:rPr>
          <w:rFonts w:eastAsiaTheme="minorHAnsi"/>
          <w:b/>
          <w:lang w:eastAsia="en-US"/>
        </w:rPr>
        <w:t xml:space="preserve">- </w:t>
      </w:r>
      <w:r w:rsidRPr="007D27FD">
        <w:rPr>
          <w:rFonts w:eastAsiaTheme="minorHAnsi"/>
          <w:b/>
          <w:i/>
          <w:lang w:eastAsia="en-US"/>
        </w:rPr>
        <w:t>Udruga za životnu pomoć, svaku subotu od 17:00 do 21:30 sati</w:t>
      </w:r>
    </w:p>
    <w:p w:rsidR="007D27FD" w:rsidRPr="00C041BA" w:rsidRDefault="007D27FD" w:rsidP="007D27FD">
      <w:pPr>
        <w:contextualSpacing/>
      </w:pPr>
      <w:r w:rsidRPr="00C041BA">
        <w:t xml:space="preserve">Predsjednik informira nazočne predmetu rasprave i odlučivanja. </w:t>
      </w:r>
    </w:p>
    <w:p w:rsidR="007D27FD" w:rsidRPr="00611422" w:rsidRDefault="007D27FD" w:rsidP="007D27FD">
      <w:r w:rsidRPr="00611422">
        <w:t>Vijeće jednoglasno donosi</w:t>
      </w:r>
    </w:p>
    <w:p w:rsidR="005D68DF" w:rsidRPr="005D68DF" w:rsidRDefault="005D68DF" w:rsidP="005D68DF">
      <w:pPr>
        <w:jc w:val="center"/>
        <w:rPr>
          <w:b/>
        </w:rPr>
      </w:pPr>
      <w:r w:rsidRPr="005D68DF">
        <w:rPr>
          <w:b/>
        </w:rPr>
        <w:t>Z A K LJ U Č A K</w:t>
      </w:r>
    </w:p>
    <w:p w:rsidR="005D68DF" w:rsidRDefault="005D68DF" w:rsidP="005D68DF">
      <w:pPr>
        <w:jc w:val="center"/>
        <w:rPr>
          <w:b/>
        </w:rPr>
      </w:pPr>
      <w:r w:rsidRPr="005D68DF">
        <w:rPr>
          <w:b/>
        </w:rPr>
        <w:t>o redovnom korištenju prostora</w:t>
      </w:r>
    </w:p>
    <w:p w:rsidR="0002749F" w:rsidRPr="005D68DF" w:rsidRDefault="0002749F" w:rsidP="005D68DF">
      <w:pPr>
        <w:jc w:val="center"/>
      </w:pPr>
    </w:p>
    <w:p w:rsidR="005D68DF" w:rsidRPr="005D68DF" w:rsidRDefault="005D68DF" w:rsidP="005D68DF">
      <w:pPr>
        <w:numPr>
          <w:ilvl w:val="0"/>
          <w:numId w:val="23"/>
        </w:numPr>
        <w:spacing w:after="160" w:line="259" w:lineRule="auto"/>
        <w:contextualSpacing/>
      </w:pPr>
      <w:r w:rsidRPr="005D68DF">
        <w:rPr>
          <w:b/>
          <w:i/>
        </w:rPr>
        <w:t xml:space="preserve">Udruga za životnu pomoć </w:t>
      </w:r>
      <w:r w:rsidRPr="005D68DF">
        <w:t xml:space="preserve">odobrava se </w:t>
      </w:r>
      <w:r w:rsidR="00FF7E8E">
        <w:t>redovno</w:t>
      </w:r>
      <w:r w:rsidRPr="005D68DF">
        <w:t xml:space="preserve"> korištenje prostora u objektu koji koristi Mjesni odbor „Ban Keglević“, </w:t>
      </w:r>
      <w:proofErr w:type="spellStart"/>
      <w:r w:rsidRPr="005D68DF">
        <w:rPr>
          <w:rFonts w:eastAsiaTheme="minorHAnsi"/>
          <w:lang w:eastAsia="en-US"/>
        </w:rPr>
        <w:t>Bleiweisova</w:t>
      </w:r>
      <w:proofErr w:type="spellEnd"/>
      <w:r w:rsidRPr="005D68DF">
        <w:rPr>
          <w:rFonts w:eastAsiaTheme="minorHAnsi"/>
          <w:lang w:eastAsia="en-US"/>
        </w:rPr>
        <w:t xml:space="preserve"> 24</w:t>
      </w:r>
      <w:r w:rsidRPr="005D68DF">
        <w:t xml:space="preserve">, </w:t>
      </w:r>
    </w:p>
    <w:p w:rsidR="005D68DF" w:rsidRPr="005D68DF" w:rsidRDefault="005A7229" w:rsidP="005D68DF">
      <w:pPr>
        <w:spacing w:line="259" w:lineRule="auto"/>
        <w:ind w:left="720"/>
        <w:contextualSpacing/>
      </w:pPr>
      <w:r>
        <w:rPr>
          <w:rFonts w:eastAsiaTheme="minorHAnsi"/>
          <w:b/>
          <w:i/>
          <w:lang w:eastAsia="en-US"/>
        </w:rPr>
        <w:t>svaku subotu</w:t>
      </w:r>
      <w:r w:rsidR="005D68DF" w:rsidRPr="005D68DF">
        <w:rPr>
          <w:rFonts w:eastAsiaTheme="minorHAnsi"/>
          <w:b/>
          <w:i/>
          <w:lang w:eastAsia="en-US"/>
        </w:rPr>
        <w:t xml:space="preserve"> u mjesecu  od 17:00 do 21:30 sati.</w:t>
      </w:r>
    </w:p>
    <w:p w:rsidR="005D68DF" w:rsidRPr="005D68DF" w:rsidRDefault="005D68DF" w:rsidP="005D68DF">
      <w:pPr>
        <w:numPr>
          <w:ilvl w:val="0"/>
          <w:numId w:val="23"/>
        </w:numPr>
        <w:spacing w:after="160" w:line="259" w:lineRule="auto"/>
        <w:contextualSpacing/>
      </w:pPr>
      <w:r w:rsidRPr="005D68DF">
        <w:t xml:space="preserve">Prostor iz točke 1. ovog zaključka, koristiti će </w:t>
      </w:r>
      <w:r w:rsidRPr="005D68DF">
        <w:rPr>
          <w:b/>
          <w:i/>
        </w:rPr>
        <w:t xml:space="preserve"> Udruga za životnu pomoć </w:t>
      </w:r>
      <w:r w:rsidRPr="005D68DF">
        <w:t>( lijeva prostorija )</w:t>
      </w:r>
      <w:r w:rsidRPr="005D68DF">
        <w:rPr>
          <w:b/>
        </w:rPr>
        <w:t xml:space="preserve"> </w:t>
      </w:r>
      <w:r w:rsidRPr="005D68DF">
        <w:t xml:space="preserve">bez naknade. </w:t>
      </w:r>
    </w:p>
    <w:p w:rsidR="005D68DF" w:rsidRPr="005D68DF" w:rsidRDefault="005D68DF" w:rsidP="005D68DF">
      <w:pPr>
        <w:spacing w:after="160" w:line="259" w:lineRule="auto"/>
        <w:ind w:left="720"/>
        <w:contextualSpacing/>
      </w:pPr>
    </w:p>
    <w:p w:rsidR="005D68DF" w:rsidRPr="005D68DF" w:rsidRDefault="005D68DF" w:rsidP="005D68DF">
      <w:pPr>
        <w:numPr>
          <w:ilvl w:val="0"/>
          <w:numId w:val="23"/>
        </w:numPr>
        <w:spacing w:after="160" w:line="259" w:lineRule="auto"/>
        <w:contextualSpacing/>
        <w:rPr>
          <w:b/>
          <w:i/>
        </w:rPr>
      </w:pPr>
      <w:r w:rsidRPr="005D68DF">
        <w:rPr>
          <w:b/>
          <w:i/>
        </w:rPr>
        <w:t>Udruga za životnu pomoć,  obvezuje se postupati s pažnjom dobrog  gospodara u korištenju prostora.</w:t>
      </w:r>
    </w:p>
    <w:p w:rsidR="005D68DF" w:rsidRPr="005D68DF" w:rsidRDefault="005D68DF" w:rsidP="005D68DF">
      <w:pPr>
        <w:spacing w:after="160" w:line="259" w:lineRule="auto"/>
        <w:ind w:left="720"/>
        <w:contextualSpacing/>
      </w:pPr>
    </w:p>
    <w:p w:rsidR="005D68DF" w:rsidRPr="005D68DF" w:rsidRDefault="005D68DF" w:rsidP="005D68DF">
      <w:pPr>
        <w:numPr>
          <w:ilvl w:val="0"/>
          <w:numId w:val="23"/>
        </w:numPr>
        <w:tabs>
          <w:tab w:val="num" w:pos="567"/>
          <w:tab w:val="num" w:pos="993"/>
        </w:tabs>
        <w:spacing w:after="160" w:line="259" w:lineRule="auto"/>
        <w:ind w:left="709"/>
        <w:contextualSpacing/>
        <w:jc w:val="both"/>
      </w:pPr>
      <w:r w:rsidRPr="005D68DF">
        <w:t xml:space="preserve">  O </w:t>
      </w:r>
      <w:r w:rsidR="00FF7E8E">
        <w:t xml:space="preserve">redovnom </w:t>
      </w:r>
      <w:r w:rsidRPr="005D68DF">
        <w:t xml:space="preserve"> korištenju prostora iz točke 1. ovog zaključka, Gradski ured za mjesnu samoupravu, promet, komunalne poslove, civilnu zaštitu i sigurnost, izdati će odobrenje o korištenju, a u skladu sa ovim zaključkom.</w:t>
      </w:r>
    </w:p>
    <w:p w:rsidR="007D27FD" w:rsidRDefault="007D27FD" w:rsidP="00482EC3">
      <w:pPr>
        <w:spacing w:after="160" w:line="256" w:lineRule="auto"/>
        <w:rPr>
          <w:rFonts w:eastAsiaTheme="minorHAnsi"/>
          <w:lang w:eastAsia="en-US"/>
        </w:rPr>
      </w:pPr>
    </w:p>
    <w:p w:rsidR="00A4461D" w:rsidRPr="00A4461D" w:rsidRDefault="00A4461D" w:rsidP="00A4461D">
      <w:pPr>
        <w:ind w:left="720" w:hanging="360"/>
        <w:rPr>
          <w:rFonts w:eastAsia="Calibri"/>
          <w:b/>
        </w:rPr>
      </w:pPr>
      <w:r w:rsidRPr="00A4461D">
        <w:rPr>
          <w:rFonts w:eastAsiaTheme="minorHAnsi"/>
          <w:b/>
          <w:lang w:eastAsia="en-US"/>
        </w:rPr>
        <w:t xml:space="preserve">Ad 6. </w:t>
      </w:r>
      <w:r w:rsidRPr="00A4461D">
        <w:rPr>
          <w:rFonts w:eastAsia="Calibri"/>
          <w:b/>
        </w:rPr>
        <w:t xml:space="preserve">Zaključak o  zahtjevu za redovno korištenje prostora mjesne samouprave, </w:t>
      </w:r>
      <w:proofErr w:type="spellStart"/>
      <w:r w:rsidRPr="00A4461D">
        <w:rPr>
          <w:rFonts w:eastAsia="Calibri"/>
          <w:b/>
        </w:rPr>
        <w:t>Bleiweisova</w:t>
      </w:r>
      <w:proofErr w:type="spellEnd"/>
      <w:r w:rsidRPr="00A4461D">
        <w:rPr>
          <w:rFonts w:eastAsia="Calibri"/>
          <w:b/>
        </w:rPr>
        <w:t xml:space="preserve"> 24, dvorana desno  - </w:t>
      </w:r>
      <w:r w:rsidRPr="00A4461D">
        <w:rPr>
          <w:rFonts w:eastAsia="Calibri"/>
          <w:i/>
        </w:rPr>
        <w:t xml:space="preserve">donošenje zaključka                                                                                                    </w:t>
      </w:r>
    </w:p>
    <w:p w:rsidR="00A4461D" w:rsidRDefault="00A4461D" w:rsidP="00A4461D">
      <w:pPr>
        <w:ind w:left="720" w:hanging="360"/>
        <w:rPr>
          <w:rFonts w:eastAsia="Calibri"/>
          <w:b/>
          <w:i/>
        </w:rPr>
      </w:pPr>
      <w:r>
        <w:rPr>
          <w:rFonts w:eastAsia="Calibri"/>
        </w:rPr>
        <w:t xml:space="preserve">      - </w:t>
      </w:r>
      <w:proofErr w:type="spellStart"/>
      <w:r w:rsidRPr="003553A8">
        <w:rPr>
          <w:rFonts w:eastAsia="Calibri"/>
          <w:b/>
          <w:i/>
        </w:rPr>
        <w:t>Taekwondo</w:t>
      </w:r>
      <w:proofErr w:type="spellEnd"/>
      <w:r w:rsidRPr="003553A8">
        <w:rPr>
          <w:rFonts w:eastAsia="Calibri"/>
          <w:b/>
          <w:i/>
        </w:rPr>
        <w:t xml:space="preserve"> klub „Čigra“</w:t>
      </w:r>
      <w:r>
        <w:rPr>
          <w:rFonts w:eastAsia="Calibri"/>
          <w:b/>
          <w:i/>
        </w:rPr>
        <w:t xml:space="preserve">, svaki dan u tjednu od 07:00 do 22:00 sata </w:t>
      </w:r>
    </w:p>
    <w:p w:rsidR="007F6F24" w:rsidRPr="00C041BA" w:rsidRDefault="007F6F24" w:rsidP="007F6F24">
      <w:pPr>
        <w:contextualSpacing/>
      </w:pPr>
      <w:r w:rsidRPr="00C041BA">
        <w:t xml:space="preserve">Predsjednik informira nazočne predmetu rasprave i odlučivanja. </w:t>
      </w:r>
    </w:p>
    <w:p w:rsidR="007F6F24" w:rsidRPr="00611422" w:rsidRDefault="007F6F24" w:rsidP="007F6F24">
      <w:r w:rsidRPr="00611422">
        <w:t>Vijeće jednoglasno donosi</w:t>
      </w:r>
    </w:p>
    <w:p w:rsidR="00705AC8" w:rsidRDefault="00705AC8" w:rsidP="007F6F24">
      <w:pPr>
        <w:jc w:val="center"/>
        <w:rPr>
          <w:b/>
        </w:rPr>
      </w:pPr>
    </w:p>
    <w:p w:rsidR="007F6F24" w:rsidRPr="007F6F24" w:rsidRDefault="007F6F24" w:rsidP="007F6F24">
      <w:pPr>
        <w:jc w:val="center"/>
        <w:rPr>
          <w:b/>
        </w:rPr>
      </w:pPr>
      <w:r w:rsidRPr="007F6F24">
        <w:rPr>
          <w:b/>
        </w:rPr>
        <w:lastRenderedPageBreak/>
        <w:t>Z A K LJ U Č A K</w:t>
      </w:r>
    </w:p>
    <w:p w:rsidR="007F6F24" w:rsidRDefault="007F6F24" w:rsidP="007F6F24">
      <w:pPr>
        <w:jc w:val="center"/>
        <w:rPr>
          <w:b/>
        </w:rPr>
      </w:pPr>
      <w:r w:rsidRPr="007F6F24">
        <w:rPr>
          <w:b/>
        </w:rPr>
        <w:t>o redovnom korištenju prostora</w:t>
      </w:r>
    </w:p>
    <w:p w:rsidR="0002749F" w:rsidRPr="007F6F24" w:rsidRDefault="0002749F" w:rsidP="007F6F24">
      <w:pPr>
        <w:jc w:val="center"/>
      </w:pPr>
    </w:p>
    <w:p w:rsidR="007F6F24" w:rsidRPr="007F6F24" w:rsidRDefault="007F6F24" w:rsidP="007F6F24">
      <w:pPr>
        <w:numPr>
          <w:ilvl w:val="0"/>
          <w:numId w:val="24"/>
        </w:numPr>
        <w:spacing w:after="160" w:line="259" w:lineRule="auto"/>
        <w:contextualSpacing/>
      </w:pPr>
      <w:proofErr w:type="spellStart"/>
      <w:r w:rsidRPr="007F6F24">
        <w:rPr>
          <w:b/>
          <w:i/>
        </w:rPr>
        <w:t>Taekwondo</w:t>
      </w:r>
      <w:proofErr w:type="spellEnd"/>
      <w:r w:rsidRPr="007F6F24">
        <w:rPr>
          <w:b/>
          <w:i/>
        </w:rPr>
        <w:t xml:space="preserve"> klubu „Čigra“, </w:t>
      </w:r>
      <w:r w:rsidRPr="007F6F24">
        <w:t xml:space="preserve">odobrava se </w:t>
      </w:r>
      <w:r w:rsidR="00FF7E8E">
        <w:t>redovno</w:t>
      </w:r>
      <w:r w:rsidRPr="007F6F24">
        <w:t xml:space="preserve"> korištenje prostora u objektu koji koristi Mjesni odbor „Ban Keglević“, </w:t>
      </w:r>
      <w:proofErr w:type="spellStart"/>
      <w:r w:rsidRPr="007F6F24">
        <w:rPr>
          <w:rFonts w:eastAsiaTheme="minorHAnsi"/>
          <w:lang w:eastAsia="en-US"/>
        </w:rPr>
        <w:t>Bleiweisova</w:t>
      </w:r>
      <w:proofErr w:type="spellEnd"/>
      <w:r w:rsidRPr="007F6F24">
        <w:rPr>
          <w:rFonts w:eastAsiaTheme="minorHAnsi"/>
          <w:lang w:eastAsia="en-US"/>
        </w:rPr>
        <w:t xml:space="preserve"> 24</w:t>
      </w:r>
      <w:r w:rsidRPr="007F6F24">
        <w:t xml:space="preserve">, </w:t>
      </w:r>
    </w:p>
    <w:p w:rsidR="007F6F24" w:rsidRDefault="007F6F24" w:rsidP="007F6F24">
      <w:pPr>
        <w:spacing w:line="259" w:lineRule="auto"/>
        <w:ind w:left="720"/>
        <w:contextualSpacing/>
        <w:rPr>
          <w:rFonts w:eastAsiaTheme="minorHAnsi"/>
          <w:b/>
          <w:i/>
          <w:lang w:eastAsia="en-US"/>
        </w:rPr>
      </w:pPr>
      <w:r w:rsidRPr="007F6F24">
        <w:rPr>
          <w:rFonts w:eastAsiaTheme="minorHAnsi"/>
          <w:b/>
          <w:i/>
          <w:lang w:eastAsia="en-US"/>
        </w:rPr>
        <w:t xml:space="preserve">svaki </w:t>
      </w:r>
      <w:r w:rsidR="00FF7E8E">
        <w:rPr>
          <w:rFonts w:eastAsiaTheme="minorHAnsi"/>
          <w:b/>
          <w:i/>
          <w:lang w:eastAsia="en-US"/>
        </w:rPr>
        <w:t>dan u tjednu</w:t>
      </w:r>
      <w:r w:rsidRPr="007F6F24">
        <w:rPr>
          <w:rFonts w:eastAsiaTheme="minorHAnsi"/>
          <w:b/>
          <w:i/>
          <w:lang w:eastAsia="en-US"/>
        </w:rPr>
        <w:t xml:space="preserve">  od 0</w:t>
      </w:r>
      <w:r w:rsidR="00FF7E8E">
        <w:rPr>
          <w:rFonts w:eastAsiaTheme="minorHAnsi"/>
          <w:b/>
          <w:i/>
          <w:lang w:eastAsia="en-US"/>
        </w:rPr>
        <w:t>7</w:t>
      </w:r>
      <w:r w:rsidRPr="007F6F24">
        <w:rPr>
          <w:rFonts w:eastAsiaTheme="minorHAnsi"/>
          <w:b/>
          <w:i/>
          <w:lang w:eastAsia="en-US"/>
        </w:rPr>
        <w:t xml:space="preserve">:00 do </w:t>
      </w:r>
      <w:r w:rsidR="00FF7E8E">
        <w:rPr>
          <w:rFonts w:eastAsiaTheme="minorHAnsi"/>
          <w:b/>
          <w:i/>
          <w:lang w:eastAsia="en-US"/>
        </w:rPr>
        <w:t>22:00 sata. ( dvorana desno )</w:t>
      </w:r>
    </w:p>
    <w:p w:rsidR="0002749F" w:rsidRPr="007F6F24" w:rsidRDefault="0002749F" w:rsidP="007F6F24">
      <w:pPr>
        <w:spacing w:line="259" w:lineRule="auto"/>
        <w:ind w:left="720"/>
        <w:contextualSpacing/>
      </w:pPr>
    </w:p>
    <w:p w:rsidR="007F6F24" w:rsidRPr="007F6F24" w:rsidRDefault="007F6F24" w:rsidP="007F6F24">
      <w:pPr>
        <w:numPr>
          <w:ilvl w:val="0"/>
          <w:numId w:val="24"/>
        </w:numPr>
        <w:spacing w:after="160" w:line="259" w:lineRule="auto"/>
        <w:contextualSpacing/>
      </w:pPr>
      <w:r w:rsidRPr="007F6F24">
        <w:t xml:space="preserve">Prostor iz točke 1. ovog zaključka, koristiti će </w:t>
      </w:r>
      <w:r w:rsidRPr="007F6F24">
        <w:rPr>
          <w:b/>
          <w:i/>
        </w:rPr>
        <w:t xml:space="preserve"> </w:t>
      </w:r>
      <w:proofErr w:type="spellStart"/>
      <w:r w:rsidRPr="007F6F24">
        <w:rPr>
          <w:b/>
          <w:i/>
        </w:rPr>
        <w:t>Taekwondo</w:t>
      </w:r>
      <w:proofErr w:type="spellEnd"/>
      <w:r w:rsidRPr="007F6F24">
        <w:rPr>
          <w:b/>
          <w:i/>
        </w:rPr>
        <w:t xml:space="preserve"> klub „Čigra“, </w:t>
      </w:r>
    </w:p>
    <w:p w:rsidR="007F6F24" w:rsidRPr="007F6F24" w:rsidRDefault="007F6F24" w:rsidP="007F6F24">
      <w:pPr>
        <w:spacing w:line="259" w:lineRule="auto"/>
        <w:ind w:left="720"/>
        <w:contextualSpacing/>
      </w:pPr>
      <w:r w:rsidRPr="007F6F24">
        <w:t>( desna prostorija )</w:t>
      </w:r>
      <w:r w:rsidRPr="007F6F24">
        <w:rPr>
          <w:b/>
        </w:rPr>
        <w:t xml:space="preserve"> </w:t>
      </w:r>
      <w:r w:rsidRPr="007F6F24">
        <w:t xml:space="preserve">bez naknade. </w:t>
      </w:r>
    </w:p>
    <w:p w:rsidR="007F6F24" w:rsidRPr="007F6F24" w:rsidRDefault="007F6F24" w:rsidP="007F6F24">
      <w:pPr>
        <w:spacing w:after="160" w:line="259" w:lineRule="auto"/>
        <w:ind w:left="720"/>
        <w:contextualSpacing/>
      </w:pPr>
    </w:p>
    <w:p w:rsidR="007F6F24" w:rsidRPr="007F6F24" w:rsidRDefault="007F6F24" w:rsidP="007F6F24">
      <w:pPr>
        <w:numPr>
          <w:ilvl w:val="0"/>
          <w:numId w:val="24"/>
        </w:numPr>
        <w:spacing w:after="160" w:line="259" w:lineRule="auto"/>
        <w:contextualSpacing/>
      </w:pPr>
      <w:proofErr w:type="spellStart"/>
      <w:r w:rsidRPr="007F6F24">
        <w:rPr>
          <w:b/>
          <w:i/>
        </w:rPr>
        <w:t>Taekwondo</w:t>
      </w:r>
      <w:proofErr w:type="spellEnd"/>
      <w:r w:rsidRPr="007F6F24">
        <w:rPr>
          <w:b/>
          <w:i/>
        </w:rPr>
        <w:t xml:space="preserve"> klub „Čigra“,  </w:t>
      </w:r>
      <w:r w:rsidRPr="007F6F24">
        <w:t>obvezuje se postupati s pažnjom dobrog  gospodara u korištenju prostora.</w:t>
      </w:r>
    </w:p>
    <w:p w:rsidR="007F6F24" w:rsidRPr="007F6F24" w:rsidRDefault="007F6F24" w:rsidP="007F6F24">
      <w:pPr>
        <w:spacing w:after="160" w:line="259" w:lineRule="auto"/>
        <w:ind w:left="720"/>
        <w:contextualSpacing/>
      </w:pPr>
    </w:p>
    <w:p w:rsidR="007F6F24" w:rsidRPr="007F6F24" w:rsidRDefault="007F6F24" w:rsidP="007F6F24">
      <w:pPr>
        <w:numPr>
          <w:ilvl w:val="0"/>
          <w:numId w:val="24"/>
        </w:numPr>
        <w:tabs>
          <w:tab w:val="num" w:pos="567"/>
          <w:tab w:val="num" w:pos="993"/>
        </w:tabs>
        <w:spacing w:after="160" w:line="259" w:lineRule="auto"/>
        <w:ind w:left="709"/>
        <w:contextualSpacing/>
        <w:jc w:val="both"/>
      </w:pPr>
      <w:r w:rsidRPr="007F6F24">
        <w:t xml:space="preserve">  O </w:t>
      </w:r>
      <w:r w:rsidR="00FF7E8E">
        <w:t>redovnom</w:t>
      </w:r>
      <w:r w:rsidRPr="007F6F24">
        <w:t xml:space="preserve"> korištenju prostora iz točke 1. ovog zaključka, Gradski ured za mjesnu samoupravu, promet, komunalne poslove, civilnu zaštitu i sigurnost, izdati će odobrenje o korištenju, a u skladu sa ovim zaključkom.</w:t>
      </w:r>
    </w:p>
    <w:p w:rsidR="007F6F24" w:rsidRDefault="007F6F24" w:rsidP="00482EC3">
      <w:pPr>
        <w:spacing w:after="160" w:line="256" w:lineRule="auto"/>
        <w:rPr>
          <w:rFonts w:eastAsiaTheme="minorHAnsi"/>
          <w:lang w:eastAsia="en-US"/>
        </w:rPr>
      </w:pPr>
    </w:p>
    <w:p w:rsidR="007F6F24" w:rsidRPr="007F6F24" w:rsidRDefault="007F6F24" w:rsidP="007F6F24">
      <w:pPr>
        <w:spacing w:line="256" w:lineRule="auto"/>
        <w:rPr>
          <w:rFonts w:eastAsiaTheme="minorHAnsi"/>
          <w:b/>
          <w:lang w:eastAsia="en-US"/>
        </w:rPr>
      </w:pPr>
      <w:r w:rsidRPr="007F6F24">
        <w:rPr>
          <w:rFonts w:eastAsiaTheme="minorHAnsi"/>
          <w:b/>
          <w:lang w:eastAsia="en-US"/>
        </w:rPr>
        <w:t xml:space="preserve">Ad 7. Zaključak o zahtjevu za redovno korištenje prostora mjesne samouprave, </w:t>
      </w:r>
      <w:proofErr w:type="spellStart"/>
      <w:r w:rsidRPr="007F6F24">
        <w:rPr>
          <w:rFonts w:eastAsiaTheme="minorHAnsi"/>
          <w:b/>
          <w:lang w:eastAsia="en-US"/>
        </w:rPr>
        <w:t>Bleiweisova</w:t>
      </w:r>
      <w:proofErr w:type="spellEnd"/>
      <w:r w:rsidRPr="007F6F24">
        <w:rPr>
          <w:rFonts w:eastAsiaTheme="minorHAnsi"/>
          <w:b/>
          <w:lang w:eastAsia="en-US"/>
        </w:rPr>
        <w:t xml:space="preserve"> 24, </w:t>
      </w:r>
    </w:p>
    <w:p w:rsidR="007F6F24" w:rsidRPr="007F6F24" w:rsidRDefault="007F6F24" w:rsidP="007F6F24">
      <w:pPr>
        <w:spacing w:line="256" w:lineRule="auto"/>
        <w:rPr>
          <w:rFonts w:eastAsiaTheme="minorHAnsi"/>
          <w:lang w:eastAsia="en-US"/>
        </w:rPr>
      </w:pPr>
      <w:r w:rsidRPr="007F6F24">
        <w:rPr>
          <w:rFonts w:eastAsiaTheme="minorHAnsi"/>
          <w:b/>
          <w:lang w:eastAsia="en-US"/>
        </w:rPr>
        <w:t xml:space="preserve">         dvorana lijevo</w:t>
      </w:r>
      <w:r w:rsidRPr="007F6F24">
        <w:rPr>
          <w:rFonts w:eastAsiaTheme="minorHAnsi"/>
          <w:lang w:eastAsia="en-US"/>
        </w:rPr>
        <w:t xml:space="preserve">  - </w:t>
      </w:r>
      <w:r w:rsidRPr="007F6F24">
        <w:rPr>
          <w:rFonts w:eastAsiaTheme="minorHAnsi"/>
          <w:i/>
          <w:lang w:eastAsia="en-US"/>
        </w:rPr>
        <w:t xml:space="preserve">donošenje zaključka                                                                                                    </w:t>
      </w:r>
    </w:p>
    <w:p w:rsidR="007D27FD" w:rsidRPr="007D27FD" w:rsidRDefault="007F6F24" w:rsidP="007F6F24">
      <w:pPr>
        <w:spacing w:after="160" w:line="256" w:lineRule="auto"/>
        <w:rPr>
          <w:rFonts w:eastAsiaTheme="minorHAnsi"/>
          <w:lang w:eastAsia="en-US"/>
        </w:rPr>
      </w:pPr>
      <w:r w:rsidRPr="007F6F24">
        <w:rPr>
          <w:rFonts w:eastAsiaTheme="minorHAnsi"/>
          <w:lang w:eastAsia="en-US"/>
        </w:rPr>
        <w:t xml:space="preserve">      -  </w:t>
      </w:r>
      <w:r w:rsidRPr="007F6F24">
        <w:rPr>
          <w:rFonts w:eastAsiaTheme="minorHAnsi"/>
          <w:b/>
          <w:i/>
          <w:lang w:eastAsia="en-US"/>
        </w:rPr>
        <w:t>Kreativna Audiovizualna Asocijacija, svaki četvrtak od 18:00 do 20:00 sati</w:t>
      </w:r>
    </w:p>
    <w:p w:rsidR="00C40F32" w:rsidRPr="00C041BA" w:rsidRDefault="00C40F32" w:rsidP="00C40F32">
      <w:pPr>
        <w:contextualSpacing/>
      </w:pPr>
      <w:r w:rsidRPr="00C041BA">
        <w:t xml:space="preserve">Predsjednik informira nazočne predmetu rasprave i odlučivanja. </w:t>
      </w:r>
      <w:r>
        <w:t xml:space="preserve">U dogovoru sa </w:t>
      </w:r>
      <w:r w:rsidRPr="00C40F32">
        <w:t>Kreativn</w:t>
      </w:r>
      <w:r>
        <w:t>om Audiovizualnom Asocijacijom, umjesto traženog termina četvrtkom koji je zauzet, ponuđen im je isti termin srijedom, što je i prihvaćeno.</w:t>
      </w:r>
    </w:p>
    <w:p w:rsidR="00C40F32" w:rsidRPr="00611422" w:rsidRDefault="00C40F32" w:rsidP="00C40F32">
      <w:r w:rsidRPr="00611422">
        <w:t>Vijeće jednoglasno donosi</w:t>
      </w:r>
    </w:p>
    <w:p w:rsidR="00C40F32" w:rsidRDefault="00C40F32" w:rsidP="007F6F24">
      <w:pPr>
        <w:jc w:val="center"/>
        <w:rPr>
          <w:b/>
        </w:rPr>
      </w:pPr>
    </w:p>
    <w:p w:rsidR="007F6F24" w:rsidRPr="007F6F24" w:rsidRDefault="007F6F24" w:rsidP="007F6F24">
      <w:pPr>
        <w:jc w:val="center"/>
        <w:rPr>
          <w:b/>
        </w:rPr>
      </w:pPr>
      <w:r w:rsidRPr="007F6F24">
        <w:rPr>
          <w:b/>
        </w:rPr>
        <w:t>Z A K LJ U Č A K</w:t>
      </w:r>
    </w:p>
    <w:p w:rsidR="007F6F24" w:rsidRPr="007F6F24" w:rsidRDefault="007F6F24" w:rsidP="007F6F24">
      <w:pPr>
        <w:jc w:val="center"/>
      </w:pPr>
      <w:r w:rsidRPr="007F6F24">
        <w:rPr>
          <w:b/>
        </w:rPr>
        <w:t>o redovnom korištenju prostora</w:t>
      </w:r>
    </w:p>
    <w:p w:rsidR="007F6F24" w:rsidRPr="007F6F24" w:rsidRDefault="007F6F24" w:rsidP="007F6F24">
      <w:pPr>
        <w:spacing w:after="160" w:line="256" w:lineRule="auto"/>
        <w:rPr>
          <w:rFonts w:asciiTheme="minorHAnsi" w:eastAsiaTheme="minorHAnsi" w:hAnsiTheme="minorHAnsi" w:cstheme="minorBidi"/>
          <w:sz w:val="22"/>
          <w:szCs w:val="22"/>
          <w:lang w:eastAsia="en-US"/>
        </w:rPr>
      </w:pPr>
    </w:p>
    <w:p w:rsidR="007F6F24" w:rsidRPr="007F6F24" w:rsidRDefault="007F6F24" w:rsidP="007F6F24">
      <w:pPr>
        <w:numPr>
          <w:ilvl w:val="0"/>
          <w:numId w:val="25"/>
        </w:numPr>
        <w:spacing w:after="160" w:line="259" w:lineRule="auto"/>
        <w:contextualSpacing/>
      </w:pPr>
      <w:r w:rsidRPr="007F6F24">
        <w:rPr>
          <w:b/>
          <w:i/>
        </w:rPr>
        <w:t xml:space="preserve">Kreativnoj Audiovizualnoj Asocijaciji   </w:t>
      </w:r>
      <w:r w:rsidRPr="007F6F24">
        <w:t xml:space="preserve">odobrava se </w:t>
      </w:r>
      <w:r w:rsidR="00FF7E8E">
        <w:t>redovno</w:t>
      </w:r>
      <w:r w:rsidRPr="007F6F24">
        <w:t xml:space="preserve"> korištenje prostora u objektu koji koristi Mjesni odbor „Ban Keglević“, </w:t>
      </w:r>
      <w:proofErr w:type="spellStart"/>
      <w:r w:rsidRPr="007F6F24">
        <w:rPr>
          <w:rFonts w:eastAsiaTheme="minorHAnsi"/>
          <w:lang w:eastAsia="en-US"/>
        </w:rPr>
        <w:t>Bleiweisova</w:t>
      </w:r>
      <w:proofErr w:type="spellEnd"/>
      <w:r w:rsidRPr="007F6F24">
        <w:rPr>
          <w:rFonts w:eastAsiaTheme="minorHAnsi"/>
          <w:lang w:eastAsia="en-US"/>
        </w:rPr>
        <w:t xml:space="preserve"> 24</w:t>
      </w:r>
      <w:r w:rsidRPr="007F6F24">
        <w:t xml:space="preserve">, </w:t>
      </w:r>
    </w:p>
    <w:p w:rsidR="007F6F24" w:rsidRDefault="00B06678" w:rsidP="007F6F24">
      <w:pPr>
        <w:spacing w:after="160" w:line="256" w:lineRule="auto"/>
        <w:ind w:left="720"/>
        <w:contextualSpacing/>
        <w:rPr>
          <w:rFonts w:eastAsiaTheme="minorHAnsi"/>
          <w:b/>
          <w:i/>
          <w:lang w:eastAsia="en-US"/>
        </w:rPr>
      </w:pPr>
      <w:r>
        <w:rPr>
          <w:rFonts w:eastAsiaTheme="minorHAnsi"/>
          <w:b/>
          <w:i/>
          <w:lang w:eastAsia="en-US"/>
        </w:rPr>
        <w:t xml:space="preserve">svaku srijedu </w:t>
      </w:r>
      <w:r w:rsidR="007F6F24" w:rsidRPr="007F6F24">
        <w:rPr>
          <w:rFonts w:eastAsiaTheme="minorHAnsi"/>
          <w:b/>
          <w:i/>
          <w:lang w:eastAsia="en-US"/>
        </w:rPr>
        <w:t xml:space="preserve"> od 18:00 -20:00 sati.</w:t>
      </w:r>
    </w:p>
    <w:p w:rsidR="0002749F" w:rsidRPr="007F6F24" w:rsidRDefault="0002749F" w:rsidP="007F6F24">
      <w:pPr>
        <w:spacing w:after="160" w:line="256" w:lineRule="auto"/>
        <w:ind w:left="720"/>
        <w:contextualSpacing/>
        <w:rPr>
          <w:rFonts w:asciiTheme="minorHAnsi" w:eastAsiaTheme="minorHAnsi" w:hAnsiTheme="minorHAnsi" w:cstheme="minorBidi"/>
          <w:sz w:val="22"/>
          <w:szCs w:val="22"/>
          <w:lang w:eastAsia="en-US"/>
        </w:rPr>
      </w:pPr>
    </w:p>
    <w:p w:rsidR="007F6F24" w:rsidRPr="007F6F24" w:rsidRDefault="007F6F24" w:rsidP="007F6F24">
      <w:pPr>
        <w:numPr>
          <w:ilvl w:val="0"/>
          <w:numId w:val="25"/>
        </w:numPr>
        <w:spacing w:after="160" w:line="259" w:lineRule="auto"/>
        <w:contextualSpacing/>
      </w:pPr>
      <w:r w:rsidRPr="007F6F24">
        <w:t xml:space="preserve">Prostor iz točke 1. ovog zaključka, koristiti će </w:t>
      </w:r>
      <w:r w:rsidRPr="007F6F24">
        <w:rPr>
          <w:b/>
          <w:i/>
        </w:rPr>
        <w:t>Kreativna Audiovizualna Asocijacija,</w:t>
      </w:r>
      <w:r w:rsidRPr="007F6F24">
        <w:rPr>
          <w:b/>
        </w:rPr>
        <w:t xml:space="preserve">  </w:t>
      </w:r>
    </w:p>
    <w:p w:rsidR="007F6F24" w:rsidRPr="007F6F24" w:rsidRDefault="007F6F24" w:rsidP="007F6F24">
      <w:pPr>
        <w:spacing w:line="259" w:lineRule="auto"/>
        <w:ind w:left="720"/>
        <w:contextualSpacing/>
      </w:pPr>
      <w:r w:rsidRPr="007F6F24">
        <w:t>( lijeva prostorija )</w:t>
      </w:r>
      <w:r w:rsidRPr="007F6F24">
        <w:rPr>
          <w:b/>
        </w:rPr>
        <w:t xml:space="preserve"> </w:t>
      </w:r>
      <w:r w:rsidRPr="007F6F24">
        <w:t xml:space="preserve">bez naknade. </w:t>
      </w:r>
    </w:p>
    <w:p w:rsidR="007F6F24" w:rsidRPr="007F6F24" w:rsidRDefault="007F6F24" w:rsidP="007F6F24">
      <w:pPr>
        <w:spacing w:after="160" w:line="259" w:lineRule="auto"/>
        <w:ind w:left="720"/>
        <w:contextualSpacing/>
      </w:pPr>
    </w:p>
    <w:p w:rsidR="007F6F24" w:rsidRPr="007F6F24" w:rsidRDefault="007F6F24" w:rsidP="007F6F24">
      <w:pPr>
        <w:numPr>
          <w:ilvl w:val="0"/>
          <w:numId w:val="25"/>
        </w:numPr>
        <w:spacing w:after="160" w:line="259" w:lineRule="auto"/>
        <w:contextualSpacing/>
        <w:rPr>
          <w:b/>
          <w:i/>
        </w:rPr>
      </w:pPr>
      <w:r w:rsidRPr="007F6F24">
        <w:rPr>
          <w:b/>
          <w:i/>
        </w:rPr>
        <w:t xml:space="preserve"> Kreativna Audiovizualna Asocijacija, obvezuje se postupati s pažnjom dobrog  gospodara u korištenju prostora.</w:t>
      </w:r>
    </w:p>
    <w:p w:rsidR="007F6F24" w:rsidRPr="007F6F24" w:rsidRDefault="007F6F24" w:rsidP="007F6F24">
      <w:pPr>
        <w:spacing w:after="160" w:line="259" w:lineRule="auto"/>
        <w:ind w:left="720"/>
        <w:contextualSpacing/>
      </w:pPr>
    </w:p>
    <w:p w:rsidR="007F6F24" w:rsidRDefault="007F6F24" w:rsidP="007F6F24">
      <w:pPr>
        <w:numPr>
          <w:ilvl w:val="0"/>
          <w:numId w:val="25"/>
        </w:numPr>
        <w:tabs>
          <w:tab w:val="num" w:pos="567"/>
          <w:tab w:val="num" w:pos="993"/>
        </w:tabs>
        <w:spacing w:after="160" w:line="259" w:lineRule="auto"/>
        <w:ind w:left="709"/>
        <w:contextualSpacing/>
        <w:jc w:val="both"/>
      </w:pPr>
      <w:r w:rsidRPr="007F6F24">
        <w:t xml:space="preserve">  O </w:t>
      </w:r>
      <w:r w:rsidR="00FF7E8E">
        <w:t xml:space="preserve">redovnom </w:t>
      </w:r>
      <w:r w:rsidRPr="007F6F24">
        <w:t xml:space="preserve"> korištenju prostora iz točke 1. ovog zaključka, Gradski ured za mjesnu samoupravu, promet, komunalne poslove, civilnu zaštitu i sigurnost, izdati će odobrenje o korištenju, a u skladu sa ovim zaključkom.</w:t>
      </w:r>
    </w:p>
    <w:p w:rsidR="005A1C7B" w:rsidRDefault="005A1C7B" w:rsidP="005A1C7B">
      <w:pPr>
        <w:pStyle w:val="ListParagraph"/>
      </w:pPr>
    </w:p>
    <w:p w:rsidR="007F6F24" w:rsidRDefault="007F6F24" w:rsidP="007F6F24">
      <w:pPr>
        <w:spacing w:line="256" w:lineRule="auto"/>
        <w:rPr>
          <w:rFonts w:eastAsiaTheme="minorHAnsi"/>
          <w:b/>
          <w:lang w:eastAsia="en-US"/>
        </w:rPr>
      </w:pPr>
      <w:r w:rsidRPr="007F6F24">
        <w:rPr>
          <w:rFonts w:eastAsiaTheme="minorHAnsi"/>
          <w:b/>
          <w:lang w:eastAsia="en-US"/>
        </w:rPr>
        <w:t xml:space="preserve">Ad 8. Zaključak o prijedlogu utroška sredstva </w:t>
      </w:r>
      <w:proofErr w:type="spellStart"/>
      <w:r w:rsidRPr="007F6F24">
        <w:rPr>
          <w:rFonts w:eastAsiaTheme="minorHAnsi"/>
          <w:b/>
          <w:lang w:eastAsia="en-US"/>
        </w:rPr>
        <w:t>asfalterskog</w:t>
      </w:r>
      <w:proofErr w:type="spellEnd"/>
      <w:r w:rsidRPr="007F6F24">
        <w:rPr>
          <w:rFonts w:eastAsiaTheme="minorHAnsi"/>
          <w:b/>
          <w:lang w:eastAsia="en-US"/>
        </w:rPr>
        <w:t xml:space="preserve"> programa iz Plana malih</w:t>
      </w:r>
    </w:p>
    <w:p w:rsidR="007F6F24" w:rsidRPr="007F6F24" w:rsidRDefault="007F6F24" w:rsidP="007F6F24">
      <w:pPr>
        <w:spacing w:line="256" w:lineRule="auto"/>
        <w:rPr>
          <w:rFonts w:eastAsiaTheme="minorHAnsi"/>
          <w:lang w:eastAsia="en-US"/>
        </w:rPr>
      </w:pPr>
      <w:r>
        <w:rPr>
          <w:rFonts w:eastAsiaTheme="minorHAnsi"/>
          <w:b/>
          <w:lang w:eastAsia="en-US"/>
        </w:rPr>
        <w:t xml:space="preserve">         </w:t>
      </w:r>
      <w:r w:rsidRPr="007F6F24">
        <w:rPr>
          <w:rFonts w:eastAsiaTheme="minorHAnsi"/>
          <w:b/>
          <w:lang w:eastAsia="en-US"/>
        </w:rPr>
        <w:t xml:space="preserve"> </w:t>
      </w:r>
      <w:r>
        <w:rPr>
          <w:rFonts w:eastAsiaTheme="minorHAnsi"/>
          <w:b/>
          <w:lang w:eastAsia="en-US"/>
        </w:rPr>
        <w:t xml:space="preserve"> </w:t>
      </w:r>
      <w:r w:rsidRPr="007F6F24">
        <w:rPr>
          <w:rFonts w:eastAsiaTheme="minorHAnsi"/>
          <w:b/>
          <w:lang w:eastAsia="en-US"/>
        </w:rPr>
        <w:t>komunalnih akcija</w:t>
      </w:r>
      <w:r>
        <w:rPr>
          <w:rFonts w:eastAsiaTheme="minorHAnsi"/>
          <w:b/>
          <w:lang w:eastAsia="en-US"/>
        </w:rPr>
        <w:t xml:space="preserve"> </w:t>
      </w:r>
      <w:r w:rsidRPr="007F6F24">
        <w:rPr>
          <w:rFonts w:eastAsiaTheme="minorHAnsi"/>
          <w:b/>
          <w:lang w:eastAsia="en-US"/>
        </w:rPr>
        <w:t>MO „Ban Keglević“ za 2026.</w:t>
      </w:r>
      <w:r w:rsidRPr="007F6F24">
        <w:rPr>
          <w:rFonts w:eastAsiaTheme="minorHAnsi"/>
          <w:lang w:eastAsia="en-US"/>
        </w:rPr>
        <w:t xml:space="preserve"> – </w:t>
      </w:r>
      <w:r w:rsidRPr="007F6F24">
        <w:rPr>
          <w:rFonts w:eastAsiaTheme="minorHAnsi"/>
          <w:i/>
          <w:lang w:eastAsia="en-US"/>
        </w:rPr>
        <w:t>donošenje zaključka</w:t>
      </w:r>
    </w:p>
    <w:p w:rsidR="005A1C7B" w:rsidRPr="00C041BA" w:rsidRDefault="005A1C7B" w:rsidP="005A1C7B">
      <w:pPr>
        <w:contextualSpacing/>
      </w:pPr>
      <w:r w:rsidRPr="00C041BA">
        <w:t xml:space="preserve">Predsjednik informira nazočne predmetu rasprave i odlučivanja. </w:t>
      </w:r>
    </w:p>
    <w:p w:rsidR="005A1C7B" w:rsidRDefault="005A1C7B" w:rsidP="005A1C7B">
      <w:r w:rsidRPr="00611422">
        <w:t>Vijeće jednoglasno donosi</w:t>
      </w:r>
    </w:p>
    <w:p w:rsidR="00705AC8" w:rsidRDefault="00705AC8" w:rsidP="005A1C7B"/>
    <w:p w:rsidR="00705AC8" w:rsidRPr="00611422" w:rsidRDefault="00705AC8" w:rsidP="005A1C7B"/>
    <w:p w:rsidR="00FD69BA" w:rsidRDefault="00FD69BA" w:rsidP="00FD69BA">
      <w:pPr>
        <w:ind w:left="360"/>
        <w:rPr>
          <w:b/>
          <w:bCs/>
        </w:rPr>
      </w:pPr>
    </w:p>
    <w:p w:rsidR="00FD69BA" w:rsidRDefault="00FD69BA" w:rsidP="00FD69BA">
      <w:pPr>
        <w:ind w:firstLine="60"/>
        <w:jc w:val="center"/>
      </w:pPr>
      <w:r>
        <w:rPr>
          <w:b/>
        </w:rPr>
        <w:t>Z A K LJ U Č A K</w:t>
      </w:r>
    </w:p>
    <w:p w:rsidR="00FD69BA" w:rsidRDefault="00FD69BA" w:rsidP="00FD69BA">
      <w:pPr>
        <w:ind w:firstLine="60"/>
        <w:jc w:val="center"/>
      </w:pPr>
      <w:r>
        <w:rPr>
          <w:b/>
        </w:rPr>
        <w:t xml:space="preserve">o obavljanju komunalnih djelatnosti redovitog održavanja nerazvrstanih cesta – </w:t>
      </w:r>
      <w:proofErr w:type="spellStart"/>
      <w:r>
        <w:rPr>
          <w:b/>
        </w:rPr>
        <w:t>asfalterski</w:t>
      </w:r>
      <w:proofErr w:type="spellEnd"/>
      <w:r>
        <w:rPr>
          <w:b/>
        </w:rPr>
        <w:t xml:space="preserve"> program za 2026. godinu Mjesnog odbora „Ban Keglević“</w:t>
      </w:r>
    </w:p>
    <w:p w:rsidR="00FD69BA" w:rsidRDefault="00FD69BA" w:rsidP="00FD69BA">
      <w:pPr>
        <w:rPr>
          <w:b/>
          <w:bCs/>
        </w:rPr>
      </w:pPr>
    </w:p>
    <w:p w:rsidR="00FD69BA" w:rsidRDefault="00FD69BA" w:rsidP="00FD69BA">
      <w:pPr>
        <w:rPr>
          <w:b/>
          <w:bCs/>
        </w:rPr>
      </w:pPr>
    </w:p>
    <w:p w:rsidR="00FD69BA" w:rsidRDefault="00FD69BA" w:rsidP="00FD69BA">
      <w:pPr>
        <w:pStyle w:val="ListParagraph"/>
        <w:numPr>
          <w:ilvl w:val="0"/>
          <w:numId w:val="35"/>
        </w:numPr>
        <w:ind w:left="709" w:hanging="425"/>
        <w:jc w:val="both"/>
      </w:pPr>
      <w:r>
        <w:t xml:space="preserve">Vijeće Mjesnog odbora „Ban Keglević“ u skladu s planiranim sredstvima u Planu malih komunalnih akcija za 2026. godinu za obavljanje redovitog održavanja nerazvrstanih cesta u dijelu koji se odnosi na </w:t>
      </w:r>
      <w:proofErr w:type="spellStart"/>
      <w:r>
        <w:t>asfalterski</w:t>
      </w:r>
      <w:proofErr w:type="spellEnd"/>
      <w:r>
        <w:t xml:space="preserve"> program u iznosu od 23.000,00 eura dodjeljuje sredstva za asfaltiranje:</w:t>
      </w:r>
    </w:p>
    <w:p w:rsidR="00FD69BA" w:rsidRDefault="00FD69BA" w:rsidP="00FD69BA">
      <w:pPr>
        <w:pStyle w:val="ListParagraph"/>
        <w:numPr>
          <w:ilvl w:val="0"/>
          <w:numId w:val="36"/>
        </w:numPr>
        <w:ind w:left="284" w:firstLine="709"/>
        <w:jc w:val="both"/>
      </w:pPr>
      <w:r>
        <w:t xml:space="preserve">Ulice Lea </w:t>
      </w:r>
      <w:proofErr w:type="spellStart"/>
      <w:r>
        <w:t>Mullera</w:t>
      </w:r>
      <w:proofErr w:type="spellEnd"/>
      <w:r>
        <w:t xml:space="preserve">.  </w:t>
      </w:r>
    </w:p>
    <w:p w:rsidR="00FD69BA" w:rsidRDefault="00FD69BA" w:rsidP="00FD69BA">
      <w:pPr>
        <w:pStyle w:val="ListParagraph"/>
        <w:ind w:left="709" w:hanging="425"/>
        <w:jc w:val="both"/>
      </w:pPr>
    </w:p>
    <w:p w:rsidR="00FD69BA" w:rsidRDefault="00FD69BA" w:rsidP="00FD69BA">
      <w:pPr>
        <w:pStyle w:val="ListParagraph"/>
        <w:numPr>
          <w:ilvl w:val="0"/>
          <w:numId w:val="35"/>
        </w:numPr>
        <w:ind w:left="709" w:hanging="425"/>
        <w:jc w:val="both"/>
      </w:pPr>
      <w:r>
        <w:t>Ovaj se zaključak dostavlja se Vijeću Gradske četvrti Črnomerec i Gradskom uredu za mjesnu samoupravu, promet, komunalne poslove, civilnu zaštitu i  sigurnost.</w:t>
      </w:r>
    </w:p>
    <w:p w:rsidR="00FD69BA" w:rsidRDefault="00FD69BA" w:rsidP="00FD69BA">
      <w:pPr>
        <w:ind w:left="360"/>
      </w:pPr>
    </w:p>
    <w:p w:rsidR="005A1C7B" w:rsidRDefault="005A1C7B" w:rsidP="00482EC3">
      <w:pPr>
        <w:spacing w:after="160" w:line="256" w:lineRule="auto"/>
        <w:rPr>
          <w:rFonts w:eastAsiaTheme="minorHAnsi"/>
          <w:sz w:val="22"/>
          <w:szCs w:val="22"/>
          <w:lang w:eastAsia="en-US"/>
        </w:rPr>
      </w:pPr>
      <w:bookmarkStart w:id="0" w:name="_GoBack"/>
      <w:bookmarkEnd w:id="0"/>
    </w:p>
    <w:p w:rsidR="004D33A2" w:rsidRDefault="004D33A2" w:rsidP="004D33A2">
      <w:pPr>
        <w:spacing w:line="256" w:lineRule="auto"/>
        <w:rPr>
          <w:rFonts w:eastAsiaTheme="minorHAnsi"/>
          <w:b/>
          <w:lang w:eastAsia="en-US"/>
        </w:rPr>
      </w:pPr>
      <w:r w:rsidRPr="004D33A2">
        <w:rPr>
          <w:rFonts w:eastAsiaTheme="minorHAnsi"/>
          <w:b/>
          <w:lang w:eastAsia="en-US"/>
        </w:rPr>
        <w:t xml:space="preserve">Ad </w:t>
      </w:r>
      <w:r w:rsidR="005A1C7B" w:rsidRPr="004D33A2">
        <w:rPr>
          <w:rFonts w:eastAsiaTheme="minorHAnsi"/>
          <w:b/>
          <w:lang w:eastAsia="en-US"/>
        </w:rPr>
        <w:t>9.   Program rada Vijeća mjesnog odbora „Ban Keglević“ za 2026. godinu</w:t>
      </w:r>
      <w:r>
        <w:rPr>
          <w:rFonts w:eastAsiaTheme="minorHAnsi"/>
          <w:b/>
          <w:lang w:eastAsia="en-US"/>
        </w:rPr>
        <w:t xml:space="preserve"> </w:t>
      </w:r>
    </w:p>
    <w:p w:rsidR="005A1C7B" w:rsidRPr="004D33A2" w:rsidRDefault="004D33A2" w:rsidP="004D33A2">
      <w:pPr>
        <w:spacing w:line="256" w:lineRule="auto"/>
        <w:rPr>
          <w:rFonts w:eastAsiaTheme="minorHAnsi"/>
          <w:i/>
          <w:lang w:eastAsia="en-US"/>
        </w:rPr>
      </w:pPr>
      <w:r>
        <w:rPr>
          <w:rFonts w:eastAsiaTheme="minorHAnsi"/>
          <w:b/>
          <w:lang w:eastAsia="en-US"/>
        </w:rPr>
        <w:t xml:space="preserve">            – </w:t>
      </w:r>
      <w:r w:rsidRPr="004D33A2">
        <w:rPr>
          <w:rFonts w:eastAsiaTheme="minorHAnsi"/>
          <w:i/>
          <w:lang w:eastAsia="en-US"/>
        </w:rPr>
        <w:t>donošenje zaključka</w:t>
      </w:r>
    </w:p>
    <w:p w:rsidR="004D33A2" w:rsidRPr="00C041BA" w:rsidRDefault="004D33A2" w:rsidP="004D33A2">
      <w:pPr>
        <w:contextualSpacing/>
      </w:pPr>
      <w:r w:rsidRPr="00C041BA">
        <w:t xml:space="preserve">Predsjednik informira nazočne predmetu rasprave i odlučivanja. </w:t>
      </w:r>
    </w:p>
    <w:p w:rsidR="004D33A2" w:rsidRPr="00611422" w:rsidRDefault="004D33A2" w:rsidP="004D33A2">
      <w:r w:rsidRPr="00611422">
        <w:t>Vijeće jednoglasno donosi</w:t>
      </w:r>
    </w:p>
    <w:p w:rsidR="00F86D57" w:rsidRPr="00F86D57" w:rsidRDefault="00F86D57" w:rsidP="00F86D57">
      <w:pPr>
        <w:tabs>
          <w:tab w:val="center" w:pos="1980"/>
        </w:tabs>
        <w:jc w:val="center"/>
        <w:rPr>
          <w:b/>
        </w:rPr>
      </w:pPr>
      <w:r w:rsidRPr="00F86D57">
        <w:rPr>
          <w:b/>
        </w:rPr>
        <w:t>P R O G R A M   R A D A</w:t>
      </w:r>
    </w:p>
    <w:p w:rsidR="00F86D57" w:rsidRPr="00F86D57" w:rsidRDefault="00F86D57" w:rsidP="00F86D57">
      <w:pPr>
        <w:tabs>
          <w:tab w:val="center" w:pos="1980"/>
        </w:tabs>
        <w:jc w:val="center"/>
        <w:rPr>
          <w:b/>
        </w:rPr>
      </w:pPr>
      <w:r w:rsidRPr="00F86D57">
        <w:rPr>
          <w:b/>
        </w:rPr>
        <w:t>VIJEĆA MJESNOG ODBORA „BAN KEGLEVIĆ“</w:t>
      </w:r>
    </w:p>
    <w:p w:rsidR="00F86D57" w:rsidRPr="00F86D57" w:rsidRDefault="00F86D57" w:rsidP="00F86D57">
      <w:pPr>
        <w:tabs>
          <w:tab w:val="center" w:pos="1980"/>
        </w:tabs>
        <w:jc w:val="center"/>
        <w:rPr>
          <w:b/>
        </w:rPr>
      </w:pPr>
      <w:r w:rsidRPr="00F86D57">
        <w:rPr>
          <w:b/>
        </w:rPr>
        <w:t>ZA 2026.  GODINU</w:t>
      </w:r>
    </w:p>
    <w:p w:rsidR="00F86D57" w:rsidRPr="00F86D57" w:rsidRDefault="00F86D57" w:rsidP="00F86D57">
      <w:pPr>
        <w:tabs>
          <w:tab w:val="center" w:pos="1980"/>
        </w:tabs>
        <w:rPr>
          <w:b/>
        </w:rPr>
      </w:pPr>
    </w:p>
    <w:p w:rsidR="00F86D57" w:rsidRPr="00F86D57" w:rsidRDefault="00F86D57" w:rsidP="00F86D57">
      <w:pPr>
        <w:tabs>
          <w:tab w:val="center" w:pos="1980"/>
        </w:tabs>
        <w:rPr>
          <w:b/>
        </w:rPr>
      </w:pPr>
      <w:r w:rsidRPr="00F86D57">
        <w:rPr>
          <w:b/>
        </w:rPr>
        <w:t>I. POLAZNE OSNOVE</w:t>
      </w:r>
    </w:p>
    <w:p w:rsidR="00F86D57" w:rsidRPr="00F86D57" w:rsidRDefault="00F86D57" w:rsidP="00F86D57">
      <w:pPr>
        <w:tabs>
          <w:tab w:val="center" w:pos="1980"/>
        </w:tabs>
        <w:rPr>
          <w:b/>
        </w:rPr>
      </w:pPr>
    </w:p>
    <w:p w:rsidR="00F86D57" w:rsidRPr="00F86D57" w:rsidRDefault="00F86D57" w:rsidP="00F86D57">
      <w:pPr>
        <w:tabs>
          <w:tab w:val="center" w:pos="1980"/>
        </w:tabs>
        <w:jc w:val="both"/>
      </w:pPr>
      <w:r w:rsidRPr="00F86D57">
        <w:rPr>
          <w:b/>
        </w:rPr>
        <w:t xml:space="preserve">                </w:t>
      </w:r>
      <w:r w:rsidRPr="00F86D57">
        <w:t>Djelovanje Vijeća Mjesnog odbora „Ban Keglević“ (u nastavku: Vijeće) polazi od sagledavanja stanja, potreba i problema Mjesnog odbora:</w:t>
      </w:r>
    </w:p>
    <w:p w:rsidR="00F86D57" w:rsidRPr="00F86D57" w:rsidRDefault="00F86D57" w:rsidP="00F86D57">
      <w:pPr>
        <w:tabs>
          <w:tab w:val="center" w:pos="1980"/>
        </w:tabs>
      </w:pPr>
    </w:p>
    <w:p w:rsidR="00F86D57" w:rsidRPr="00F86D57" w:rsidRDefault="00F86D57" w:rsidP="00F86D57">
      <w:pPr>
        <w:numPr>
          <w:ilvl w:val="0"/>
          <w:numId w:val="28"/>
        </w:numPr>
        <w:tabs>
          <w:tab w:val="center" w:pos="1980"/>
        </w:tabs>
      </w:pPr>
      <w:r w:rsidRPr="00F86D57">
        <w:t>stanju komunalne infrastrukture, potrebe uređenja naselja, kvalitete komunalnog standarda, kvalitete stanovanja;</w:t>
      </w:r>
    </w:p>
    <w:p w:rsidR="00F86D57" w:rsidRPr="00F86D57" w:rsidRDefault="00F86D57" w:rsidP="00F86D57">
      <w:pPr>
        <w:tabs>
          <w:tab w:val="center" w:pos="1980"/>
        </w:tabs>
      </w:pPr>
    </w:p>
    <w:p w:rsidR="00F86D57" w:rsidRPr="00F86D57" w:rsidRDefault="00F86D57" w:rsidP="00F86D57">
      <w:pPr>
        <w:numPr>
          <w:ilvl w:val="0"/>
          <w:numId w:val="28"/>
        </w:numPr>
        <w:tabs>
          <w:tab w:val="center" w:pos="1980"/>
        </w:tabs>
      </w:pPr>
      <w:r w:rsidRPr="00F86D57">
        <w:t>potrebom sanacije starih cesta i izgradnje novih;</w:t>
      </w:r>
    </w:p>
    <w:p w:rsidR="00F86D57" w:rsidRPr="00F86D57" w:rsidRDefault="00F86D57" w:rsidP="00F86D57">
      <w:pPr>
        <w:tabs>
          <w:tab w:val="center" w:pos="1980"/>
        </w:tabs>
      </w:pPr>
    </w:p>
    <w:p w:rsidR="00F86D57" w:rsidRPr="00F86D57" w:rsidRDefault="00F86D57" w:rsidP="00F86D57">
      <w:pPr>
        <w:numPr>
          <w:ilvl w:val="0"/>
          <w:numId w:val="28"/>
        </w:numPr>
        <w:tabs>
          <w:tab w:val="center" w:pos="1980"/>
        </w:tabs>
      </w:pPr>
      <w:r w:rsidRPr="00F86D57">
        <w:t>uređenja postojećih parkova i zelenih površina;</w:t>
      </w:r>
    </w:p>
    <w:p w:rsidR="00F86D57" w:rsidRPr="00F86D57" w:rsidRDefault="00F86D57" w:rsidP="00F86D57">
      <w:pPr>
        <w:tabs>
          <w:tab w:val="center" w:pos="1980"/>
        </w:tabs>
      </w:pPr>
    </w:p>
    <w:p w:rsidR="00F86D57" w:rsidRPr="00F86D57" w:rsidRDefault="00F86D57" w:rsidP="00F86D57">
      <w:pPr>
        <w:numPr>
          <w:ilvl w:val="0"/>
          <w:numId w:val="28"/>
        </w:numPr>
        <w:tabs>
          <w:tab w:val="center" w:pos="1980"/>
        </w:tabs>
      </w:pPr>
      <w:r w:rsidRPr="00F86D57">
        <w:t>izgradnjom prostora za društvene potrebe;</w:t>
      </w:r>
    </w:p>
    <w:p w:rsidR="00F86D57" w:rsidRPr="00F86D57" w:rsidRDefault="00F86D57" w:rsidP="00F86D57">
      <w:pPr>
        <w:tabs>
          <w:tab w:val="center" w:pos="1980"/>
        </w:tabs>
      </w:pPr>
    </w:p>
    <w:p w:rsidR="00F86D57" w:rsidRPr="00F86D57" w:rsidRDefault="00F86D57" w:rsidP="00F86D57">
      <w:pPr>
        <w:numPr>
          <w:ilvl w:val="0"/>
          <w:numId w:val="28"/>
        </w:numPr>
        <w:tabs>
          <w:tab w:val="center" w:pos="1980"/>
        </w:tabs>
      </w:pPr>
      <w:r w:rsidRPr="00F86D57">
        <w:t>modernizacijom dječjih igrališta s novom opremom;</w:t>
      </w:r>
    </w:p>
    <w:p w:rsidR="00F86D57" w:rsidRPr="00F86D57" w:rsidRDefault="00F86D57" w:rsidP="00F86D57">
      <w:pPr>
        <w:tabs>
          <w:tab w:val="center" w:pos="1980"/>
        </w:tabs>
      </w:pPr>
    </w:p>
    <w:p w:rsidR="00F86D57" w:rsidRPr="00F86D57" w:rsidRDefault="00F86D57" w:rsidP="00F86D57">
      <w:pPr>
        <w:numPr>
          <w:ilvl w:val="0"/>
          <w:numId w:val="28"/>
        </w:numPr>
        <w:tabs>
          <w:tab w:val="center" w:pos="1980"/>
        </w:tabs>
      </w:pPr>
      <w:r w:rsidRPr="00F86D57">
        <w:t>predlaganja i praćenja mjera i akcija za zaštitu i unapređivanje okoliša, te učinkovitiji rad komunalnih službi;</w:t>
      </w:r>
    </w:p>
    <w:p w:rsidR="00F86D57" w:rsidRPr="00F86D57" w:rsidRDefault="00F86D57" w:rsidP="00F86D57">
      <w:pPr>
        <w:tabs>
          <w:tab w:val="center" w:pos="1980"/>
        </w:tabs>
      </w:pPr>
    </w:p>
    <w:p w:rsidR="0052050B" w:rsidRDefault="00F86D57" w:rsidP="00F86D57">
      <w:pPr>
        <w:tabs>
          <w:tab w:val="center" w:pos="1980"/>
        </w:tabs>
        <w:jc w:val="both"/>
      </w:pPr>
      <w:r w:rsidRPr="00F86D57">
        <w:t xml:space="preserve">            Vijeće će također djelovanje u tekućoj godini usmjeriti i na daljnjem stvaranju neophodnih</w:t>
      </w:r>
    </w:p>
    <w:p w:rsidR="00F86D57" w:rsidRPr="00F86D57" w:rsidRDefault="0052050B" w:rsidP="00F86D57">
      <w:pPr>
        <w:tabs>
          <w:tab w:val="center" w:pos="1980"/>
        </w:tabs>
        <w:jc w:val="both"/>
      </w:pPr>
      <w:r>
        <w:t xml:space="preserve">        </w:t>
      </w:r>
      <w:r w:rsidR="00F86D57" w:rsidRPr="00F86D57">
        <w:t xml:space="preserve"> </w:t>
      </w:r>
      <w:r>
        <w:t xml:space="preserve">   </w:t>
      </w:r>
      <w:r w:rsidR="00F86D57" w:rsidRPr="00F86D57">
        <w:t>normativno – organizacijskih i drugih uvjeta za kvalitetno funkcioniranje Mjesnog odbora.</w:t>
      </w:r>
    </w:p>
    <w:p w:rsidR="00F86D57" w:rsidRPr="00F86D57" w:rsidRDefault="00F86D57" w:rsidP="00F86D57">
      <w:pPr>
        <w:tabs>
          <w:tab w:val="center" w:pos="1980"/>
        </w:tabs>
      </w:pPr>
    </w:p>
    <w:p w:rsidR="00F86D57" w:rsidRPr="00F86D57" w:rsidRDefault="00F86D57" w:rsidP="00F86D57">
      <w:pPr>
        <w:tabs>
          <w:tab w:val="center" w:pos="1980"/>
        </w:tabs>
        <w:rPr>
          <w:b/>
        </w:rPr>
      </w:pPr>
      <w:r w:rsidRPr="00F86D57">
        <w:rPr>
          <w:b/>
        </w:rPr>
        <w:t>II. GLAVNI CILJEVI</w:t>
      </w:r>
    </w:p>
    <w:p w:rsidR="00F86D57" w:rsidRPr="00F86D57" w:rsidRDefault="00F86D57" w:rsidP="00F86D57">
      <w:pPr>
        <w:tabs>
          <w:tab w:val="center" w:pos="1980"/>
        </w:tabs>
        <w:rPr>
          <w:b/>
        </w:rPr>
      </w:pPr>
    </w:p>
    <w:p w:rsidR="00F86D57" w:rsidRPr="00F86D57" w:rsidRDefault="00F86D57" w:rsidP="00F86D57">
      <w:pPr>
        <w:tabs>
          <w:tab w:val="center" w:pos="1980"/>
        </w:tabs>
      </w:pPr>
      <w:r w:rsidRPr="00F86D57">
        <w:rPr>
          <w:b/>
        </w:rPr>
        <w:t xml:space="preserve">                </w:t>
      </w:r>
      <w:r w:rsidRPr="00F86D57">
        <w:t>Sukladno svojim ovlastima, definiranim Zakonom o Gradu Zagrebu, Statutu Grada Zagreba i Poslovnika Vijeća Mjesnog odbora, Vijeće u 2026. godini, želi ostvariti sljedeće ciljeve:</w:t>
      </w:r>
    </w:p>
    <w:p w:rsidR="00F86D57" w:rsidRPr="00F86D57" w:rsidRDefault="00F86D57" w:rsidP="00F86D57">
      <w:pPr>
        <w:tabs>
          <w:tab w:val="center" w:pos="1980"/>
        </w:tabs>
      </w:pPr>
    </w:p>
    <w:p w:rsidR="00F86D57" w:rsidRPr="00F86D57" w:rsidRDefault="00F86D57" w:rsidP="00F86D57">
      <w:pPr>
        <w:numPr>
          <w:ilvl w:val="0"/>
          <w:numId w:val="29"/>
        </w:numPr>
        <w:tabs>
          <w:tab w:val="center" w:pos="1980"/>
        </w:tabs>
        <w:jc w:val="both"/>
      </w:pPr>
      <w:r w:rsidRPr="00F86D57">
        <w:lastRenderedPageBreak/>
        <w:t>nakon analize i utvrđivanja postojećeg stanja u objektu mjesne samouprave, te zaključcima za njihovo korištenje sukladno istinskom zajedničkom interesu građana, političkih stranaka, udruga hrvatskih branitelja, udruga koje okupljaju zdravstveno ili socijalno ugrožene osobe, te udruga djece, mladih i starijih osoba; usmjeriti na zadovoljavanje sveukupnih potreba građana;</w:t>
      </w:r>
    </w:p>
    <w:p w:rsidR="00F86D57" w:rsidRPr="00F86D57" w:rsidRDefault="00F86D57" w:rsidP="00F86D57">
      <w:pPr>
        <w:tabs>
          <w:tab w:val="center" w:pos="1980"/>
        </w:tabs>
      </w:pPr>
    </w:p>
    <w:p w:rsidR="00F86D57" w:rsidRPr="00F86D57" w:rsidRDefault="00F86D57" w:rsidP="00F86D57">
      <w:pPr>
        <w:numPr>
          <w:ilvl w:val="0"/>
          <w:numId w:val="29"/>
        </w:numPr>
        <w:tabs>
          <w:tab w:val="center" w:pos="1980"/>
        </w:tabs>
        <w:jc w:val="both"/>
      </w:pPr>
      <w:r w:rsidRPr="00F86D57">
        <w:t>osigurati sustavno prikupljanje i obradu, te primjerenu dostupnost javnosti podataka o području Mjesnog odbora, kao nužne pretpostavke za ostvarivanje osmišljenog utjecaja građana i njihovih predstavničkih tijela na razvoj Mjesnog odbora (posebice u pogledu komunalne opremljenosti i uređenja naselja, održavanja komunalnog reda i zaštite okoliša, djelovanja javnih službi itd.)</w:t>
      </w:r>
      <w:smartTag w:uri="urn:schemas-microsoft-com:office:smarttags" w:element="PersonName">
        <w:r w:rsidRPr="00F86D57">
          <w:t>;</w:t>
        </w:r>
      </w:smartTag>
    </w:p>
    <w:p w:rsidR="00F86D57" w:rsidRPr="00F86D57" w:rsidRDefault="00F86D57" w:rsidP="00F86D57">
      <w:pPr>
        <w:tabs>
          <w:tab w:val="center" w:pos="1980"/>
        </w:tabs>
      </w:pPr>
    </w:p>
    <w:p w:rsidR="00F86D57" w:rsidRPr="00F86D57" w:rsidRDefault="00F86D57" w:rsidP="00F86D57">
      <w:pPr>
        <w:numPr>
          <w:ilvl w:val="0"/>
          <w:numId w:val="29"/>
        </w:numPr>
        <w:tabs>
          <w:tab w:val="center" w:pos="1980"/>
        </w:tabs>
        <w:jc w:val="both"/>
      </w:pPr>
      <w:r w:rsidRPr="00F86D57">
        <w:t>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rsidR="00F86D57" w:rsidRPr="00F86D57" w:rsidRDefault="00F86D57" w:rsidP="00F86D57">
      <w:pPr>
        <w:tabs>
          <w:tab w:val="center" w:pos="1980"/>
        </w:tabs>
      </w:pPr>
    </w:p>
    <w:p w:rsidR="00F86D57" w:rsidRPr="00F86D57" w:rsidRDefault="00F86D57" w:rsidP="00F86D57">
      <w:pPr>
        <w:tabs>
          <w:tab w:val="center" w:pos="1980"/>
        </w:tabs>
        <w:rPr>
          <w:b/>
        </w:rPr>
      </w:pPr>
      <w:r w:rsidRPr="00F86D57">
        <w:rPr>
          <w:b/>
        </w:rPr>
        <w:t>III. ZADACI I ROKOVI</w:t>
      </w:r>
    </w:p>
    <w:p w:rsidR="00F86D57" w:rsidRPr="00F86D57" w:rsidRDefault="00F86D57" w:rsidP="00F86D57">
      <w:pPr>
        <w:tabs>
          <w:tab w:val="center" w:pos="1980"/>
        </w:tabs>
        <w:rPr>
          <w:b/>
        </w:rPr>
      </w:pPr>
    </w:p>
    <w:p w:rsidR="00F86D57" w:rsidRPr="00F86D57" w:rsidRDefault="00F86D57" w:rsidP="00F86D57">
      <w:pPr>
        <w:tabs>
          <w:tab w:val="center" w:pos="1980"/>
        </w:tabs>
        <w:jc w:val="both"/>
      </w:pPr>
      <w:r w:rsidRPr="00F86D57">
        <w:rPr>
          <w:b/>
        </w:rPr>
        <w:t xml:space="preserve">                </w:t>
      </w:r>
      <w:r w:rsidRPr="00F86D57">
        <w:t>Radi postizanja ovih Programom utvrđenih ciljeva, Vijeće će, na svojim radnim sjednicama tijekom 2026. godine, u naznačenim rokovima, raspraviti i donijeti odgovarajuće akte, naročito o sljedećim pitanjima</w:t>
      </w:r>
      <w:smartTag w:uri="urn:schemas-microsoft-com:office:smarttags" w:element="PersonName">
        <w:r w:rsidRPr="00F86D57">
          <w:t>;</w:t>
        </w:r>
      </w:smartTag>
    </w:p>
    <w:p w:rsidR="00F86D57" w:rsidRPr="00F86D57" w:rsidRDefault="00F86D57" w:rsidP="00F86D57">
      <w:pPr>
        <w:tabs>
          <w:tab w:val="center" w:pos="1980"/>
        </w:tabs>
        <w:jc w:val="both"/>
      </w:pPr>
    </w:p>
    <w:p w:rsidR="00F86D57" w:rsidRPr="00F86D57" w:rsidRDefault="00F86D57" w:rsidP="00F86D57">
      <w:pPr>
        <w:numPr>
          <w:ilvl w:val="0"/>
          <w:numId w:val="30"/>
        </w:numPr>
        <w:tabs>
          <w:tab w:val="center" w:pos="1980"/>
        </w:tabs>
        <w:jc w:val="both"/>
      </w:pPr>
      <w:r w:rsidRPr="00F86D57">
        <w:t xml:space="preserve">Donošenje Financijskog plana za 2027.  </w:t>
      </w:r>
    </w:p>
    <w:p w:rsidR="00F86D57" w:rsidRPr="00F86D57" w:rsidRDefault="00F86D57" w:rsidP="00F86D57">
      <w:pPr>
        <w:tabs>
          <w:tab w:val="center" w:pos="1980"/>
        </w:tabs>
        <w:ind w:left="1320"/>
        <w:jc w:val="both"/>
      </w:pPr>
    </w:p>
    <w:p w:rsidR="00F86D57" w:rsidRPr="00F86D57" w:rsidRDefault="00F86D57" w:rsidP="00F86D57">
      <w:pPr>
        <w:numPr>
          <w:ilvl w:val="0"/>
          <w:numId w:val="30"/>
        </w:numPr>
        <w:tabs>
          <w:tab w:val="center" w:pos="1980"/>
        </w:tabs>
        <w:jc w:val="both"/>
      </w:pPr>
      <w:r w:rsidRPr="00F86D57">
        <w:t xml:space="preserve">Plan malih komunalnih akcija 2027. </w:t>
      </w:r>
    </w:p>
    <w:p w:rsidR="00F86D57" w:rsidRPr="00F86D57" w:rsidRDefault="00F86D57" w:rsidP="00F86D57">
      <w:pPr>
        <w:tabs>
          <w:tab w:val="center" w:pos="1980"/>
        </w:tabs>
        <w:ind w:left="1320"/>
        <w:jc w:val="both"/>
      </w:pPr>
    </w:p>
    <w:p w:rsidR="00F86D57" w:rsidRPr="00F86D57" w:rsidRDefault="00F86D57" w:rsidP="00F86D57">
      <w:pPr>
        <w:numPr>
          <w:ilvl w:val="0"/>
          <w:numId w:val="30"/>
        </w:numPr>
        <w:tabs>
          <w:tab w:val="center" w:pos="1980"/>
        </w:tabs>
        <w:jc w:val="both"/>
      </w:pPr>
      <w:r w:rsidRPr="00F86D57">
        <w:t>Godišnji izvještaj o izvršenju Financijskog plana za 2026.</w:t>
      </w:r>
    </w:p>
    <w:p w:rsidR="00F86D57" w:rsidRPr="00F86D57" w:rsidRDefault="00F86D57" w:rsidP="00F86D57">
      <w:pPr>
        <w:tabs>
          <w:tab w:val="center" w:pos="1980"/>
        </w:tabs>
        <w:jc w:val="both"/>
      </w:pPr>
    </w:p>
    <w:p w:rsidR="00F86D57" w:rsidRPr="00F86D57" w:rsidRDefault="00F86D57" w:rsidP="00F86D57">
      <w:pPr>
        <w:numPr>
          <w:ilvl w:val="0"/>
          <w:numId w:val="30"/>
        </w:numPr>
        <w:tabs>
          <w:tab w:val="center" w:pos="1980"/>
        </w:tabs>
        <w:jc w:val="both"/>
      </w:pPr>
      <w:r w:rsidRPr="00F86D57">
        <w:t xml:space="preserve">Pratiti realizaciju Plana komunalnih aktivnosti i Programa održavanja komunalne infrastrukture  </w:t>
      </w:r>
    </w:p>
    <w:p w:rsidR="00F86D57" w:rsidRPr="00F86D57" w:rsidRDefault="00F86D57" w:rsidP="00F86D57">
      <w:pPr>
        <w:tabs>
          <w:tab w:val="center" w:pos="1980"/>
        </w:tabs>
        <w:ind w:left="1320"/>
        <w:jc w:val="both"/>
      </w:pPr>
    </w:p>
    <w:p w:rsidR="00F86D57" w:rsidRPr="00F86D57" w:rsidRDefault="00F86D57" w:rsidP="00F86D57">
      <w:pPr>
        <w:numPr>
          <w:ilvl w:val="0"/>
          <w:numId w:val="30"/>
        </w:numPr>
        <w:tabs>
          <w:tab w:val="center" w:pos="1980"/>
        </w:tabs>
        <w:jc w:val="both"/>
      </w:pPr>
      <w:r w:rsidRPr="00F86D57">
        <w:t xml:space="preserve">Raspravljati i donositi zaključke na osnovi zahtjeva građana </w:t>
      </w:r>
    </w:p>
    <w:p w:rsidR="00F86D57" w:rsidRPr="00F86D57" w:rsidRDefault="00F86D57" w:rsidP="00F86D57">
      <w:pPr>
        <w:tabs>
          <w:tab w:val="center" w:pos="1980"/>
        </w:tabs>
        <w:ind w:left="1320"/>
        <w:jc w:val="both"/>
      </w:pPr>
    </w:p>
    <w:p w:rsidR="00F86D57" w:rsidRPr="00F86D57" w:rsidRDefault="00F86D57" w:rsidP="00F86D57">
      <w:pPr>
        <w:numPr>
          <w:ilvl w:val="0"/>
          <w:numId w:val="30"/>
        </w:numPr>
        <w:tabs>
          <w:tab w:val="center" w:pos="1980"/>
        </w:tabs>
        <w:jc w:val="both"/>
      </w:pPr>
      <w:r w:rsidRPr="00F86D57">
        <w:t>Raspravljati i donositi mišljenja o prijedlozima akata o kojima  gradonačelnik, Gradska skupština, gradski uredi  i vijeće gradske četvrt, traže mišljenje vijeća mjesnog odbora.</w:t>
      </w:r>
    </w:p>
    <w:p w:rsidR="00F86D57" w:rsidRPr="00F86D57" w:rsidRDefault="00F86D57" w:rsidP="00F86D57">
      <w:pPr>
        <w:tabs>
          <w:tab w:val="center" w:pos="1980"/>
        </w:tabs>
        <w:jc w:val="both"/>
      </w:pPr>
      <w:r w:rsidRPr="00F86D57">
        <w:t xml:space="preserve">                                                              </w:t>
      </w:r>
    </w:p>
    <w:p w:rsidR="00F86D57" w:rsidRPr="00F86D57" w:rsidRDefault="00F86D57" w:rsidP="00F86D57">
      <w:pPr>
        <w:numPr>
          <w:ilvl w:val="0"/>
          <w:numId w:val="30"/>
        </w:numPr>
        <w:tabs>
          <w:tab w:val="center" w:pos="1980"/>
        </w:tabs>
        <w:jc w:val="both"/>
      </w:pPr>
      <w:r w:rsidRPr="00F86D57">
        <w:t>suradnje Vijeća Mjesnog odbora sa svim udrugama građana, udrugama, sportskim, kulturnim, zdravstvenim, humanitarnim i drugim organizacijama sa područja Mjesnog odbora.</w:t>
      </w:r>
    </w:p>
    <w:p w:rsidR="00F86D57" w:rsidRPr="00F86D57" w:rsidRDefault="00F86D57" w:rsidP="00F86D57">
      <w:pPr>
        <w:tabs>
          <w:tab w:val="center" w:pos="1980"/>
        </w:tabs>
        <w:ind w:left="1320"/>
      </w:pPr>
    </w:p>
    <w:p w:rsidR="00F86D57" w:rsidRPr="00F86D57" w:rsidRDefault="00F86D57" w:rsidP="00F86D57">
      <w:pPr>
        <w:tabs>
          <w:tab w:val="center" w:pos="1980"/>
        </w:tabs>
        <w:rPr>
          <w:b/>
        </w:rPr>
      </w:pPr>
      <w:r w:rsidRPr="00F86D57">
        <w:rPr>
          <w:b/>
        </w:rPr>
        <w:t>IV. TEKUĆA PITANJA</w:t>
      </w:r>
    </w:p>
    <w:p w:rsidR="00F86D57" w:rsidRPr="00F86D57" w:rsidRDefault="00F86D57" w:rsidP="00F86D57">
      <w:pPr>
        <w:tabs>
          <w:tab w:val="center" w:pos="1980"/>
        </w:tabs>
        <w:rPr>
          <w:b/>
        </w:rPr>
      </w:pPr>
    </w:p>
    <w:p w:rsidR="00F86D57" w:rsidRPr="00F86D57" w:rsidRDefault="00F86D57" w:rsidP="00F86D57">
      <w:pPr>
        <w:tabs>
          <w:tab w:val="center" w:pos="1980"/>
        </w:tabs>
        <w:jc w:val="both"/>
      </w:pPr>
      <w:r w:rsidRPr="00F86D57">
        <w:t xml:space="preserve">                Vijeće će, osim navedenog, tijekom 2026. godine, raspravljati i o drugim pitanjima koja sukladno Statutu Grada Zagreba, ocijeni značajnim. </w:t>
      </w:r>
    </w:p>
    <w:p w:rsidR="005A1C7B" w:rsidRDefault="005A1C7B" w:rsidP="005A1C7B">
      <w:pPr>
        <w:spacing w:after="160" w:line="256" w:lineRule="auto"/>
        <w:rPr>
          <w:rFonts w:eastAsiaTheme="minorHAnsi"/>
          <w:sz w:val="22"/>
          <w:szCs w:val="22"/>
          <w:lang w:eastAsia="en-US"/>
        </w:rPr>
      </w:pPr>
    </w:p>
    <w:p w:rsidR="005A1C7B" w:rsidRPr="005A1C7B" w:rsidRDefault="00F86D57" w:rsidP="005A1C7B">
      <w:pPr>
        <w:spacing w:after="160" w:line="256" w:lineRule="auto"/>
        <w:rPr>
          <w:rFonts w:eastAsiaTheme="minorHAnsi"/>
          <w:sz w:val="22"/>
          <w:szCs w:val="22"/>
          <w:lang w:eastAsia="en-US"/>
        </w:rPr>
      </w:pPr>
      <w:r w:rsidRPr="009E51AD">
        <w:rPr>
          <w:rFonts w:eastAsiaTheme="minorHAnsi"/>
          <w:b/>
          <w:sz w:val="22"/>
          <w:szCs w:val="22"/>
          <w:lang w:eastAsia="en-US"/>
        </w:rPr>
        <w:t xml:space="preserve">Ad </w:t>
      </w:r>
      <w:r w:rsidR="005A1C7B" w:rsidRPr="009E51AD">
        <w:rPr>
          <w:rFonts w:eastAsiaTheme="minorHAnsi"/>
          <w:b/>
          <w:sz w:val="22"/>
          <w:szCs w:val="22"/>
          <w:lang w:eastAsia="en-US"/>
        </w:rPr>
        <w:t xml:space="preserve">10. Zaključak o prijedlogu lokacija za postavu kamera ili naplate parkiranja </w:t>
      </w:r>
      <w:r w:rsidR="005A1C7B" w:rsidRPr="005A1C7B">
        <w:rPr>
          <w:rFonts w:eastAsiaTheme="minorHAnsi"/>
          <w:sz w:val="22"/>
          <w:szCs w:val="22"/>
          <w:lang w:eastAsia="en-US"/>
        </w:rPr>
        <w:t xml:space="preserve">– </w:t>
      </w:r>
      <w:r w:rsidR="005A1C7B" w:rsidRPr="009E51AD">
        <w:rPr>
          <w:rFonts w:eastAsiaTheme="minorHAnsi"/>
          <w:i/>
          <w:sz w:val="22"/>
          <w:szCs w:val="22"/>
          <w:lang w:eastAsia="en-US"/>
        </w:rPr>
        <w:t>donošenje zaključka</w:t>
      </w:r>
    </w:p>
    <w:p w:rsidR="009E51AD" w:rsidRPr="00C041BA" w:rsidRDefault="009E51AD" w:rsidP="009E51AD">
      <w:pPr>
        <w:contextualSpacing/>
      </w:pPr>
      <w:r w:rsidRPr="00C041BA">
        <w:t xml:space="preserve">Predsjednik informira nazočne predmetu rasprave i odlučivanja. </w:t>
      </w:r>
    </w:p>
    <w:p w:rsidR="009E51AD" w:rsidRPr="00611422" w:rsidRDefault="009E51AD" w:rsidP="009E51AD">
      <w:r w:rsidRPr="00611422">
        <w:t>Vijeće jednoglasno donosi</w:t>
      </w:r>
    </w:p>
    <w:p w:rsidR="009E51AD" w:rsidRDefault="009E51AD" w:rsidP="009E51AD">
      <w:pPr>
        <w:rPr>
          <w:b/>
        </w:rPr>
      </w:pPr>
    </w:p>
    <w:p w:rsidR="00705AC8" w:rsidRDefault="00705AC8" w:rsidP="009E51AD">
      <w:pPr>
        <w:rPr>
          <w:b/>
        </w:rPr>
      </w:pPr>
    </w:p>
    <w:p w:rsidR="009E51AD" w:rsidRPr="009E51AD" w:rsidRDefault="009E51AD" w:rsidP="009E51AD">
      <w:pPr>
        <w:jc w:val="center"/>
        <w:rPr>
          <w:b/>
        </w:rPr>
      </w:pPr>
      <w:r w:rsidRPr="009E51AD">
        <w:rPr>
          <w:b/>
        </w:rPr>
        <w:lastRenderedPageBreak/>
        <w:t>Z A K LJ U Č A K</w:t>
      </w:r>
    </w:p>
    <w:p w:rsidR="009E51AD" w:rsidRPr="009E51AD" w:rsidRDefault="009E51AD" w:rsidP="009E51AD">
      <w:pPr>
        <w:jc w:val="center"/>
        <w:rPr>
          <w:b/>
        </w:rPr>
      </w:pPr>
      <w:r w:rsidRPr="009E51AD">
        <w:rPr>
          <w:b/>
        </w:rPr>
        <w:t xml:space="preserve">o prijedlogu lokacija za postavu kamera ili naplate parkiranja na </w:t>
      </w:r>
    </w:p>
    <w:p w:rsidR="009E51AD" w:rsidRPr="009E51AD" w:rsidRDefault="009E51AD" w:rsidP="009E51AD">
      <w:pPr>
        <w:jc w:val="center"/>
        <w:rPr>
          <w:b/>
        </w:rPr>
      </w:pPr>
      <w:r w:rsidRPr="009E51AD">
        <w:rPr>
          <w:b/>
        </w:rPr>
        <w:t>području MO „Ban Keglević“</w:t>
      </w:r>
    </w:p>
    <w:p w:rsidR="009E51AD" w:rsidRPr="009E51AD" w:rsidRDefault="009E51AD" w:rsidP="009E51AD">
      <w:pPr>
        <w:rPr>
          <w:b/>
        </w:rPr>
      </w:pPr>
    </w:p>
    <w:p w:rsidR="009E51AD" w:rsidRPr="009E51AD" w:rsidRDefault="009E51AD" w:rsidP="009E51AD">
      <w:pPr>
        <w:numPr>
          <w:ilvl w:val="0"/>
          <w:numId w:val="31"/>
        </w:numPr>
        <w:contextualSpacing/>
        <w:jc w:val="both"/>
        <w:rPr>
          <w:lang w:eastAsia="en-US"/>
        </w:rPr>
      </w:pPr>
      <w:r w:rsidRPr="009E51AD">
        <w:t xml:space="preserve">Vijeće </w:t>
      </w:r>
      <w:r w:rsidRPr="009E51AD">
        <w:rPr>
          <w:lang w:eastAsia="en-US"/>
        </w:rPr>
        <w:t xml:space="preserve">je raspravljalo prijedlogu lokacija za postavu kamera ili naplate parkiranja na </w:t>
      </w:r>
    </w:p>
    <w:p w:rsidR="009E51AD" w:rsidRPr="009E51AD" w:rsidRDefault="009E51AD" w:rsidP="009E51AD">
      <w:pPr>
        <w:ind w:left="915"/>
        <w:contextualSpacing/>
        <w:jc w:val="both"/>
        <w:rPr>
          <w:lang w:eastAsia="en-US"/>
        </w:rPr>
      </w:pPr>
      <w:r w:rsidRPr="009E51AD">
        <w:rPr>
          <w:lang w:eastAsia="en-US"/>
        </w:rPr>
        <w:t>području MO „Ban Keglević“.</w:t>
      </w:r>
    </w:p>
    <w:p w:rsidR="009E51AD" w:rsidRPr="009E51AD" w:rsidRDefault="009E51AD" w:rsidP="009E51AD">
      <w:pPr>
        <w:ind w:left="915"/>
        <w:contextualSpacing/>
        <w:jc w:val="both"/>
      </w:pPr>
    </w:p>
    <w:p w:rsidR="009E51AD" w:rsidRPr="009E51AD" w:rsidRDefault="009E51AD" w:rsidP="009E51AD">
      <w:pPr>
        <w:numPr>
          <w:ilvl w:val="0"/>
          <w:numId w:val="31"/>
        </w:numPr>
        <w:contextualSpacing/>
        <w:jc w:val="both"/>
      </w:pPr>
      <w:r w:rsidRPr="009E51AD">
        <w:rPr>
          <w:lang w:eastAsia="en-US"/>
        </w:rPr>
        <w:t xml:space="preserve">Vijeće predlaže slijedeće lokacije za postavu </w:t>
      </w:r>
      <w:r w:rsidRPr="009E51AD">
        <w:t xml:space="preserve">kamera za parkiranje: </w:t>
      </w:r>
    </w:p>
    <w:p w:rsidR="009E51AD" w:rsidRPr="009E51AD" w:rsidRDefault="009E51AD" w:rsidP="009E51AD">
      <w:pPr>
        <w:ind w:left="915"/>
        <w:contextualSpacing/>
        <w:jc w:val="both"/>
      </w:pPr>
      <w:r w:rsidRPr="009E51AD">
        <w:t xml:space="preserve">( </w:t>
      </w:r>
      <w:r w:rsidRPr="009E51AD">
        <w:rPr>
          <w:i/>
        </w:rPr>
        <w:t xml:space="preserve">po prioritetima </w:t>
      </w:r>
      <w:r w:rsidRPr="009E51AD">
        <w:t>)</w:t>
      </w:r>
    </w:p>
    <w:p w:rsidR="009E51AD" w:rsidRPr="009E51AD" w:rsidRDefault="009E51AD" w:rsidP="009E51AD">
      <w:pPr>
        <w:ind w:left="915"/>
        <w:contextualSpacing/>
        <w:jc w:val="both"/>
      </w:pPr>
    </w:p>
    <w:p w:rsidR="009E51AD" w:rsidRPr="009E51AD" w:rsidRDefault="009E51AD" w:rsidP="009E51AD">
      <w:pPr>
        <w:numPr>
          <w:ilvl w:val="0"/>
          <w:numId w:val="32"/>
        </w:numPr>
        <w:contextualSpacing/>
        <w:jc w:val="both"/>
      </w:pPr>
      <w:r w:rsidRPr="009E51AD">
        <w:t xml:space="preserve">Na autobusnoj stanici u </w:t>
      </w:r>
      <w:proofErr w:type="spellStart"/>
      <w:r w:rsidRPr="009E51AD">
        <w:t>Reljkovićevoj</w:t>
      </w:r>
      <w:proofErr w:type="spellEnd"/>
      <w:r w:rsidRPr="009E51AD">
        <w:t xml:space="preserve"> ulici, koja bi pokrila ulaz u park (zelena </w:t>
      </w:r>
    </w:p>
    <w:p w:rsidR="009E51AD" w:rsidRPr="009E51AD" w:rsidRDefault="009E51AD" w:rsidP="009E51AD">
      <w:pPr>
        <w:ind w:left="1455"/>
        <w:contextualSpacing/>
        <w:jc w:val="both"/>
      </w:pPr>
      <w:r w:rsidRPr="009E51AD">
        <w:t xml:space="preserve">površina), autobusnu stanicu i dio </w:t>
      </w:r>
      <w:proofErr w:type="spellStart"/>
      <w:r w:rsidRPr="009E51AD">
        <w:t>Reljkovićeve</w:t>
      </w:r>
      <w:proofErr w:type="spellEnd"/>
      <w:r w:rsidRPr="009E51AD">
        <w:t xml:space="preserve"> ul. ispred stanice. Tu vozači često parkiraju na livadu, a kada se organiziraju razna događanja, vozila se parkiraju u parku i na autobusnoj stanici.</w:t>
      </w:r>
    </w:p>
    <w:p w:rsidR="009E51AD" w:rsidRPr="009E51AD" w:rsidRDefault="009E51AD" w:rsidP="009E51AD">
      <w:pPr>
        <w:numPr>
          <w:ilvl w:val="0"/>
          <w:numId w:val="32"/>
        </w:numPr>
        <w:contextualSpacing/>
        <w:jc w:val="both"/>
      </w:pPr>
      <w:proofErr w:type="spellStart"/>
      <w:r w:rsidRPr="009E51AD">
        <w:t>Međumurska</w:t>
      </w:r>
      <w:proofErr w:type="spellEnd"/>
      <w:r w:rsidRPr="009E51AD">
        <w:t xml:space="preserve"> ul. kod raskrižja s </w:t>
      </w:r>
      <w:proofErr w:type="spellStart"/>
      <w:r w:rsidRPr="009E51AD">
        <w:t>Grahorovom</w:t>
      </w:r>
      <w:proofErr w:type="spellEnd"/>
      <w:r w:rsidRPr="009E51AD">
        <w:t xml:space="preserve"> ul., gdje se veliki broj automobila</w:t>
      </w:r>
    </w:p>
    <w:p w:rsidR="009E51AD" w:rsidRPr="009E51AD" w:rsidRDefault="009E51AD" w:rsidP="009E51AD">
      <w:pPr>
        <w:ind w:left="1455"/>
        <w:contextualSpacing/>
        <w:jc w:val="both"/>
      </w:pPr>
      <w:r w:rsidRPr="009E51AD">
        <w:t xml:space="preserve"> parkira na pločnik Međimurske ulice. Tom kamerom  moglo bi se pokriti  I dio kraj kontejnera za smeće gdje se povremeno stvara divlji deponij.</w:t>
      </w:r>
    </w:p>
    <w:p w:rsidR="009E51AD" w:rsidRPr="009E51AD" w:rsidRDefault="009E51AD" w:rsidP="009E51AD">
      <w:pPr>
        <w:numPr>
          <w:ilvl w:val="0"/>
          <w:numId w:val="32"/>
        </w:numPr>
        <w:contextualSpacing/>
        <w:jc w:val="both"/>
      </w:pPr>
      <w:r w:rsidRPr="009E51AD">
        <w:t xml:space="preserve">Raskrižje </w:t>
      </w:r>
      <w:proofErr w:type="spellStart"/>
      <w:r w:rsidRPr="009E51AD">
        <w:t>Čanićeve</w:t>
      </w:r>
      <w:proofErr w:type="spellEnd"/>
      <w:r w:rsidRPr="009E51AD">
        <w:t xml:space="preserve"> ul. – Ul. grada </w:t>
      </w:r>
      <w:proofErr w:type="spellStart"/>
      <w:r w:rsidRPr="009E51AD">
        <w:t>Mainza</w:t>
      </w:r>
      <w:proofErr w:type="spellEnd"/>
      <w:r w:rsidRPr="009E51AD">
        <w:t>, s naglaskom na samo raskrižje gdje se parkiranjem na pješačke prijelaze narušava vidljivost prijelaza i stvara opasnost za pješake</w:t>
      </w:r>
    </w:p>
    <w:p w:rsidR="009E51AD" w:rsidRPr="009E51AD" w:rsidRDefault="009E51AD" w:rsidP="009E51AD">
      <w:pPr>
        <w:ind w:left="915"/>
        <w:contextualSpacing/>
        <w:jc w:val="both"/>
      </w:pPr>
    </w:p>
    <w:p w:rsidR="009E51AD" w:rsidRPr="009E51AD" w:rsidRDefault="009E51AD" w:rsidP="009E51AD">
      <w:pPr>
        <w:numPr>
          <w:ilvl w:val="0"/>
          <w:numId w:val="31"/>
        </w:numPr>
        <w:overflowPunct w:val="0"/>
        <w:autoSpaceDE w:val="0"/>
        <w:autoSpaceDN w:val="0"/>
        <w:adjustRightInd w:val="0"/>
        <w:contextualSpacing/>
        <w:jc w:val="both"/>
      </w:pPr>
      <w:r w:rsidRPr="009E51AD">
        <w:t>Ovaj Zaključak će biti dostavljen Gradskom uredu za mjesnu samoupravu, promet, komunalne poslove, civilnu zaštitu i sigurnost i Vijeću Gradske četvrti Črnomerec na daljnje postupanje.</w:t>
      </w:r>
    </w:p>
    <w:p w:rsidR="005A1C7B" w:rsidRDefault="005A1C7B" w:rsidP="005A1C7B">
      <w:pPr>
        <w:spacing w:after="160" w:line="256" w:lineRule="auto"/>
        <w:rPr>
          <w:rFonts w:eastAsiaTheme="minorHAnsi"/>
          <w:sz w:val="22"/>
          <w:szCs w:val="22"/>
          <w:lang w:eastAsia="en-US"/>
        </w:rPr>
      </w:pPr>
    </w:p>
    <w:p w:rsidR="005A1C7B" w:rsidRPr="005A1C7B" w:rsidRDefault="00F86D57" w:rsidP="005A1C7B">
      <w:pPr>
        <w:spacing w:after="160" w:line="256" w:lineRule="auto"/>
        <w:rPr>
          <w:rFonts w:eastAsiaTheme="minorHAnsi"/>
          <w:sz w:val="22"/>
          <w:szCs w:val="22"/>
          <w:lang w:eastAsia="en-US"/>
        </w:rPr>
      </w:pPr>
      <w:r w:rsidRPr="009E51AD">
        <w:rPr>
          <w:rFonts w:eastAsiaTheme="minorHAnsi"/>
          <w:b/>
          <w:sz w:val="22"/>
          <w:szCs w:val="22"/>
          <w:lang w:eastAsia="en-US"/>
        </w:rPr>
        <w:t xml:space="preserve">Ad </w:t>
      </w:r>
      <w:r w:rsidR="005A1C7B" w:rsidRPr="009E51AD">
        <w:rPr>
          <w:rFonts w:eastAsiaTheme="minorHAnsi"/>
          <w:b/>
          <w:sz w:val="22"/>
          <w:szCs w:val="22"/>
          <w:lang w:eastAsia="en-US"/>
        </w:rPr>
        <w:t>11. Zaključak o prijedlogu K.T. - Međimurska ulica problem sigurnosti prometa</w:t>
      </w:r>
      <w:r w:rsidR="005A1C7B" w:rsidRPr="005A1C7B">
        <w:rPr>
          <w:rFonts w:eastAsiaTheme="minorHAnsi"/>
          <w:sz w:val="22"/>
          <w:szCs w:val="22"/>
          <w:lang w:eastAsia="en-US"/>
        </w:rPr>
        <w:t xml:space="preserve"> – </w:t>
      </w:r>
      <w:r w:rsidR="005A1C7B" w:rsidRPr="009E51AD">
        <w:rPr>
          <w:rFonts w:eastAsiaTheme="minorHAnsi"/>
          <w:i/>
          <w:sz w:val="22"/>
          <w:szCs w:val="22"/>
          <w:lang w:eastAsia="en-US"/>
        </w:rPr>
        <w:t>donošenje zaključka</w:t>
      </w:r>
    </w:p>
    <w:p w:rsidR="009E51AD" w:rsidRPr="00C041BA" w:rsidRDefault="009E51AD" w:rsidP="009E51AD">
      <w:pPr>
        <w:contextualSpacing/>
      </w:pPr>
      <w:r w:rsidRPr="00C041BA">
        <w:t xml:space="preserve">Predsjednik informira nazočne predmetu rasprave i odlučivanja. </w:t>
      </w:r>
    </w:p>
    <w:p w:rsidR="009E51AD" w:rsidRDefault="009E51AD" w:rsidP="009E51AD">
      <w:r w:rsidRPr="00611422">
        <w:t xml:space="preserve">Vijeće jednoglasno </w:t>
      </w:r>
      <w:r w:rsidR="00320DE4">
        <w:t xml:space="preserve">sa 4 glasa „za“ i 1 glasom „protiv“ </w:t>
      </w:r>
      <w:r w:rsidRPr="00611422">
        <w:t>donosi</w:t>
      </w:r>
    </w:p>
    <w:p w:rsidR="00AE573B" w:rsidRDefault="00AE573B" w:rsidP="009E51AD"/>
    <w:p w:rsidR="00F113A5" w:rsidRPr="00F113A5" w:rsidRDefault="00F113A5" w:rsidP="00F113A5">
      <w:pPr>
        <w:jc w:val="center"/>
        <w:rPr>
          <w:b/>
        </w:rPr>
      </w:pPr>
      <w:r w:rsidRPr="00F113A5">
        <w:rPr>
          <w:b/>
        </w:rPr>
        <w:t>Z A K LJ U Č A K</w:t>
      </w:r>
    </w:p>
    <w:p w:rsidR="00F113A5" w:rsidRPr="00F113A5" w:rsidRDefault="00F113A5" w:rsidP="00F113A5">
      <w:pPr>
        <w:jc w:val="center"/>
        <w:rPr>
          <w:b/>
        </w:rPr>
      </w:pPr>
      <w:r w:rsidRPr="00F113A5">
        <w:rPr>
          <w:b/>
        </w:rPr>
        <w:t>o prijedlogu K.T. - Međimurska ulica problem sigurnosti prometa</w:t>
      </w:r>
    </w:p>
    <w:p w:rsidR="00F113A5" w:rsidRPr="00F113A5" w:rsidRDefault="00F113A5" w:rsidP="00F113A5">
      <w:pPr>
        <w:jc w:val="center"/>
        <w:rPr>
          <w:b/>
        </w:rPr>
      </w:pPr>
    </w:p>
    <w:p w:rsidR="00F113A5" w:rsidRPr="00F113A5" w:rsidRDefault="00F113A5" w:rsidP="00F113A5">
      <w:pPr>
        <w:jc w:val="center"/>
        <w:rPr>
          <w:b/>
        </w:rPr>
      </w:pPr>
    </w:p>
    <w:p w:rsidR="00F113A5" w:rsidRPr="00F113A5" w:rsidRDefault="00F113A5" w:rsidP="00F113A5">
      <w:pPr>
        <w:numPr>
          <w:ilvl w:val="0"/>
          <w:numId w:val="34"/>
        </w:numPr>
        <w:spacing w:after="160" w:line="259" w:lineRule="auto"/>
        <w:contextualSpacing/>
        <w:jc w:val="both"/>
      </w:pPr>
      <w:r w:rsidRPr="00F113A5">
        <w:t xml:space="preserve">Vijeće </w:t>
      </w:r>
      <w:r w:rsidRPr="00F113A5">
        <w:rPr>
          <w:lang w:eastAsia="en-US"/>
        </w:rPr>
        <w:t xml:space="preserve">je na zahtjev K.T. raspravljalo o prometu u Međimurskoj ulici koja je postala problem po pitanju sigurnosti prometa, kako za pješake, tako i za vozače. Mjesecima se </w:t>
      </w:r>
      <w:r w:rsidR="0002749F">
        <w:rPr>
          <w:lang w:eastAsia="en-US"/>
        </w:rPr>
        <w:t xml:space="preserve"> </w:t>
      </w:r>
      <w:r w:rsidRPr="00F113A5">
        <w:rPr>
          <w:lang w:eastAsia="en-US"/>
        </w:rPr>
        <w:t xml:space="preserve">tokom cijelog dana automobili nepropisno parkiraju na nogostupu duž cijele Međimurske ulice. Građanka predlaže postavljanje stupića poput onih u </w:t>
      </w:r>
      <w:proofErr w:type="spellStart"/>
      <w:r w:rsidRPr="00F113A5">
        <w:rPr>
          <w:lang w:eastAsia="en-US"/>
        </w:rPr>
        <w:t>Grahorovoj</w:t>
      </w:r>
      <w:proofErr w:type="spellEnd"/>
      <w:r w:rsidRPr="00F113A5">
        <w:rPr>
          <w:lang w:eastAsia="en-US"/>
        </w:rPr>
        <w:t xml:space="preserve"> ul. ili postavu neke druga vrste barijere.</w:t>
      </w:r>
      <w:r w:rsidRPr="00F113A5">
        <w:t xml:space="preserve"> Navedeni je problem uzeo toliko maha, da su stanari jedne zgrade u Međimurskoj ulici sami postavili betonske barijere ispred ulaza kako bi omogućili ulaz u svoju zgradu.</w:t>
      </w:r>
    </w:p>
    <w:p w:rsidR="00F113A5" w:rsidRPr="00F113A5" w:rsidRDefault="00F113A5" w:rsidP="00F113A5">
      <w:pPr>
        <w:ind w:left="915"/>
        <w:contextualSpacing/>
        <w:jc w:val="both"/>
        <w:rPr>
          <w:lang w:eastAsia="en-US"/>
        </w:rPr>
      </w:pPr>
    </w:p>
    <w:p w:rsidR="00F113A5" w:rsidRPr="00F113A5" w:rsidRDefault="00F113A5" w:rsidP="00F113A5">
      <w:pPr>
        <w:contextualSpacing/>
        <w:jc w:val="both"/>
      </w:pPr>
    </w:p>
    <w:p w:rsidR="00F113A5" w:rsidRPr="00F113A5" w:rsidRDefault="00F113A5" w:rsidP="00F113A5">
      <w:pPr>
        <w:numPr>
          <w:ilvl w:val="0"/>
          <w:numId w:val="34"/>
        </w:numPr>
        <w:spacing w:after="160" w:line="259" w:lineRule="auto"/>
        <w:ind w:left="709" w:hanging="425"/>
        <w:contextualSpacing/>
        <w:jc w:val="both"/>
      </w:pPr>
      <w:r w:rsidRPr="00F113A5">
        <w:rPr>
          <w:lang w:eastAsia="en-US"/>
        </w:rPr>
        <w:t xml:space="preserve">Vijeće se slaže da postoji ozbiljan problem vezano za parkiranje na pločniku Međimurske ulice i svjesno je </w:t>
      </w:r>
      <w:r w:rsidRPr="00F113A5">
        <w:t xml:space="preserve">nedostatka parkirnih mjesta koji je veliki problem. Nepropisno parkiranje na nogostupu onemogućava kretanje osobito roditeljima s dječjim kolicima jer širina nogostupa, kada su automobili parkirani na nogostupu, nije dovoljna da bi kolica mogla proći kraj nepropisno parkiranih automobila. Ujedno je smanjena preglednost vozačima koji se izlaskom iz svojih garaža pokušavaju uključiti u promet.  </w:t>
      </w:r>
    </w:p>
    <w:p w:rsidR="00F113A5" w:rsidRPr="00F113A5" w:rsidRDefault="00F113A5" w:rsidP="00F113A5">
      <w:pPr>
        <w:ind w:left="915"/>
        <w:contextualSpacing/>
        <w:jc w:val="both"/>
      </w:pPr>
    </w:p>
    <w:p w:rsidR="00F113A5" w:rsidRPr="00F113A5" w:rsidRDefault="00F113A5" w:rsidP="00F113A5">
      <w:pPr>
        <w:ind w:left="709"/>
        <w:contextualSpacing/>
        <w:jc w:val="both"/>
        <w:rPr>
          <w:lang w:eastAsia="en-US"/>
        </w:rPr>
      </w:pPr>
      <w:r w:rsidRPr="00F113A5">
        <w:rPr>
          <w:lang w:eastAsia="en-US"/>
        </w:rPr>
        <w:t xml:space="preserve"> Vijeće traži od Sektora za promet da izađe na teren i predloži najbolje rješenje ovog</w:t>
      </w:r>
    </w:p>
    <w:p w:rsidR="00F113A5" w:rsidRPr="00F113A5" w:rsidRDefault="00F113A5" w:rsidP="00F113A5">
      <w:pPr>
        <w:ind w:left="709"/>
        <w:contextualSpacing/>
        <w:jc w:val="both"/>
        <w:rPr>
          <w:lang w:eastAsia="en-US"/>
        </w:rPr>
      </w:pPr>
      <w:r w:rsidRPr="00F113A5">
        <w:rPr>
          <w:lang w:eastAsia="en-US"/>
        </w:rPr>
        <w:t xml:space="preserve"> problema.</w:t>
      </w:r>
    </w:p>
    <w:p w:rsidR="00F113A5" w:rsidRPr="00F113A5" w:rsidRDefault="00F113A5" w:rsidP="00F113A5">
      <w:pPr>
        <w:ind w:left="915"/>
        <w:contextualSpacing/>
        <w:jc w:val="both"/>
      </w:pPr>
    </w:p>
    <w:p w:rsidR="00F113A5" w:rsidRPr="00F113A5" w:rsidRDefault="00F113A5" w:rsidP="00F113A5">
      <w:pPr>
        <w:numPr>
          <w:ilvl w:val="0"/>
          <w:numId w:val="34"/>
        </w:numPr>
        <w:overflowPunct w:val="0"/>
        <w:autoSpaceDE w:val="0"/>
        <w:autoSpaceDN w:val="0"/>
        <w:adjustRightInd w:val="0"/>
        <w:spacing w:after="160" w:line="259" w:lineRule="auto"/>
        <w:contextualSpacing/>
        <w:jc w:val="both"/>
      </w:pPr>
      <w:r w:rsidRPr="00F113A5">
        <w:lastRenderedPageBreak/>
        <w:t>Ovaj Zaključak će biti dostavljen Gradskom uredu za mjesnu samoupravu, promet, komunalne poslove, civilnu zaštitu i sigurnost i Vijeću Gradske četvrti Črnomerec na daljnje postupanje.</w:t>
      </w:r>
    </w:p>
    <w:p w:rsidR="00F113A5" w:rsidRPr="00F113A5" w:rsidRDefault="00F113A5" w:rsidP="00F113A5"/>
    <w:p w:rsidR="009E51AD" w:rsidRPr="00611422" w:rsidRDefault="009E51AD" w:rsidP="009E51AD"/>
    <w:p w:rsidR="00AE573B" w:rsidRDefault="00F86D57" w:rsidP="00AE573B">
      <w:pPr>
        <w:spacing w:line="256" w:lineRule="auto"/>
        <w:rPr>
          <w:rFonts w:eastAsiaTheme="minorHAnsi"/>
          <w:b/>
          <w:sz w:val="22"/>
          <w:szCs w:val="22"/>
          <w:lang w:eastAsia="en-US"/>
        </w:rPr>
      </w:pPr>
      <w:r w:rsidRPr="00AE573B">
        <w:rPr>
          <w:rFonts w:eastAsiaTheme="minorHAnsi"/>
          <w:b/>
          <w:sz w:val="22"/>
          <w:szCs w:val="22"/>
          <w:lang w:eastAsia="en-US"/>
        </w:rPr>
        <w:t xml:space="preserve">Ad </w:t>
      </w:r>
      <w:r w:rsidR="005A1C7B" w:rsidRPr="00AE573B">
        <w:rPr>
          <w:rFonts w:eastAsiaTheme="minorHAnsi"/>
          <w:b/>
          <w:sz w:val="22"/>
          <w:szCs w:val="22"/>
          <w:lang w:eastAsia="en-US"/>
        </w:rPr>
        <w:t>12. Zaključak o zahtjevu za zahtjevu za redovno korištenje prostora mjesne samouprave, dvoran</w:t>
      </w:r>
      <w:r w:rsidR="00AE573B">
        <w:rPr>
          <w:rFonts w:eastAsiaTheme="minorHAnsi"/>
          <w:b/>
          <w:sz w:val="22"/>
          <w:szCs w:val="22"/>
          <w:lang w:eastAsia="en-US"/>
        </w:rPr>
        <w:t>a</w:t>
      </w:r>
    </w:p>
    <w:p w:rsidR="005A1C7B" w:rsidRPr="00AE573B" w:rsidRDefault="00AE573B" w:rsidP="00AE573B">
      <w:pPr>
        <w:spacing w:line="256" w:lineRule="auto"/>
        <w:rPr>
          <w:rFonts w:eastAsiaTheme="minorHAnsi"/>
          <w:b/>
          <w:sz w:val="22"/>
          <w:szCs w:val="22"/>
          <w:lang w:eastAsia="en-US"/>
        </w:rPr>
      </w:pPr>
      <w:r>
        <w:rPr>
          <w:rFonts w:eastAsiaTheme="minorHAnsi"/>
          <w:b/>
          <w:sz w:val="22"/>
          <w:szCs w:val="22"/>
          <w:lang w:eastAsia="en-US"/>
        </w:rPr>
        <w:t xml:space="preserve">           </w:t>
      </w:r>
      <w:r w:rsidR="005A1C7B" w:rsidRPr="00AE573B">
        <w:rPr>
          <w:rFonts w:eastAsiaTheme="minorHAnsi"/>
          <w:b/>
          <w:sz w:val="22"/>
          <w:szCs w:val="22"/>
          <w:lang w:eastAsia="en-US"/>
        </w:rPr>
        <w:t xml:space="preserve">lijevo,  </w:t>
      </w:r>
      <w:proofErr w:type="spellStart"/>
      <w:r w:rsidR="005A1C7B" w:rsidRPr="00AE573B">
        <w:rPr>
          <w:rFonts w:eastAsiaTheme="minorHAnsi"/>
          <w:b/>
          <w:sz w:val="22"/>
          <w:szCs w:val="22"/>
          <w:lang w:eastAsia="en-US"/>
        </w:rPr>
        <w:t>Bleiweisova</w:t>
      </w:r>
      <w:proofErr w:type="spellEnd"/>
      <w:r w:rsidR="005A1C7B" w:rsidRPr="00AE573B">
        <w:rPr>
          <w:rFonts w:eastAsiaTheme="minorHAnsi"/>
          <w:b/>
          <w:sz w:val="22"/>
          <w:szCs w:val="22"/>
          <w:lang w:eastAsia="en-US"/>
        </w:rPr>
        <w:t xml:space="preserve"> 24 - donošenje zaključka                                                                                                    </w:t>
      </w:r>
    </w:p>
    <w:p w:rsidR="007F6F24" w:rsidRPr="00AE573B" w:rsidRDefault="005A1C7B" w:rsidP="00AE573B">
      <w:pPr>
        <w:spacing w:line="256" w:lineRule="auto"/>
        <w:rPr>
          <w:rFonts w:eastAsiaTheme="minorHAnsi"/>
          <w:b/>
          <w:sz w:val="22"/>
          <w:szCs w:val="22"/>
          <w:lang w:eastAsia="en-US"/>
        </w:rPr>
      </w:pPr>
      <w:r w:rsidRPr="00AE573B">
        <w:rPr>
          <w:rFonts w:eastAsiaTheme="minorHAnsi"/>
          <w:b/>
          <w:sz w:val="22"/>
          <w:szCs w:val="22"/>
          <w:lang w:eastAsia="en-US"/>
        </w:rPr>
        <w:t xml:space="preserve">       </w:t>
      </w:r>
      <w:r w:rsidR="00AE573B">
        <w:rPr>
          <w:rFonts w:eastAsiaTheme="minorHAnsi"/>
          <w:b/>
          <w:sz w:val="22"/>
          <w:szCs w:val="22"/>
          <w:lang w:eastAsia="en-US"/>
        </w:rPr>
        <w:t xml:space="preserve">  </w:t>
      </w:r>
      <w:r w:rsidRPr="00AE573B">
        <w:rPr>
          <w:rFonts w:eastAsiaTheme="minorHAnsi"/>
          <w:b/>
          <w:sz w:val="22"/>
          <w:szCs w:val="22"/>
          <w:lang w:eastAsia="en-US"/>
        </w:rPr>
        <w:t>- Tri bambusa, svaki petak od 17:30 do 19:00</w:t>
      </w:r>
    </w:p>
    <w:p w:rsidR="00AE573B" w:rsidRPr="00C041BA" w:rsidRDefault="00AE573B" w:rsidP="00AE573B">
      <w:pPr>
        <w:contextualSpacing/>
      </w:pPr>
      <w:r w:rsidRPr="00C041BA">
        <w:t xml:space="preserve">Predsjednik informira nazočne predmetu rasprave i odlučivanja. </w:t>
      </w:r>
    </w:p>
    <w:p w:rsidR="00AE573B" w:rsidRPr="00611422" w:rsidRDefault="00AE573B" w:rsidP="00AE573B">
      <w:r w:rsidRPr="00611422">
        <w:t>Vijeće jednoglasno donosi</w:t>
      </w:r>
    </w:p>
    <w:p w:rsidR="00AE573B" w:rsidRPr="004D54DA" w:rsidRDefault="00AE573B" w:rsidP="00AE573B">
      <w:pPr>
        <w:spacing w:line="256" w:lineRule="auto"/>
        <w:ind w:left="3540" w:firstLine="708"/>
        <w:rPr>
          <w:rFonts w:eastAsiaTheme="minorHAnsi"/>
          <w:b/>
          <w:lang w:eastAsia="en-US"/>
        </w:rPr>
      </w:pPr>
      <w:r w:rsidRPr="004D54DA">
        <w:rPr>
          <w:rFonts w:eastAsiaTheme="minorHAnsi"/>
          <w:b/>
          <w:lang w:eastAsia="en-US"/>
        </w:rPr>
        <w:t>Z A K LJ U Č A K</w:t>
      </w:r>
    </w:p>
    <w:p w:rsidR="00AE573B" w:rsidRPr="004D54DA" w:rsidRDefault="00AE573B" w:rsidP="00AE573B">
      <w:pPr>
        <w:spacing w:line="256" w:lineRule="auto"/>
        <w:ind w:left="2832" w:firstLine="708"/>
        <w:rPr>
          <w:rFonts w:eastAsiaTheme="minorHAnsi"/>
          <w:b/>
          <w:lang w:eastAsia="en-US"/>
        </w:rPr>
      </w:pPr>
      <w:r w:rsidRPr="004D54DA">
        <w:rPr>
          <w:rFonts w:eastAsiaTheme="minorHAnsi"/>
          <w:b/>
          <w:lang w:eastAsia="en-US"/>
        </w:rPr>
        <w:t>o redovnom korištenju prostora</w:t>
      </w:r>
    </w:p>
    <w:p w:rsidR="00AE573B" w:rsidRPr="004D54DA" w:rsidRDefault="00AE573B" w:rsidP="00AE573B">
      <w:pPr>
        <w:spacing w:line="256" w:lineRule="auto"/>
        <w:ind w:left="2832" w:firstLine="708"/>
        <w:rPr>
          <w:rFonts w:eastAsiaTheme="minorHAnsi"/>
          <w:lang w:eastAsia="en-US"/>
        </w:rPr>
      </w:pPr>
    </w:p>
    <w:p w:rsidR="00AE573B" w:rsidRPr="004D54DA" w:rsidRDefault="00AE573B" w:rsidP="00AE573B">
      <w:pPr>
        <w:numPr>
          <w:ilvl w:val="0"/>
          <w:numId w:val="33"/>
        </w:numPr>
        <w:spacing w:after="160" w:line="256" w:lineRule="auto"/>
        <w:rPr>
          <w:rFonts w:eastAsiaTheme="minorHAnsi"/>
          <w:lang w:eastAsia="en-US"/>
        </w:rPr>
      </w:pPr>
      <w:r w:rsidRPr="004D54DA">
        <w:rPr>
          <w:rFonts w:eastAsiaTheme="minorHAnsi"/>
          <w:b/>
          <w:i/>
          <w:lang w:eastAsia="en-US"/>
        </w:rPr>
        <w:t xml:space="preserve">Udruga Tri bambusa   </w:t>
      </w:r>
      <w:r w:rsidRPr="004D54DA">
        <w:rPr>
          <w:rFonts w:eastAsiaTheme="minorHAnsi"/>
          <w:lang w:eastAsia="en-US"/>
        </w:rPr>
        <w:t xml:space="preserve">odobrava se </w:t>
      </w:r>
      <w:r w:rsidR="000B1CBF">
        <w:rPr>
          <w:rFonts w:eastAsiaTheme="minorHAnsi"/>
          <w:lang w:eastAsia="en-US"/>
        </w:rPr>
        <w:t>redovno</w:t>
      </w:r>
      <w:r w:rsidRPr="004D54DA">
        <w:rPr>
          <w:rFonts w:eastAsiaTheme="minorHAnsi"/>
          <w:lang w:eastAsia="en-US"/>
        </w:rPr>
        <w:t xml:space="preserve"> korištenje prostora u objektu koji koristi Mjesni odbor „Ban Keglević“, </w:t>
      </w:r>
      <w:proofErr w:type="spellStart"/>
      <w:r w:rsidRPr="004D54DA">
        <w:rPr>
          <w:rFonts w:eastAsiaTheme="minorHAnsi"/>
          <w:lang w:eastAsia="en-US"/>
        </w:rPr>
        <w:t>Bleiweisova</w:t>
      </w:r>
      <w:proofErr w:type="spellEnd"/>
      <w:r w:rsidRPr="004D54DA">
        <w:rPr>
          <w:rFonts w:eastAsiaTheme="minorHAnsi"/>
          <w:lang w:eastAsia="en-US"/>
        </w:rPr>
        <w:t xml:space="preserve"> 24, </w:t>
      </w:r>
    </w:p>
    <w:p w:rsidR="00AE573B" w:rsidRPr="004D54DA" w:rsidRDefault="00AE573B" w:rsidP="00AE573B">
      <w:pPr>
        <w:spacing w:after="160" w:line="256" w:lineRule="auto"/>
        <w:rPr>
          <w:rFonts w:eastAsiaTheme="minorHAnsi"/>
          <w:b/>
          <w:i/>
          <w:lang w:eastAsia="en-US"/>
        </w:rPr>
      </w:pPr>
      <w:r w:rsidRPr="004D54DA">
        <w:rPr>
          <w:rFonts w:eastAsiaTheme="minorHAnsi"/>
          <w:b/>
          <w:i/>
          <w:lang w:eastAsia="en-US"/>
        </w:rPr>
        <w:t xml:space="preserve">             svaki petak od 17:30 -19:00 sati.</w:t>
      </w:r>
    </w:p>
    <w:p w:rsidR="00AE573B" w:rsidRPr="004D54DA" w:rsidRDefault="00AE573B" w:rsidP="00AE573B">
      <w:pPr>
        <w:numPr>
          <w:ilvl w:val="0"/>
          <w:numId w:val="33"/>
        </w:numPr>
        <w:spacing w:after="160" w:line="256" w:lineRule="auto"/>
        <w:rPr>
          <w:rFonts w:eastAsiaTheme="minorHAnsi"/>
          <w:lang w:eastAsia="en-US"/>
        </w:rPr>
      </w:pPr>
      <w:r w:rsidRPr="004D54DA">
        <w:rPr>
          <w:rFonts w:eastAsiaTheme="minorHAnsi"/>
          <w:lang w:eastAsia="en-US"/>
        </w:rPr>
        <w:t xml:space="preserve">Prostor iz točke 1. ovog zaključka, koristiti će </w:t>
      </w:r>
      <w:r w:rsidRPr="004D54DA">
        <w:rPr>
          <w:rFonts w:eastAsiaTheme="minorHAnsi"/>
          <w:b/>
          <w:i/>
          <w:lang w:eastAsia="en-US"/>
        </w:rPr>
        <w:t>Udruga Tri bambusa,</w:t>
      </w:r>
      <w:r w:rsidRPr="004D54DA">
        <w:rPr>
          <w:rFonts w:eastAsiaTheme="minorHAnsi"/>
          <w:b/>
          <w:lang w:eastAsia="en-US"/>
        </w:rPr>
        <w:t xml:space="preserve"> </w:t>
      </w:r>
      <w:r w:rsidRPr="004D54DA">
        <w:rPr>
          <w:rFonts w:eastAsiaTheme="minorHAnsi"/>
          <w:lang w:eastAsia="en-US"/>
        </w:rPr>
        <w:t>( lijeva prostorija )</w:t>
      </w:r>
      <w:r w:rsidRPr="004D54DA">
        <w:rPr>
          <w:rFonts w:eastAsiaTheme="minorHAnsi"/>
          <w:b/>
          <w:lang w:eastAsia="en-US"/>
        </w:rPr>
        <w:t xml:space="preserve"> </w:t>
      </w:r>
      <w:r w:rsidRPr="004D54DA">
        <w:rPr>
          <w:rFonts w:eastAsiaTheme="minorHAnsi"/>
          <w:lang w:eastAsia="en-US"/>
        </w:rPr>
        <w:t xml:space="preserve">bez naknade. </w:t>
      </w:r>
    </w:p>
    <w:p w:rsidR="00AE573B" w:rsidRPr="004D54DA" w:rsidRDefault="00AE573B" w:rsidP="00AE573B">
      <w:pPr>
        <w:numPr>
          <w:ilvl w:val="0"/>
          <w:numId w:val="33"/>
        </w:numPr>
        <w:spacing w:after="160" w:line="256" w:lineRule="auto"/>
        <w:rPr>
          <w:rFonts w:eastAsiaTheme="minorHAnsi"/>
          <w:b/>
          <w:i/>
          <w:lang w:eastAsia="en-US"/>
        </w:rPr>
      </w:pPr>
      <w:r w:rsidRPr="004D54DA">
        <w:rPr>
          <w:rFonts w:eastAsiaTheme="minorHAnsi"/>
          <w:b/>
          <w:i/>
          <w:lang w:eastAsia="en-US"/>
        </w:rPr>
        <w:t xml:space="preserve"> Tri bambusa, obvezuje se postupati s pažnjom dobrog  gospodara u korištenju prostora.</w:t>
      </w:r>
    </w:p>
    <w:p w:rsidR="00AE573B" w:rsidRPr="004D54DA" w:rsidRDefault="00AE573B" w:rsidP="00AE573B">
      <w:pPr>
        <w:numPr>
          <w:ilvl w:val="0"/>
          <w:numId w:val="33"/>
        </w:numPr>
        <w:tabs>
          <w:tab w:val="num" w:pos="567"/>
          <w:tab w:val="num" w:pos="993"/>
        </w:tabs>
        <w:spacing w:after="160" w:line="256" w:lineRule="auto"/>
        <w:rPr>
          <w:rFonts w:eastAsiaTheme="minorHAnsi"/>
          <w:lang w:eastAsia="en-US"/>
        </w:rPr>
      </w:pPr>
      <w:r w:rsidRPr="004D54DA">
        <w:rPr>
          <w:rFonts w:eastAsiaTheme="minorHAnsi"/>
          <w:lang w:eastAsia="en-US"/>
        </w:rPr>
        <w:t xml:space="preserve">  O </w:t>
      </w:r>
      <w:r w:rsidR="000B1CBF">
        <w:rPr>
          <w:rFonts w:eastAsiaTheme="minorHAnsi"/>
          <w:lang w:eastAsia="en-US"/>
        </w:rPr>
        <w:t xml:space="preserve">redovnom </w:t>
      </w:r>
      <w:r w:rsidRPr="004D54DA">
        <w:rPr>
          <w:rFonts w:eastAsiaTheme="minorHAnsi"/>
          <w:lang w:eastAsia="en-US"/>
        </w:rPr>
        <w:t xml:space="preserve"> korištenju prostora iz točke 1. ovog zaključka, Gradski ured za mjesnu samoupravu, promet, komunalne poslove, civilnu zaštitu i sigurnost, izdati će odobrenje o korištenju, a u skladu sa ovim zaključkom.</w:t>
      </w:r>
    </w:p>
    <w:p w:rsidR="00CA7BE5" w:rsidRPr="00611422" w:rsidRDefault="004F54EF" w:rsidP="00CA7BE5">
      <w:pPr>
        <w:spacing w:line="276" w:lineRule="auto"/>
        <w:rPr>
          <w:b/>
        </w:rPr>
      </w:pPr>
      <w:r w:rsidRPr="00611422">
        <w:t xml:space="preserve"> </w:t>
      </w:r>
      <w:r w:rsidR="00CA7BE5" w:rsidRPr="00611422">
        <w:rPr>
          <w:b/>
        </w:rPr>
        <w:t xml:space="preserve">Ad </w:t>
      </w:r>
      <w:r w:rsidR="00081BFF">
        <w:rPr>
          <w:b/>
        </w:rPr>
        <w:t>13</w:t>
      </w:r>
      <w:r w:rsidR="00CA7BE5" w:rsidRPr="00611422">
        <w:rPr>
          <w:b/>
        </w:rPr>
        <w:t>. Pitanja, prijedlozi i obavijesti</w:t>
      </w:r>
    </w:p>
    <w:p w:rsidR="00CA7BE5" w:rsidRPr="00611422" w:rsidRDefault="00AA7479" w:rsidP="00AA7479">
      <w:pPr>
        <w:spacing w:line="276" w:lineRule="auto"/>
      </w:pPr>
      <w:r w:rsidRPr="00611422">
        <w:t xml:space="preserve"> </w:t>
      </w:r>
    </w:p>
    <w:p w:rsidR="00CA7BE5" w:rsidRPr="00611422" w:rsidRDefault="00CA7BE5" w:rsidP="00CA7BE5">
      <w:pPr>
        <w:spacing w:line="276" w:lineRule="auto"/>
      </w:pPr>
      <w:r w:rsidRPr="00611422">
        <w:t>Predsjednik zatvara sjednicu u 19:30 sati.</w:t>
      </w:r>
    </w:p>
    <w:p w:rsidR="00CA7BE5" w:rsidRPr="00611422" w:rsidRDefault="00CA7BE5" w:rsidP="00CA7BE5">
      <w:pPr>
        <w:spacing w:line="276" w:lineRule="auto"/>
      </w:pPr>
    </w:p>
    <w:p w:rsidR="00CA7BE5" w:rsidRPr="00611422" w:rsidRDefault="00CA7BE5" w:rsidP="00CA7BE5">
      <w:pPr>
        <w:tabs>
          <w:tab w:val="left" w:pos="4140"/>
        </w:tabs>
        <w:outlineLvl w:val="0"/>
      </w:pPr>
      <w:r w:rsidRPr="00611422">
        <w:t>KLASA: 024-08/25-003/</w:t>
      </w:r>
      <w:r w:rsidR="00E2325D">
        <w:t>2415</w:t>
      </w:r>
    </w:p>
    <w:p w:rsidR="00CA7BE5" w:rsidRPr="00611422" w:rsidRDefault="00CA7BE5" w:rsidP="00CA7BE5">
      <w:pPr>
        <w:tabs>
          <w:tab w:val="left" w:pos="4140"/>
        </w:tabs>
        <w:outlineLvl w:val="0"/>
      </w:pPr>
      <w:r w:rsidRPr="00611422">
        <w:t>URBROJ: 251-13-11-4/019-25-</w:t>
      </w:r>
      <w:r w:rsidR="00E2325D">
        <w:t>3</w:t>
      </w:r>
    </w:p>
    <w:p w:rsidR="00CA7BE5" w:rsidRPr="00611422" w:rsidRDefault="00CA7BE5" w:rsidP="00CA7BE5">
      <w:pPr>
        <w:tabs>
          <w:tab w:val="left" w:pos="4140"/>
        </w:tabs>
        <w:outlineLvl w:val="0"/>
      </w:pPr>
      <w:r w:rsidRPr="00611422">
        <w:t xml:space="preserve">Zagreb, </w:t>
      </w:r>
      <w:r w:rsidR="0083538B" w:rsidRPr="00611422">
        <w:t>2</w:t>
      </w:r>
      <w:r w:rsidR="00E2325D">
        <w:t>6</w:t>
      </w:r>
      <w:r w:rsidRPr="00611422">
        <w:t xml:space="preserve">. </w:t>
      </w:r>
      <w:r w:rsidR="00E2325D">
        <w:t>siječanj</w:t>
      </w:r>
      <w:r w:rsidRPr="00611422">
        <w:t xml:space="preserve"> 202</w:t>
      </w:r>
      <w:r w:rsidR="00E2325D">
        <w:t>6</w:t>
      </w:r>
      <w:r w:rsidRPr="00611422">
        <w:t>.</w:t>
      </w:r>
    </w:p>
    <w:p w:rsidR="00307546" w:rsidRPr="00611422" w:rsidRDefault="00307546" w:rsidP="00CA7BE5">
      <w:pPr>
        <w:tabs>
          <w:tab w:val="left" w:pos="4140"/>
        </w:tabs>
        <w:outlineLvl w:val="0"/>
        <w:rPr>
          <w:b/>
        </w:rPr>
      </w:pPr>
    </w:p>
    <w:p w:rsidR="00CA7BE5" w:rsidRPr="00C56283" w:rsidRDefault="00CA7BE5" w:rsidP="00CA7BE5">
      <w:pPr>
        <w:tabs>
          <w:tab w:val="left" w:pos="4140"/>
        </w:tabs>
        <w:outlineLvl w:val="0"/>
      </w:pPr>
      <w:r w:rsidRPr="00611422">
        <w:rPr>
          <w:b/>
        </w:rPr>
        <w:tab/>
      </w:r>
      <w:r w:rsidRPr="00611422">
        <w:rPr>
          <w:b/>
        </w:rPr>
        <w:tab/>
      </w:r>
      <w:r w:rsidRPr="00611422">
        <w:rPr>
          <w:b/>
        </w:rPr>
        <w:tab/>
      </w:r>
      <w:r w:rsidRPr="00611422">
        <w:rPr>
          <w:b/>
        </w:rPr>
        <w:tab/>
        <w:t xml:space="preserve">  </w:t>
      </w:r>
      <w:r w:rsidRPr="00C56283">
        <w:t>Predsjednik Vijeća</w:t>
      </w:r>
    </w:p>
    <w:p w:rsidR="00CA7BE5" w:rsidRPr="00C56283" w:rsidRDefault="00CA7BE5" w:rsidP="00CA7BE5">
      <w:pPr>
        <w:tabs>
          <w:tab w:val="left" w:pos="7230"/>
          <w:tab w:val="center" w:pos="7655"/>
        </w:tabs>
      </w:pPr>
      <w:r w:rsidRPr="00C56283">
        <w:t xml:space="preserve">                                                                                       Mjesnog odbora „Ban Keglević“</w:t>
      </w:r>
    </w:p>
    <w:p w:rsidR="00CA7BE5" w:rsidRPr="00C56283" w:rsidRDefault="00CA7BE5" w:rsidP="00CA7BE5">
      <w:pPr>
        <w:tabs>
          <w:tab w:val="left" w:pos="7230"/>
          <w:tab w:val="center" w:pos="7655"/>
        </w:tabs>
        <w:ind w:left="4956" w:firstLine="708"/>
      </w:pPr>
    </w:p>
    <w:p w:rsidR="00CA7BE5" w:rsidRDefault="00CA7BE5" w:rsidP="00CA7BE5">
      <w:pPr>
        <w:tabs>
          <w:tab w:val="center" w:pos="7513"/>
        </w:tabs>
        <w:jc w:val="center"/>
      </w:pPr>
      <w:r w:rsidRPr="00C56283">
        <w:t xml:space="preserve">                                                          Tomislav </w:t>
      </w:r>
      <w:proofErr w:type="spellStart"/>
      <w:r w:rsidRPr="00C56283">
        <w:t>Uršić</w:t>
      </w:r>
      <w:proofErr w:type="spellEnd"/>
      <w:r w:rsidRPr="00C56283">
        <w:t xml:space="preserve"> </w:t>
      </w:r>
    </w:p>
    <w:p w:rsidR="00B55215" w:rsidRDefault="00B55215" w:rsidP="00CA7BE5">
      <w:pPr>
        <w:tabs>
          <w:tab w:val="center" w:pos="7513"/>
        </w:tabs>
        <w:jc w:val="center"/>
      </w:pPr>
    </w:p>
    <w:p w:rsidR="00DD3C7D" w:rsidRDefault="00DD3C7D" w:rsidP="00CA7BE5">
      <w:pPr>
        <w:tabs>
          <w:tab w:val="center" w:pos="7513"/>
        </w:tabs>
        <w:jc w:val="center"/>
      </w:pPr>
    </w:p>
    <w:p w:rsidR="00DD3C7D" w:rsidRDefault="00DD3C7D"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000E6C" w:rsidRDefault="00000E6C" w:rsidP="00CA7BE5">
      <w:pPr>
        <w:tabs>
          <w:tab w:val="center" w:pos="7513"/>
        </w:tabs>
        <w:jc w:val="center"/>
      </w:pPr>
    </w:p>
    <w:p w:rsidR="00705AC8" w:rsidRDefault="00705AC8" w:rsidP="006A1A75">
      <w:pPr>
        <w:spacing w:line="276" w:lineRule="auto"/>
      </w:pPr>
    </w:p>
    <w:p w:rsidR="00705AC8" w:rsidRDefault="00705AC8" w:rsidP="006A1A75">
      <w:pPr>
        <w:spacing w:line="276" w:lineRule="auto"/>
      </w:pPr>
    </w:p>
    <w:p w:rsidR="006A1A75" w:rsidRPr="00871181" w:rsidRDefault="006A1A75" w:rsidP="006A1A75">
      <w:pPr>
        <w:spacing w:line="276" w:lineRule="auto"/>
      </w:pPr>
      <w:r w:rsidRPr="00871181">
        <w:lastRenderedPageBreak/>
        <w:t xml:space="preserve">Tablica glasovanja na </w:t>
      </w:r>
      <w:r>
        <w:t>8</w:t>
      </w:r>
      <w:r w:rsidRPr="00871181">
        <w:t>. sjednici VMO-a</w:t>
      </w:r>
    </w:p>
    <w:p w:rsidR="00000E6C" w:rsidRDefault="00000E6C" w:rsidP="006A1A75">
      <w:pPr>
        <w:tabs>
          <w:tab w:val="center" w:pos="7513"/>
        </w:tabs>
      </w:pPr>
    </w:p>
    <w:p w:rsidR="00000E6C" w:rsidRDefault="00000E6C" w:rsidP="00CA7BE5">
      <w:pPr>
        <w:tabs>
          <w:tab w:val="center" w:pos="7513"/>
        </w:tabs>
        <w:jc w:val="center"/>
      </w:pPr>
    </w:p>
    <w:p w:rsidR="00DD3C7D" w:rsidRDefault="00DD3C7D" w:rsidP="00CA7BE5">
      <w:pPr>
        <w:tabs>
          <w:tab w:val="center" w:pos="7513"/>
        </w:tabs>
        <w:jc w:val="center"/>
      </w:pPr>
    </w:p>
    <w:tbl>
      <w:tblPr>
        <w:tblW w:w="9680" w:type="dxa"/>
        <w:tblLook w:val="04A0" w:firstRow="1" w:lastRow="0" w:firstColumn="1" w:lastColumn="0" w:noHBand="0" w:noVBand="1"/>
      </w:tblPr>
      <w:tblGrid>
        <w:gridCol w:w="2604"/>
        <w:gridCol w:w="656"/>
        <w:gridCol w:w="650"/>
        <w:gridCol w:w="650"/>
        <w:gridCol w:w="650"/>
        <w:gridCol w:w="650"/>
        <w:gridCol w:w="650"/>
        <w:gridCol w:w="650"/>
        <w:gridCol w:w="650"/>
        <w:gridCol w:w="695"/>
        <w:gridCol w:w="675"/>
        <w:gridCol w:w="695"/>
      </w:tblGrid>
      <w:tr w:rsidR="00000E6C" w:rsidRPr="00000E6C" w:rsidTr="00000E6C">
        <w:trPr>
          <w:trHeight w:val="735"/>
        </w:trPr>
        <w:tc>
          <w:tcPr>
            <w:tcW w:w="2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0E6C" w:rsidRPr="00000E6C" w:rsidRDefault="00000E6C" w:rsidP="00000E6C">
            <w:pPr>
              <w:jc w:val="center"/>
              <w:rPr>
                <w:sz w:val="22"/>
                <w:szCs w:val="22"/>
              </w:rPr>
            </w:pPr>
            <w:r w:rsidRPr="00000E6C">
              <w:rPr>
                <w:sz w:val="22"/>
                <w:szCs w:val="22"/>
              </w:rPr>
              <w:t>članovi</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1.</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2.</w:t>
            </w:r>
          </w:p>
        </w:tc>
        <w:tc>
          <w:tcPr>
            <w:tcW w:w="597"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3.</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4.</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5.</w:t>
            </w:r>
          </w:p>
        </w:tc>
        <w:tc>
          <w:tcPr>
            <w:tcW w:w="597"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7.</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8.</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9.</w:t>
            </w:r>
          </w:p>
        </w:tc>
        <w:tc>
          <w:tcPr>
            <w:tcW w:w="695"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10.</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11.</w:t>
            </w:r>
          </w:p>
        </w:tc>
        <w:tc>
          <w:tcPr>
            <w:tcW w:w="695" w:type="dxa"/>
            <w:tcBorders>
              <w:top w:val="single" w:sz="4" w:space="0" w:color="auto"/>
              <w:left w:val="nil"/>
              <w:bottom w:val="single" w:sz="4" w:space="0" w:color="auto"/>
              <w:right w:val="single" w:sz="4" w:space="0" w:color="auto"/>
            </w:tcBorders>
            <w:shd w:val="clear" w:color="auto" w:fill="auto"/>
            <w:vAlign w:val="center"/>
            <w:hideMark/>
          </w:tcPr>
          <w:p w:rsidR="00000E6C" w:rsidRPr="00000E6C" w:rsidRDefault="00000E6C" w:rsidP="00000E6C">
            <w:pPr>
              <w:jc w:val="center"/>
              <w:rPr>
                <w:sz w:val="20"/>
                <w:szCs w:val="20"/>
              </w:rPr>
            </w:pPr>
            <w:r w:rsidRPr="00000E6C">
              <w:rPr>
                <w:sz w:val="20"/>
                <w:szCs w:val="20"/>
              </w:rPr>
              <w:t>točka 12.</w:t>
            </w:r>
          </w:p>
        </w:tc>
      </w:tr>
      <w:tr w:rsidR="00000E6C" w:rsidRPr="00000E6C" w:rsidTr="00000E6C">
        <w:trPr>
          <w:trHeight w:val="402"/>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rsidR="00000E6C" w:rsidRPr="00000E6C" w:rsidRDefault="00000E6C" w:rsidP="00000E6C">
            <w:pPr>
              <w:rPr>
                <w:b/>
                <w:bCs/>
                <w:sz w:val="20"/>
                <w:szCs w:val="20"/>
              </w:rPr>
            </w:pPr>
            <w:r w:rsidRPr="00000E6C">
              <w:rPr>
                <w:b/>
                <w:bCs/>
                <w:sz w:val="20"/>
                <w:szCs w:val="20"/>
              </w:rPr>
              <w:t>MITRAKOVIĆ DUBRAVKA</w:t>
            </w:r>
          </w:p>
        </w:tc>
        <w:tc>
          <w:tcPr>
            <w:tcW w:w="65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1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7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r>
      <w:tr w:rsidR="00000E6C" w:rsidRPr="00000E6C" w:rsidTr="00000E6C">
        <w:trPr>
          <w:trHeight w:val="402"/>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rsidR="00000E6C" w:rsidRPr="00000E6C" w:rsidRDefault="00000E6C" w:rsidP="00000E6C">
            <w:pPr>
              <w:rPr>
                <w:b/>
                <w:bCs/>
                <w:sz w:val="20"/>
                <w:szCs w:val="20"/>
              </w:rPr>
            </w:pPr>
            <w:r w:rsidRPr="00000E6C">
              <w:rPr>
                <w:b/>
                <w:bCs/>
                <w:strike/>
                <w:sz w:val="20"/>
                <w:szCs w:val="20"/>
              </w:rPr>
              <w:t>NAKIĆ IVAN</w:t>
            </w:r>
          </w:p>
        </w:tc>
        <w:tc>
          <w:tcPr>
            <w:tcW w:w="65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1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7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r>
      <w:tr w:rsidR="00000E6C" w:rsidRPr="00000E6C" w:rsidTr="00000E6C">
        <w:trPr>
          <w:trHeight w:val="402"/>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rsidR="00000E6C" w:rsidRPr="00000E6C" w:rsidRDefault="00000E6C" w:rsidP="00000E6C">
            <w:pPr>
              <w:rPr>
                <w:b/>
                <w:bCs/>
                <w:sz w:val="20"/>
                <w:szCs w:val="20"/>
              </w:rPr>
            </w:pPr>
            <w:r w:rsidRPr="00000E6C">
              <w:rPr>
                <w:b/>
                <w:bCs/>
                <w:sz w:val="20"/>
                <w:szCs w:val="20"/>
              </w:rPr>
              <w:t>SARAČEVIĆ LUKA</w:t>
            </w:r>
          </w:p>
        </w:tc>
        <w:tc>
          <w:tcPr>
            <w:tcW w:w="65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1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7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r>
      <w:tr w:rsidR="00000E6C" w:rsidRPr="00000E6C" w:rsidTr="00000E6C">
        <w:trPr>
          <w:trHeight w:val="402"/>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rsidR="00000E6C" w:rsidRPr="00000E6C" w:rsidRDefault="00000E6C" w:rsidP="00000E6C">
            <w:pPr>
              <w:rPr>
                <w:b/>
                <w:bCs/>
                <w:sz w:val="20"/>
                <w:szCs w:val="20"/>
              </w:rPr>
            </w:pPr>
            <w:r w:rsidRPr="00000E6C">
              <w:rPr>
                <w:b/>
                <w:bCs/>
                <w:sz w:val="20"/>
                <w:szCs w:val="20"/>
              </w:rPr>
              <w:t>SARAČEVIĆ MIRJAN</w:t>
            </w:r>
          </w:p>
        </w:tc>
        <w:tc>
          <w:tcPr>
            <w:tcW w:w="65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1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7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r>
      <w:tr w:rsidR="00000E6C" w:rsidRPr="00000E6C" w:rsidTr="00000E6C">
        <w:trPr>
          <w:trHeight w:val="402"/>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rsidR="00000E6C" w:rsidRPr="00000E6C" w:rsidRDefault="00000E6C" w:rsidP="00000E6C">
            <w:pPr>
              <w:rPr>
                <w:b/>
                <w:bCs/>
                <w:sz w:val="20"/>
                <w:szCs w:val="20"/>
              </w:rPr>
            </w:pPr>
            <w:r w:rsidRPr="00000E6C">
              <w:rPr>
                <w:b/>
                <w:bCs/>
                <w:sz w:val="20"/>
                <w:szCs w:val="20"/>
              </w:rPr>
              <w:t>URŠIĆ TOMISLAV</w:t>
            </w:r>
          </w:p>
        </w:tc>
        <w:tc>
          <w:tcPr>
            <w:tcW w:w="65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1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7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r>
      <w:tr w:rsidR="00000E6C" w:rsidRPr="00000E6C" w:rsidTr="00000E6C">
        <w:trPr>
          <w:trHeight w:val="402"/>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rsidR="00000E6C" w:rsidRPr="00000E6C" w:rsidRDefault="00000E6C" w:rsidP="00000E6C">
            <w:pPr>
              <w:rPr>
                <w:b/>
                <w:bCs/>
                <w:sz w:val="20"/>
                <w:szCs w:val="20"/>
              </w:rPr>
            </w:pPr>
            <w:r w:rsidRPr="00000E6C">
              <w:rPr>
                <w:b/>
                <w:bCs/>
                <w:strike/>
                <w:sz w:val="20"/>
                <w:szCs w:val="20"/>
              </w:rPr>
              <w:t>VILHAR ALEN</w:t>
            </w:r>
          </w:p>
        </w:tc>
        <w:tc>
          <w:tcPr>
            <w:tcW w:w="65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xml:space="preserve">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1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7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 </w:t>
            </w:r>
          </w:p>
        </w:tc>
      </w:tr>
      <w:tr w:rsidR="00000E6C" w:rsidRPr="00000E6C" w:rsidTr="00000E6C">
        <w:trPr>
          <w:trHeight w:val="402"/>
        </w:trPr>
        <w:tc>
          <w:tcPr>
            <w:tcW w:w="2604" w:type="dxa"/>
            <w:tcBorders>
              <w:top w:val="nil"/>
              <w:left w:val="single" w:sz="4" w:space="0" w:color="auto"/>
              <w:bottom w:val="single" w:sz="4" w:space="0" w:color="auto"/>
              <w:right w:val="single" w:sz="4" w:space="0" w:color="auto"/>
            </w:tcBorders>
            <w:shd w:val="clear" w:color="auto" w:fill="auto"/>
            <w:noWrap/>
            <w:vAlign w:val="center"/>
            <w:hideMark/>
          </w:tcPr>
          <w:p w:rsidR="00000E6C" w:rsidRPr="00000E6C" w:rsidRDefault="00000E6C" w:rsidP="00000E6C">
            <w:pPr>
              <w:rPr>
                <w:b/>
                <w:bCs/>
                <w:sz w:val="20"/>
                <w:szCs w:val="20"/>
              </w:rPr>
            </w:pPr>
            <w:r w:rsidRPr="00000E6C">
              <w:rPr>
                <w:b/>
                <w:bCs/>
                <w:sz w:val="20"/>
                <w:szCs w:val="20"/>
              </w:rPr>
              <w:t>ŽULJ VESNA</w:t>
            </w:r>
          </w:p>
        </w:tc>
        <w:tc>
          <w:tcPr>
            <w:tcW w:w="65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59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17"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36"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7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c>
          <w:tcPr>
            <w:tcW w:w="695" w:type="dxa"/>
            <w:tcBorders>
              <w:top w:val="nil"/>
              <w:left w:val="nil"/>
              <w:bottom w:val="single" w:sz="4" w:space="0" w:color="auto"/>
              <w:right w:val="single" w:sz="4" w:space="0" w:color="auto"/>
            </w:tcBorders>
            <w:shd w:val="clear" w:color="auto" w:fill="auto"/>
            <w:noWrap/>
            <w:vAlign w:val="center"/>
            <w:hideMark/>
          </w:tcPr>
          <w:p w:rsidR="00000E6C" w:rsidRPr="00000E6C" w:rsidRDefault="00000E6C" w:rsidP="00000E6C">
            <w:pPr>
              <w:jc w:val="center"/>
              <w:rPr>
                <w:sz w:val="20"/>
                <w:szCs w:val="20"/>
              </w:rPr>
            </w:pPr>
            <w:r w:rsidRPr="00000E6C">
              <w:rPr>
                <w:sz w:val="20"/>
                <w:szCs w:val="20"/>
              </w:rPr>
              <w:t>+</w:t>
            </w:r>
          </w:p>
        </w:tc>
      </w:tr>
    </w:tbl>
    <w:p w:rsidR="00DD3C7D" w:rsidRDefault="00DD3C7D" w:rsidP="00000E6C">
      <w:pPr>
        <w:tabs>
          <w:tab w:val="center" w:pos="7513"/>
        </w:tabs>
      </w:pPr>
    </w:p>
    <w:p w:rsidR="00DD3C7D" w:rsidRDefault="00DD3C7D" w:rsidP="00CA7BE5">
      <w:pPr>
        <w:tabs>
          <w:tab w:val="center" w:pos="7513"/>
        </w:tabs>
        <w:jc w:val="center"/>
      </w:pPr>
    </w:p>
    <w:p w:rsidR="00DD3C7D" w:rsidRDefault="00DD3C7D" w:rsidP="00CA7BE5">
      <w:pPr>
        <w:tabs>
          <w:tab w:val="center" w:pos="7513"/>
        </w:tabs>
        <w:jc w:val="center"/>
      </w:pPr>
    </w:p>
    <w:p w:rsidR="00B55215" w:rsidRDefault="00B55215" w:rsidP="00DD3C7D">
      <w:pPr>
        <w:tabs>
          <w:tab w:val="center" w:pos="7513"/>
        </w:tabs>
      </w:pPr>
    </w:p>
    <w:p w:rsidR="00DD3C7D" w:rsidRDefault="00DD3C7D" w:rsidP="00DD3C7D">
      <w:pPr>
        <w:tabs>
          <w:tab w:val="center" w:pos="7513"/>
        </w:tabs>
      </w:pPr>
    </w:p>
    <w:p w:rsidR="00B55215" w:rsidRDefault="00B55215" w:rsidP="00CA7BE5">
      <w:pPr>
        <w:tabs>
          <w:tab w:val="center" w:pos="7513"/>
        </w:tabs>
        <w:jc w:val="center"/>
      </w:pPr>
    </w:p>
    <w:p w:rsidR="00B55215" w:rsidRPr="00C56283" w:rsidRDefault="00B55215" w:rsidP="00B55215">
      <w:pPr>
        <w:tabs>
          <w:tab w:val="center" w:pos="7513"/>
        </w:tabs>
      </w:pPr>
    </w:p>
    <w:sectPr w:rsidR="00B55215" w:rsidRPr="00C56283" w:rsidSect="00705AC8">
      <w:pgSz w:w="11906" w:h="16838"/>
      <w:pgMar w:top="1417"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3BFC"/>
    <w:multiLevelType w:val="hybridMultilevel"/>
    <w:tmpl w:val="21C859C6"/>
    <w:lvl w:ilvl="0" w:tplc="4B880390">
      <w:start w:val="3"/>
      <w:numFmt w:val="decimal"/>
      <w:lvlText w:val="%1."/>
      <w:lvlJc w:val="left"/>
      <w:pPr>
        <w:ind w:left="1065" w:hanging="360"/>
      </w:pPr>
      <w:rPr>
        <w:rFonts w:eastAsia="Times New Roman" w:hint="default"/>
        <w:b w:val="0"/>
        <w:color w:val="00000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089C6EC3"/>
    <w:multiLevelType w:val="hybridMultilevel"/>
    <w:tmpl w:val="D6BA5590"/>
    <w:lvl w:ilvl="0" w:tplc="7C0680FC">
      <w:start w:val="1"/>
      <w:numFmt w:val="decimal"/>
      <w:lvlText w:val="%1."/>
      <w:lvlJc w:val="left"/>
      <w:pPr>
        <w:ind w:left="720" w:hanging="360"/>
      </w:pPr>
      <w:rPr>
        <w:rFonts w:hint="default"/>
        <w:b/>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DD1686"/>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A9280F"/>
    <w:multiLevelType w:val="hybridMultilevel"/>
    <w:tmpl w:val="1108A5DA"/>
    <w:lvl w:ilvl="0" w:tplc="32EE26FC">
      <w:start w:val="1"/>
      <w:numFmt w:val="decimal"/>
      <w:lvlText w:val="%1."/>
      <w:lvlJc w:val="left"/>
      <w:pPr>
        <w:ind w:left="915" w:hanging="555"/>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E93357"/>
    <w:multiLevelType w:val="multilevel"/>
    <w:tmpl w:val="DA7C6FAA"/>
    <w:lvl w:ilvl="0">
      <w:start w:val="1"/>
      <w:numFmt w:val="decimal"/>
      <w:lvlText w:val="%1."/>
      <w:lvlJc w:val="left"/>
      <w:pPr>
        <w:tabs>
          <w:tab w:val="num" w:pos="720"/>
        </w:tabs>
        <w:ind w:left="720" w:hanging="360"/>
      </w:pPr>
      <w:rPr>
        <w:rFonts w:ascii="Times New Roman" w:eastAsiaTheme="minorHAnsi" w:hAnsi="Times New Roman" w:cs="Times New Roman" w:hint="default"/>
        <w:b/>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D7458"/>
    <w:multiLevelType w:val="hybridMultilevel"/>
    <w:tmpl w:val="1B82BB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756C33"/>
    <w:multiLevelType w:val="hybridMultilevel"/>
    <w:tmpl w:val="A888D4EE"/>
    <w:lvl w:ilvl="0" w:tplc="685E50FE">
      <w:start w:val="1"/>
      <w:numFmt w:val="decimal"/>
      <w:lvlText w:val="%1."/>
      <w:lvlJc w:val="left"/>
      <w:pPr>
        <w:ind w:left="720" w:hanging="360"/>
      </w:pPr>
      <w:rPr>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A932A0"/>
    <w:multiLevelType w:val="hybridMultilevel"/>
    <w:tmpl w:val="47DC3EF2"/>
    <w:lvl w:ilvl="0" w:tplc="722EDFAC">
      <w:start w:val="1"/>
      <w:numFmt w:val="decimal"/>
      <w:lvlText w:val="%1."/>
      <w:lvlJc w:val="left"/>
      <w:pPr>
        <w:ind w:left="720" w:hanging="360"/>
      </w:pPr>
      <w:rPr>
        <w:rFonts w:hint="default"/>
        <w:color w:val="00000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077656"/>
    <w:multiLevelType w:val="hybridMultilevel"/>
    <w:tmpl w:val="00FE64F6"/>
    <w:lvl w:ilvl="0" w:tplc="4A68D39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21863FF6"/>
    <w:multiLevelType w:val="hybridMultilevel"/>
    <w:tmpl w:val="97449B82"/>
    <w:lvl w:ilvl="0" w:tplc="1890D658">
      <w:start w:val="3"/>
      <w:numFmt w:val="decimal"/>
      <w:lvlText w:val="%1."/>
      <w:lvlJc w:val="left"/>
      <w:pPr>
        <w:ind w:left="2880" w:hanging="360"/>
      </w:pPr>
      <w:rPr>
        <w:rFonts w:hint="default"/>
      </w:rPr>
    </w:lvl>
    <w:lvl w:ilvl="1" w:tplc="041A0019" w:tentative="1">
      <w:start w:val="1"/>
      <w:numFmt w:val="lowerLetter"/>
      <w:lvlText w:val="%2."/>
      <w:lvlJc w:val="left"/>
      <w:pPr>
        <w:ind w:left="3600" w:hanging="360"/>
      </w:pPr>
    </w:lvl>
    <w:lvl w:ilvl="2" w:tplc="041A001B" w:tentative="1">
      <w:start w:val="1"/>
      <w:numFmt w:val="lowerRoman"/>
      <w:lvlText w:val="%3."/>
      <w:lvlJc w:val="right"/>
      <w:pPr>
        <w:ind w:left="4320" w:hanging="180"/>
      </w:pPr>
    </w:lvl>
    <w:lvl w:ilvl="3" w:tplc="041A000F" w:tentative="1">
      <w:start w:val="1"/>
      <w:numFmt w:val="decimal"/>
      <w:lvlText w:val="%4."/>
      <w:lvlJc w:val="left"/>
      <w:pPr>
        <w:ind w:left="5040" w:hanging="360"/>
      </w:pPr>
    </w:lvl>
    <w:lvl w:ilvl="4" w:tplc="041A0019" w:tentative="1">
      <w:start w:val="1"/>
      <w:numFmt w:val="lowerLetter"/>
      <w:lvlText w:val="%5."/>
      <w:lvlJc w:val="left"/>
      <w:pPr>
        <w:ind w:left="5760" w:hanging="360"/>
      </w:pPr>
    </w:lvl>
    <w:lvl w:ilvl="5" w:tplc="041A001B" w:tentative="1">
      <w:start w:val="1"/>
      <w:numFmt w:val="lowerRoman"/>
      <w:lvlText w:val="%6."/>
      <w:lvlJc w:val="right"/>
      <w:pPr>
        <w:ind w:left="6480" w:hanging="180"/>
      </w:pPr>
    </w:lvl>
    <w:lvl w:ilvl="6" w:tplc="041A000F" w:tentative="1">
      <w:start w:val="1"/>
      <w:numFmt w:val="decimal"/>
      <w:lvlText w:val="%7."/>
      <w:lvlJc w:val="left"/>
      <w:pPr>
        <w:ind w:left="7200" w:hanging="360"/>
      </w:pPr>
    </w:lvl>
    <w:lvl w:ilvl="7" w:tplc="041A0019" w:tentative="1">
      <w:start w:val="1"/>
      <w:numFmt w:val="lowerLetter"/>
      <w:lvlText w:val="%8."/>
      <w:lvlJc w:val="left"/>
      <w:pPr>
        <w:ind w:left="7920" w:hanging="360"/>
      </w:pPr>
    </w:lvl>
    <w:lvl w:ilvl="8" w:tplc="041A001B" w:tentative="1">
      <w:start w:val="1"/>
      <w:numFmt w:val="lowerRoman"/>
      <w:lvlText w:val="%9."/>
      <w:lvlJc w:val="right"/>
      <w:pPr>
        <w:ind w:left="8640" w:hanging="180"/>
      </w:pPr>
    </w:lvl>
  </w:abstractNum>
  <w:abstractNum w:abstractNumId="1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C954C9"/>
    <w:multiLevelType w:val="hybridMultilevel"/>
    <w:tmpl w:val="C0A6513A"/>
    <w:lvl w:ilvl="0" w:tplc="6608C6F8">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04D38A3"/>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4F514D"/>
    <w:multiLevelType w:val="hybridMultilevel"/>
    <w:tmpl w:val="43FED2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EF2565"/>
    <w:multiLevelType w:val="hybridMultilevel"/>
    <w:tmpl w:val="3ED83432"/>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5" w15:restartNumberingAfterBreak="0">
    <w:nsid w:val="36897182"/>
    <w:multiLevelType w:val="hybridMultilevel"/>
    <w:tmpl w:val="07CC9030"/>
    <w:lvl w:ilvl="0" w:tplc="0790938A">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A33724"/>
    <w:multiLevelType w:val="hybridMultilevel"/>
    <w:tmpl w:val="9CE238B8"/>
    <w:lvl w:ilvl="0" w:tplc="3914FCDE">
      <w:start w:val="1"/>
      <w:numFmt w:val="decimal"/>
      <w:lvlText w:val="%1."/>
      <w:lvlJc w:val="left"/>
      <w:pPr>
        <w:ind w:left="720" w:hanging="360"/>
      </w:pPr>
      <w:rPr>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3E651A"/>
    <w:multiLevelType w:val="hybridMultilevel"/>
    <w:tmpl w:val="6DC6A7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DA17021"/>
    <w:multiLevelType w:val="hybridMultilevel"/>
    <w:tmpl w:val="67A827CA"/>
    <w:lvl w:ilvl="0" w:tplc="7DA81894">
      <w:start w:val="1"/>
      <w:numFmt w:val="decimal"/>
      <w:lvlText w:val="%1."/>
      <w:lvlJc w:val="left"/>
      <w:pPr>
        <w:ind w:left="1455" w:hanging="540"/>
      </w:pPr>
      <w:rPr>
        <w:rFonts w:hint="default"/>
      </w:rPr>
    </w:lvl>
    <w:lvl w:ilvl="1" w:tplc="041A0019" w:tentative="1">
      <w:start w:val="1"/>
      <w:numFmt w:val="lowerLetter"/>
      <w:lvlText w:val="%2."/>
      <w:lvlJc w:val="left"/>
      <w:pPr>
        <w:ind w:left="1995" w:hanging="360"/>
      </w:pPr>
    </w:lvl>
    <w:lvl w:ilvl="2" w:tplc="041A001B" w:tentative="1">
      <w:start w:val="1"/>
      <w:numFmt w:val="lowerRoman"/>
      <w:lvlText w:val="%3."/>
      <w:lvlJc w:val="right"/>
      <w:pPr>
        <w:ind w:left="2715" w:hanging="180"/>
      </w:pPr>
    </w:lvl>
    <w:lvl w:ilvl="3" w:tplc="041A000F" w:tentative="1">
      <w:start w:val="1"/>
      <w:numFmt w:val="decimal"/>
      <w:lvlText w:val="%4."/>
      <w:lvlJc w:val="left"/>
      <w:pPr>
        <w:ind w:left="3435" w:hanging="360"/>
      </w:pPr>
    </w:lvl>
    <w:lvl w:ilvl="4" w:tplc="041A0019" w:tentative="1">
      <w:start w:val="1"/>
      <w:numFmt w:val="lowerLetter"/>
      <w:lvlText w:val="%5."/>
      <w:lvlJc w:val="left"/>
      <w:pPr>
        <w:ind w:left="4155" w:hanging="360"/>
      </w:pPr>
    </w:lvl>
    <w:lvl w:ilvl="5" w:tplc="041A001B" w:tentative="1">
      <w:start w:val="1"/>
      <w:numFmt w:val="lowerRoman"/>
      <w:lvlText w:val="%6."/>
      <w:lvlJc w:val="right"/>
      <w:pPr>
        <w:ind w:left="4875" w:hanging="180"/>
      </w:pPr>
    </w:lvl>
    <w:lvl w:ilvl="6" w:tplc="041A000F" w:tentative="1">
      <w:start w:val="1"/>
      <w:numFmt w:val="decimal"/>
      <w:lvlText w:val="%7."/>
      <w:lvlJc w:val="left"/>
      <w:pPr>
        <w:ind w:left="5595" w:hanging="360"/>
      </w:pPr>
    </w:lvl>
    <w:lvl w:ilvl="7" w:tplc="041A0019" w:tentative="1">
      <w:start w:val="1"/>
      <w:numFmt w:val="lowerLetter"/>
      <w:lvlText w:val="%8."/>
      <w:lvlJc w:val="left"/>
      <w:pPr>
        <w:ind w:left="6315" w:hanging="360"/>
      </w:pPr>
    </w:lvl>
    <w:lvl w:ilvl="8" w:tplc="041A001B" w:tentative="1">
      <w:start w:val="1"/>
      <w:numFmt w:val="lowerRoman"/>
      <w:lvlText w:val="%9."/>
      <w:lvlJc w:val="right"/>
      <w:pPr>
        <w:ind w:left="7035" w:hanging="180"/>
      </w:pPr>
    </w:lvl>
  </w:abstractNum>
  <w:abstractNum w:abstractNumId="19" w15:restartNumberingAfterBreak="0">
    <w:nsid w:val="503973D1"/>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1C2540A"/>
    <w:multiLevelType w:val="hybridMultilevel"/>
    <w:tmpl w:val="4E48727E"/>
    <w:lvl w:ilvl="0" w:tplc="00BEB19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560B1A16"/>
    <w:multiLevelType w:val="hybridMultilevel"/>
    <w:tmpl w:val="0EFC314E"/>
    <w:lvl w:ilvl="0" w:tplc="89BEAA34">
      <w:start w:val="1"/>
      <w:numFmt w:val="decimal"/>
      <w:lvlText w:val="%1."/>
      <w:lvlJc w:val="left"/>
      <w:pPr>
        <w:ind w:left="1575" w:hanging="360"/>
      </w:pPr>
      <w:rPr>
        <w:rFonts w:hint="default"/>
      </w:rPr>
    </w:lvl>
    <w:lvl w:ilvl="1" w:tplc="041A0019" w:tentative="1">
      <w:start w:val="1"/>
      <w:numFmt w:val="lowerLetter"/>
      <w:lvlText w:val="%2."/>
      <w:lvlJc w:val="left"/>
      <w:pPr>
        <w:ind w:left="2295" w:hanging="360"/>
      </w:pPr>
    </w:lvl>
    <w:lvl w:ilvl="2" w:tplc="041A001B" w:tentative="1">
      <w:start w:val="1"/>
      <w:numFmt w:val="lowerRoman"/>
      <w:lvlText w:val="%3."/>
      <w:lvlJc w:val="right"/>
      <w:pPr>
        <w:ind w:left="3015" w:hanging="180"/>
      </w:pPr>
    </w:lvl>
    <w:lvl w:ilvl="3" w:tplc="041A000F" w:tentative="1">
      <w:start w:val="1"/>
      <w:numFmt w:val="decimal"/>
      <w:lvlText w:val="%4."/>
      <w:lvlJc w:val="left"/>
      <w:pPr>
        <w:ind w:left="3735" w:hanging="360"/>
      </w:pPr>
    </w:lvl>
    <w:lvl w:ilvl="4" w:tplc="041A0019" w:tentative="1">
      <w:start w:val="1"/>
      <w:numFmt w:val="lowerLetter"/>
      <w:lvlText w:val="%5."/>
      <w:lvlJc w:val="left"/>
      <w:pPr>
        <w:ind w:left="4455" w:hanging="360"/>
      </w:pPr>
    </w:lvl>
    <w:lvl w:ilvl="5" w:tplc="041A001B" w:tentative="1">
      <w:start w:val="1"/>
      <w:numFmt w:val="lowerRoman"/>
      <w:lvlText w:val="%6."/>
      <w:lvlJc w:val="right"/>
      <w:pPr>
        <w:ind w:left="5175" w:hanging="180"/>
      </w:pPr>
    </w:lvl>
    <w:lvl w:ilvl="6" w:tplc="041A000F" w:tentative="1">
      <w:start w:val="1"/>
      <w:numFmt w:val="decimal"/>
      <w:lvlText w:val="%7."/>
      <w:lvlJc w:val="left"/>
      <w:pPr>
        <w:ind w:left="5895" w:hanging="360"/>
      </w:pPr>
    </w:lvl>
    <w:lvl w:ilvl="7" w:tplc="041A0019" w:tentative="1">
      <w:start w:val="1"/>
      <w:numFmt w:val="lowerLetter"/>
      <w:lvlText w:val="%8."/>
      <w:lvlJc w:val="left"/>
      <w:pPr>
        <w:ind w:left="6615" w:hanging="360"/>
      </w:pPr>
    </w:lvl>
    <w:lvl w:ilvl="8" w:tplc="041A001B" w:tentative="1">
      <w:start w:val="1"/>
      <w:numFmt w:val="lowerRoman"/>
      <w:lvlText w:val="%9."/>
      <w:lvlJc w:val="right"/>
      <w:pPr>
        <w:ind w:left="7335" w:hanging="180"/>
      </w:pPr>
    </w:lvl>
  </w:abstractNum>
  <w:abstractNum w:abstractNumId="22" w15:restartNumberingAfterBreak="0">
    <w:nsid w:val="5A1055B0"/>
    <w:multiLevelType w:val="hybridMultilevel"/>
    <w:tmpl w:val="CAAA7DBE"/>
    <w:lvl w:ilvl="0" w:tplc="68AC1F28">
      <w:numFmt w:val="bullet"/>
      <w:lvlText w:val="-"/>
      <w:lvlJc w:val="left"/>
      <w:pPr>
        <w:ind w:left="1778" w:hanging="360"/>
      </w:pPr>
      <w:rPr>
        <w:rFonts w:ascii="Times New Roman" w:eastAsia="Times New Roman" w:hAnsi="Times New Roman" w:cs="Times New Roman" w:hint="default"/>
      </w:rPr>
    </w:lvl>
    <w:lvl w:ilvl="1" w:tplc="041A0003">
      <w:start w:val="1"/>
      <w:numFmt w:val="bullet"/>
      <w:lvlText w:val="o"/>
      <w:lvlJc w:val="left"/>
      <w:pPr>
        <w:ind w:left="2498" w:hanging="360"/>
      </w:pPr>
      <w:rPr>
        <w:rFonts w:ascii="Courier New" w:hAnsi="Courier New" w:cs="Courier New" w:hint="default"/>
      </w:rPr>
    </w:lvl>
    <w:lvl w:ilvl="2" w:tplc="041A0005">
      <w:start w:val="1"/>
      <w:numFmt w:val="bullet"/>
      <w:lvlText w:val=""/>
      <w:lvlJc w:val="left"/>
      <w:pPr>
        <w:ind w:left="3218" w:hanging="360"/>
      </w:pPr>
      <w:rPr>
        <w:rFonts w:ascii="Wingdings" w:hAnsi="Wingdings" w:hint="default"/>
      </w:rPr>
    </w:lvl>
    <w:lvl w:ilvl="3" w:tplc="041A0001">
      <w:start w:val="1"/>
      <w:numFmt w:val="bullet"/>
      <w:lvlText w:val=""/>
      <w:lvlJc w:val="left"/>
      <w:pPr>
        <w:ind w:left="3938" w:hanging="360"/>
      </w:pPr>
      <w:rPr>
        <w:rFonts w:ascii="Symbol" w:hAnsi="Symbol" w:hint="default"/>
      </w:rPr>
    </w:lvl>
    <w:lvl w:ilvl="4" w:tplc="041A0003">
      <w:start w:val="1"/>
      <w:numFmt w:val="bullet"/>
      <w:lvlText w:val="o"/>
      <w:lvlJc w:val="left"/>
      <w:pPr>
        <w:ind w:left="4658" w:hanging="360"/>
      </w:pPr>
      <w:rPr>
        <w:rFonts w:ascii="Courier New" w:hAnsi="Courier New" w:cs="Courier New" w:hint="default"/>
      </w:rPr>
    </w:lvl>
    <w:lvl w:ilvl="5" w:tplc="041A0005">
      <w:start w:val="1"/>
      <w:numFmt w:val="bullet"/>
      <w:lvlText w:val=""/>
      <w:lvlJc w:val="left"/>
      <w:pPr>
        <w:ind w:left="5378" w:hanging="360"/>
      </w:pPr>
      <w:rPr>
        <w:rFonts w:ascii="Wingdings" w:hAnsi="Wingdings" w:hint="default"/>
      </w:rPr>
    </w:lvl>
    <w:lvl w:ilvl="6" w:tplc="041A0001">
      <w:start w:val="1"/>
      <w:numFmt w:val="bullet"/>
      <w:lvlText w:val=""/>
      <w:lvlJc w:val="left"/>
      <w:pPr>
        <w:ind w:left="6098" w:hanging="360"/>
      </w:pPr>
      <w:rPr>
        <w:rFonts w:ascii="Symbol" w:hAnsi="Symbol" w:hint="default"/>
      </w:rPr>
    </w:lvl>
    <w:lvl w:ilvl="7" w:tplc="041A0003">
      <w:start w:val="1"/>
      <w:numFmt w:val="bullet"/>
      <w:lvlText w:val="o"/>
      <w:lvlJc w:val="left"/>
      <w:pPr>
        <w:ind w:left="6818" w:hanging="360"/>
      </w:pPr>
      <w:rPr>
        <w:rFonts w:ascii="Courier New" w:hAnsi="Courier New" w:cs="Courier New" w:hint="default"/>
      </w:rPr>
    </w:lvl>
    <w:lvl w:ilvl="8" w:tplc="041A0005">
      <w:start w:val="1"/>
      <w:numFmt w:val="bullet"/>
      <w:lvlText w:val=""/>
      <w:lvlJc w:val="left"/>
      <w:pPr>
        <w:ind w:left="7538" w:hanging="360"/>
      </w:pPr>
      <w:rPr>
        <w:rFonts w:ascii="Wingdings" w:hAnsi="Wingdings" w:hint="default"/>
      </w:rPr>
    </w:lvl>
  </w:abstractNum>
  <w:abstractNum w:abstractNumId="23" w15:restartNumberingAfterBreak="0">
    <w:nsid w:val="5BD82503"/>
    <w:multiLevelType w:val="hybridMultilevel"/>
    <w:tmpl w:val="5D0898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2B876F2"/>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0D180B"/>
    <w:multiLevelType w:val="hybridMultilevel"/>
    <w:tmpl w:val="0D52780A"/>
    <w:lvl w:ilvl="0" w:tplc="89FC341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66300884"/>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29" w15:restartNumberingAfterBreak="0">
    <w:nsid w:val="74967417"/>
    <w:multiLevelType w:val="hybridMultilevel"/>
    <w:tmpl w:val="D1F2CCC6"/>
    <w:lvl w:ilvl="0" w:tplc="56D455C4">
      <w:start w:val="1"/>
      <w:numFmt w:val="decimal"/>
      <w:lvlText w:val="%1."/>
      <w:lvlJc w:val="left"/>
      <w:pPr>
        <w:ind w:left="1800" w:hanging="360"/>
      </w:pPr>
    </w:lvl>
    <w:lvl w:ilvl="1" w:tplc="041A0019">
      <w:start w:val="1"/>
      <w:numFmt w:val="lowerLetter"/>
      <w:lvlText w:val="%2."/>
      <w:lvlJc w:val="left"/>
      <w:pPr>
        <w:ind w:left="2520" w:hanging="360"/>
      </w:pPr>
    </w:lvl>
    <w:lvl w:ilvl="2" w:tplc="041A001B">
      <w:start w:val="1"/>
      <w:numFmt w:val="lowerRoman"/>
      <w:lvlText w:val="%3."/>
      <w:lvlJc w:val="right"/>
      <w:pPr>
        <w:ind w:left="3240" w:hanging="180"/>
      </w:pPr>
    </w:lvl>
    <w:lvl w:ilvl="3" w:tplc="041A000F">
      <w:start w:val="1"/>
      <w:numFmt w:val="decimal"/>
      <w:lvlText w:val="%4."/>
      <w:lvlJc w:val="left"/>
      <w:pPr>
        <w:ind w:left="3960" w:hanging="360"/>
      </w:pPr>
    </w:lvl>
    <w:lvl w:ilvl="4" w:tplc="041A0019">
      <w:start w:val="1"/>
      <w:numFmt w:val="lowerLetter"/>
      <w:lvlText w:val="%5."/>
      <w:lvlJc w:val="left"/>
      <w:pPr>
        <w:ind w:left="4680" w:hanging="360"/>
      </w:pPr>
    </w:lvl>
    <w:lvl w:ilvl="5" w:tplc="041A001B">
      <w:start w:val="1"/>
      <w:numFmt w:val="lowerRoman"/>
      <w:lvlText w:val="%6."/>
      <w:lvlJc w:val="right"/>
      <w:pPr>
        <w:ind w:left="5400" w:hanging="180"/>
      </w:pPr>
    </w:lvl>
    <w:lvl w:ilvl="6" w:tplc="041A000F">
      <w:start w:val="1"/>
      <w:numFmt w:val="decimal"/>
      <w:lvlText w:val="%7."/>
      <w:lvlJc w:val="left"/>
      <w:pPr>
        <w:ind w:left="6120" w:hanging="360"/>
      </w:pPr>
    </w:lvl>
    <w:lvl w:ilvl="7" w:tplc="041A0019">
      <w:start w:val="1"/>
      <w:numFmt w:val="lowerLetter"/>
      <w:lvlText w:val="%8."/>
      <w:lvlJc w:val="left"/>
      <w:pPr>
        <w:ind w:left="6840" w:hanging="360"/>
      </w:pPr>
    </w:lvl>
    <w:lvl w:ilvl="8" w:tplc="041A001B">
      <w:start w:val="1"/>
      <w:numFmt w:val="lowerRoman"/>
      <w:lvlText w:val="%9."/>
      <w:lvlJc w:val="right"/>
      <w:pPr>
        <w:ind w:left="7560" w:hanging="180"/>
      </w:pPr>
    </w:lvl>
  </w:abstractNum>
  <w:abstractNum w:abstractNumId="30" w15:restartNumberingAfterBreak="0">
    <w:nsid w:val="75F46B52"/>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71D525B"/>
    <w:multiLevelType w:val="hybridMultilevel"/>
    <w:tmpl w:val="A574CDD6"/>
    <w:lvl w:ilvl="0" w:tplc="03A406C2">
      <w:start w:val="1"/>
      <w:numFmt w:val="decimal"/>
      <w:lvlText w:val="%1."/>
      <w:lvlJc w:val="left"/>
      <w:pPr>
        <w:ind w:left="720" w:hanging="360"/>
      </w:pPr>
      <w:rPr>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A08676D"/>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A4914B9"/>
    <w:multiLevelType w:val="hybridMultilevel"/>
    <w:tmpl w:val="15944C5C"/>
    <w:lvl w:ilvl="0" w:tplc="D85E3A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EE905C6"/>
    <w:multiLevelType w:val="hybridMultilevel"/>
    <w:tmpl w:val="13FE747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7F732481"/>
    <w:multiLevelType w:val="hybridMultilevel"/>
    <w:tmpl w:val="3E3E32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15"/>
  </w:num>
  <w:num w:numId="3">
    <w:abstractNumId w:val="25"/>
  </w:num>
  <w:num w:numId="4">
    <w:abstractNumId w:val="7"/>
  </w:num>
  <w:num w:numId="5">
    <w:abstractNumId w:val="13"/>
  </w:num>
  <w:num w:numId="6">
    <w:abstractNumId w:val="12"/>
  </w:num>
  <w:num w:numId="7">
    <w:abstractNumId w:val="8"/>
  </w:num>
  <w:num w:numId="8">
    <w:abstractNumId w:val="23"/>
  </w:num>
  <w:num w:numId="9">
    <w:abstractNumId w:val="27"/>
  </w:num>
  <w:num w:numId="10">
    <w:abstractNumId w:val="20"/>
  </w:num>
  <w:num w:numId="11">
    <w:abstractNumId w:val="9"/>
  </w:num>
  <w:num w:numId="12">
    <w:abstractNumId w:val="19"/>
  </w:num>
  <w:num w:numId="13">
    <w:abstractNumId w:val="24"/>
  </w:num>
  <w:num w:numId="14">
    <w:abstractNumId w:val="35"/>
  </w:num>
  <w:num w:numId="15">
    <w:abstractNumId w:val="10"/>
  </w:num>
  <w:num w:numId="16">
    <w:abstractNumId w:val="0"/>
  </w:num>
  <w:num w:numId="17">
    <w:abstractNumId w:val="21"/>
  </w:num>
  <w:num w:numId="18">
    <w:abstractNumId w:val="32"/>
  </w:num>
  <w:num w:numId="19">
    <w:abstractNumId w:val="1"/>
  </w:num>
  <w:num w:numId="20">
    <w:abstractNumId w:val="2"/>
  </w:num>
  <w:num w:numId="21">
    <w:abstractNumId w:val="6"/>
  </w:num>
  <w:num w:numId="22">
    <w:abstractNumId w:val="26"/>
  </w:num>
  <w:num w:numId="23">
    <w:abstractNumId w:val="31"/>
  </w:num>
  <w:num w:numId="24">
    <w:abstractNumId w:val="33"/>
  </w:num>
  <w:num w:numId="25">
    <w:abstractNumId w:val="30"/>
  </w:num>
  <w:num w:numId="26">
    <w:abstractNumId w:val="4"/>
  </w:num>
  <w:num w:numId="27">
    <w:abstractNumId w:val="11"/>
  </w:num>
  <w:num w:numId="28">
    <w:abstractNumId w:val="34"/>
  </w:num>
  <w:num w:numId="29">
    <w:abstractNumId w:val="28"/>
  </w:num>
  <w:num w:numId="30">
    <w:abstractNumId w:val="14"/>
  </w:num>
  <w:num w:numId="31">
    <w:abstractNumId w:val="3"/>
  </w:num>
  <w:num w:numId="32">
    <w:abstractNumId w:val="18"/>
  </w:num>
  <w:num w:numId="33">
    <w:abstractNumId w:val="16"/>
  </w:num>
  <w:num w:numId="34">
    <w:abstractNumId w:val="17"/>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E5"/>
    <w:rsid w:val="00000E6C"/>
    <w:rsid w:val="00011F44"/>
    <w:rsid w:val="00014203"/>
    <w:rsid w:val="0002749F"/>
    <w:rsid w:val="000519A2"/>
    <w:rsid w:val="00066911"/>
    <w:rsid w:val="00081BFF"/>
    <w:rsid w:val="000B1CBF"/>
    <w:rsid w:val="000C2ED0"/>
    <w:rsid w:val="000F18C8"/>
    <w:rsid w:val="000F42BC"/>
    <w:rsid w:val="000F5E03"/>
    <w:rsid w:val="000F7B7E"/>
    <w:rsid w:val="001100DB"/>
    <w:rsid w:val="0011707D"/>
    <w:rsid w:val="00117C56"/>
    <w:rsid w:val="00121719"/>
    <w:rsid w:val="001343D4"/>
    <w:rsid w:val="00146561"/>
    <w:rsid w:val="00182739"/>
    <w:rsid w:val="001D0ED1"/>
    <w:rsid w:val="001E4024"/>
    <w:rsid w:val="001F1109"/>
    <w:rsid w:val="00230780"/>
    <w:rsid w:val="00236E30"/>
    <w:rsid w:val="002708E3"/>
    <w:rsid w:val="00275760"/>
    <w:rsid w:val="002C0F09"/>
    <w:rsid w:val="002C136B"/>
    <w:rsid w:val="002C379D"/>
    <w:rsid w:val="00307546"/>
    <w:rsid w:val="00320DE4"/>
    <w:rsid w:val="00323167"/>
    <w:rsid w:val="003343F2"/>
    <w:rsid w:val="003440BC"/>
    <w:rsid w:val="003855F0"/>
    <w:rsid w:val="003F0267"/>
    <w:rsid w:val="003F2852"/>
    <w:rsid w:val="00482EC3"/>
    <w:rsid w:val="004856DC"/>
    <w:rsid w:val="004D33A2"/>
    <w:rsid w:val="004D479A"/>
    <w:rsid w:val="004D54DA"/>
    <w:rsid w:val="004D688D"/>
    <w:rsid w:val="004E127A"/>
    <w:rsid w:val="004F05BE"/>
    <w:rsid w:val="004F54EF"/>
    <w:rsid w:val="005042D0"/>
    <w:rsid w:val="0052050B"/>
    <w:rsid w:val="00550256"/>
    <w:rsid w:val="0055665A"/>
    <w:rsid w:val="00595E6F"/>
    <w:rsid w:val="00596E23"/>
    <w:rsid w:val="005A1C7B"/>
    <w:rsid w:val="005A7229"/>
    <w:rsid w:val="005B42A1"/>
    <w:rsid w:val="005B5DD8"/>
    <w:rsid w:val="005D68DF"/>
    <w:rsid w:val="0060265C"/>
    <w:rsid w:val="00611422"/>
    <w:rsid w:val="006148FD"/>
    <w:rsid w:val="00643DE5"/>
    <w:rsid w:val="00664E1F"/>
    <w:rsid w:val="006778FC"/>
    <w:rsid w:val="006A1A75"/>
    <w:rsid w:val="006C739E"/>
    <w:rsid w:val="006E2E12"/>
    <w:rsid w:val="006E527D"/>
    <w:rsid w:val="00705AC8"/>
    <w:rsid w:val="007064C3"/>
    <w:rsid w:val="00750465"/>
    <w:rsid w:val="0075214C"/>
    <w:rsid w:val="00754D5B"/>
    <w:rsid w:val="007633CC"/>
    <w:rsid w:val="00784392"/>
    <w:rsid w:val="007C3353"/>
    <w:rsid w:val="007D27FD"/>
    <w:rsid w:val="007D38D3"/>
    <w:rsid w:val="007D680B"/>
    <w:rsid w:val="007F6F24"/>
    <w:rsid w:val="0080012D"/>
    <w:rsid w:val="00805077"/>
    <w:rsid w:val="00807B05"/>
    <w:rsid w:val="0083538B"/>
    <w:rsid w:val="0084261B"/>
    <w:rsid w:val="008662FC"/>
    <w:rsid w:val="008A1D1F"/>
    <w:rsid w:val="008D2C9A"/>
    <w:rsid w:val="008D73E6"/>
    <w:rsid w:val="009168EB"/>
    <w:rsid w:val="00927333"/>
    <w:rsid w:val="00944656"/>
    <w:rsid w:val="00953302"/>
    <w:rsid w:val="00955822"/>
    <w:rsid w:val="00997B25"/>
    <w:rsid w:val="009B4786"/>
    <w:rsid w:val="009D4883"/>
    <w:rsid w:val="009D634D"/>
    <w:rsid w:val="009E51AD"/>
    <w:rsid w:val="00A01641"/>
    <w:rsid w:val="00A34EBA"/>
    <w:rsid w:val="00A4461D"/>
    <w:rsid w:val="00A71F0B"/>
    <w:rsid w:val="00A81C7C"/>
    <w:rsid w:val="00AA7479"/>
    <w:rsid w:val="00AB56EE"/>
    <w:rsid w:val="00AB75F1"/>
    <w:rsid w:val="00AC4447"/>
    <w:rsid w:val="00AD25A5"/>
    <w:rsid w:val="00AD6493"/>
    <w:rsid w:val="00AE573B"/>
    <w:rsid w:val="00AE7CA1"/>
    <w:rsid w:val="00AF397D"/>
    <w:rsid w:val="00B06678"/>
    <w:rsid w:val="00B11974"/>
    <w:rsid w:val="00B204B5"/>
    <w:rsid w:val="00B55215"/>
    <w:rsid w:val="00B72A05"/>
    <w:rsid w:val="00B86738"/>
    <w:rsid w:val="00BB64FB"/>
    <w:rsid w:val="00BC2763"/>
    <w:rsid w:val="00BF0511"/>
    <w:rsid w:val="00BF29F9"/>
    <w:rsid w:val="00C041BA"/>
    <w:rsid w:val="00C06301"/>
    <w:rsid w:val="00C125C4"/>
    <w:rsid w:val="00C40F32"/>
    <w:rsid w:val="00C56283"/>
    <w:rsid w:val="00C645AA"/>
    <w:rsid w:val="00C65492"/>
    <w:rsid w:val="00C92CF9"/>
    <w:rsid w:val="00CA7BE5"/>
    <w:rsid w:val="00CB6FB1"/>
    <w:rsid w:val="00CD4AA2"/>
    <w:rsid w:val="00CF442D"/>
    <w:rsid w:val="00D127BA"/>
    <w:rsid w:val="00D207E9"/>
    <w:rsid w:val="00D41552"/>
    <w:rsid w:val="00D746DB"/>
    <w:rsid w:val="00D86724"/>
    <w:rsid w:val="00DA2958"/>
    <w:rsid w:val="00DA3737"/>
    <w:rsid w:val="00DD3976"/>
    <w:rsid w:val="00DD3C7D"/>
    <w:rsid w:val="00DE7C6A"/>
    <w:rsid w:val="00E1254B"/>
    <w:rsid w:val="00E176D1"/>
    <w:rsid w:val="00E2325D"/>
    <w:rsid w:val="00E80D3D"/>
    <w:rsid w:val="00E82381"/>
    <w:rsid w:val="00F06B95"/>
    <w:rsid w:val="00F113A5"/>
    <w:rsid w:val="00F7187E"/>
    <w:rsid w:val="00F71A42"/>
    <w:rsid w:val="00F73279"/>
    <w:rsid w:val="00F86D57"/>
    <w:rsid w:val="00F90A8F"/>
    <w:rsid w:val="00FA6E09"/>
    <w:rsid w:val="00FD69BA"/>
    <w:rsid w:val="00FE3104"/>
    <w:rsid w:val="00FE5FC3"/>
    <w:rsid w:val="00FF7E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69E9CF6-43E3-493C-A35A-39FEE0C50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82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A7BE5"/>
    <w:pPr>
      <w:ind w:left="720"/>
      <w:contextualSpacing/>
    </w:pPr>
  </w:style>
  <w:style w:type="paragraph" w:styleId="BalloonText">
    <w:name w:val="Balloon Text"/>
    <w:basedOn w:val="Normal"/>
    <w:link w:val="BalloonTextChar"/>
    <w:uiPriority w:val="99"/>
    <w:semiHidden/>
    <w:unhideWhenUsed/>
    <w:rsid w:val="00B204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B5"/>
    <w:rPr>
      <w:rFonts w:ascii="Segoe UI" w:eastAsia="Times New Roman" w:hAnsi="Segoe UI" w:cs="Segoe UI"/>
      <w:sz w:val="18"/>
      <w:szCs w:val="18"/>
      <w:lang w:eastAsia="hr-HR"/>
    </w:rPr>
  </w:style>
  <w:style w:type="table" w:styleId="TableGrid">
    <w:name w:val="Table Grid"/>
    <w:basedOn w:val="TableNormal"/>
    <w:uiPriority w:val="39"/>
    <w:rsid w:val="00BB64F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83501">
      <w:bodyDiv w:val="1"/>
      <w:marLeft w:val="0"/>
      <w:marRight w:val="0"/>
      <w:marTop w:val="0"/>
      <w:marBottom w:val="0"/>
      <w:divBdr>
        <w:top w:val="none" w:sz="0" w:space="0" w:color="auto"/>
        <w:left w:val="none" w:sz="0" w:space="0" w:color="auto"/>
        <w:bottom w:val="none" w:sz="0" w:space="0" w:color="auto"/>
        <w:right w:val="none" w:sz="0" w:space="0" w:color="auto"/>
      </w:divBdr>
    </w:div>
    <w:div w:id="559367050">
      <w:bodyDiv w:val="1"/>
      <w:marLeft w:val="0"/>
      <w:marRight w:val="0"/>
      <w:marTop w:val="0"/>
      <w:marBottom w:val="0"/>
      <w:divBdr>
        <w:top w:val="none" w:sz="0" w:space="0" w:color="auto"/>
        <w:left w:val="none" w:sz="0" w:space="0" w:color="auto"/>
        <w:bottom w:val="none" w:sz="0" w:space="0" w:color="auto"/>
        <w:right w:val="none" w:sz="0" w:space="0" w:color="auto"/>
      </w:divBdr>
    </w:div>
    <w:div w:id="1286891925">
      <w:bodyDiv w:val="1"/>
      <w:marLeft w:val="0"/>
      <w:marRight w:val="0"/>
      <w:marTop w:val="0"/>
      <w:marBottom w:val="0"/>
      <w:divBdr>
        <w:top w:val="none" w:sz="0" w:space="0" w:color="auto"/>
        <w:left w:val="none" w:sz="0" w:space="0" w:color="auto"/>
        <w:bottom w:val="none" w:sz="0" w:space="0" w:color="auto"/>
        <w:right w:val="none" w:sz="0" w:space="0" w:color="auto"/>
      </w:divBdr>
    </w:div>
    <w:div w:id="1572080670">
      <w:bodyDiv w:val="1"/>
      <w:marLeft w:val="0"/>
      <w:marRight w:val="0"/>
      <w:marTop w:val="0"/>
      <w:marBottom w:val="0"/>
      <w:divBdr>
        <w:top w:val="none" w:sz="0" w:space="0" w:color="auto"/>
        <w:left w:val="none" w:sz="0" w:space="0" w:color="auto"/>
        <w:bottom w:val="none" w:sz="0" w:space="0" w:color="auto"/>
        <w:right w:val="none" w:sz="0" w:space="0" w:color="auto"/>
      </w:divBdr>
    </w:div>
    <w:div w:id="203607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10</Pages>
  <Words>3151</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cp:keywords/>
  <dc:description/>
  <cp:lastModifiedBy>Roza Markoč</cp:lastModifiedBy>
  <cp:revision>130</cp:revision>
  <cp:lastPrinted>2025-12-05T15:22:00Z</cp:lastPrinted>
  <dcterms:created xsi:type="dcterms:W3CDTF">2025-10-21T13:37:00Z</dcterms:created>
  <dcterms:modified xsi:type="dcterms:W3CDTF">2026-02-26T16:15:00Z</dcterms:modified>
</cp:coreProperties>
</file>