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41" w:rsidRPr="001569CE" w:rsidRDefault="001569CE" w:rsidP="001569CE">
      <w:pPr>
        <w:spacing w:line="240" w:lineRule="auto"/>
        <w:jc w:val="center"/>
        <w:rPr>
          <w:b/>
        </w:rPr>
      </w:pPr>
      <w:r w:rsidRPr="001569CE">
        <w:rPr>
          <w:b/>
        </w:rPr>
        <w:t>Z A P I S N I K</w:t>
      </w:r>
    </w:p>
    <w:p w:rsidR="001569CE" w:rsidRPr="001569CE" w:rsidRDefault="001569CE" w:rsidP="001569CE">
      <w:pPr>
        <w:spacing w:line="240" w:lineRule="auto"/>
        <w:jc w:val="center"/>
        <w:rPr>
          <w:b/>
        </w:rPr>
      </w:pPr>
      <w:r w:rsidRPr="001569CE">
        <w:rPr>
          <w:b/>
        </w:rPr>
        <w:t xml:space="preserve">3. sjednice Vijeća Mjesnog odbora Savica Šanci održane 27. kolovoza 2025. </w:t>
      </w:r>
    </w:p>
    <w:p w:rsidR="001569CE" w:rsidRPr="001569CE" w:rsidRDefault="001569CE" w:rsidP="001569CE">
      <w:pPr>
        <w:spacing w:line="240" w:lineRule="auto"/>
        <w:jc w:val="center"/>
        <w:rPr>
          <w:b/>
        </w:rPr>
      </w:pPr>
      <w:r w:rsidRPr="001569CE">
        <w:rPr>
          <w:b/>
        </w:rPr>
        <w:t>Zagreb, Savica I. 2 s početkom u 19,00 sati</w:t>
      </w:r>
    </w:p>
    <w:p w:rsidR="001569CE" w:rsidRPr="001569CE" w:rsidRDefault="001569CE" w:rsidP="001569CE">
      <w:pPr>
        <w:spacing w:line="240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t>Nazočni članovi Vijeća:</w:t>
      </w:r>
    </w:p>
    <w:p w:rsidR="003C1501" w:rsidRDefault="003C1501" w:rsidP="003C1501">
      <w:pPr>
        <w:spacing w:line="276" w:lineRule="auto"/>
        <w:jc w:val="both"/>
      </w:pPr>
      <w:r>
        <w:t xml:space="preserve">Tomislav Brkić, Ivo </w:t>
      </w:r>
      <w:proofErr w:type="spellStart"/>
      <w:r>
        <w:t>Skočić</w:t>
      </w:r>
      <w:proofErr w:type="spellEnd"/>
      <w:r>
        <w:t xml:space="preserve">,  </w:t>
      </w:r>
      <w:proofErr w:type="spellStart"/>
      <w:r>
        <w:t>Gospava</w:t>
      </w:r>
      <w:proofErr w:type="spellEnd"/>
      <w:r>
        <w:t xml:space="preserve"> </w:t>
      </w:r>
      <w:proofErr w:type="spellStart"/>
      <w:r>
        <w:t>Rakitić</w:t>
      </w:r>
      <w:proofErr w:type="spellEnd"/>
      <w:r>
        <w:t>,  Stjepan Zbiljski, Ana Kuštra i Magdalena Pavić.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t>Odsutni članovi Vijeća : Damir Begić.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t>Ostali nazočni: LJ.P. ; D.S. ; D.K.F.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t>Predsjedava gospodin Tomislav Brkić, predsjednik Vijeća.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t xml:space="preserve">Zapisnik vodi: Stjepan Zbiljski  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t>Predsjednik konstatira da je nazočno 6 od ukupno 7 članova Vijeća, što znači da Vijeće može pravovaljano odlučivati, te otvara 3. sjednicu Vijeća Mjesnog odbora.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t>Predsjednik Vijeća daje zapisnik 2. sjednice na verifikaciju.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t>Vijeće prihvaća tekst Zapisnika 2. sjednice Vijeća, bez izmjena.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</w:pPr>
      <w:r>
        <w:t>Vijeće je saslušalo nazočne stranke L. P. i D. S., koje su Vijeću iznijele više predstavki s područja mjesnog odbora. Nakon rasprave, zaključeno je da će se pojedine primjedbe uvrstiti na iduću sjednicu, a dio je adresiran na licu mjesta ili upućen na nadležna tijela.</w:t>
      </w:r>
      <w:r>
        <w:br/>
        <w:t>Stranke D.S. i K. F. su također iznijele svoje predstavke koje su upućene na daljnje postupanje sukladno nenadležnosti Vijeća.</w:t>
      </w:r>
      <w:r>
        <w:br/>
        <w:t>Prije utvrđivanja dnevnog reda, Vijeće je raspravilo o dvije predstavke upućene od strane S. Š. i V. G. J. te jednoglasno donijelo odluku o odbijanju istih zbog nemogućnosti provedbe.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t xml:space="preserve">Na prijedlog predsjednika Vijeće jednoglasno utvrđuje 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3C1501" w:rsidRDefault="003C1501" w:rsidP="003C1501">
      <w:pPr>
        <w:spacing w:line="276" w:lineRule="auto"/>
        <w:jc w:val="center"/>
        <w:rPr>
          <w:b/>
        </w:rPr>
      </w:pPr>
    </w:p>
    <w:p w:rsidR="003C1501" w:rsidRDefault="003C1501" w:rsidP="003C1501">
      <w:pPr>
        <w:spacing w:line="276" w:lineRule="auto"/>
        <w:ind w:firstLine="708"/>
        <w:rPr>
          <w:b/>
        </w:rPr>
      </w:pPr>
      <w:r>
        <w:rPr>
          <w:b/>
        </w:rPr>
        <w:t>1. Zaključci o aktualnoj komunalnoj i prometnoj  problematici</w:t>
      </w:r>
    </w:p>
    <w:p w:rsidR="003C1501" w:rsidRDefault="003C1501" w:rsidP="003C1501">
      <w:pPr>
        <w:spacing w:line="276" w:lineRule="auto"/>
        <w:ind w:firstLine="708"/>
        <w:rPr>
          <w:b/>
        </w:rPr>
      </w:pPr>
      <w:r>
        <w:rPr>
          <w:b/>
        </w:rPr>
        <w:t>2. Prijedlozi, pitanja i obavijesti.</w:t>
      </w:r>
    </w:p>
    <w:p w:rsidR="003C1501" w:rsidRDefault="003C1501" w:rsidP="003C1501">
      <w:pPr>
        <w:spacing w:line="276" w:lineRule="auto"/>
        <w:jc w:val="center"/>
        <w:rPr>
          <w:b/>
        </w:rPr>
      </w:pPr>
    </w:p>
    <w:p w:rsidR="003C1501" w:rsidRDefault="003C1501" w:rsidP="003C1501">
      <w:pPr>
        <w:spacing w:line="276" w:lineRule="auto"/>
        <w:jc w:val="both"/>
        <w:rPr>
          <w:b/>
        </w:rPr>
      </w:pPr>
      <w:r>
        <w:rPr>
          <w:b/>
        </w:rPr>
        <w:t>Ad1. Zaključci o aktualnoj  komunalnoj i prometnoj problematici – donošenje zaključaka</w:t>
      </w:r>
    </w:p>
    <w:p w:rsidR="003C1501" w:rsidRDefault="003C1501" w:rsidP="003C1501">
      <w:pPr>
        <w:spacing w:line="276" w:lineRule="auto"/>
        <w:jc w:val="both"/>
        <w:rPr>
          <w:b/>
        </w:rPr>
      </w:pPr>
    </w:p>
    <w:p w:rsidR="003C1501" w:rsidRDefault="003C1501" w:rsidP="003C1501">
      <w:pPr>
        <w:spacing w:line="276" w:lineRule="auto"/>
        <w:jc w:val="both"/>
      </w:pPr>
      <w:r>
        <w:t xml:space="preserve">Uvodno obrazloženje iznosi Predsjednik Vijeća 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lastRenderedPageBreak/>
        <w:t xml:space="preserve">U raspravi sudjeluju: Tomislav Brkić, Ivo </w:t>
      </w:r>
      <w:proofErr w:type="spellStart"/>
      <w:r>
        <w:t>Skočić</w:t>
      </w:r>
      <w:proofErr w:type="spellEnd"/>
      <w:r>
        <w:t xml:space="preserve">, </w:t>
      </w:r>
      <w:proofErr w:type="spellStart"/>
      <w:r>
        <w:t>Gospava</w:t>
      </w:r>
      <w:proofErr w:type="spellEnd"/>
      <w:r>
        <w:t xml:space="preserve"> </w:t>
      </w:r>
      <w:proofErr w:type="spellStart"/>
      <w:r>
        <w:t>Rakitić</w:t>
      </w:r>
      <w:proofErr w:type="spellEnd"/>
      <w:r>
        <w:t xml:space="preserve">, Stjepan Zbiljski, Ana  Kuštra i Magdalena Pavić, 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t xml:space="preserve">Vijeće </w:t>
      </w:r>
      <w:r>
        <w:rPr>
          <w:b/>
          <w:i/>
        </w:rPr>
        <w:t>jednoglasno</w:t>
      </w:r>
      <w:r>
        <w:t xml:space="preserve"> donosi</w:t>
      </w:r>
    </w:p>
    <w:p w:rsidR="003C1501" w:rsidRDefault="003C1501" w:rsidP="003C1501">
      <w:pPr>
        <w:spacing w:line="276" w:lineRule="auto"/>
      </w:pPr>
    </w:p>
    <w:p w:rsidR="003C1501" w:rsidRDefault="003C1501" w:rsidP="003C1501">
      <w:pPr>
        <w:spacing w:line="276" w:lineRule="auto"/>
        <w:jc w:val="both"/>
      </w:pPr>
      <w:r>
        <w:t>(Zaključci se prilaže ovom Zapisniku i sastavni su  dio ovog Zapisnika.)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  <w:rPr>
          <w:b/>
        </w:rPr>
      </w:pPr>
      <w:r>
        <w:rPr>
          <w:b/>
        </w:rPr>
        <w:t>Ad2. Razno: izvješća, pitanja i obavijesti.</w:t>
      </w:r>
    </w:p>
    <w:p w:rsidR="003C1501" w:rsidRDefault="003C1501" w:rsidP="003C1501">
      <w:pPr>
        <w:spacing w:line="276" w:lineRule="auto"/>
        <w:jc w:val="both"/>
        <w:rPr>
          <w:b/>
        </w:rPr>
      </w:pPr>
    </w:p>
    <w:p w:rsidR="003C1501" w:rsidRDefault="003C1501" w:rsidP="003C1501">
      <w:pPr>
        <w:pStyle w:val="Odlomakpopisa"/>
        <w:numPr>
          <w:ilvl w:val="0"/>
          <w:numId w:val="6"/>
        </w:numPr>
        <w:spacing w:after="0" w:line="276" w:lineRule="auto"/>
      </w:pPr>
      <w:r>
        <w:t>Odluka o financiranju mjesne samouprave</w:t>
      </w:r>
      <w:r>
        <w:br/>
        <w:t>Vijeće je razmotrilo prijedlog Odluke o financiranju mjesne samouprave.</w:t>
      </w:r>
    </w:p>
    <w:p w:rsidR="003C1501" w:rsidRDefault="003C1501" w:rsidP="003C1501">
      <w:pPr>
        <w:pStyle w:val="Odlomakpopisa"/>
        <w:spacing w:after="0" w:line="276" w:lineRule="auto"/>
      </w:pPr>
    </w:p>
    <w:p w:rsidR="003C1501" w:rsidRDefault="003C1501" w:rsidP="003C1501">
      <w:pPr>
        <w:pStyle w:val="Odlomakpopisa"/>
        <w:spacing w:after="0" w:line="276" w:lineRule="auto"/>
      </w:pPr>
      <w:r>
        <w:t xml:space="preserve"> Nakon rasprave, Vijeće </w:t>
      </w:r>
      <w:r>
        <w:rPr>
          <w:b/>
          <w:i/>
        </w:rPr>
        <w:t>jednoglasno</w:t>
      </w:r>
      <w:r>
        <w:t xml:space="preserve"> donosi  pozitivno mišljenje.</w:t>
      </w:r>
    </w:p>
    <w:p w:rsidR="009F4FEF" w:rsidRDefault="009F4FEF" w:rsidP="003C1501">
      <w:pPr>
        <w:pStyle w:val="Odlomakpopisa"/>
        <w:spacing w:after="0" w:line="276" w:lineRule="auto"/>
      </w:pPr>
    </w:p>
    <w:p w:rsidR="003C1501" w:rsidRDefault="003C1501" w:rsidP="003C1501">
      <w:pPr>
        <w:pStyle w:val="Odlomakpopisa"/>
        <w:numPr>
          <w:ilvl w:val="0"/>
          <w:numId w:val="6"/>
        </w:numPr>
        <w:spacing w:after="0" w:line="276" w:lineRule="auto"/>
      </w:pPr>
      <w:r>
        <w:t>Izmjena Odluke o naknadi predsjednicima, potpredsjednicima i članovima vijeća</w:t>
      </w:r>
      <w:r>
        <w:br/>
        <w:t xml:space="preserve">Vijećnici su se upoznali s prijedlogom izmjene Odluke o naknadi. </w:t>
      </w:r>
    </w:p>
    <w:p w:rsidR="003C1501" w:rsidRDefault="003C1501" w:rsidP="003C1501">
      <w:pPr>
        <w:pStyle w:val="Odlomakpopisa"/>
        <w:spacing w:after="0" w:line="276" w:lineRule="auto"/>
      </w:pPr>
    </w:p>
    <w:p w:rsidR="003C1501" w:rsidRDefault="003C1501" w:rsidP="003C1501">
      <w:pPr>
        <w:pStyle w:val="Odlomakpopisa"/>
        <w:spacing w:after="0" w:line="276" w:lineRule="auto"/>
      </w:pPr>
      <w:r>
        <w:t xml:space="preserve">Nakon rasprave, Vijeće jednoglasno donosi </w:t>
      </w:r>
      <w:r>
        <w:rPr>
          <w:b/>
          <w:i/>
        </w:rPr>
        <w:t>pozitivno</w:t>
      </w:r>
      <w:r>
        <w:t xml:space="preserve"> mišljenje</w:t>
      </w:r>
    </w:p>
    <w:p w:rsidR="009F4FEF" w:rsidRDefault="009F4FEF" w:rsidP="003C1501">
      <w:pPr>
        <w:pStyle w:val="Odlomakpopisa"/>
        <w:spacing w:after="0" w:line="276" w:lineRule="auto"/>
      </w:pPr>
    </w:p>
    <w:p w:rsidR="003C1501" w:rsidRDefault="003C1501" w:rsidP="003C1501">
      <w:pPr>
        <w:pStyle w:val="Odlomakpopisa"/>
        <w:numPr>
          <w:ilvl w:val="0"/>
          <w:numId w:val="6"/>
        </w:numPr>
        <w:spacing w:after="0" w:line="276" w:lineRule="auto"/>
      </w:pPr>
      <w:r>
        <w:t>Izmjene i dopune Programa građenja komunalne infrastrukture u Zagrebu 2025.</w:t>
      </w:r>
      <w:r>
        <w:br/>
        <w:t xml:space="preserve">Vijećnici su se upoznali s prijedlogom izmjena i dopuna Programa. </w:t>
      </w:r>
    </w:p>
    <w:p w:rsidR="003C1501" w:rsidRDefault="003C1501" w:rsidP="003C1501">
      <w:pPr>
        <w:pStyle w:val="Odlomakpopisa"/>
        <w:spacing w:after="0" w:line="276" w:lineRule="auto"/>
      </w:pPr>
    </w:p>
    <w:p w:rsidR="003C1501" w:rsidRDefault="003C1501" w:rsidP="003C1501">
      <w:pPr>
        <w:pStyle w:val="Odlomakpopisa"/>
        <w:spacing w:after="0" w:line="276" w:lineRule="auto"/>
      </w:pPr>
      <w:r>
        <w:t xml:space="preserve">Nakon rasprave Vijeće donosi </w:t>
      </w:r>
      <w:r>
        <w:rPr>
          <w:b/>
          <w:i/>
        </w:rPr>
        <w:t>pozitivno</w:t>
      </w:r>
      <w:r>
        <w:t xml:space="preserve"> mišljenje.</w:t>
      </w:r>
    </w:p>
    <w:p w:rsidR="009F4FEF" w:rsidRDefault="009F4FEF" w:rsidP="003C1501">
      <w:pPr>
        <w:pStyle w:val="Odlomakpopisa"/>
        <w:spacing w:after="0" w:line="276" w:lineRule="auto"/>
      </w:pPr>
    </w:p>
    <w:p w:rsidR="003C1501" w:rsidRDefault="003C1501" w:rsidP="00817DCE">
      <w:pPr>
        <w:spacing w:line="276" w:lineRule="auto"/>
        <w:rPr>
          <w:b/>
        </w:rPr>
      </w:pPr>
      <w:r>
        <w:rPr>
          <w:b/>
        </w:rPr>
        <w:t>Obavijesti</w:t>
      </w:r>
    </w:p>
    <w:p w:rsidR="009F4FEF" w:rsidRDefault="009F4FEF" w:rsidP="00817DCE">
      <w:pPr>
        <w:spacing w:line="276" w:lineRule="auto"/>
        <w:rPr>
          <w:b/>
        </w:rPr>
      </w:pPr>
    </w:p>
    <w:p w:rsidR="003C1501" w:rsidRDefault="003C1501" w:rsidP="00817DCE">
      <w:pPr>
        <w:spacing w:line="276" w:lineRule="auto"/>
      </w:pPr>
      <w:r>
        <w:t>-</w:t>
      </w:r>
      <w:r w:rsidR="00817DCE">
        <w:t xml:space="preserve">  </w:t>
      </w:r>
      <w:r>
        <w:t>Vijeće je na zahtjev GU donijelo odluku o sanacijskim potrebama mjesnog odbora,</w:t>
      </w:r>
      <w:r>
        <w:br/>
        <w:t xml:space="preserve">- </w:t>
      </w:r>
      <w:r w:rsidR="00817DCE">
        <w:t xml:space="preserve"> </w:t>
      </w:r>
      <w:r>
        <w:t>Na zahtjev nadležnih popisane i dostavljene lokacije za postavljanje novih nadstrešnica</w:t>
      </w:r>
      <w:r w:rsidR="00817DCE">
        <w:t xml:space="preserve"> </w:t>
      </w:r>
      <w:r>
        <w:br/>
      </w:r>
      <w:r w:rsidR="00817DCE">
        <w:t xml:space="preserve">   </w:t>
      </w:r>
      <w:r>
        <w:t xml:space="preserve">te izmjena dotrajalih oznaka autobusnih stajališta (2x </w:t>
      </w:r>
      <w:proofErr w:type="spellStart"/>
      <w:r>
        <w:t>Miševečka</w:t>
      </w:r>
      <w:proofErr w:type="spellEnd"/>
      <w:r>
        <w:t>, 3x Velikogorička ul.),</w:t>
      </w:r>
      <w:r>
        <w:br/>
        <w:t>- Zatražena i izvršena sanacija rupe na kolniku kod BP INA,</w:t>
      </w:r>
      <w:r>
        <w:br/>
        <w:t>- Zatražena sanacija/zamjena dotrajalih klupica na više lokacija,</w:t>
      </w:r>
      <w:r>
        <w:br/>
        <w:t xml:space="preserve">- Zatraženo postavljanje HP </w:t>
      </w:r>
      <w:proofErr w:type="spellStart"/>
      <w:r>
        <w:t>paketomata</w:t>
      </w:r>
      <w:proofErr w:type="spellEnd"/>
      <w:r>
        <w:t xml:space="preserve"> na području mjesnog odbora od strane HP-a,</w:t>
      </w:r>
      <w:r>
        <w:br/>
        <w:t>- Popisano i zatraženo uklanjanje većeg broja napuštenih vozila na gradskim</w:t>
      </w:r>
      <w:r>
        <w:br/>
      </w:r>
      <w:r w:rsidR="00817DCE">
        <w:t xml:space="preserve">  </w:t>
      </w:r>
      <w:r>
        <w:t>površinama na području cijelog mjesnog odbora,</w:t>
      </w:r>
      <w:r>
        <w:br/>
        <w:t xml:space="preserve">- Zatraženo i izvršeno strojno čišćenje kolnika u ul. </w:t>
      </w:r>
      <w:proofErr w:type="spellStart"/>
      <w:r>
        <w:t>Žažinska</w:t>
      </w:r>
      <w:proofErr w:type="spellEnd"/>
      <w:r>
        <w:t>,</w:t>
      </w:r>
      <w:r>
        <w:br/>
        <w:t>- Po predstavci A.D. zatraženo uklanjanje suhog stabla koje se nalazi na gradskoj</w:t>
      </w:r>
      <w:r>
        <w:br/>
      </w:r>
      <w:r w:rsidR="00817DCE">
        <w:t xml:space="preserve">  </w:t>
      </w:r>
      <w:r>
        <w:t xml:space="preserve">površini (između ul. </w:t>
      </w:r>
      <w:proofErr w:type="spellStart"/>
      <w:r>
        <w:t>Držićeva</w:t>
      </w:r>
      <w:proofErr w:type="spellEnd"/>
      <w:r>
        <w:t xml:space="preserve"> i zgrade na adresi ul. Grada Chicaga 26./28.),</w:t>
      </w:r>
      <w:r>
        <w:br/>
        <w:t>- V.B. pružene informacije o uvrštenju „Vau-Vau“ parka u PKA 2026.,</w:t>
      </w:r>
      <w:r>
        <w:br/>
        <w:t>- V.G.J. pružene informacije o uvrštenju izgradnje pješačke staze u ul. Velikogorička-</w:t>
      </w:r>
      <w:r>
        <w:br/>
      </w:r>
      <w:r w:rsidR="00817DCE">
        <w:t xml:space="preserve">   </w:t>
      </w:r>
      <w:r>
        <w:t xml:space="preserve">ul. </w:t>
      </w:r>
      <w:proofErr w:type="spellStart"/>
      <w:r>
        <w:t>Capraška</w:t>
      </w:r>
      <w:proofErr w:type="spellEnd"/>
      <w:r>
        <w:t xml:space="preserve"> u PKA (2026.).</w:t>
      </w:r>
    </w:p>
    <w:p w:rsidR="003C1501" w:rsidRDefault="003C1501" w:rsidP="00817DCE">
      <w:pPr>
        <w:spacing w:line="276" w:lineRule="auto"/>
      </w:pPr>
    </w:p>
    <w:p w:rsidR="009F4FEF" w:rsidRDefault="009F4FEF" w:rsidP="003C1501">
      <w:pPr>
        <w:spacing w:line="276" w:lineRule="auto"/>
        <w:rPr>
          <w:b/>
        </w:rPr>
      </w:pPr>
    </w:p>
    <w:p w:rsidR="009F4FEF" w:rsidRDefault="009F4FEF" w:rsidP="003C1501">
      <w:pPr>
        <w:spacing w:line="276" w:lineRule="auto"/>
        <w:rPr>
          <w:b/>
        </w:rPr>
      </w:pPr>
    </w:p>
    <w:p w:rsidR="009F4FEF" w:rsidRDefault="009F4FEF" w:rsidP="003C1501">
      <w:pPr>
        <w:spacing w:line="276" w:lineRule="auto"/>
        <w:rPr>
          <w:b/>
        </w:rPr>
      </w:pPr>
    </w:p>
    <w:p w:rsidR="003C1501" w:rsidRDefault="003C1501" w:rsidP="003C1501">
      <w:pPr>
        <w:spacing w:line="276" w:lineRule="auto"/>
        <w:rPr>
          <w:b/>
        </w:rPr>
      </w:pPr>
      <w:r>
        <w:rPr>
          <w:b/>
        </w:rPr>
        <w:lastRenderedPageBreak/>
        <w:t>Zaključenje sjednice</w:t>
      </w:r>
    </w:p>
    <w:p w:rsidR="009F4FEF" w:rsidRDefault="009F4FEF" w:rsidP="003C1501">
      <w:pPr>
        <w:spacing w:line="276" w:lineRule="auto"/>
      </w:pPr>
    </w:p>
    <w:p w:rsidR="003C1501" w:rsidRDefault="003C1501" w:rsidP="003C1501">
      <w:pPr>
        <w:spacing w:line="276" w:lineRule="auto"/>
      </w:pPr>
      <w:r>
        <w:t>Predsjednik konstatira da je dnevni red iscrpljen i zaključuje sjednicu u 21:15 sati.</w:t>
      </w:r>
      <w:r>
        <w:br/>
      </w:r>
      <w:r>
        <w:br/>
        <w:t>Sljedeća sjednica Vijeća održat će se 18. rujna 2025. s početkom u 19.00 sati.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t>KLASA: 024-08/25-003/1419</w:t>
      </w:r>
    </w:p>
    <w:p w:rsidR="003C1501" w:rsidRDefault="003C1501" w:rsidP="003C1501">
      <w:pPr>
        <w:spacing w:line="276" w:lineRule="auto"/>
        <w:jc w:val="both"/>
      </w:pPr>
      <w:r>
        <w:t>URBROJ: 251-13-11-5/003-25-2</w:t>
      </w:r>
    </w:p>
    <w:p w:rsidR="003C1501" w:rsidRDefault="003C1501" w:rsidP="003C1501">
      <w:pPr>
        <w:spacing w:line="276" w:lineRule="auto"/>
        <w:jc w:val="both"/>
      </w:pPr>
      <w:r>
        <w:t>Zagreb, 27. kolovoza 2025.</w:t>
      </w:r>
    </w:p>
    <w:p w:rsidR="003C1501" w:rsidRDefault="003C1501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jc w:val="both"/>
      </w:pPr>
      <w:r>
        <w:t>Zapisnik sastavili:</w:t>
      </w:r>
    </w:p>
    <w:p w:rsidR="003C1501" w:rsidRDefault="003C1501" w:rsidP="003C1501">
      <w:pPr>
        <w:spacing w:line="276" w:lineRule="auto"/>
        <w:jc w:val="both"/>
      </w:pPr>
      <w:r>
        <w:t>Stjepan Zbiljski i Tomislav Brkić</w:t>
      </w:r>
    </w:p>
    <w:p w:rsidR="009F4FEF" w:rsidRDefault="009F4FEF" w:rsidP="003C1501">
      <w:pPr>
        <w:spacing w:line="276" w:lineRule="auto"/>
        <w:jc w:val="both"/>
      </w:pPr>
    </w:p>
    <w:p w:rsidR="009F4FEF" w:rsidRDefault="009F4FEF" w:rsidP="003C1501">
      <w:pPr>
        <w:spacing w:line="276" w:lineRule="auto"/>
        <w:jc w:val="both"/>
      </w:pPr>
    </w:p>
    <w:p w:rsidR="003C1501" w:rsidRDefault="003C1501" w:rsidP="003C1501">
      <w:pPr>
        <w:spacing w:line="276" w:lineRule="auto"/>
        <w:ind w:left="4248"/>
        <w:jc w:val="center"/>
      </w:pPr>
      <w:r>
        <w:t>Predsjednik</w:t>
      </w:r>
    </w:p>
    <w:p w:rsidR="003C1501" w:rsidRDefault="003C1501" w:rsidP="003C1501">
      <w:pPr>
        <w:spacing w:line="276" w:lineRule="auto"/>
        <w:ind w:left="4248"/>
        <w:jc w:val="center"/>
      </w:pPr>
      <w:r>
        <w:t>Vijeća Mjesnog odbora Savica Šanci</w:t>
      </w:r>
    </w:p>
    <w:p w:rsidR="003C1501" w:rsidRDefault="003C1501" w:rsidP="003C1501">
      <w:pPr>
        <w:spacing w:line="276" w:lineRule="auto"/>
        <w:ind w:left="5664"/>
      </w:pPr>
      <w:r>
        <w:t xml:space="preserve">     Tomislav Brkić</w:t>
      </w:r>
    </w:p>
    <w:p w:rsidR="003C1501" w:rsidRDefault="003C1501" w:rsidP="003C1501">
      <w:pPr>
        <w:spacing w:line="276" w:lineRule="auto"/>
        <w:ind w:left="5664"/>
      </w:pPr>
    </w:p>
    <w:p w:rsidR="003C1501" w:rsidRDefault="003C1501" w:rsidP="003C1501">
      <w:pPr>
        <w:spacing w:line="276" w:lineRule="auto"/>
        <w:ind w:left="5664"/>
      </w:pPr>
    </w:p>
    <w:p w:rsidR="003C1501" w:rsidRDefault="003C1501" w:rsidP="003C1501">
      <w:pPr>
        <w:spacing w:line="276" w:lineRule="auto"/>
        <w:ind w:left="5664"/>
      </w:pPr>
    </w:p>
    <w:p w:rsidR="003C1501" w:rsidRDefault="003C1501" w:rsidP="003C1501">
      <w:pPr>
        <w:spacing w:line="276" w:lineRule="auto"/>
        <w:ind w:left="5664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</w:p>
    <w:p w:rsidR="003C1501" w:rsidRDefault="003C1501" w:rsidP="001569CE">
      <w:pPr>
        <w:spacing w:line="240" w:lineRule="auto"/>
        <w:ind w:firstLine="708"/>
      </w:pPr>
      <w:bookmarkStart w:id="0" w:name="_GoBack"/>
      <w:bookmarkEnd w:id="0"/>
    </w:p>
    <w:p w:rsidR="003C1501" w:rsidRDefault="003C1501" w:rsidP="001569CE">
      <w:pPr>
        <w:spacing w:line="240" w:lineRule="auto"/>
        <w:ind w:firstLine="708"/>
      </w:pPr>
    </w:p>
    <w:p w:rsidR="001569CE" w:rsidRPr="001569CE" w:rsidRDefault="001569CE" w:rsidP="001569CE">
      <w:pPr>
        <w:spacing w:line="240" w:lineRule="auto"/>
        <w:ind w:firstLine="708"/>
      </w:pPr>
      <w:r w:rsidRPr="001569CE">
        <w:lastRenderedPageBreak/>
        <w:t>Na temelju članka 99. Statuta Grada Zagreba (Službeni glasnik Grada Zagreba (23/16, 2/18, 23/18, 3/20, 3/21, 11/21 - pročišćeni tekst, 16/22) Vijeće Mjesnog odbora Savica Šanci na 3. sjednici, 27. kolovoza 2025, donijelo je</w:t>
      </w:r>
    </w:p>
    <w:p w:rsidR="001569CE" w:rsidRPr="001569CE" w:rsidRDefault="001569CE" w:rsidP="001569CE">
      <w:pPr>
        <w:spacing w:line="240" w:lineRule="auto"/>
      </w:pPr>
    </w:p>
    <w:p w:rsidR="001569CE" w:rsidRPr="001569CE" w:rsidRDefault="001569CE" w:rsidP="001569CE">
      <w:pPr>
        <w:spacing w:line="240" w:lineRule="auto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pStyle w:val="StandardWeb"/>
        <w:suppressAutoHyphens/>
        <w:spacing w:before="0" w:beforeAutospacing="0" w:after="0" w:afterAutospacing="0"/>
        <w:jc w:val="center"/>
      </w:pPr>
      <w:r w:rsidRPr="001569CE">
        <w:rPr>
          <w:rStyle w:val="Naglaeno"/>
        </w:rPr>
        <w:t>ZAKLJUČAK</w:t>
      </w:r>
      <w:r w:rsidRPr="001569CE">
        <w:br/>
      </w:r>
      <w:r w:rsidRPr="001569CE">
        <w:rPr>
          <w:b/>
        </w:rPr>
        <w:t>o postavljanju prometnih ogledala na više lokacija</w:t>
      </w:r>
    </w:p>
    <w:p w:rsidR="001569CE" w:rsidRPr="001569CE" w:rsidRDefault="001569CE" w:rsidP="001569CE">
      <w:pPr>
        <w:pStyle w:val="StandardWeb"/>
        <w:numPr>
          <w:ilvl w:val="0"/>
          <w:numId w:val="1"/>
        </w:numPr>
        <w:suppressAutoHyphens/>
        <w:spacing w:before="0" w:beforeAutospacing="0" w:after="0" w:afterAutospacing="0"/>
        <w:ind w:hanging="357"/>
      </w:pPr>
      <w:r w:rsidRPr="001569CE">
        <w:t>Vijeće Mjesnog odbora Savica Šanci predlaže Vijeću Gradske četvrti Peščenica-Žitnjak da od nadležnog ureda zatraži postavljanje prometnih ogledala na sljedećim lokacijama:</w:t>
      </w:r>
    </w:p>
    <w:p w:rsidR="001569CE" w:rsidRPr="001569CE" w:rsidRDefault="001569CE" w:rsidP="001569CE">
      <w:pPr>
        <w:pStyle w:val="StandardWeb"/>
        <w:numPr>
          <w:ilvl w:val="1"/>
          <w:numId w:val="1"/>
        </w:numPr>
        <w:suppressAutoHyphens/>
        <w:spacing w:before="0" w:beforeAutospacing="0" w:after="0" w:afterAutospacing="0"/>
        <w:ind w:hanging="357"/>
        <w:rPr>
          <w:b/>
          <w:i/>
        </w:rPr>
      </w:pPr>
      <w:r w:rsidRPr="001569CE">
        <w:rPr>
          <w:b/>
          <w:i/>
        </w:rPr>
        <w:t xml:space="preserve">Ul. Zdeslava </w:t>
      </w:r>
      <w:proofErr w:type="spellStart"/>
      <w:r w:rsidRPr="001569CE">
        <w:rPr>
          <w:b/>
          <w:i/>
        </w:rPr>
        <w:t>Turića</w:t>
      </w:r>
      <w:proofErr w:type="spellEnd"/>
      <w:r w:rsidRPr="001569CE">
        <w:rPr>
          <w:b/>
          <w:i/>
        </w:rPr>
        <w:t xml:space="preserve"> 6-8 ispred </w:t>
      </w:r>
      <w:proofErr w:type="spellStart"/>
      <w:r w:rsidRPr="001569CE">
        <w:rPr>
          <w:b/>
          <w:i/>
        </w:rPr>
        <w:t>Bipe</w:t>
      </w:r>
      <w:proofErr w:type="spellEnd"/>
      <w:r w:rsidRPr="001569CE">
        <w:rPr>
          <w:b/>
          <w:i/>
        </w:rPr>
        <w:t xml:space="preserve"> (izlazak s parkinga nasuprot </w:t>
      </w:r>
      <w:proofErr w:type="spellStart"/>
      <w:r w:rsidRPr="001569CE">
        <w:rPr>
          <w:b/>
          <w:i/>
        </w:rPr>
        <w:t>Bipe</w:t>
      </w:r>
      <w:proofErr w:type="spellEnd"/>
      <w:r w:rsidRPr="001569CE">
        <w:rPr>
          <w:b/>
          <w:i/>
        </w:rPr>
        <w:t xml:space="preserve"> od smjera sjevera prema jugu),</w:t>
      </w:r>
    </w:p>
    <w:p w:rsidR="001569CE" w:rsidRPr="001569CE" w:rsidRDefault="001569CE" w:rsidP="001569CE">
      <w:pPr>
        <w:pStyle w:val="StandardWeb"/>
        <w:numPr>
          <w:ilvl w:val="1"/>
          <w:numId w:val="1"/>
        </w:numPr>
        <w:suppressAutoHyphens/>
        <w:spacing w:before="0" w:beforeAutospacing="0" w:after="0" w:afterAutospacing="0"/>
        <w:ind w:hanging="357"/>
        <w:rPr>
          <w:b/>
          <w:i/>
        </w:rPr>
      </w:pPr>
      <w:r w:rsidRPr="001569CE">
        <w:rPr>
          <w:b/>
          <w:i/>
        </w:rPr>
        <w:t xml:space="preserve">Ul. </w:t>
      </w:r>
      <w:proofErr w:type="spellStart"/>
      <w:r w:rsidRPr="001569CE">
        <w:rPr>
          <w:b/>
          <w:i/>
        </w:rPr>
        <w:t>Rakitovečka</w:t>
      </w:r>
      <w:proofErr w:type="spellEnd"/>
      <w:r w:rsidRPr="001569CE">
        <w:rPr>
          <w:b/>
          <w:i/>
        </w:rPr>
        <w:t xml:space="preserve"> na križanju s ul. Velikogorička,</w:t>
      </w:r>
    </w:p>
    <w:p w:rsidR="001569CE" w:rsidRPr="001569CE" w:rsidRDefault="001569CE" w:rsidP="001569CE">
      <w:pPr>
        <w:pStyle w:val="StandardWeb"/>
        <w:numPr>
          <w:ilvl w:val="1"/>
          <w:numId w:val="1"/>
        </w:numPr>
        <w:suppressAutoHyphens/>
        <w:spacing w:before="0" w:beforeAutospacing="0" w:after="0" w:afterAutospacing="0"/>
        <w:ind w:hanging="357"/>
        <w:rPr>
          <w:b/>
          <w:i/>
        </w:rPr>
      </w:pPr>
      <w:r w:rsidRPr="001569CE">
        <w:rPr>
          <w:b/>
          <w:i/>
        </w:rPr>
        <w:t xml:space="preserve">Ul. </w:t>
      </w:r>
      <w:proofErr w:type="spellStart"/>
      <w:r w:rsidRPr="001569CE">
        <w:rPr>
          <w:b/>
          <w:i/>
        </w:rPr>
        <w:t>Buševačka</w:t>
      </w:r>
      <w:proofErr w:type="spellEnd"/>
      <w:r w:rsidRPr="001569CE">
        <w:rPr>
          <w:b/>
          <w:i/>
        </w:rPr>
        <w:t xml:space="preserve"> na križanju s ul. Velikogorička,</w:t>
      </w:r>
    </w:p>
    <w:p w:rsidR="001569CE" w:rsidRPr="001569CE" w:rsidRDefault="001569CE" w:rsidP="001569CE">
      <w:pPr>
        <w:pStyle w:val="StandardWeb"/>
        <w:numPr>
          <w:ilvl w:val="1"/>
          <w:numId w:val="1"/>
        </w:numPr>
        <w:suppressAutoHyphens/>
        <w:spacing w:before="0" w:beforeAutospacing="0" w:after="0" w:afterAutospacing="0"/>
        <w:ind w:hanging="357"/>
        <w:rPr>
          <w:b/>
          <w:i/>
        </w:rPr>
      </w:pPr>
      <w:r w:rsidRPr="001569CE">
        <w:rPr>
          <w:b/>
          <w:i/>
        </w:rPr>
        <w:t>Ul. Savica I. kod broja 36 (zavoj prema CMP Savica Šanci).</w:t>
      </w:r>
    </w:p>
    <w:p w:rsidR="001569CE" w:rsidRPr="001569CE" w:rsidRDefault="001569CE" w:rsidP="001569CE">
      <w:pPr>
        <w:pStyle w:val="StandardWeb"/>
        <w:suppressAutoHyphens/>
        <w:spacing w:before="0" w:beforeAutospacing="0" w:after="0" w:afterAutospacing="0"/>
        <w:ind w:left="1440"/>
      </w:pPr>
    </w:p>
    <w:p w:rsidR="001569CE" w:rsidRPr="001569CE" w:rsidRDefault="001569CE" w:rsidP="001569CE">
      <w:pPr>
        <w:pStyle w:val="StandardWeb"/>
        <w:numPr>
          <w:ilvl w:val="0"/>
          <w:numId w:val="1"/>
        </w:numPr>
        <w:suppressAutoHyphens/>
        <w:spacing w:before="0" w:beforeAutospacing="0" w:after="0" w:afterAutospacing="0"/>
        <w:ind w:hanging="357"/>
      </w:pPr>
      <w:r w:rsidRPr="001569CE">
        <w:t>Ovaj Zaključak će biti dostavljen Vijeću Gradske četvrti Peščenica-Žitnjak na daljnje postupanje.</w:t>
      </w:r>
    </w:p>
    <w:p w:rsidR="001569CE" w:rsidRPr="001569CE" w:rsidRDefault="001569CE" w:rsidP="001569CE">
      <w:pPr>
        <w:pStyle w:val="StandardWeb"/>
        <w:suppressAutoHyphens/>
        <w:spacing w:before="0" w:beforeAutospacing="0" w:after="0" w:afterAutospacing="0"/>
      </w:pPr>
    </w:p>
    <w:p w:rsidR="001569CE" w:rsidRPr="001569CE" w:rsidRDefault="001569CE" w:rsidP="001569CE">
      <w:pPr>
        <w:pStyle w:val="StandardWeb"/>
        <w:suppressAutoHyphens/>
        <w:spacing w:before="0" w:beforeAutospacing="0" w:after="0" w:afterAutospacing="0"/>
      </w:pPr>
    </w:p>
    <w:p w:rsidR="001569CE" w:rsidRPr="001569CE" w:rsidRDefault="001569CE" w:rsidP="001569CE">
      <w:pPr>
        <w:pStyle w:val="StandardWeb"/>
        <w:suppressAutoHyphens/>
        <w:spacing w:before="0" w:beforeAutospacing="0" w:after="0" w:afterAutospacing="0"/>
      </w:pPr>
      <w:r w:rsidRPr="001569CE">
        <w:t>KLASA: 024-08/25-003/1419</w:t>
      </w:r>
      <w:r w:rsidRPr="001569CE">
        <w:br/>
        <w:t>URBROJ: 251-13-11-5/005-25-3</w:t>
      </w:r>
    </w:p>
    <w:p w:rsidR="001569CE" w:rsidRPr="001569CE" w:rsidRDefault="001569CE" w:rsidP="001569CE">
      <w:pPr>
        <w:pStyle w:val="StandardWeb"/>
        <w:suppressAutoHyphens/>
        <w:spacing w:before="0" w:beforeAutospacing="0" w:after="0" w:afterAutospacing="0"/>
      </w:pPr>
      <w:r w:rsidRPr="001569CE">
        <w:t>Zagreb, 27. kolovoza 2025.</w:t>
      </w: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ind w:left="4248"/>
        <w:jc w:val="center"/>
      </w:pPr>
      <w:r w:rsidRPr="001569CE">
        <w:t>PREDSJEDNIK VIJEĆA</w:t>
      </w:r>
    </w:p>
    <w:p w:rsidR="001569CE" w:rsidRPr="001569CE" w:rsidRDefault="001569CE" w:rsidP="001569CE">
      <w:pPr>
        <w:spacing w:line="240" w:lineRule="auto"/>
        <w:ind w:left="4248"/>
        <w:jc w:val="center"/>
      </w:pPr>
      <w:r w:rsidRPr="001569CE">
        <w:t>MJESNOG ODBORA SAVICA ŠANCI</w:t>
      </w:r>
    </w:p>
    <w:p w:rsidR="001569CE" w:rsidRPr="001569CE" w:rsidRDefault="001569CE" w:rsidP="001569CE">
      <w:pPr>
        <w:pStyle w:val="StandardWeb"/>
        <w:suppressAutoHyphens/>
        <w:spacing w:before="0" w:beforeAutospacing="0" w:after="0" w:afterAutospacing="0"/>
        <w:ind w:left="4248" w:firstLine="708"/>
      </w:pPr>
      <w:r w:rsidRPr="001569CE">
        <w:t xml:space="preserve">Tomislav Brkić </w:t>
      </w:r>
      <w:proofErr w:type="spellStart"/>
      <w:r w:rsidRPr="001569CE">
        <w:t>bacc</w:t>
      </w:r>
      <w:proofErr w:type="spellEnd"/>
      <w:r w:rsidRPr="001569CE">
        <w:t xml:space="preserve">. </w:t>
      </w:r>
      <w:proofErr w:type="spellStart"/>
      <w:r w:rsidRPr="001569CE">
        <w:t>admin</w:t>
      </w:r>
      <w:proofErr w:type="spellEnd"/>
      <w:r w:rsidRPr="001569CE">
        <w:t>. tribut.</w:t>
      </w:r>
    </w:p>
    <w:p w:rsidR="001569CE" w:rsidRPr="001569CE" w:rsidRDefault="001569CE" w:rsidP="001569CE">
      <w:pPr>
        <w:spacing w:line="240" w:lineRule="auto"/>
        <w:ind w:left="4248"/>
        <w:jc w:val="center"/>
      </w:pPr>
    </w:p>
    <w:p w:rsidR="001569CE" w:rsidRPr="001569CE" w:rsidRDefault="001569CE" w:rsidP="001569CE">
      <w:pPr>
        <w:spacing w:line="240" w:lineRule="auto"/>
        <w:ind w:left="4248"/>
        <w:jc w:val="center"/>
      </w:pPr>
    </w:p>
    <w:p w:rsidR="001569CE" w:rsidRPr="001569CE" w:rsidRDefault="001569CE" w:rsidP="001569CE">
      <w:pPr>
        <w:spacing w:line="240" w:lineRule="auto"/>
        <w:ind w:left="4248"/>
        <w:jc w:val="center"/>
      </w:pPr>
    </w:p>
    <w:p w:rsidR="001569CE" w:rsidRPr="001569CE" w:rsidRDefault="001569CE" w:rsidP="001569CE">
      <w:pPr>
        <w:spacing w:line="240" w:lineRule="auto"/>
        <w:rPr>
          <w:u w:val="single"/>
        </w:rPr>
      </w:pPr>
      <w:r w:rsidRPr="001569CE">
        <w:rPr>
          <w:u w:val="single"/>
        </w:rPr>
        <w:br w:type="page"/>
      </w:r>
    </w:p>
    <w:p w:rsidR="001569CE" w:rsidRPr="001569CE" w:rsidRDefault="001569CE" w:rsidP="001569CE">
      <w:pPr>
        <w:spacing w:line="240" w:lineRule="auto"/>
        <w:ind w:firstLine="708"/>
      </w:pPr>
      <w:r w:rsidRPr="001569CE">
        <w:lastRenderedPageBreak/>
        <w:t>Na temelju članka 99. Statuta Grada Zagreba (Službeni glasnik Grada Zagreba (23/16, 2/18, 23/18, 3/20, 3/21, 11/21 - pročišćeni tekst, 16/22)  Vijeće Mjesnog odbora Savica Šanci na 3. sjednici, 27. kolovoza 2025, donijelo je</w:t>
      </w:r>
    </w:p>
    <w:p w:rsidR="001569CE" w:rsidRPr="001569CE" w:rsidRDefault="001569CE" w:rsidP="001569CE">
      <w:pPr>
        <w:spacing w:line="240" w:lineRule="auto"/>
      </w:pPr>
    </w:p>
    <w:p w:rsidR="001569CE" w:rsidRPr="001569CE" w:rsidRDefault="001569CE" w:rsidP="001569CE">
      <w:pPr>
        <w:spacing w:line="240" w:lineRule="auto"/>
      </w:pPr>
    </w:p>
    <w:p w:rsidR="001569CE" w:rsidRPr="001569CE" w:rsidRDefault="001569CE" w:rsidP="001569CE">
      <w:pPr>
        <w:spacing w:line="240" w:lineRule="auto"/>
      </w:pPr>
    </w:p>
    <w:p w:rsidR="001569CE" w:rsidRPr="001569CE" w:rsidRDefault="001569CE" w:rsidP="001569CE">
      <w:pPr>
        <w:spacing w:line="240" w:lineRule="auto"/>
        <w:jc w:val="center"/>
        <w:rPr>
          <w:b/>
          <w:szCs w:val="24"/>
        </w:rPr>
      </w:pPr>
      <w:r w:rsidRPr="001569CE">
        <w:rPr>
          <w:b/>
          <w:szCs w:val="24"/>
        </w:rPr>
        <w:t>ZAKLJUČAK</w:t>
      </w:r>
    </w:p>
    <w:p w:rsidR="001569CE" w:rsidRPr="001569CE" w:rsidRDefault="001569CE" w:rsidP="001569CE">
      <w:pPr>
        <w:spacing w:line="240" w:lineRule="auto"/>
        <w:jc w:val="center"/>
        <w:rPr>
          <w:b/>
          <w:szCs w:val="24"/>
        </w:rPr>
      </w:pPr>
      <w:r w:rsidRPr="001569CE">
        <w:rPr>
          <w:b/>
          <w:szCs w:val="24"/>
        </w:rPr>
        <w:t>o postavljanju „</w:t>
      </w:r>
      <w:proofErr w:type="spellStart"/>
      <w:r w:rsidRPr="001569CE">
        <w:rPr>
          <w:b/>
          <w:szCs w:val="24"/>
        </w:rPr>
        <w:t>žardinjera</w:t>
      </w:r>
      <w:proofErr w:type="spellEnd"/>
      <w:r w:rsidRPr="001569CE">
        <w:rPr>
          <w:b/>
          <w:szCs w:val="24"/>
        </w:rPr>
        <w:t xml:space="preserve">“ i ozelenjivanju površine (izrada puta)  </w:t>
      </w:r>
    </w:p>
    <w:p w:rsidR="001569CE" w:rsidRPr="001569CE" w:rsidRDefault="001569CE" w:rsidP="001569CE">
      <w:pPr>
        <w:spacing w:line="240" w:lineRule="auto"/>
        <w:jc w:val="center"/>
        <w:rPr>
          <w:b/>
          <w:szCs w:val="24"/>
        </w:rPr>
      </w:pPr>
    </w:p>
    <w:p w:rsidR="001569CE" w:rsidRPr="001569CE" w:rsidRDefault="001569CE" w:rsidP="001569CE">
      <w:pPr>
        <w:numPr>
          <w:ilvl w:val="0"/>
          <w:numId w:val="2"/>
        </w:numPr>
        <w:spacing w:line="240" w:lineRule="auto"/>
        <w:rPr>
          <w:szCs w:val="24"/>
        </w:rPr>
      </w:pPr>
      <w:r w:rsidRPr="001569CE">
        <w:rPr>
          <w:szCs w:val="24"/>
        </w:rPr>
        <w:t>Vijeće Mjesnog odbora Savica Šanci predlaže Vijeću Gradske četvrti Peščenica-Žitnjak da od nadležnog ureda zatraži:</w:t>
      </w:r>
    </w:p>
    <w:p w:rsidR="001569CE" w:rsidRPr="001569CE" w:rsidRDefault="001569CE" w:rsidP="001569CE">
      <w:pPr>
        <w:spacing w:line="240" w:lineRule="auto"/>
        <w:rPr>
          <w:szCs w:val="24"/>
        </w:rPr>
      </w:pPr>
    </w:p>
    <w:p w:rsidR="001569CE" w:rsidRPr="001569CE" w:rsidRDefault="001569CE" w:rsidP="001569CE">
      <w:pPr>
        <w:numPr>
          <w:ilvl w:val="0"/>
          <w:numId w:val="3"/>
        </w:numPr>
        <w:spacing w:line="240" w:lineRule="auto"/>
        <w:rPr>
          <w:b/>
          <w:i/>
          <w:szCs w:val="24"/>
        </w:rPr>
      </w:pPr>
      <w:r w:rsidRPr="001569CE">
        <w:rPr>
          <w:b/>
          <w:i/>
          <w:szCs w:val="24"/>
        </w:rPr>
        <w:t>Postavljanje „</w:t>
      </w:r>
      <w:proofErr w:type="spellStart"/>
      <w:r w:rsidRPr="001569CE">
        <w:rPr>
          <w:b/>
          <w:i/>
          <w:szCs w:val="24"/>
        </w:rPr>
        <w:t>žardinjera</w:t>
      </w:r>
      <w:proofErr w:type="spellEnd"/>
      <w:r w:rsidRPr="001569CE">
        <w:rPr>
          <w:b/>
          <w:i/>
          <w:szCs w:val="24"/>
        </w:rPr>
        <w:t xml:space="preserve">“ s pripadajućim biljkama (drveće, cvijeće i/ili ukrasno bilje) na Trgu </w:t>
      </w:r>
      <w:proofErr w:type="spellStart"/>
      <w:r w:rsidRPr="001569CE">
        <w:rPr>
          <w:b/>
          <w:i/>
          <w:szCs w:val="24"/>
        </w:rPr>
        <w:t>univerzijade</w:t>
      </w:r>
      <w:proofErr w:type="spellEnd"/>
      <w:r w:rsidRPr="001569CE">
        <w:rPr>
          <w:b/>
          <w:i/>
          <w:szCs w:val="24"/>
        </w:rPr>
        <w:t xml:space="preserve"> 87, ul. Grada Chicaga, u naselju </w:t>
      </w:r>
      <w:proofErr w:type="spellStart"/>
      <w:r w:rsidRPr="001569CE">
        <w:rPr>
          <w:b/>
          <w:i/>
          <w:szCs w:val="24"/>
        </w:rPr>
        <w:t>Borovje</w:t>
      </w:r>
      <w:proofErr w:type="spellEnd"/>
      <w:r w:rsidRPr="001569CE">
        <w:rPr>
          <w:b/>
          <w:i/>
          <w:szCs w:val="24"/>
        </w:rPr>
        <w:t xml:space="preserve"> s obzirom da predmetna lokacija nema zelenila ni zaklona od sunca.</w:t>
      </w:r>
    </w:p>
    <w:p w:rsidR="001569CE" w:rsidRPr="001569CE" w:rsidRDefault="001569CE" w:rsidP="001569CE">
      <w:pPr>
        <w:numPr>
          <w:ilvl w:val="0"/>
          <w:numId w:val="3"/>
        </w:numPr>
        <w:spacing w:line="240" w:lineRule="auto"/>
        <w:rPr>
          <w:b/>
          <w:i/>
          <w:szCs w:val="24"/>
        </w:rPr>
      </w:pPr>
      <w:r w:rsidRPr="001569CE">
        <w:rPr>
          <w:b/>
          <w:i/>
          <w:szCs w:val="24"/>
        </w:rPr>
        <w:t xml:space="preserve">Ozelenjivanje pješčane/ šljunčane površine kod Trga </w:t>
      </w:r>
      <w:proofErr w:type="spellStart"/>
      <w:r w:rsidRPr="001569CE">
        <w:rPr>
          <w:b/>
          <w:i/>
          <w:szCs w:val="24"/>
        </w:rPr>
        <w:t>univerzijade</w:t>
      </w:r>
      <w:proofErr w:type="spellEnd"/>
      <w:r w:rsidRPr="001569CE">
        <w:rPr>
          <w:b/>
          <w:i/>
          <w:szCs w:val="24"/>
        </w:rPr>
        <w:t xml:space="preserve"> 87, između ul. Grada Chicaga 25. i ul. Davora Zbiljskog 26. te izradu manjeg pješačkog puta po istome.</w:t>
      </w:r>
    </w:p>
    <w:p w:rsidR="001569CE" w:rsidRPr="001569CE" w:rsidRDefault="001569CE" w:rsidP="001569CE">
      <w:pPr>
        <w:spacing w:line="240" w:lineRule="auto"/>
        <w:rPr>
          <w:szCs w:val="24"/>
        </w:rPr>
      </w:pPr>
    </w:p>
    <w:p w:rsidR="001569CE" w:rsidRPr="001569CE" w:rsidRDefault="001569CE" w:rsidP="001569CE">
      <w:pPr>
        <w:numPr>
          <w:ilvl w:val="0"/>
          <w:numId w:val="2"/>
        </w:numPr>
        <w:spacing w:line="240" w:lineRule="auto"/>
        <w:rPr>
          <w:szCs w:val="24"/>
        </w:rPr>
      </w:pPr>
      <w:r w:rsidRPr="001569CE">
        <w:rPr>
          <w:szCs w:val="24"/>
        </w:rPr>
        <w:t>Ovaj Zaključak će biti dostavljen Vijeću Gradske četvrti Peščenica-Žitnjak na daljnje postupanje.</w:t>
      </w:r>
    </w:p>
    <w:p w:rsidR="001569CE" w:rsidRPr="001569CE" w:rsidRDefault="001569CE" w:rsidP="001569CE">
      <w:pPr>
        <w:pStyle w:val="Odlomakpopisa"/>
        <w:suppressAutoHyphens/>
        <w:spacing w:after="0"/>
      </w:pPr>
    </w:p>
    <w:p w:rsidR="001569CE" w:rsidRPr="001569CE" w:rsidRDefault="001569CE" w:rsidP="001569CE">
      <w:pPr>
        <w:spacing w:line="240" w:lineRule="auto"/>
        <w:rPr>
          <w:szCs w:val="24"/>
        </w:rPr>
      </w:pPr>
    </w:p>
    <w:p w:rsidR="001569CE" w:rsidRPr="001569CE" w:rsidRDefault="001569CE" w:rsidP="001569CE">
      <w:pPr>
        <w:spacing w:line="240" w:lineRule="auto"/>
        <w:jc w:val="both"/>
        <w:rPr>
          <w:szCs w:val="24"/>
        </w:rPr>
      </w:pPr>
      <w:r w:rsidRPr="001569CE">
        <w:rPr>
          <w:szCs w:val="24"/>
        </w:rPr>
        <w:t>KLASA: 024-08/25-003/1419</w:t>
      </w:r>
    </w:p>
    <w:p w:rsidR="001569CE" w:rsidRPr="001569CE" w:rsidRDefault="001569CE" w:rsidP="001569CE">
      <w:pPr>
        <w:spacing w:line="240" w:lineRule="auto"/>
        <w:jc w:val="both"/>
        <w:rPr>
          <w:szCs w:val="24"/>
        </w:rPr>
      </w:pPr>
      <w:r w:rsidRPr="001569CE">
        <w:rPr>
          <w:szCs w:val="24"/>
        </w:rPr>
        <w:t>URBROJ: 251-13-11-5/005-25-4</w:t>
      </w:r>
    </w:p>
    <w:p w:rsidR="001569CE" w:rsidRPr="001569CE" w:rsidRDefault="001569CE" w:rsidP="001569CE">
      <w:pPr>
        <w:spacing w:line="240" w:lineRule="auto"/>
        <w:jc w:val="both"/>
        <w:rPr>
          <w:szCs w:val="24"/>
        </w:rPr>
      </w:pPr>
      <w:r w:rsidRPr="001569CE">
        <w:rPr>
          <w:szCs w:val="24"/>
        </w:rPr>
        <w:t xml:space="preserve">Zagreb, 27. kolovoza 2025. </w:t>
      </w:r>
    </w:p>
    <w:p w:rsidR="001569CE" w:rsidRPr="001569CE" w:rsidRDefault="001569CE" w:rsidP="001569CE">
      <w:pPr>
        <w:spacing w:line="240" w:lineRule="auto"/>
        <w:rPr>
          <w:szCs w:val="24"/>
        </w:rPr>
      </w:pPr>
    </w:p>
    <w:p w:rsidR="001569CE" w:rsidRPr="001569CE" w:rsidRDefault="001569CE" w:rsidP="001569CE">
      <w:pPr>
        <w:spacing w:line="240" w:lineRule="auto"/>
        <w:rPr>
          <w:szCs w:val="24"/>
        </w:rPr>
      </w:pPr>
      <w:r w:rsidRPr="001569CE">
        <w:rPr>
          <w:szCs w:val="24"/>
        </w:rPr>
        <w:tab/>
      </w:r>
      <w:r w:rsidRPr="001569CE">
        <w:rPr>
          <w:szCs w:val="24"/>
        </w:rPr>
        <w:tab/>
      </w:r>
      <w:r w:rsidRPr="001569CE">
        <w:rPr>
          <w:szCs w:val="24"/>
        </w:rPr>
        <w:tab/>
      </w:r>
      <w:r w:rsidRPr="001569CE">
        <w:rPr>
          <w:szCs w:val="24"/>
        </w:rPr>
        <w:tab/>
      </w:r>
      <w:r w:rsidRPr="001569CE">
        <w:rPr>
          <w:szCs w:val="24"/>
        </w:rPr>
        <w:tab/>
      </w:r>
      <w:r w:rsidRPr="001569CE">
        <w:rPr>
          <w:szCs w:val="24"/>
        </w:rPr>
        <w:tab/>
        <w:t xml:space="preserve">     </w:t>
      </w: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ind w:left="4248"/>
        <w:jc w:val="center"/>
      </w:pPr>
      <w:r w:rsidRPr="001569CE">
        <w:t>PREDSJEDNIK VIJEĆA</w:t>
      </w:r>
    </w:p>
    <w:p w:rsidR="001569CE" w:rsidRPr="001569CE" w:rsidRDefault="001569CE" w:rsidP="001569CE">
      <w:pPr>
        <w:spacing w:line="240" w:lineRule="auto"/>
        <w:ind w:left="4248"/>
        <w:jc w:val="center"/>
      </w:pPr>
      <w:r w:rsidRPr="001569CE">
        <w:t>MJESNOG ODBORA SAVICA ŠANCI</w:t>
      </w:r>
    </w:p>
    <w:p w:rsidR="001569CE" w:rsidRPr="001569CE" w:rsidRDefault="001569CE" w:rsidP="001569CE">
      <w:pPr>
        <w:spacing w:line="240" w:lineRule="auto"/>
        <w:ind w:left="4248"/>
        <w:jc w:val="center"/>
      </w:pPr>
    </w:p>
    <w:p w:rsidR="001569CE" w:rsidRPr="001569CE" w:rsidRDefault="001569CE" w:rsidP="001569CE">
      <w:pPr>
        <w:spacing w:line="240" w:lineRule="auto"/>
        <w:ind w:left="4248"/>
        <w:jc w:val="center"/>
      </w:pPr>
      <w:r w:rsidRPr="001569CE">
        <w:t>Tomislav Brkić,</w:t>
      </w:r>
      <w:r w:rsidRPr="001569CE">
        <w:rPr>
          <w:szCs w:val="24"/>
        </w:rPr>
        <w:t xml:space="preserve"> </w:t>
      </w:r>
      <w:proofErr w:type="spellStart"/>
      <w:r w:rsidRPr="001569CE">
        <w:rPr>
          <w:szCs w:val="24"/>
        </w:rPr>
        <w:t>bacc</w:t>
      </w:r>
      <w:proofErr w:type="spellEnd"/>
      <w:r w:rsidRPr="001569CE">
        <w:rPr>
          <w:szCs w:val="24"/>
        </w:rPr>
        <w:t xml:space="preserve">. </w:t>
      </w:r>
      <w:proofErr w:type="spellStart"/>
      <w:r w:rsidRPr="001569CE">
        <w:rPr>
          <w:szCs w:val="24"/>
        </w:rPr>
        <w:t>admin</w:t>
      </w:r>
      <w:proofErr w:type="spellEnd"/>
      <w:r w:rsidRPr="001569CE">
        <w:rPr>
          <w:szCs w:val="24"/>
        </w:rPr>
        <w:t>. tribut.</w:t>
      </w:r>
    </w:p>
    <w:p w:rsidR="001569CE" w:rsidRPr="001569CE" w:rsidRDefault="001569CE" w:rsidP="001569CE">
      <w:pPr>
        <w:spacing w:line="240" w:lineRule="auto"/>
        <w:ind w:left="4248"/>
        <w:jc w:val="center"/>
      </w:pPr>
    </w:p>
    <w:p w:rsidR="001569CE" w:rsidRPr="001569CE" w:rsidRDefault="001569CE" w:rsidP="001569CE">
      <w:pPr>
        <w:spacing w:line="240" w:lineRule="auto"/>
        <w:ind w:left="4248"/>
        <w:jc w:val="center"/>
      </w:pPr>
    </w:p>
    <w:p w:rsidR="001569CE" w:rsidRPr="001569CE" w:rsidRDefault="001569CE" w:rsidP="001569CE">
      <w:pPr>
        <w:spacing w:line="240" w:lineRule="auto"/>
        <w:rPr>
          <w:u w:val="single"/>
        </w:rPr>
      </w:pPr>
      <w:r w:rsidRPr="001569CE">
        <w:rPr>
          <w:u w:val="single"/>
        </w:rPr>
        <w:br w:type="page"/>
      </w:r>
    </w:p>
    <w:p w:rsidR="001569CE" w:rsidRPr="001569CE" w:rsidRDefault="001569CE" w:rsidP="001569CE">
      <w:pPr>
        <w:spacing w:line="240" w:lineRule="auto"/>
        <w:ind w:firstLine="708"/>
      </w:pPr>
      <w:r w:rsidRPr="001569CE">
        <w:lastRenderedPageBreak/>
        <w:t>Na temelju članka 99. Statuta Grada Zagreba (Službeni glasnik Grada Zagreba (23/16, 2/18, 23/18, 3/20, 3/21, 11/21 - pročišćeni tekst, 16/22) Vijeće Mjesnog odbora Savica Šanci na 3. sjednici, 27. kolovoza 2025, donijelo je</w:t>
      </w:r>
    </w:p>
    <w:p w:rsidR="001569CE" w:rsidRPr="001569CE" w:rsidRDefault="001569CE" w:rsidP="001569CE">
      <w:pPr>
        <w:spacing w:line="240" w:lineRule="auto"/>
      </w:pPr>
    </w:p>
    <w:p w:rsidR="001569CE" w:rsidRPr="001569CE" w:rsidRDefault="001569CE" w:rsidP="001569CE">
      <w:pPr>
        <w:spacing w:line="240" w:lineRule="auto"/>
      </w:pPr>
    </w:p>
    <w:p w:rsidR="001569CE" w:rsidRPr="001569CE" w:rsidRDefault="001569CE" w:rsidP="001569CE">
      <w:pPr>
        <w:pStyle w:val="StandardWeb"/>
        <w:suppressAutoHyphens/>
        <w:spacing w:before="0" w:beforeAutospacing="0" w:after="0" w:afterAutospacing="0"/>
        <w:jc w:val="center"/>
        <w:rPr>
          <w:b/>
        </w:rPr>
      </w:pPr>
      <w:r w:rsidRPr="001569CE">
        <w:rPr>
          <w:rStyle w:val="Naglaeno"/>
        </w:rPr>
        <w:t>ZAKLJUČAK</w:t>
      </w:r>
      <w:r w:rsidRPr="001569CE">
        <w:br/>
      </w:r>
      <w:r w:rsidRPr="001569CE">
        <w:rPr>
          <w:b/>
        </w:rPr>
        <w:t>o postavljanju horizontalne i vertikalne signalizacije kod kioska KIM</w:t>
      </w:r>
    </w:p>
    <w:p w:rsidR="001569CE" w:rsidRPr="001569CE" w:rsidRDefault="001569CE" w:rsidP="001569CE">
      <w:pPr>
        <w:pStyle w:val="StandardWeb"/>
        <w:suppressAutoHyphens/>
        <w:spacing w:before="0" w:beforeAutospacing="0" w:after="0" w:afterAutospacing="0"/>
        <w:jc w:val="center"/>
      </w:pPr>
    </w:p>
    <w:p w:rsidR="001569CE" w:rsidRPr="001569CE" w:rsidRDefault="001569CE" w:rsidP="001569CE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1569CE">
        <w:t>Vijeće Mjesnog odbora Savica Šanci predlaže Vijeću Gradske četvrti Peščenica-Žitnjak da nadležni gradski ured izvrši očevid i donese rješenje za:</w:t>
      </w:r>
    </w:p>
    <w:p w:rsidR="001569CE" w:rsidRPr="001569CE" w:rsidRDefault="001569CE" w:rsidP="001569CE">
      <w:pPr>
        <w:pStyle w:val="StandardWeb"/>
        <w:suppressAutoHyphens/>
        <w:spacing w:before="0" w:beforeAutospacing="0" w:after="0" w:afterAutospacing="0"/>
        <w:ind w:left="720"/>
      </w:pPr>
    </w:p>
    <w:p w:rsidR="001569CE" w:rsidRPr="001569CE" w:rsidRDefault="001569CE" w:rsidP="001569CE">
      <w:pPr>
        <w:pStyle w:val="StandardWeb"/>
        <w:numPr>
          <w:ilvl w:val="0"/>
          <w:numId w:val="5"/>
        </w:numPr>
        <w:suppressAutoHyphens/>
        <w:spacing w:before="0" w:beforeAutospacing="0" w:after="0" w:afterAutospacing="0"/>
        <w:rPr>
          <w:b/>
          <w:i/>
        </w:rPr>
      </w:pPr>
      <w:r w:rsidRPr="001569CE">
        <w:rPr>
          <w:b/>
          <w:i/>
        </w:rPr>
        <w:t xml:space="preserve">Postavu horizontalne i vertikalne svjetleće/reflektirajuće signalizacije (trepereća svjetla na zebri) na križanju ul. Grada Chicaga i ul. Zdeslava </w:t>
      </w:r>
      <w:proofErr w:type="spellStart"/>
      <w:r w:rsidRPr="001569CE">
        <w:rPr>
          <w:b/>
          <w:i/>
        </w:rPr>
        <w:t>Turića</w:t>
      </w:r>
      <w:proofErr w:type="spellEnd"/>
      <w:r w:rsidRPr="001569CE">
        <w:rPr>
          <w:b/>
          <w:i/>
        </w:rPr>
        <w:t xml:space="preserve"> (kod kioska KIM)</w:t>
      </w:r>
    </w:p>
    <w:p w:rsidR="001569CE" w:rsidRPr="001569CE" w:rsidRDefault="001569CE" w:rsidP="001569CE">
      <w:pPr>
        <w:pStyle w:val="StandardWeb"/>
        <w:suppressAutoHyphens/>
        <w:spacing w:before="0" w:beforeAutospacing="0" w:after="0" w:afterAutospacing="0"/>
        <w:ind w:left="1080"/>
        <w:rPr>
          <w:b/>
          <w:i/>
        </w:rPr>
      </w:pPr>
    </w:p>
    <w:p w:rsidR="001569CE" w:rsidRPr="001569CE" w:rsidRDefault="001569CE" w:rsidP="001569CE">
      <w:pPr>
        <w:pStyle w:val="StandardWeb"/>
        <w:numPr>
          <w:ilvl w:val="0"/>
          <w:numId w:val="4"/>
        </w:numPr>
        <w:suppressAutoHyphens/>
        <w:spacing w:before="0" w:beforeAutospacing="0" w:after="0" w:afterAutospacing="0"/>
      </w:pPr>
      <w:r w:rsidRPr="001569CE">
        <w:t>Ovaj Zaključak će biti dostavljen Vijeću Gradske četvrti Peščenica-Žitnjak na daljnje postupanje.</w:t>
      </w: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  <w:r w:rsidRPr="001569CE">
        <w:t>KLASA: 024-08/25-003/1419</w:t>
      </w:r>
    </w:p>
    <w:p w:rsidR="001569CE" w:rsidRPr="001569CE" w:rsidRDefault="001569CE" w:rsidP="001569CE">
      <w:pPr>
        <w:spacing w:line="240" w:lineRule="auto"/>
        <w:jc w:val="both"/>
      </w:pPr>
      <w:r w:rsidRPr="001569CE">
        <w:t>URBROJ: 251-13-11-5/003-25-5</w:t>
      </w:r>
    </w:p>
    <w:p w:rsidR="001569CE" w:rsidRPr="001569CE" w:rsidRDefault="001569CE" w:rsidP="001569CE">
      <w:pPr>
        <w:spacing w:line="240" w:lineRule="auto"/>
        <w:jc w:val="both"/>
      </w:pPr>
      <w:r w:rsidRPr="001569CE">
        <w:t>Zagreb, 27. kolovoza 2025..</w:t>
      </w: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jc w:val="both"/>
      </w:pPr>
    </w:p>
    <w:p w:rsidR="001569CE" w:rsidRPr="001569CE" w:rsidRDefault="001569CE" w:rsidP="001569CE">
      <w:pPr>
        <w:spacing w:line="240" w:lineRule="auto"/>
        <w:ind w:left="4248"/>
        <w:jc w:val="center"/>
      </w:pPr>
      <w:r w:rsidRPr="001569CE">
        <w:t>PREDSJEDNIK VIJEĆA</w:t>
      </w:r>
    </w:p>
    <w:p w:rsidR="001569CE" w:rsidRPr="001569CE" w:rsidRDefault="001569CE" w:rsidP="001569CE">
      <w:pPr>
        <w:spacing w:line="240" w:lineRule="auto"/>
        <w:ind w:left="4248"/>
        <w:jc w:val="center"/>
      </w:pPr>
      <w:r w:rsidRPr="001569CE">
        <w:t>MJESNOG ODBORA SAVICA ŠANCI</w:t>
      </w:r>
    </w:p>
    <w:p w:rsidR="001569CE" w:rsidRPr="001569CE" w:rsidRDefault="001569CE" w:rsidP="001569CE">
      <w:pPr>
        <w:pStyle w:val="StandardWeb"/>
        <w:suppressAutoHyphens/>
        <w:spacing w:before="0" w:beforeAutospacing="0" w:after="0" w:afterAutospacing="0"/>
        <w:ind w:left="4248" w:firstLine="708"/>
      </w:pPr>
      <w:r w:rsidRPr="001569CE">
        <w:t xml:space="preserve">Tomislav </w:t>
      </w:r>
      <w:proofErr w:type="spellStart"/>
      <w:r w:rsidRPr="001569CE">
        <w:t>Brkićbacc</w:t>
      </w:r>
      <w:proofErr w:type="spellEnd"/>
      <w:r w:rsidRPr="001569CE">
        <w:t xml:space="preserve">. </w:t>
      </w:r>
      <w:proofErr w:type="spellStart"/>
      <w:r w:rsidRPr="001569CE">
        <w:t>admin</w:t>
      </w:r>
      <w:proofErr w:type="spellEnd"/>
      <w:r w:rsidRPr="001569CE">
        <w:t>. tribut.</w:t>
      </w:r>
    </w:p>
    <w:p w:rsidR="001569CE" w:rsidRPr="001569CE" w:rsidRDefault="001569CE" w:rsidP="001569CE">
      <w:pPr>
        <w:spacing w:line="240" w:lineRule="auto"/>
        <w:ind w:left="4248"/>
        <w:jc w:val="center"/>
      </w:pPr>
    </w:p>
    <w:p w:rsidR="001569CE" w:rsidRPr="001569CE" w:rsidRDefault="001569CE" w:rsidP="001569CE">
      <w:pPr>
        <w:spacing w:line="240" w:lineRule="auto"/>
        <w:ind w:left="4248"/>
        <w:jc w:val="center"/>
      </w:pPr>
    </w:p>
    <w:p w:rsidR="001569CE" w:rsidRPr="001569CE" w:rsidRDefault="001569CE" w:rsidP="001569CE">
      <w:pPr>
        <w:spacing w:line="240" w:lineRule="auto"/>
        <w:ind w:left="4248"/>
        <w:jc w:val="center"/>
      </w:pPr>
    </w:p>
    <w:p w:rsidR="001569CE" w:rsidRPr="001569CE" w:rsidRDefault="001569CE" w:rsidP="001569CE">
      <w:pPr>
        <w:spacing w:line="240" w:lineRule="auto"/>
        <w:ind w:right="2358"/>
        <w:jc w:val="both"/>
        <w:rPr>
          <w:u w:val="single"/>
        </w:rPr>
      </w:pPr>
    </w:p>
    <w:sectPr w:rsidR="001569CE" w:rsidRPr="001569CE" w:rsidSect="001569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D0841"/>
    <w:multiLevelType w:val="multilevel"/>
    <w:tmpl w:val="825697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B3308"/>
    <w:multiLevelType w:val="hybridMultilevel"/>
    <w:tmpl w:val="EADC9D14"/>
    <w:lvl w:ilvl="0" w:tplc="1C961C3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5B9BD5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2492E"/>
    <w:multiLevelType w:val="hybridMultilevel"/>
    <w:tmpl w:val="EFDC83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577877"/>
    <w:multiLevelType w:val="multilevel"/>
    <w:tmpl w:val="8FB8F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BB5C08"/>
    <w:multiLevelType w:val="hybridMultilevel"/>
    <w:tmpl w:val="D04451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81271"/>
    <w:multiLevelType w:val="hybridMultilevel"/>
    <w:tmpl w:val="8D06B546"/>
    <w:lvl w:ilvl="0" w:tplc="643008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CE"/>
    <w:rsid w:val="00026541"/>
    <w:rsid w:val="001569CE"/>
    <w:rsid w:val="003C1501"/>
    <w:rsid w:val="00817DCE"/>
    <w:rsid w:val="009F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10044"/>
  <w15:chartTrackingRefBased/>
  <w15:docId w15:val="{0929CD9B-8475-4E7B-9994-21692AC2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257" w:lineRule="auto"/>
    </w:pPr>
    <w:rPr>
      <w:rFonts w:ascii="Times New Roman" w:hAnsi="Times New Roman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569C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1569CE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1569CE"/>
    <w:rPr>
      <w:b/>
      <w:bCs/>
    </w:rPr>
  </w:style>
  <w:style w:type="paragraph" w:styleId="Odlomakpopisa">
    <w:name w:val="List Paragraph"/>
    <w:basedOn w:val="Normal"/>
    <w:qFormat/>
    <w:rsid w:val="001569CE"/>
    <w:pPr>
      <w:suppressAutoHyphens w:val="0"/>
      <w:spacing w:after="120"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6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Zdenko Krpina</dc:creator>
  <cp:keywords/>
  <dc:description/>
  <cp:lastModifiedBy>Mihaela Hrženjak</cp:lastModifiedBy>
  <cp:revision>4</cp:revision>
  <dcterms:created xsi:type="dcterms:W3CDTF">2025-09-18T07:44:00Z</dcterms:created>
  <dcterms:modified xsi:type="dcterms:W3CDTF">2025-09-18T08:55:00Z</dcterms:modified>
</cp:coreProperties>
</file>