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1BD1" w:rsidRPr="003B574B" w:rsidRDefault="003B574B" w:rsidP="003B574B">
      <w:pPr>
        <w:spacing w:line="240" w:lineRule="auto"/>
        <w:jc w:val="center"/>
        <w:rPr>
          <w:b/>
        </w:rPr>
      </w:pPr>
      <w:r w:rsidRPr="003B574B">
        <w:rPr>
          <w:b/>
        </w:rPr>
        <w:t>Z A P I S N I K</w:t>
      </w:r>
    </w:p>
    <w:p w:rsidR="003B574B" w:rsidRPr="003B574B" w:rsidRDefault="003B574B" w:rsidP="003B574B">
      <w:pPr>
        <w:spacing w:line="240" w:lineRule="auto"/>
        <w:jc w:val="center"/>
        <w:rPr>
          <w:b/>
        </w:rPr>
      </w:pPr>
      <w:r w:rsidRPr="003B574B">
        <w:rPr>
          <w:b/>
        </w:rPr>
        <w:t xml:space="preserve">8. sjednice Vijeća Mjesnog odbora Donje Svetice održane 29. siječnja 2026. </w:t>
      </w:r>
    </w:p>
    <w:p w:rsidR="003B574B" w:rsidRPr="003B574B" w:rsidRDefault="003B574B" w:rsidP="003B574B">
      <w:pPr>
        <w:spacing w:line="240" w:lineRule="auto"/>
        <w:jc w:val="center"/>
        <w:rPr>
          <w:b/>
        </w:rPr>
      </w:pPr>
      <w:r w:rsidRPr="003B574B">
        <w:rPr>
          <w:b/>
        </w:rPr>
        <w:t>Zagreb, Kriška ulica 20 s početkom u 18,00 sati</w:t>
      </w:r>
    </w:p>
    <w:p w:rsidR="003B574B" w:rsidRPr="003B574B" w:rsidRDefault="003B574B" w:rsidP="003B574B">
      <w:pPr>
        <w:spacing w:line="240" w:lineRule="auto"/>
        <w:jc w:val="both"/>
      </w:pPr>
    </w:p>
    <w:p w:rsidR="003B574B" w:rsidRPr="003B574B" w:rsidRDefault="003B574B" w:rsidP="003B574B">
      <w:pPr>
        <w:spacing w:line="240" w:lineRule="auto"/>
        <w:jc w:val="both"/>
      </w:pPr>
      <w:r w:rsidRPr="003B574B">
        <w:t>Nazočni članovi Vijeća:</w:t>
      </w:r>
    </w:p>
    <w:p w:rsidR="003B574B" w:rsidRPr="003B574B" w:rsidRDefault="003B574B" w:rsidP="003B574B">
      <w:pPr>
        <w:spacing w:line="240" w:lineRule="auto"/>
        <w:jc w:val="both"/>
      </w:pPr>
      <w:r w:rsidRPr="003B574B">
        <w:t xml:space="preserve">Ivan </w:t>
      </w:r>
      <w:proofErr w:type="spellStart"/>
      <w:r w:rsidRPr="003B574B">
        <w:t>Krakić</w:t>
      </w:r>
      <w:proofErr w:type="spellEnd"/>
      <w:r w:rsidRPr="003B574B">
        <w:t xml:space="preserve">, Andreja Stanišić, Maja Bezjak, Petar Pandžić, Patrik Josip Marić, Valentina Bedeković i Mario </w:t>
      </w:r>
      <w:proofErr w:type="spellStart"/>
      <w:r w:rsidRPr="003B574B">
        <w:t>Đorđić</w:t>
      </w:r>
      <w:proofErr w:type="spellEnd"/>
      <w:r w:rsidRPr="003B574B">
        <w:t>.</w:t>
      </w:r>
    </w:p>
    <w:p w:rsidR="003B574B" w:rsidRPr="003B574B" w:rsidRDefault="003B574B" w:rsidP="003B574B">
      <w:pPr>
        <w:spacing w:line="240" w:lineRule="auto"/>
        <w:jc w:val="both"/>
      </w:pPr>
    </w:p>
    <w:p w:rsidR="003B574B" w:rsidRPr="003B574B" w:rsidRDefault="00BB3E4C" w:rsidP="003B574B">
      <w:pPr>
        <w:spacing w:line="240" w:lineRule="auto"/>
        <w:jc w:val="both"/>
      </w:pPr>
      <w:r>
        <w:t>Odsutni članovi Vijeća</w:t>
      </w:r>
      <w:r w:rsidR="003B574B" w:rsidRPr="003B574B">
        <w:t>:</w:t>
      </w:r>
      <w:r>
        <w:t xml:space="preserve"> - </w:t>
      </w:r>
    </w:p>
    <w:p w:rsidR="003B574B" w:rsidRPr="003B574B" w:rsidRDefault="003B574B" w:rsidP="003B574B">
      <w:pPr>
        <w:spacing w:line="240" w:lineRule="auto"/>
        <w:jc w:val="both"/>
      </w:pPr>
    </w:p>
    <w:p w:rsidR="003B574B" w:rsidRPr="003B574B" w:rsidRDefault="003B574B" w:rsidP="003B574B">
      <w:pPr>
        <w:spacing w:line="240" w:lineRule="auto"/>
        <w:jc w:val="both"/>
      </w:pPr>
      <w:r w:rsidRPr="003B574B">
        <w:t>Predsjedava gospodin Valentina Bedeković, predsjedni</w:t>
      </w:r>
      <w:r w:rsidR="00BB3E4C">
        <w:t>ca</w:t>
      </w:r>
      <w:r w:rsidRPr="003B574B">
        <w:t xml:space="preserve"> Vijeća.</w:t>
      </w:r>
    </w:p>
    <w:p w:rsidR="003B574B" w:rsidRPr="003B574B" w:rsidRDefault="003B574B" w:rsidP="003B574B">
      <w:pPr>
        <w:spacing w:line="240" w:lineRule="auto"/>
        <w:jc w:val="both"/>
      </w:pPr>
    </w:p>
    <w:p w:rsidR="003B574B" w:rsidRPr="003B574B" w:rsidRDefault="003B574B" w:rsidP="003B574B">
      <w:pPr>
        <w:spacing w:line="240" w:lineRule="auto"/>
        <w:jc w:val="both"/>
      </w:pPr>
      <w:r w:rsidRPr="003B574B">
        <w:t xml:space="preserve">Zapisnik vodi: </w:t>
      </w:r>
      <w:r w:rsidR="00BB3E4C">
        <w:t>Valentina Bedeković, predsjednica Vijeća</w:t>
      </w:r>
    </w:p>
    <w:p w:rsidR="003B574B" w:rsidRPr="003B574B" w:rsidRDefault="003B574B" w:rsidP="003B574B">
      <w:pPr>
        <w:spacing w:line="240" w:lineRule="auto"/>
        <w:jc w:val="both"/>
      </w:pPr>
    </w:p>
    <w:p w:rsidR="003B574B" w:rsidRPr="003B574B" w:rsidRDefault="00BB3E4C" w:rsidP="003B574B">
      <w:pPr>
        <w:spacing w:line="240" w:lineRule="auto"/>
        <w:jc w:val="both"/>
      </w:pPr>
      <w:r>
        <w:t>Predsjednica</w:t>
      </w:r>
      <w:r w:rsidR="003B574B" w:rsidRPr="003B574B">
        <w:t xml:space="preserve"> konstatira da je nazočno 7 od ukupno 7 članova Vijeća, što znači da Vijeće može pravovaljano odlučivati, te otvara 8. sjednicu Vijeća Mjesnog odbora.</w:t>
      </w:r>
    </w:p>
    <w:p w:rsidR="003B574B" w:rsidRPr="003B574B" w:rsidRDefault="003B574B" w:rsidP="003B574B">
      <w:pPr>
        <w:spacing w:line="240" w:lineRule="auto"/>
        <w:jc w:val="both"/>
      </w:pPr>
    </w:p>
    <w:p w:rsidR="003B574B" w:rsidRPr="003B574B" w:rsidRDefault="003B574B" w:rsidP="003B574B">
      <w:pPr>
        <w:spacing w:line="240" w:lineRule="auto"/>
        <w:jc w:val="both"/>
      </w:pPr>
      <w:r w:rsidRPr="003B574B">
        <w:t>Predsjednik Vijeća daje zapisnik 7. sjednice na verifikaciju.</w:t>
      </w:r>
    </w:p>
    <w:p w:rsidR="003B574B" w:rsidRDefault="003B574B" w:rsidP="003B574B">
      <w:pPr>
        <w:spacing w:line="240" w:lineRule="auto"/>
        <w:jc w:val="both"/>
      </w:pPr>
      <w:r w:rsidRPr="003B574B">
        <w:t>Vijeće prihvaća tekst Zapisnika 7. sjednice Vijeća, bez izmjena</w:t>
      </w:r>
      <w:r w:rsidR="00BB3E4C">
        <w:t>.</w:t>
      </w:r>
    </w:p>
    <w:p w:rsidR="00BB3E4C" w:rsidRDefault="00BB3E4C" w:rsidP="003B574B">
      <w:pPr>
        <w:spacing w:line="240" w:lineRule="auto"/>
        <w:jc w:val="both"/>
      </w:pPr>
    </w:p>
    <w:p w:rsidR="003B574B" w:rsidRPr="00BB3E4C" w:rsidRDefault="00BB3E4C" w:rsidP="00BB3E4C">
      <w:pPr>
        <w:ind w:left="2" w:hanging="2"/>
        <w:rPr>
          <w:color w:val="404040" w:themeColor="text1" w:themeTint="BF"/>
        </w:rPr>
      </w:pPr>
      <w:r>
        <w:rPr>
          <w:color w:val="404040" w:themeColor="text1" w:themeTint="BF"/>
        </w:rPr>
        <w:t xml:space="preserve">Predsjedavajuća pita vijećnike ima li dodataka dnevnom redu. </w:t>
      </w:r>
    </w:p>
    <w:p w:rsidR="003B574B" w:rsidRPr="003B574B" w:rsidRDefault="00BB3E4C" w:rsidP="003B574B">
      <w:pPr>
        <w:spacing w:line="240" w:lineRule="auto"/>
        <w:jc w:val="both"/>
      </w:pPr>
      <w:r>
        <w:t xml:space="preserve">Na prijedlog predsjednice </w:t>
      </w:r>
      <w:r w:rsidR="003B574B" w:rsidRPr="003B574B">
        <w:t xml:space="preserve">Vijeće jednoglasno utvrđuje </w:t>
      </w:r>
    </w:p>
    <w:p w:rsidR="003B574B" w:rsidRPr="003B574B" w:rsidRDefault="003B574B" w:rsidP="003B574B">
      <w:pPr>
        <w:spacing w:line="240" w:lineRule="auto"/>
        <w:jc w:val="both"/>
      </w:pPr>
    </w:p>
    <w:p w:rsidR="003B574B" w:rsidRPr="003B574B" w:rsidRDefault="003B574B" w:rsidP="003B574B">
      <w:pPr>
        <w:spacing w:line="240" w:lineRule="auto"/>
        <w:jc w:val="both"/>
      </w:pPr>
    </w:p>
    <w:p w:rsidR="003B574B" w:rsidRPr="003B574B" w:rsidRDefault="003B574B" w:rsidP="003B574B">
      <w:pPr>
        <w:spacing w:line="240" w:lineRule="auto"/>
        <w:jc w:val="center"/>
        <w:rPr>
          <w:b/>
        </w:rPr>
      </w:pPr>
      <w:r w:rsidRPr="003B574B">
        <w:rPr>
          <w:b/>
        </w:rPr>
        <w:t>DNEVNI  RED</w:t>
      </w:r>
    </w:p>
    <w:p w:rsidR="003B574B" w:rsidRPr="003B574B" w:rsidRDefault="003B574B" w:rsidP="003B574B">
      <w:pPr>
        <w:spacing w:line="240" w:lineRule="auto"/>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472"/>
      </w:tblGrid>
      <w:tr w:rsidR="003B574B" w:rsidRPr="003B574B" w:rsidTr="003B574B">
        <w:tc>
          <w:tcPr>
            <w:tcW w:w="567" w:type="dxa"/>
            <w:shd w:val="clear" w:color="auto" w:fill="auto"/>
          </w:tcPr>
          <w:p w:rsidR="003B574B" w:rsidRPr="003B574B" w:rsidRDefault="003B574B" w:rsidP="003B574B">
            <w:pPr>
              <w:spacing w:line="240" w:lineRule="auto"/>
              <w:jc w:val="both"/>
            </w:pPr>
            <w:r w:rsidRPr="003B574B">
              <w:t xml:space="preserve">1. </w:t>
            </w:r>
          </w:p>
        </w:tc>
        <w:tc>
          <w:tcPr>
            <w:tcW w:w="9070" w:type="dxa"/>
            <w:shd w:val="clear" w:color="auto" w:fill="auto"/>
          </w:tcPr>
          <w:p w:rsidR="003B574B" w:rsidRPr="003B574B" w:rsidRDefault="003B574B" w:rsidP="003B574B">
            <w:pPr>
              <w:spacing w:line="240" w:lineRule="auto"/>
              <w:jc w:val="both"/>
            </w:pPr>
            <w:r w:rsidRPr="003B574B">
              <w:t>Zaključak o početku obnašanja dužnosti člana Vijeća - donošenje zaključka</w:t>
            </w:r>
          </w:p>
        </w:tc>
      </w:tr>
      <w:tr w:rsidR="003B574B" w:rsidRPr="003B574B" w:rsidTr="003B574B">
        <w:tc>
          <w:tcPr>
            <w:tcW w:w="567" w:type="dxa"/>
            <w:shd w:val="clear" w:color="auto" w:fill="auto"/>
          </w:tcPr>
          <w:p w:rsidR="003B574B" w:rsidRPr="003B574B" w:rsidRDefault="003B574B" w:rsidP="003B574B">
            <w:pPr>
              <w:spacing w:line="240" w:lineRule="auto"/>
              <w:jc w:val="both"/>
            </w:pPr>
            <w:r w:rsidRPr="003B574B">
              <w:t xml:space="preserve">2. </w:t>
            </w:r>
          </w:p>
        </w:tc>
        <w:tc>
          <w:tcPr>
            <w:tcW w:w="9070" w:type="dxa"/>
            <w:shd w:val="clear" w:color="auto" w:fill="auto"/>
          </w:tcPr>
          <w:p w:rsidR="003B574B" w:rsidRPr="003B574B" w:rsidRDefault="003B574B" w:rsidP="003B574B">
            <w:pPr>
              <w:spacing w:line="240" w:lineRule="auto"/>
              <w:jc w:val="both"/>
            </w:pPr>
            <w:r w:rsidRPr="003B574B">
              <w:t>Zaključci komunalne i prometne problematike - donošenje zaključaka</w:t>
            </w:r>
          </w:p>
        </w:tc>
      </w:tr>
      <w:tr w:rsidR="003B574B" w:rsidRPr="003B574B" w:rsidTr="003B574B">
        <w:tc>
          <w:tcPr>
            <w:tcW w:w="567" w:type="dxa"/>
            <w:shd w:val="clear" w:color="auto" w:fill="auto"/>
          </w:tcPr>
          <w:p w:rsidR="003B574B" w:rsidRPr="003B574B" w:rsidRDefault="003B574B" w:rsidP="003B574B">
            <w:pPr>
              <w:spacing w:line="240" w:lineRule="auto"/>
              <w:jc w:val="both"/>
            </w:pPr>
          </w:p>
        </w:tc>
        <w:tc>
          <w:tcPr>
            <w:tcW w:w="9070" w:type="dxa"/>
            <w:shd w:val="clear" w:color="auto" w:fill="auto"/>
          </w:tcPr>
          <w:p w:rsidR="003B574B" w:rsidRPr="003B574B" w:rsidRDefault="003B574B" w:rsidP="003B574B">
            <w:pPr>
              <w:spacing w:line="240" w:lineRule="auto"/>
              <w:jc w:val="both"/>
            </w:pPr>
            <w:r w:rsidRPr="003B574B">
              <w:t>1) Zaključak o potrebi osiguravanja požarnog pristupa stambenoj zgradi Dugoselska 10 - donošenje zaključka.</w:t>
            </w:r>
          </w:p>
        </w:tc>
      </w:tr>
      <w:tr w:rsidR="003B574B" w:rsidRPr="003B574B" w:rsidTr="003B574B">
        <w:tc>
          <w:tcPr>
            <w:tcW w:w="567" w:type="dxa"/>
            <w:shd w:val="clear" w:color="auto" w:fill="auto"/>
          </w:tcPr>
          <w:p w:rsidR="003B574B" w:rsidRPr="003B574B" w:rsidRDefault="003B574B" w:rsidP="003B574B">
            <w:pPr>
              <w:spacing w:line="240" w:lineRule="auto"/>
              <w:jc w:val="both"/>
            </w:pPr>
          </w:p>
        </w:tc>
        <w:tc>
          <w:tcPr>
            <w:tcW w:w="9070" w:type="dxa"/>
            <w:shd w:val="clear" w:color="auto" w:fill="auto"/>
          </w:tcPr>
          <w:p w:rsidR="003B574B" w:rsidRPr="003B574B" w:rsidRDefault="003B574B" w:rsidP="003B574B">
            <w:pPr>
              <w:spacing w:line="240" w:lineRule="auto"/>
              <w:jc w:val="both"/>
            </w:pPr>
            <w:r w:rsidRPr="003B574B">
              <w:t>2) Zaključak o pregledu čempresa u Planinskoj ulici - donošenje zaključka.</w:t>
            </w:r>
          </w:p>
        </w:tc>
      </w:tr>
      <w:tr w:rsidR="003B574B" w:rsidRPr="003B574B" w:rsidTr="003B574B">
        <w:tc>
          <w:tcPr>
            <w:tcW w:w="567" w:type="dxa"/>
            <w:shd w:val="clear" w:color="auto" w:fill="auto"/>
          </w:tcPr>
          <w:p w:rsidR="003B574B" w:rsidRPr="003B574B" w:rsidRDefault="003B574B" w:rsidP="003B574B">
            <w:pPr>
              <w:spacing w:line="240" w:lineRule="auto"/>
              <w:jc w:val="both"/>
            </w:pPr>
          </w:p>
        </w:tc>
        <w:tc>
          <w:tcPr>
            <w:tcW w:w="9070" w:type="dxa"/>
            <w:shd w:val="clear" w:color="auto" w:fill="auto"/>
          </w:tcPr>
          <w:p w:rsidR="003B574B" w:rsidRPr="003B574B" w:rsidRDefault="003B574B" w:rsidP="003B574B">
            <w:pPr>
              <w:spacing w:line="240" w:lineRule="auto"/>
              <w:jc w:val="both"/>
            </w:pPr>
            <w:r w:rsidRPr="003B574B">
              <w:t>3) Zaključak o zamjenskoj sadnji drvoreda u Ulici Donje Svetice - donošenje zaključka.</w:t>
            </w:r>
          </w:p>
        </w:tc>
      </w:tr>
      <w:tr w:rsidR="003B574B" w:rsidRPr="003B574B" w:rsidTr="003B574B">
        <w:tc>
          <w:tcPr>
            <w:tcW w:w="567" w:type="dxa"/>
            <w:shd w:val="clear" w:color="auto" w:fill="auto"/>
          </w:tcPr>
          <w:p w:rsidR="003B574B" w:rsidRPr="003B574B" w:rsidRDefault="003B574B" w:rsidP="003B574B">
            <w:pPr>
              <w:spacing w:line="240" w:lineRule="auto"/>
              <w:jc w:val="both"/>
            </w:pPr>
          </w:p>
        </w:tc>
        <w:tc>
          <w:tcPr>
            <w:tcW w:w="9070" w:type="dxa"/>
            <w:shd w:val="clear" w:color="auto" w:fill="auto"/>
          </w:tcPr>
          <w:p w:rsidR="003B574B" w:rsidRPr="003B574B" w:rsidRDefault="003B574B" w:rsidP="003B574B">
            <w:pPr>
              <w:spacing w:line="240" w:lineRule="auto"/>
              <w:jc w:val="both"/>
            </w:pPr>
            <w:r w:rsidRPr="003B574B">
              <w:t>4) Zaključak o uklanjanju ograde i čišćenju raslinja uz Ulicu Donje Svetice - donošenje zaključka.</w:t>
            </w:r>
          </w:p>
        </w:tc>
      </w:tr>
      <w:tr w:rsidR="003B574B" w:rsidRPr="003B574B" w:rsidTr="003B574B">
        <w:tc>
          <w:tcPr>
            <w:tcW w:w="567" w:type="dxa"/>
            <w:shd w:val="clear" w:color="auto" w:fill="auto"/>
          </w:tcPr>
          <w:p w:rsidR="003B574B" w:rsidRPr="003B574B" w:rsidRDefault="003B574B" w:rsidP="003B574B">
            <w:pPr>
              <w:spacing w:line="240" w:lineRule="auto"/>
              <w:jc w:val="both"/>
            </w:pPr>
          </w:p>
        </w:tc>
        <w:tc>
          <w:tcPr>
            <w:tcW w:w="9070" w:type="dxa"/>
            <w:shd w:val="clear" w:color="auto" w:fill="auto"/>
          </w:tcPr>
          <w:p w:rsidR="003B574B" w:rsidRPr="003B574B" w:rsidRDefault="003B574B" w:rsidP="003B574B">
            <w:pPr>
              <w:spacing w:line="240" w:lineRule="auto"/>
              <w:jc w:val="both"/>
            </w:pPr>
            <w:r w:rsidRPr="003B574B">
              <w:t>5) Zaključak o postavljaju košarica za otpatke na području MO Donje Svetice - donošenje zaključka.</w:t>
            </w:r>
          </w:p>
        </w:tc>
      </w:tr>
      <w:tr w:rsidR="003B574B" w:rsidRPr="003B574B" w:rsidTr="003B574B">
        <w:tc>
          <w:tcPr>
            <w:tcW w:w="567" w:type="dxa"/>
            <w:shd w:val="clear" w:color="auto" w:fill="auto"/>
          </w:tcPr>
          <w:p w:rsidR="003B574B" w:rsidRPr="003B574B" w:rsidRDefault="003B574B" w:rsidP="003B574B">
            <w:pPr>
              <w:spacing w:line="240" w:lineRule="auto"/>
              <w:jc w:val="both"/>
            </w:pPr>
          </w:p>
        </w:tc>
        <w:tc>
          <w:tcPr>
            <w:tcW w:w="9070" w:type="dxa"/>
            <w:shd w:val="clear" w:color="auto" w:fill="auto"/>
          </w:tcPr>
          <w:p w:rsidR="003B574B" w:rsidRPr="003B574B" w:rsidRDefault="003B574B" w:rsidP="003B574B">
            <w:pPr>
              <w:spacing w:line="240" w:lineRule="auto"/>
              <w:jc w:val="both"/>
            </w:pPr>
            <w:r w:rsidRPr="003B574B">
              <w:t xml:space="preserve">6) Zaključak o postavljanju oglasnog kišobrana na </w:t>
            </w:r>
            <w:proofErr w:type="spellStart"/>
            <w:r w:rsidRPr="003B574B">
              <w:t>raskiržju</w:t>
            </w:r>
            <w:proofErr w:type="spellEnd"/>
            <w:r w:rsidRPr="003B574B">
              <w:t xml:space="preserve"> Ulice Donje Svetice i Vukovarske ul. - donošenje </w:t>
            </w:r>
            <w:proofErr w:type="spellStart"/>
            <w:r w:rsidRPr="003B574B">
              <w:t>zakljkučka</w:t>
            </w:r>
            <w:proofErr w:type="spellEnd"/>
            <w:r w:rsidRPr="003B574B">
              <w:t>.</w:t>
            </w:r>
          </w:p>
        </w:tc>
      </w:tr>
      <w:tr w:rsidR="003B574B" w:rsidRPr="003B574B" w:rsidTr="003B574B">
        <w:tc>
          <w:tcPr>
            <w:tcW w:w="567" w:type="dxa"/>
            <w:shd w:val="clear" w:color="auto" w:fill="auto"/>
          </w:tcPr>
          <w:p w:rsidR="003B574B" w:rsidRPr="003B574B" w:rsidRDefault="003B574B" w:rsidP="003B574B">
            <w:pPr>
              <w:spacing w:line="240" w:lineRule="auto"/>
              <w:jc w:val="both"/>
            </w:pPr>
            <w:r w:rsidRPr="003B574B">
              <w:t xml:space="preserve">3. </w:t>
            </w:r>
          </w:p>
        </w:tc>
        <w:tc>
          <w:tcPr>
            <w:tcW w:w="9070" w:type="dxa"/>
            <w:shd w:val="clear" w:color="auto" w:fill="auto"/>
          </w:tcPr>
          <w:p w:rsidR="003B574B" w:rsidRPr="003B574B" w:rsidRDefault="003B574B" w:rsidP="003B574B">
            <w:pPr>
              <w:spacing w:line="240" w:lineRule="auto"/>
              <w:jc w:val="both"/>
            </w:pPr>
            <w:r w:rsidRPr="003B574B">
              <w:t>Pitanja, prijedlozi i obavijesti</w:t>
            </w:r>
          </w:p>
          <w:p w:rsidR="003B574B" w:rsidRPr="003B574B" w:rsidRDefault="003B574B" w:rsidP="003B574B">
            <w:pPr>
              <w:spacing w:line="240" w:lineRule="auto"/>
              <w:jc w:val="both"/>
            </w:pPr>
          </w:p>
          <w:p w:rsidR="003B574B" w:rsidRPr="003B574B" w:rsidRDefault="003B574B" w:rsidP="003B574B">
            <w:pPr>
              <w:spacing w:line="240" w:lineRule="auto"/>
              <w:jc w:val="both"/>
            </w:pPr>
          </w:p>
        </w:tc>
      </w:tr>
    </w:tbl>
    <w:p w:rsidR="003B574B" w:rsidRPr="003B574B" w:rsidRDefault="003B574B" w:rsidP="003B574B">
      <w:pPr>
        <w:spacing w:line="240" w:lineRule="auto"/>
        <w:jc w:val="both"/>
        <w:rPr>
          <w:b/>
        </w:rPr>
      </w:pPr>
      <w:r w:rsidRPr="003B574B">
        <w:rPr>
          <w:b/>
        </w:rPr>
        <w:t>Ad1. Zaključak o početku obnašanja dužnosti člana Vijeća - donošenje zaključka</w:t>
      </w:r>
    </w:p>
    <w:p w:rsidR="003B574B" w:rsidRPr="003B574B" w:rsidRDefault="003B574B" w:rsidP="003B574B">
      <w:pPr>
        <w:spacing w:line="240" w:lineRule="auto"/>
        <w:jc w:val="both"/>
        <w:rPr>
          <w:b/>
        </w:rPr>
      </w:pPr>
    </w:p>
    <w:p w:rsidR="003B574B" w:rsidRPr="003B574B" w:rsidRDefault="00BB3E4C" w:rsidP="003B574B">
      <w:pPr>
        <w:spacing w:line="240" w:lineRule="auto"/>
        <w:jc w:val="both"/>
      </w:pPr>
      <w:r>
        <w:t xml:space="preserve">Vijeće Mjesnog odbora donijelo je zaključak o prestanku obnašanja dužnosti vijećnika Alana </w:t>
      </w:r>
      <w:proofErr w:type="spellStart"/>
      <w:r>
        <w:t>Bićanića</w:t>
      </w:r>
      <w:proofErr w:type="spellEnd"/>
      <w:r>
        <w:t xml:space="preserve"> s liste HDZ-a, a zamjenjuje ga vijećnik Mario </w:t>
      </w:r>
      <w:proofErr w:type="spellStart"/>
      <w:r>
        <w:t>Đordić</w:t>
      </w:r>
      <w:proofErr w:type="spellEnd"/>
      <w:r>
        <w:t>, također s liste HDZ-a.</w:t>
      </w:r>
    </w:p>
    <w:p w:rsidR="003B574B" w:rsidRPr="003B574B" w:rsidRDefault="003B574B" w:rsidP="003B574B">
      <w:pPr>
        <w:spacing w:line="240" w:lineRule="auto"/>
        <w:jc w:val="both"/>
      </w:pPr>
    </w:p>
    <w:p w:rsidR="003B574B" w:rsidRPr="003B574B" w:rsidRDefault="003B574B" w:rsidP="003B574B">
      <w:pPr>
        <w:spacing w:line="240" w:lineRule="auto"/>
        <w:jc w:val="both"/>
      </w:pPr>
      <w:r w:rsidRPr="003B574B">
        <w:t xml:space="preserve">U raspravi sudjeluju: Ivan  </w:t>
      </w:r>
      <w:proofErr w:type="spellStart"/>
      <w:r w:rsidRPr="003B574B">
        <w:t>Krakić</w:t>
      </w:r>
      <w:proofErr w:type="spellEnd"/>
      <w:r w:rsidRPr="003B574B">
        <w:t xml:space="preserve">, Andreja  Stanišić, Maja  Bezjak, Petar Pandžić, Patrik Josip Marić, Valentina Bedeković i Mario </w:t>
      </w:r>
      <w:proofErr w:type="spellStart"/>
      <w:r w:rsidRPr="003B574B">
        <w:t>Đorđić</w:t>
      </w:r>
      <w:proofErr w:type="spellEnd"/>
      <w:r w:rsidRPr="003B574B">
        <w:t xml:space="preserve">, </w:t>
      </w:r>
    </w:p>
    <w:p w:rsidR="003B574B" w:rsidRPr="003B574B" w:rsidRDefault="003B574B" w:rsidP="003B574B">
      <w:pPr>
        <w:spacing w:line="240" w:lineRule="auto"/>
        <w:jc w:val="both"/>
      </w:pPr>
    </w:p>
    <w:p w:rsidR="003B574B" w:rsidRPr="003B574B" w:rsidRDefault="003B574B" w:rsidP="003B574B">
      <w:pPr>
        <w:spacing w:line="240" w:lineRule="auto"/>
        <w:jc w:val="both"/>
      </w:pPr>
      <w:r w:rsidRPr="003B574B">
        <w:lastRenderedPageBreak/>
        <w:t>Vijeće jednoglasno donosi</w:t>
      </w:r>
    </w:p>
    <w:p w:rsidR="003B574B" w:rsidRPr="003B574B" w:rsidRDefault="003B574B" w:rsidP="003B574B">
      <w:pPr>
        <w:spacing w:line="240" w:lineRule="auto"/>
        <w:jc w:val="both"/>
      </w:pPr>
    </w:p>
    <w:p w:rsidR="003B574B" w:rsidRPr="00BB3E4C" w:rsidRDefault="00BB3E4C" w:rsidP="003B574B">
      <w:pPr>
        <w:spacing w:line="240" w:lineRule="auto"/>
        <w:rPr>
          <w:b/>
        </w:rPr>
      </w:pPr>
      <w:r>
        <w:rPr>
          <w:b/>
        </w:rPr>
        <w:t>Zaključak</w:t>
      </w:r>
      <w:r w:rsidR="003B574B" w:rsidRPr="00BB3E4C">
        <w:rPr>
          <w:b/>
        </w:rPr>
        <w:t xml:space="preserve"> o početku obnašanja dužnosti člana Vijeća - donošenje zaključka</w:t>
      </w:r>
    </w:p>
    <w:p w:rsidR="003B574B" w:rsidRPr="003B574B" w:rsidRDefault="003B574B" w:rsidP="003B574B">
      <w:pPr>
        <w:spacing w:line="240" w:lineRule="auto"/>
      </w:pPr>
    </w:p>
    <w:p w:rsidR="003B574B" w:rsidRPr="003B574B" w:rsidRDefault="003B574B" w:rsidP="003B574B">
      <w:pPr>
        <w:spacing w:line="240" w:lineRule="auto"/>
        <w:jc w:val="both"/>
      </w:pPr>
      <w:r w:rsidRPr="003B574B">
        <w:t>(Zaključak se prilaže ovom zapisniku i njegov je sastavni dio.)</w:t>
      </w:r>
    </w:p>
    <w:p w:rsidR="003B574B" w:rsidRPr="003B574B" w:rsidRDefault="003B574B" w:rsidP="003B574B">
      <w:pPr>
        <w:spacing w:line="240" w:lineRule="auto"/>
        <w:jc w:val="both"/>
      </w:pPr>
    </w:p>
    <w:p w:rsidR="003B574B" w:rsidRPr="003B574B" w:rsidRDefault="003B574B" w:rsidP="00BB3E4C">
      <w:pPr>
        <w:spacing w:line="276" w:lineRule="auto"/>
        <w:jc w:val="both"/>
        <w:rPr>
          <w:b/>
        </w:rPr>
      </w:pPr>
      <w:r w:rsidRPr="003B574B">
        <w:rPr>
          <w:b/>
        </w:rPr>
        <w:t>Ad2. Zaključci komunalne i prometne problematike - donošenje zaključaka</w:t>
      </w:r>
    </w:p>
    <w:p w:rsidR="003B574B" w:rsidRPr="00BB3E4C" w:rsidRDefault="00BB3E4C" w:rsidP="00BB3E4C">
      <w:pPr>
        <w:spacing w:line="276" w:lineRule="auto"/>
        <w:ind w:firstLine="708"/>
        <w:jc w:val="both"/>
      </w:pPr>
      <w:r w:rsidRPr="00BB3E4C">
        <w:t>Predsjednica napominje da po ovoj točci dnevnog reda Vijeće ima nekoliko zaključaka.</w:t>
      </w:r>
    </w:p>
    <w:p w:rsidR="003B574B" w:rsidRPr="003B574B" w:rsidRDefault="003B574B" w:rsidP="003B574B">
      <w:pPr>
        <w:spacing w:line="240" w:lineRule="auto"/>
        <w:jc w:val="both"/>
      </w:pPr>
    </w:p>
    <w:p w:rsidR="003B574B" w:rsidRPr="003B574B" w:rsidRDefault="003B574B" w:rsidP="003B574B">
      <w:pPr>
        <w:spacing w:line="240" w:lineRule="auto"/>
        <w:jc w:val="both"/>
      </w:pPr>
    </w:p>
    <w:p w:rsidR="003B574B" w:rsidRPr="003B574B" w:rsidRDefault="003B574B" w:rsidP="003B574B">
      <w:pPr>
        <w:spacing w:line="240" w:lineRule="auto"/>
        <w:jc w:val="both"/>
        <w:rPr>
          <w:b/>
        </w:rPr>
      </w:pPr>
      <w:r w:rsidRPr="003B574B">
        <w:rPr>
          <w:b/>
        </w:rPr>
        <w:t>1) Zaključak o potrebi osiguravanja požarnog pristupa stambenoj zgradi Dugoselska 10 - donošenje zaključka</w:t>
      </w:r>
    </w:p>
    <w:p w:rsidR="003B574B" w:rsidRPr="003B574B" w:rsidRDefault="003B574B" w:rsidP="003B574B">
      <w:pPr>
        <w:spacing w:line="240" w:lineRule="auto"/>
        <w:jc w:val="both"/>
        <w:rPr>
          <w:b/>
        </w:rPr>
      </w:pPr>
    </w:p>
    <w:p w:rsidR="00BB3E4C" w:rsidRDefault="00BB3E4C" w:rsidP="0025271B">
      <w:pPr>
        <w:pStyle w:val="StandardWeb"/>
        <w:spacing w:before="0" w:beforeAutospacing="0" w:after="0" w:afterAutospacing="0" w:line="276" w:lineRule="auto"/>
        <w:ind w:firstLine="708"/>
        <w:jc w:val="both"/>
      </w:pPr>
      <w:proofErr w:type="spellStart"/>
      <w:r>
        <w:rPr>
          <w:bCs/>
        </w:rPr>
        <w:t>Vijećnik</w:t>
      </w:r>
      <w:proofErr w:type="spellEnd"/>
      <w:r>
        <w:rPr>
          <w:bCs/>
        </w:rPr>
        <w:t xml:space="preserve"> </w:t>
      </w:r>
      <w:proofErr w:type="spellStart"/>
      <w:r>
        <w:rPr>
          <w:bCs/>
        </w:rPr>
        <w:t>Patrik</w:t>
      </w:r>
      <w:proofErr w:type="spellEnd"/>
      <w:r>
        <w:rPr>
          <w:bCs/>
        </w:rPr>
        <w:t xml:space="preserve"> </w:t>
      </w:r>
      <w:proofErr w:type="spellStart"/>
      <w:r>
        <w:rPr>
          <w:bCs/>
        </w:rPr>
        <w:t>Marić</w:t>
      </w:r>
      <w:proofErr w:type="spellEnd"/>
      <w:r>
        <w:rPr>
          <w:bCs/>
        </w:rPr>
        <w:t xml:space="preserve"> </w:t>
      </w:r>
      <w:proofErr w:type="spellStart"/>
      <w:r>
        <w:rPr>
          <w:bCs/>
        </w:rPr>
        <w:t>upozorava</w:t>
      </w:r>
      <w:proofErr w:type="spellEnd"/>
      <w:r>
        <w:rPr>
          <w:bCs/>
        </w:rPr>
        <w:t xml:space="preserve"> </w:t>
      </w:r>
      <w:proofErr w:type="spellStart"/>
      <w:proofErr w:type="gramStart"/>
      <w:r>
        <w:rPr>
          <w:bCs/>
        </w:rPr>
        <w:t>na</w:t>
      </w:r>
      <w:proofErr w:type="spellEnd"/>
      <w:proofErr w:type="gramEnd"/>
      <w:r>
        <w:rPr>
          <w:b/>
          <w:bCs/>
        </w:rPr>
        <w:t xml:space="preserve"> </w:t>
      </w:r>
      <w:proofErr w:type="spellStart"/>
      <w:r>
        <w:t>nejasnu</w:t>
      </w:r>
      <w:proofErr w:type="spellEnd"/>
      <w:r>
        <w:t xml:space="preserve"> </w:t>
      </w:r>
      <w:proofErr w:type="spellStart"/>
      <w:r>
        <w:t>granicu</w:t>
      </w:r>
      <w:proofErr w:type="spellEnd"/>
      <w:r>
        <w:t xml:space="preserve"> </w:t>
      </w:r>
      <w:proofErr w:type="spellStart"/>
      <w:r>
        <w:t>između</w:t>
      </w:r>
      <w:proofErr w:type="spellEnd"/>
      <w:r>
        <w:t xml:space="preserve"> </w:t>
      </w:r>
      <w:proofErr w:type="spellStart"/>
      <w:r>
        <w:t>legalnog</w:t>
      </w:r>
      <w:proofErr w:type="spellEnd"/>
      <w:r>
        <w:t xml:space="preserve"> </w:t>
      </w:r>
      <w:proofErr w:type="spellStart"/>
      <w:r>
        <w:t>parkinga</w:t>
      </w:r>
      <w:proofErr w:type="spellEnd"/>
      <w:r>
        <w:t xml:space="preserve"> </w:t>
      </w:r>
      <w:proofErr w:type="spellStart"/>
      <w:r>
        <w:t>i</w:t>
      </w:r>
      <w:proofErr w:type="spellEnd"/>
      <w:r>
        <w:t xml:space="preserve"> </w:t>
      </w:r>
      <w:proofErr w:type="spellStart"/>
      <w:r>
        <w:t>nužnog</w:t>
      </w:r>
      <w:proofErr w:type="spellEnd"/>
      <w:r>
        <w:t xml:space="preserve"> </w:t>
      </w:r>
      <w:proofErr w:type="spellStart"/>
      <w:r>
        <w:t>požarnog</w:t>
      </w:r>
      <w:proofErr w:type="spellEnd"/>
      <w:r>
        <w:t xml:space="preserve"> </w:t>
      </w:r>
      <w:proofErr w:type="spellStart"/>
      <w:r>
        <w:t>pristupa</w:t>
      </w:r>
      <w:proofErr w:type="spellEnd"/>
      <w:r>
        <w:t xml:space="preserve"> </w:t>
      </w:r>
      <w:proofErr w:type="spellStart"/>
      <w:r>
        <w:t>kod</w:t>
      </w:r>
      <w:proofErr w:type="spellEnd"/>
      <w:r>
        <w:t xml:space="preserve"> </w:t>
      </w:r>
      <w:proofErr w:type="spellStart"/>
      <w:r>
        <w:t>kafića</w:t>
      </w:r>
      <w:proofErr w:type="spellEnd"/>
      <w:r>
        <w:t xml:space="preserve"> "</w:t>
      </w:r>
      <w:proofErr w:type="spellStart"/>
      <w:r>
        <w:t>Sesar</w:t>
      </w:r>
      <w:proofErr w:type="spellEnd"/>
      <w:r>
        <w:t>" (</w:t>
      </w:r>
      <w:proofErr w:type="spellStart"/>
      <w:r>
        <w:t>Dugoselska</w:t>
      </w:r>
      <w:proofErr w:type="spellEnd"/>
      <w:r>
        <w:t xml:space="preserve"> 10), </w:t>
      </w:r>
      <w:proofErr w:type="spellStart"/>
      <w:r>
        <w:t>što</w:t>
      </w:r>
      <w:proofErr w:type="spellEnd"/>
      <w:r>
        <w:t xml:space="preserve"> </w:t>
      </w:r>
      <w:proofErr w:type="spellStart"/>
      <w:r>
        <w:t>ugrožava</w:t>
      </w:r>
      <w:proofErr w:type="spellEnd"/>
      <w:r>
        <w:t xml:space="preserve"> </w:t>
      </w:r>
      <w:proofErr w:type="spellStart"/>
      <w:r>
        <w:t>sigurnost</w:t>
      </w:r>
      <w:proofErr w:type="spellEnd"/>
      <w:r>
        <w:t xml:space="preserve"> </w:t>
      </w:r>
      <w:proofErr w:type="spellStart"/>
      <w:r>
        <w:t>stanara</w:t>
      </w:r>
      <w:proofErr w:type="spellEnd"/>
      <w:r>
        <w:t xml:space="preserve"> u </w:t>
      </w:r>
      <w:proofErr w:type="spellStart"/>
      <w:r>
        <w:t>slučaju</w:t>
      </w:r>
      <w:proofErr w:type="spellEnd"/>
      <w:r>
        <w:t xml:space="preserve"> </w:t>
      </w:r>
      <w:proofErr w:type="spellStart"/>
      <w:r>
        <w:t>hitnih</w:t>
      </w:r>
      <w:proofErr w:type="spellEnd"/>
      <w:r>
        <w:t xml:space="preserve"> </w:t>
      </w:r>
      <w:proofErr w:type="spellStart"/>
      <w:r>
        <w:t>intervencija</w:t>
      </w:r>
      <w:proofErr w:type="spellEnd"/>
      <w:r>
        <w:t xml:space="preserve">. Put se </w:t>
      </w:r>
      <w:proofErr w:type="spellStart"/>
      <w:r>
        <w:t>nalazi</w:t>
      </w:r>
      <w:proofErr w:type="spellEnd"/>
      <w:r>
        <w:t xml:space="preserve"> </w:t>
      </w:r>
      <w:proofErr w:type="spellStart"/>
      <w:proofErr w:type="gramStart"/>
      <w:r>
        <w:t>na</w:t>
      </w:r>
      <w:proofErr w:type="spellEnd"/>
      <w:proofErr w:type="gramEnd"/>
      <w:r>
        <w:t xml:space="preserve"> </w:t>
      </w:r>
      <w:proofErr w:type="spellStart"/>
      <w:r>
        <w:t>adresi</w:t>
      </w:r>
      <w:proofErr w:type="spellEnd"/>
      <w:r>
        <w:t xml:space="preserve"> </w:t>
      </w:r>
      <w:proofErr w:type="spellStart"/>
      <w:r>
        <w:t>Dugoselska</w:t>
      </w:r>
      <w:proofErr w:type="spellEnd"/>
      <w:r>
        <w:t xml:space="preserve"> 10. To je </w:t>
      </w:r>
      <w:proofErr w:type="spellStart"/>
      <w:r>
        <w:t>zgrada</w:t>
      </w:r>
      <w:proofErr w:type="spellEnd"/>
      <w:r>
        <w:t xml:space="preserve">, a u </w:t>
      </w:r>
      <w:proofErr w:type="spellStart"/>
      <w:r>
        <w:t>prizemlju</w:t>
      </w:r>
      <w:proofErr w:type="spellEnd"/>
      <w:r>
        <w:t xml:space="preserve"> s </w:t>
      </w:r>
      <w:proofErr w:type="spellStart"/>
      <w:r>
        <w:t>ulazom</w:t>
      </w:r>
      <w:proofErr w:type="spellEnd"/>
      <w:r>
        <w:t xml:space="preserve"> </w:t>
      </w:r>
      <w:proofErr w:type="spellStart"/>
      <w:r>
        <w:t>prema</w:t>
      </w:r>
      <w:proofErr w:type="spellEnd"/>
      <w:r>
        <w:t xml:space="preserve"> </w:t>
      </w:r>
      <w:proofErr w:type="spellStart"/>
      <w:r>
        <w:t>Vukovarskoj</w:t>
      </w:r>
      <w:proofErr w:type="spellEnd"/>
      <w:r>
        <w:t xml:space="preserve"> se </w:t>
      </w:r>
      <w:proofErr w:type="spellStart"/>
      <w:r>
        <w:t>nalaze</w:t>
      </w:r>
      <w:proofErr w:type="spellEnd"/>
      <w:r>
        <w:t xml:space="preserve"> </w:t>
      </w:r>
      <w:proofErr w:type="spellStart"/>
      <w:r>
        <w:t>ugostiteljski</w:t>
      </w:r>
      <w:proofErr w:type="spellEnd"/>
      <w:r>
        <w:t xml:space="preserve"> </w:t>
      </w:r>
      <w:proofErr w:type="spellStart"/>
      <w:r>
        <w:t>objekt</w:t>
      </w:r>
      <w:proofErr w:type="spellEnd"/>
      <w:r>
        <w:t xml:space="preserve">, </w:t>
      </w:r>
      <w:proofErr w:type="spellStart"/>
      <w:r>
        <w:t>trgovina</w:t>
      </w:r>
      <w:proofErr w:type="spellEnd"/>
      <w:r>
        <w:t xml:space="preserve"> auto </w:t>
      </w:r>
      <w:proofErr w:type="spellStart"/>
      <w:r>
        <w:t>dijelovima</w:t>
      </w:r>
      <w:proofErr w:type="spellEnd"/>
      <w:r>
        <w:t xml:space="preserve">, </w:t>
      </w:r>
      <w:proofErr w:type="spellStart"/>
      <w:r>
        <w:t>zubarska</w:t>
      </w:r>
      <w:proofErr w:type="spellEnd"/>
      <w:r>
        <w:t xml:space="preserve"> </w:t>
      </w:r>
      <w:proofErr w:type="spellStart"/>
      <w:r>
        <w:t>ordinacija</w:t>
      </w:r>
      <w:proofErr w:type="spellEnd"/>
      <w:r>
        <w:t xml:space="preserve">, </w:t>
      </w:r>
      <w:proofErr w:type="spellStart"/>
      <w:r>
        <w:t>teretana</w:t>
      </w:r>
      <w:proofErr w:type="spellEnd"/>
      <w:r>
        <w:t xml:space="preserve"> </w:t>
      </w:r>
      <w:proofErr w:type="spellStart"/>
      <w:r>
        <w:t>i</w:t>
      </w:r>
      <w:proofErr w:type="spellEnd"/>
      <w:r>
        <w:t xml:space="preserve"> </w:t>
      </w:r>
      <w:proofErr w:type="spellStart"/>
      <w:r>
        <w:t>javni</w:t>
      </w:r>
      <w:proofErr w:type="spellEnd"/>
      <w:r>
        <w:t xml:space="preserve"> </w:t>
      </w:r>
      <w:proofErr w:type="spellStart"/>
      <w:r>
        <w:t>bilježnik</w:t>
      </w:r>
      <w:proofErr w:type="spellEnd"/>
      <w:r>
        <w:t>.</w:t>
      </w:r>
    </w:p>
    <w:p w:rsidR="00BB3E4C" w:rsidRDefault="00BB3E4C" w:rsidP="0025271B">
      <w:pPr>
        <w:pStyle w:val="StandardWeb"/>
        <w:spacing w:before="0" w:beforeAutospacing="0" w:after="0" w:afterAutospacing="0" w:line="276" w:lineRule="auto"/>
        <w:ind w:left="5" w:hanging="7"/>
        <w:jc w:val="both"/>
      </w:pPr>
      <w:proofErr w:type="spellStart"/>
      <w:r>
        <w:rPr>
          <w:bCs/>
        </w:rPr>
        <w:t>Vijeće</w:t>
      </w:r>
      <w:proofErr w:type="spellEnd"/>
      <w:r>
        <w:rPr>
          <w:bCs/>
        </w:rPr>
        <w:t xml:space="preserve"> </w:t>
      </w:r>
      <w:proofErr w:type="spellStart"/>
      <w:r>
        <w:rPr>
          <w:bCs/>
        </w:rPr>
        <w:t>smatra</w:t>
      </w:r>
      <w:proofErr w:type="spellEnd"/>
      <w:r>
        <w:rPr>
          <w:bCs/>
        </w:rPr>
        <w:t xml:space="preserve"> da je </w:t>
      </w:r>
      <w:proofErr w:type="spellStart"/>
      <w:r>
        <w:rPr>
          <w:bCs/>
        </w:rPr>
        <w:t>p</w:t>
      </w:r>
      <w:r>
        <w:t>otrebno</w:t>
      </w:r>
      <w:proofErr w:type="spellEnd"/>
      <w:r>
        <w:t xml:space="preserve"> je </w:t>
      </w:r>
      <w:proofErr w:type="spellStart"/>
      <w:r>
        <w:t>uputiti</w:t>
      </w:r>
      <w:proofErr w:type="spellEnd"/>
      <w:r>
        <w:t xml:space="preserve"> </w:t>
      </w:r>
      <w:proofErr w:type="spellStart"/>
      <w:r>
        <w:t>zahtjev</w:t>
      </w:r>
      <w:proofErr w:type="spellEnd"/>
      <w:r>
        <w:t xml:space="preserve"> </w:t>
      </w:r>
      <w:proofErr w:type="spellStart"/>
      <w:r>
        <w:t>prometnom</w:t>
      </w:r>
      <w:proofErr w:type="spellEnd"/>
      <w:r>
        <w:t xml:space="preserve"> </w:t>
      </w:r>
      <w:proofErr w:type="spellStart"/>
      <w:r>
        <w:t>redarstvu</w:t>
      </w:r>
      <w:proofErr w:type="spellEnd"/>
      <w:r>
        <w:t xml:space="preserve"> </w:t>
      </w:r>
      <w:proofErr w:type="spellStart"/>
      <w:r>
        <w:t>i</w:t>
      </w:r>
      <w:proofErr w:type="spellEnd"/>
      <w:r>
        <w:t xml:space="preserve"> </w:t>
      </w:r>
      <w:proofErr w:type="spellStart"/>
      <w:r>
        <w:t>nadležnom</w:t>
      </w:r>
      <w:proofErr w:type="spellEnd"/>
      <w:r>
        <w:t xml:space="preserve"> </w:t>
      </w:r>
      <w:proofErr w:type="spellStart"/>
      <w:r>
        <w:t>uredu</w:t>
      </w:r>
      <w:proofErr w:type="spellEnd"/>
      <w:r>
        <w:t xml:space="preserve"> za </w:t>
      </w:r>
      <w:proofErr w:type="spellStart"/>
      <w:r>
        <w:t>označavanje</w:t>
      </w:r>
      <w:proofErr w:type="spellEnd"/>
      <w:r>
        <w:t xml:space="preserve"> </w:t>
      </w:r>
      <w:proofErr w:type="spellStart"/>
      <w:r>
        <w:t>požarnog</w:t>
      </w:r>
      <w:proofErr w:type="spellEnd"/>
      <w:r>
        <w:t xml:space="preserve"> puta. </w:t>
      </w:r>
      <w:proofErr w:type="spellStart"/>
      <w:r>
        <w:t>Katastarskom</w:t>
      </w:r>
      <w:proofErr w:type="spellEnd"/>
      <w:r>
        <w:t xml:space="preserve"> </w:t>
      </w:r>
      <w:proofErr w:type="spellStart"/>
      <w:r>
        <w:t>provjerom</w:t>
      </w:r>
      <w:proofErr w:type="spellEnd"/>
      <w:r>
        <w:t xml:space="preserve"> </w:t>
      </w:r>
      <w:proofErr w:type="spellStart"/>
      <w:r>
        <w:t>utvrđeno</w:t>
      </w:r>
      <w:proofErr w:type="spellEnd"/>
      <w:r>
        <w:t xml:space="preserve"> je da se </w:t>
      </w:r>
      <w:proofErr w:type="spellStart"/>
      <w:r>
        <w:t>radi</w:t>
      </w:r>
      <w:proofErr w:type="spellEnd"/>
      <w:r>
        <w:t xml:space="preserve"> o </w:t>
      </w:r>
      <w:proofErr w:type="spellStart"/>
      <w:r>
        <w:t>gradskom</w:t>
      </w:r>
      <w:proofErr w:type="spellEnd"/>
      <w:r>
        <w:t xml:space="preserve"> </w:t>
      </w:r>
      <w:proofErr w:type="spellStart"/>
      <w:r>
        <w:t>zemljištu</w:t>
      </w:r>
      <w:proofErr w:type="spellEnd"/>
      <w:r>
        <w:t xml:space="preserve"> (</w:t>
      </w:r>
      <w:proofErr w:type="spellStart"/>
      <w:r>
        <w:t>granica</w:t>
      </w:r>
      <w:proofErr w:type="spellEnd"/>
      <w:r>
        <w:t xml:space="preserve"> </w:t>
      </w:r>
      <w:proofErr w:type="spellStart"/>
      <w:r>
        <w:t>čestica</w:t>
      </w:r>
      <w:proofErr w:type="spellEnd"/>
      <w:r>
        <w:t xml:space="preserve"> 3922 </w:t>
      </w:r>
      <w:proofErr w:type="spellStart"/>
      <w:r>
        <w:t>i</w:t>
      </w:r>
      <w:proofErr w:type="spellEnd"/>
      <w:r>
        <w:t xml:space="preserve"> 3921 </w:t>
      </w:r>
      <w:proofErr w:type="spellStart"/>
      <w:r>
        <w:t>k.o</w:t>
      </w:r>
      <w:proofErr w:type="spellEnd"/>
      <w:r>
        <w:t xml:space="preserve">. </w:t>
      </w:r>
      <w:proofErr w:type="spellStart"/>
      <w:r>
        <w:t>Peščenica</w:t>
      </w:r>
      <w:proofErr w:type="spellEnd"/>
      <w:r>
        <w:t>).</w:t>
      </w:r>
    </w:p>
    <w:p w:rsidR="00BB3E4C" w:rsidRDefault="00BB3E4C" w:rsidP="0025271B">
      <w:pPr>
        <w:pStyle w:val="StandardWeb"/>
        <w:spacing w:before="0" w:beforeAutospacing="0" w:after="0" w:afterAutospacing="0" w:line="276" w:lineRule="auto"/>
        <w:ind w:left="5" w:hanging="7"/>
        <w:jc w:val="both"/>
      </w:pPr>
      <w:r>
        <w:t xml:space="preserve">U </w:t>
      </w:r>
      <w:proofErr w:type="spellStart"/>
      <w:r>
        <w:t>prilogu</w:t>
      </w:r>
      <w:proofErr w:type="spellEnd"/>
      <w:r>
        <w:t xml:space="preserve"> </w:t>
      </w:r>
      <w:proofErr w:type="spellStart"/>
      <w:r>
        <w:t>su</w:t>
      </w:r>
      <w:proofErr w:type="spellEnd"/>
      <w:r>
        <w:t xml:space="preserve"> </w:t>
      </w:r>
      <w:proofErr w:type="spellStart"/>
      <w:r>
        <w:t>fotografija</w:t>
      </w:r>
      <w:proofErr w:type="spellEnd"/>
      <w:r>
        <w:t xml:space="preserve"> </w:t>
      </w:r>
      <w:proofErr w:type="spellStart"/>
      <w:r>
        <w:t>navedene</w:t>
      </w:r>
      <w:proofErr w:type="spellEnd"/>
      <w:r>
        <w:t xml:space="preserve"> </w:t>
      </w:r>
      <w:proofErr w:type="spellStart"/>
      <w:r>
        <w:t>lokacije</w:t>
      </w:r>
      <w:proofErr w:type="spellEnd"/>
      <w:r>
        <w:t xml:space="preserve"> (2.1.1.) </w:t>
      </w:r>
      <w:proofErr w:type="spellStart"/>
      <w:r>
        <w:t>i</w:t>
      </w:r>
      <w:proofErr w:type="spellEnd"/>
      <w:r>
        <w:t xml:space="preserve"> </w:t>
      </w:r>
      <w:proofErr w:type="spellStart"/>
      <w:r>
        <w:t>slika</w:t>
      </w:r>
      <w:proofErr w:type="spellEnd"/>
      <w:r>
        <w:t xml:space="preserve"> </w:t>
      </w:r>
      <w:proofErr w:type="spellStart"/>
      <w:r>
        <w:t>čestica</w:t>
      </w:r>
      <w:proofErr w:type="spellEnd"/>
      <w:r>
        <w:t xml:space="preserve"> s </w:t>
      </w:r>
      <w:proofErr w:type="spellStart"/>
      <w:r>
        <w:t>Geoportala</w:t>
      </w:r>
      <w:proofErr w:type="spellEnd"/>
      <w:r>
        <w:t xml:space="preserve"> </w:t>
      </w:r>
      <w:proofErr w:type="spellStart"/>
      <w:proofErr w:type="gramStart"/>
      <w:r>
        <w:t>na</w:t>
      </w:r>
      <w:proofErr w:type="spellEnd"/>
      <w:proofErr w:type="gramEnd"/>
      <w:r>
        <w:t xml:space="preserve"> </w:t>
      </w:r>
      <w:proofErr w:type="spellStart"/>
      <w:r>
        <w:t>kojoj</w:t>
      </w:r>
      <w:proofErr w:type="spellEnd"/>
      <w:r>
        <w:t xml:space="preserve"> je </w:t>
      </w:r>
      <w:proofErr w:type="spellStart"/>
      <w:r>
        <w:t>crvenom</w:t>
      </w:r>
      <w:proofErr w:type="spellEnd"/>
      <w:r>
        <w:t xml:space="preserve"> </w:t>
      </w:r>
      <w:proofErr w:type="spellStart"/>
      <w:r>
        <w:t>bojom</w:t>
      </w:r>
      <w:proofErr w:type="spellEnd"/>
      <w:r>
        <w:t xml:space="preserve"> </w:t>
      </w:r>
      <w:proofErr w:type="spellStart"/>
      <w:r>
        <w:t>označena</w:t>
      </w:r>
      <w:proofErr w:type="spellEnd"/>
      <w:r>
        <w:t xml:space="preserve"> </w:t>
      </w:r>
      <w:proofErr w:type="spellStart"/>
      <w:r>
        <w:t>točna</w:t>
      </w:r>
      <w:proofErr w:type="spellEnd"/>
      <w:r>
        <w:t xml:space="preserve"> </w:t>
      </w:r>
      <w:proofErr w:type="spellStart"/>
      <w:r>
        <w:t>lokacija</w:t>
      </w:r>
      <w:proofErr w:type="spellEnd"/>
      <w:r>
        <w:t xml:space="preserve"> </w:t>
      </w:r>
      <w:proofErr w:type="spellStart"/>
      <w:r>
        <w:t>požarnog</w:t>
      </w:r>
      <w:proofErr w:type="spellEnd"/>
      <w:r>
        <w:t xml:space="preserve"> puta (2.1.2.)</w:t>
      </w:r>
    </w:p>
    <w:p w:rsidR="00BB3E4C" w:rsidRDefault="00BB3E4C" w:rsidP="0025271B">
      <w:pPr>
        <w:pStyle w:val="StandardWeb"/>
        <w:spacing w:before="0" w:beforeAutospacing="0" w:after="0" w:afterAutospacing="0" w:line="276" w:lineRule="auto"/>
        <w:ind w:left="5" w:hanging="7"/>
        <w:jc w:val="both"/>
      </w:pPr>
      <w:proofErr w:type="spellStart"/>
      <w:r>
        <w:t>Predsjednica</w:t>
      </w:r>
      <w:proofErr w:type="spellEnd"/>
      <w:r>
        <w:t xml:space="preserve"> </w:t>
      </w:r>
      <w:proofErr w:type="spellStart"/>
      <w:r>
        <w:t>otvara</w:t>
      </w:r>
      <w:proofErr w:type="spellEnd"/>
      <w:r>
        <w:t xml:space="preserve"> </w:t>
      </w:r>
      <w:proofErr w:type="spellStart"/>
      <w:r>
        <w:t>raspravu</w:t>
      </w:r>
      <w:proofErr w:type="spellEnd"/>
      <w:r>
        <w:t>:</w:t>
      </w:r>
    </w:p>
    <w:p w:rsidR="003B574B" w:rsidRPr="003B574B" w:rsidRDefault="003B574B" w:rsidP="003B574B">
      <w:pPr>
        <w:spacing w:line="240" w:lineRule="auto"/>
        <w:jc w:val="both"/>
      </w:pPr>
    </w:p>
    <w:p w:rsidR="003B574B" w:rsidRPr="003B574B" w:rsidRDefault="003B574B" w:rsidP="003B574B">
      <w:pPr>
        <w:spacing w:line="240" w:lineRule="auto"/>
        <w:jc w:val="both"/>
      </w:pPr>
      <w:r w:rsidRPr="003B574B">
        <w:t xml:space="preserve">U raspravi sudjeluju: Ivan  </w:t>
      </w:r>
      <w:proofErr w:type="spellStart"/>
      <w:r w:rsidRPr="003B574B">
        <w:t>Krakić</w:t>
      </w:r>
      <w:proofErr w:type="spellEnd"/>
      <w:r w:rsidRPr="003B574B">
        <w:t xml:space="preserve">, Andreja  Stanišić, Maja  Bezjak, Petar Pandžić, Patrik Josip Marić, Valentina Bedeković i Mario </w:t>
      </w:r>
      <w:proofErr w:type="spellStart"/>
      <w:r w:rsidRPr="003B574B">
        <w:t>Đorđić</w:t>
      </w:r>
      <w:proofErr w:type="spellEnd"/>
      <w:r w:rsidRPr="003B574B">
        <w:t xml:space="preserve">, </w:t>
      </w:r>
    </w:p>
    <w:p w:rsidR="003B574B" w:rsidRPr="003B574B" w:rsidRDefault="003B574B" w:rsidP="003B574B">
      <w:pPr>
        <w:spacing w:line="240" w:lineRule="auto"/>
        <w:jc w:val="both"/>
      </w:pPr>
    </w:p>
    <w:p w:rsidR="003B574B" w:rsidRPr="003B574B" w:rsidRDefault="003B574B" w:rsidP="003B574B">
      <w:pPr>
        <w:spacing w:line="240" w:lineRule="auto"/>
        <w:jc w:val="both"/>
      </w:pPr>
      <w:r w:rsidRPr="003B574B">
        <w:t>Vijeće jednoglasno donosi</w:t>
      </w:r>
    </w:p>
    <w:p w:rsidR="003B574B" w:rsidRPr="003B574B" w:rsidRDefault="003B574B" w:rsidP="003B574B">
      <w:pPr>
        <w:spacing w:line="240" w:lineRule="auto"/>
        <w:jc w:val="both"/>
      </w:pPr>
    </w:p>
    <w:p w:rsidR="003B574B" w:rsidRPr="00BB3E4C" w:rsidRDefault="00BB3E4C" w:rsidP="00BB3E4C">
      <w:pPr>
        <w:spacing w:line="240" w:lineRule="auto"/>
        <w:jc w:val="both"/>
        <w:rPr>
          <w:b/>
        </w:rPr>
      </w:pPr>
      <w:r w:rsidRPr="00BB3E4C">
        <w:rPr>
          <w:b/>
        </w:rPr>
        <w:t>Zaključak</w:t>
      </w:r>
      <w:r w:rsidR="003B574B" w:rsidRPr="00BB3E4C">
        <w:rPr>
          <w:b/>
        </w:rPr>
        <w:t xml:space="preserve"> o potrebi osiguravanja požarnog pristupa stambenoj zgradi Dugoselska 10 - donošenje zaključka</w:t>
      </w:r>
    </w:p>
    <w:p w:rsidR="003B574B" w:rsidRPr="003B574B" w:rsidRDefault="003B574B" w:rsidP="003B574B">
      <w:pPr>
        <w:spacing w:line="240" w:lineRule="auto"/>
      </w:pPr>
    </w:p>
    <w:p w:rsidR="003B574B" w:rsidRPr="003B574B" w:rsidRDefault="003B574B" w:rsidP="003B574B">
      <w:pPr>
        <w:spacing w:line="240" w:lineRule="auto"/>
        <w:jc w:val="both"/>
      </w:pPr>
      <w:r w:rsidRPr="003B574B">
        <w:t>(Zaključak se prilaže ovom zapisniku i njegov je sastavni dio.)</w:t>
      </w:r>
    </w:p>
    <w:p w:rsidR="003B574B" w:rsidRPr="003B574B" w:rsidRDefault="003B574B" w:rsidP="003B574B">
      <w:pPr>
        <w:spacing w:line="240" w:lineRule="auto"/>
        <w:jc w:val="both"/>
      </w:pPr>
    </w:p>
    <w:p w:rsidR="003B574B" w:rsidRPr="003B574B" w:rsidRDefault="003B574B" w:rsidP="003B574B">
      <w:pPr>
        <w:spacing w:line="240" w:lineRule="auto"/>
        <w:jc w:val="both"/>
        <w:rPr>
          <w:b/>
        </w:rPr>
      </w:pPr>
      <w:r w:rsidRPr="003B574B">
        <w:rPr>
          <w:b/>
        </w:rPr>
        <w:t>2) Zaključak o pregledu čempresa u Planinskoj ulici - donošenje zaključka</w:t>
      </w:r>
    </w:p>
    <w:p w:rsidR="003B574B" w:rsidRPr="003B574B" w:rsidRDefault="003B574B" w:rsidP="003B574B">
      <w:pPr>
        <w:spacing w:line="240" w:lineRule="auto"/>
        <w:jc w:val="both"/>
        <w:rPr>
          <w:b/>
        </w:rPr>
      </w:pPr>
    </w:p>
    <w:p w:rsidR="003B574B" w:rsidRDefault="00BB3E4C" w:rsidP="003B574B">
      <w:pPr>
        <w:spacing w:line="240" w:lineRule="auto"/>
        <w:jc w:val="both"/>
      </w:pPr>
      <w:r>
        <w:t>Predsjednica Vijeća Mjesnog odbora Donje Svetice napominje da je zaprimljen prijedlog građana za uklanjanje čempresa koji navodno narušavaju statiku i preglednost ispred zgrade Planinska 3 i 3a. Vijeće se zalaže za stručnu procjenu kako bi se izbjeglo nepotrebno rušenje zdravih stabala, ali i osigurala sigurnost stanara.</w:t>
      </w:r>
    </w:p>
    <w:p w:rsidR="00BB3E4C" w:rsidRPr="003B574B" w:rsidRDefault="00BB3E4C" w:rsidP="003B574B">
      <w:pPr>
        <w:spacing w:line="240" w:lineRule="auto"/>
        <w:jc w:val="both"/>
      </w:pPr>
      <w:r>
        <w:t>Otvara raspravu:</w:t>
      </w:r>
    </w:p>
    <w:p w:rsidR="003B574B" w:rsidRPr="003B574B" w:rsidRDefault="003B574B" w:rsidP="003B574B">
      <w:pPr>
        <w:spacing w:line="240" w:lineRule="auto"/>
        <w:jc w:val="both"/>
      </w:pPr>
    </w:p>
    <w:p w:rsidR="003B574B" w:rsidRPr="003B574B" w:rsidRDefault="003B574B" w:rsidP="003B574B">
      <w:pPr>
        <w:spacing w:line="240" w:lineRule="auto"/>
        <w:jc w:val="both"/>
      </w:pPr>
      <w:r w:rsidRPr="003B574B">
        <w:t xml:space="preserve">U raspravi sudjeluju: Ivan  </w:t>
      </w:r>
      <w:proofErr w:type="spellStart"/>
      <w:r w:rsidRPr="003B574B">
        <w:t>Krakić</w:t>
      </w:r>
      <w:proofErr w:type="spellEnd"/>
      <w:r w:rsidRPr="003B574B">
        <w:t xml:space="preserve">, Andreja  Stanišić, Maja  Bezjak, Petar Pandžić, Patrik Josip Marić, Valentina Bedeković i Mario </w:t>
      </w:r>
      <w:proofErr w:type="spellStart"/>
      <w:r w:rsidRPr="003B574B">
        <w:t>Đorđić</w:t>
      </w:r>
      <w:proofErr w:type="spellEnd"/>
      <w:r w:rsidRPr="003B574B">
        <w:t xml:space="preserve">, </w:t>
      </w:r>
    </w:p>
    <w:p w:rsidR="003B574B" w:rsidRPr="003B574B" w:rsidRDefault="003B574B" w:rsidP="003B574B">
      <w:pPr>
        <w:spacing w:line="240" w:lineRule="auto"/>
        <w:jc w:val="both"/>
      </w:pPr>
    </w:p>
    <w:p w:rsidR="003B574B" w:rsidRPr="003B574B" w:rsidRDefault="003B574B" w:rsidP="003B574B">
      <w:pPr>
        <w:spacing w:line="240" w:lineRule="auto"/>
        <w:jc w:val="both"/>
      </w:pPr>
      <w:r w:rsidRPr="003B574B">
        <w:t>Vijeće jednoglasno donosi</w:t>
      </w:r>
    </w:p>
    <w:p w:rsidR="003B574B" w:rsidRPr="003B574B" w:rsidRDefault="003B574B" w:rsidP="003B574B">
      <w:pPr>
        <w:spacing w:line="240" w:lineRule="auto"/>
        <w:jc w:val="both"/>
      </w:pPr>
    </w:p>
    <w:p w:rsidR="003B574B" w:rsidRPr="003B574B" w:rsidRDefault="003B574B" w:rsidP="003B574B">
      <w:pPr>
        <w:spacing w:line="240" w:lineRule="auto"/>
        <w:jc w:val="both"/>
      </w:pPr>
    </w:p>
    <w:p w:rsidR="003B574B" w:rsidRPr="00BB3E4C" w:rsidRDefault="00815A83" w:rsidP="003B574B">
      <w:pPr>
        <w:spacing w:line="240" w:lineRule="auto"/>
        <w:rPr>
          <w:b/>
        </w:rPr>
      </w:pPr>
      <w:r>
        <w:rPr>
          <w:b/>
        </w:rPr>
        <w:t>Zaključak</w:t>
      </w:r>
      <w:r w:rsidR="003B574B" w:rsidRPr="00BB3E4C">
        <w:rPr>
          <w:b/>
        </w:rPr>
        <w:t xml:space="preserve"> o pregledu čempresa u Planin</w:t>
      </w:r>
      <w:r w:rsidR="00BB3E4C">
        <w:rPr>
          <w:b/>
        </w:rPr>
        <w:t xml:space="preserve">skoj ulici </w:t>
      </w:r>
      <w:r>
        <w:rPr>
          <w:b/>
        </w:rPr>
        <w:t>– donošenje zaključka</w:t>
      </w:r>
    </w:p>
    <w:p w:rsidR="003B574B" w:rsidRPr="003B574B" w:rsidRDefault="003B574B" w:rsidP="003B574B">
      <w:pPr>
        <w:spacing w:line="240" w:lineRule="auto"/>
      </w:pPr>
    </w:p>
    <w:p w:rsidR="003B574B" w:rsidRPr="003B574B" w:rsidRDefault="003B574B" w:rsidP="003B574B">
      <w:pPr>
        <w:spacing w:line="240" w:lineRule="auto"/>
        <w:jc w:val="both"/>
      </w:pPr>
      <w:r w:rsidRPr="003B574B">
        <w:t>(Zaključak se prilaže ovom zapisniku i njegov je sastavni dio.)</w:t>
      </w:r>
    </w:p>
    <w:p w:rsidR="003B574B" w:rsidRPr="003B574B" w:rsidRDefault="003B574B" w:rsidP="003B574B">
      <w:pPr>
        <w:spacing w:line="240" w:lineRule="auto"/>
        <w:jc w:val="both"/>
      </w:pPr>
    </w:p>
    <w:p w:rsidR="003B574B" w:rsidRPr="003B574B" w:rsidRDefault="003B574B" w:rsidP="003B574B">
      <w:pPr>
        <w:spacing w:line="240" w:lineRule="auto"/>
        <w:jc w:val="both"/>
        <w:rPr>
          <w:b/>
        </w:rPr>
      </w:pPr>
      <w:r w:rsidRPr="003B574B">
        <w:rPr>
          <w:b/>
        </w:rPr>
        <w:t>3) Zaključak o zamjenskoj sadnji drvoreda u Ulici Donje Svetice - donošenje zaključka</w:t>
      </w:r>
    </w:p>
    <w:p w:rsidR="003B574B" w:rsidRPr="003B574B" w:rsidRDefault="003B574B" w:rsidP="003B574B">
      <w:pPr>
        <w:spacing w:line="240" w:lineRule="auto"/>
        <w:jc w:val="both"/>
        <w:rPr>
          <w:b/>
        </w:rPr>
      </w:pPr>
    </w:p>
    <w:p w:rsidR="00815A83" w:rsidRDefault="00815A83" w:rsidP="00815A83">
      <w:pPr>
        <w:suppressAutoHyphens w:val="0"/>
        <w:spacing w:line="276" w:lineRule="auto"/>
        <w:contextualSpacing/>
        <w:jc w:val="both"/>
      </w:pPr>
      <w:r>
        <w:t>Vijeće je primilo pritužbu građana na topole</w:t>
      </w:r>
      <w:r>
        <w:rPr>
          <w:b/>
        </w:rPr>
        <w:t xml:space="preserve"> </w:t>
      </w:r>
      <w:r>
        <w:t xml:space="preserve">uz ulicu Donje Svetice na potezu od Ministarstva obrazovanja sve do raskrižja s Planinskom (dio je ispred zgrade Svetice </w:t>
      </w:r>
      <w:proofErr w:type="spellStart"/>
      <w:r>
        <w:t>Residence</w:t>
      </w:r>
      <w:proofErr w:type="spellEnd"/>
      <w:r>
        <w:t xml:space="preserve"> i ne znamo je li u njihovoj koncesiji, a dio kod trgovine Kaufland je u koncesiji Kauflanda ). Nekoliko građana se tuži na alergije. Sva su stabla orezana prije 4 godine, ali pretjerano, i sada su u dosta lošem stanju, ali još su živa.</w:t>
      </w:r>
    </w:p>
    <w:p w:rsidR="00815A83" w:rsidRDefault="00815A83" w:rsidP="00815A83">
      <w:pPr>
        <w:suppressAutoHyphens w:val="0"/>
        <w:spacing w:line="276" w:lineRule="auto"/>
        <w:contextualSpacing/>
        <w:jc w:val="both"/>
      </w:pPr>
      <w:r>
        <w:t>Napominje da stabla također i nadižu nogostup te će ih u dogledno vrijeme svakako biti potrebno ukloniti, zbog obnove pločnika ili planiranog proširenja ulice na tri trake i biciklističku stazu te širi  nogostup (što god od toga bude prije), ali ne treba ih rušiti prije toga ni prije zamjenske sadnje. Što se tiče alergija, vijeće smatra da treba pokušati s manje radikalnim rješenjima umjesto rušenja stabala, jer su ona važna zbog hlada, zaštite od buke i klimatskih promjena.</w:t>
      </w:r>
    </w:p>
    <w:p w:rsidR="00815A83" w:rsidRDefault="00815A83" w:rsidP="00815A83">
      <w:pPr>
        <w:suppressAutoHyphens w:val="0"/>
        <w:spacing w:line="276" w:lineRule="auto"/>
        <w:contextualSpacing/>
        <w:jc w:val="both"/>
      </w:pPr>
    </w:p>
    <w:p w:rsidR="00815A83" w:rsidRDefault="00815A83" w:rsidP="00815A83">
      <w:pPr>
        <w:suppressAutoHyphens w:val="0"/>
        <w:spacing w:line="276" w:lineRule="auto"/>
        <w:contextualSpacing/>
        <w:jc w:val="both"/>
      </w:pPr>
      <w:r>
        <w:t>Vijeće Mjesnog odbora predlaže pregled topola (u slučaju ako je neka bolesna može se srušiti) ali ne predlažemo rušenje kompletnog drvoreda prije fazne zamjenske sadnje, gdje bismo između topola predložili sadnju stabala lipe ili indijskog jorgovana. Lipa  nije alergena, kao ni indijski jorgovan.</w:t>
      </w:r>
    </w:p>
    <w:p w:rsidR="00815A83" w:rsidRDefault="00815A83" w:rsidP="00815A83">
      <w:pPr>
        <w:suppressAutoHyphens w:val="0"/>
        <w:spacing w:line="276" w:lineRule="auto"/>
        <w:contextualSpacing/>
        <w:jc w:val="both"/>
      </w:pPr>
      <w:r>
        <w:t>Dio rješenja je i sakupljanje tog cvijeća i peludi koje je gusto.</w:t>
      </w:r>
    </w:p>
    <w:p w:rsidR="00815A83" w:rsidRDefault="00815A83" w:rsidP="00815A83">
      <w:pPr>
        <w:suppressAutoHyphens w:val="0"/>
        <w:spacing w:line="276" w:lineRule="auto"/>
        <w:contextualSpacing/>
        <w:jc w:val="both"/>
        <w:rPr>
          <w:b/>
          <w:color w:val="FF0000"/>
        </w:rPr>
      </w:pPr>
      <w:r>
        <w:t>Predsjednica otvara raspravu:</w:t>
      </w:r>
    </w:p>
    <w:p w:rsidR="003B574B" w:rsidRPr="003B574B" w:rsidRDefault="003B574B" w:rsidP="003B574B">
      <w:pPr>
        <w:spacing w:line="240" w:lineRule="auto"/>
        <w:jc w:val="both"/>
      </w:pPr>
    </w:p>
    <w:p w:rsidR="003B574B" w:rsidRPr="003B574B" w:rsidRDefault="003B574B" w:rsidP="003B574B">
      <w:pPr>
        <w:spacing w:line="240" w:lineRule="auto"/>
        <w:jc w:val="both"/>
      </w:pPr>
      <w:r w:rsidRPr="003B574B">
        <w:t xml:space="preserve">U raspravi sudjeluju: Ivan  </w:t>
      </w:r>
      <w:proofErr w:type="spellStart"/>
      <w:r w:rsidRPr="003B574B">
        <w:t>Krakić</w:t>
      </w:r>
      <w:proofErr w:type="spellEnd"/>
      <w:r w:rsidRPr="003B574B">
        <w:t xml:space="preserve">, Andreja  Stanišić, Maja  Bezjak, Petar Pandžić, Patrik Josip Marić, Valentina Bedeković i Mario </w:t>
      </w:r>
      <w:proofErr w:type="spellStart"/>
      <w:r w:rsidRPr="003B574B">
        <w:t>Đorđić</w:t>
      </w:r>
      <w:proofErr w:type="spellEnd"/>
      <w:r w:rsidRPr="003B574B">
        <w:t xml:space="preserve">, </w:t>
      </w:r>
    </w:p>
    <w:p w:rsidR="003B574B" w:rsidRPr="003B574B" w:rsidRDefault="003B574B" w:rsidP="003B574B">
      <w:pPr>
        <w:spacing w:line="240" w:lineRule="auto"/>
        <w:jc w:val="both"/>
      </w:pPr>
    </w:p>
    <w:p w:rsidR="003B574B" w:rsidRPr="003B574B" w:rsidRDefault="003B574B" w:rsidP="003B574B">
      <w:pPr>
        <w:spacing w:line="240" w:lineRule="auto"/>
        <w:jc w:val="both"/>
      </w:pPr>
      <w:r w:rsidRPr="003B574B">
        <w:t>Vijeće jednoglasno donosi</w:t>
      </w:r>
    </w:p>
    <w:p w:rsidR="003B574B" w:rsidRPr="003B574B" w:rsidRDefault="003B574B" w:rsidP="003B574B">
      <w:pPr>
        <w:spacing w:line="240" w:lineRule="auto"/>
        <w:jc w:val="both"/>
      </w:pPr>
    </w:p>
    <w:p w:rsidR="003B574B" w:rsidRPr="00815A83" w:rsidRDefault="003B574B" w:rsidP="003B574B">
      <w:pPr>
        <w:spacing w:line="240" w:lineRule="auto"/>
        <w:rPr>
          <w:b/>
        </w:rPr>
      </w:pPr>
      <w:r w:rsidRPr="00815A83">
        <w:rPr>
          <w:b/>
        </w:rPr>
        <w:t>Zaključak  o zamjenskoj sadnji drvoreda u Ulici Donje Svetice - donošenje zaključka</w:t>
      </w:r>
    </w:p>
    <w:p w:rsidR="003B574B" w:rsidRPr="003B574B" w:rsidRDefault="003B574B" w:rsidP="003B574B">
      <w:pPr>
        <w:spacing w:line="240" w:lineRule="auto"/>
      </w:pPr>
    </w:p>
    <w:p w:rsidR="003B574B" w:rsidRPr="003B574B" w:rsidRDefault="003B574B" w:rsidP="003B574B">
      <w:pPr>
        <w:spacing w:line="240" w:lineRule="auto"/>
        <w:jc w:val="both"/>
      </w:pPr>
      <w:r w:rsidRPr="003B574B">
        <w:t>(Zaključak se prilaže ovom zapisniku i njegov je sastavni dio.)</w:t>
      </w:r>
    </w:p>
    <w:p w:rsidR="003B574B" w:rsidRPr="003B574B" w:rsidRDefault="003B574B" w:rsidP="003B574B">
      <w:pPr>
        <w:spacing w:line="240" w:lineRule="auto"/>
        <w:jc w:val="both"/>
      </w:pPr>
    </w:p>
    <w:p w:rsidR="003B574B" w:rsidRPr="003B574B" w:rsidRDefault="003B574B" w:rsidP="003B574B">
      <w:pPr>
        <w:spacing w:line="240" w:lineRule="auto"/>
        <w:jc w:val="both"/>
        <w:rPr>
          <w:b/>
        </w:rPr>
      </w:pPr>
      <w:r w:rsidRPr="003B574B">
        <w:rPr>
          <w:b/>
        </w:rPr>
        <w:t>4) Zaključak o uklanjanju ograde i čišćenju raslinja uz Ulicu Donje Svetice - donošenje zaključka</w:t>
      </w:r>
    </w:p>
    <w:p w:rsidR="00815A83" w:rsidRDefault="00815A83" w:rsidP="00815A83">
      <w:pPr>
        <w:jc w:val="both"/>
      </w:pPr>
    </w:p>
    <w:p w:rsidR="00815A83" w:rsidRDefault="00815A83" w:rsidP="00815A83">
      <w:pPr>
        <w:pStyle w:val="Odlomakpopisa"/>
        <w:ind w:left="2" w:hanging="2"/>
        <w:jc w:val="both"/>
      </w:pPr>
      <w:r>
        <w:t xml:space="preserve">Vijeće Mjesnog odbora Donje Svetice ne zna da li je taj dio u koncesiji Svetice </w:t>
      </w:r>
      <w:proofErr w:type="spellStart"/>
      <w:r>
        <w:t>Residence</w:t>
      </w:r>
      <w:proofErr w:type="spellEnd"/>
      <w:r>
        <w:t>. U svakom slučaju treba ukloniti ogradu i divlje raslinje za koje se stalno traži orezivanje, ali ono ide (novi drvored treba saditi dalje od ceste i pločnika, s obzirom na plan proširenje ulice Donje Svetice)</w:t>
      </w:r>
    </w:p>
    <w:p w:rsidR="00815A83" w:rsidRDefault="00815A83" w:rsidP="00815A83">
      <w:pPr>
        <w:pStyle w:val="Odlomakpopisa"/>
        <w:ind w:left="2" w:hanging="2"/>
        <w:jc w:val="both"/>
      </w:pPr>
      <w:r>
        <w:t xml:space="preserve">Vijećnici napominju da postoji zaključak još iz prošlog saziva VMO-a, donesen netom prije nego što je započela gradnja zgrade Svetice </w:t>
      </w:r>
      <w:proofErr w:type="spellStart"/>
      <w:r>
        <w:t>Residence</w:t>
      </w:r>
      <w:proofErr w:type="spellEnd"/>
      <w:r>
        <w:t>, te je tada javljeno da se ne zna raspolaže li Grad parcelom ili je u koncesiji, te zato ništa nije poduzeto.  Vrijeme je da se to ponovno provjeri i riješi.</w:t>
      </w:r>
    </w:p>
    <w:p w:rsidR="00815A83" w:rsidRPr="003B574B" w:rsidRDefault="00815A83" w:rsidP="00815A83">
      <w:pPr>
        <w:pStyle w:val="Odlomakpopisa"/>
        <w:ind w:left="2" w:hanging="2"/>
        <w:jc w:val="both"/>
      </w:pPr>
      <w:r>
        <w:t>Otvara raspravu:</w:t>
      </w:r>
    </w:p>
    <w:p w:rsidR="003B574B" w:rsidRPr="003B574B" w:rsidRDefault="003B574B" w:rsidP="003B574B">
      <w:pPr>
        <w:spacing w:line="240" w:lineRule="auto"/>
        <w:jc w:val="both"/>
      </w:pPr>
    </w:p>
    <w:p w:rsidR="003B574B" w:rsidRPr="003B574B" w:rsidRDefault="003B574B" w:rsidP="003B574B">
      <w:pPr>
        <w:spacing w:line="240" w:lineRule="auto"/>
        <w:jc w:val="both"/>
      </w:pPr>
      <w:r w:rsidRPr="003B574B">
        <w:t xml:space="preserve">U raspravi sudjeluju: Ivan  </w:t>
      </w:r>
      <w:proofErr w:type="spellStart"/>
      <w:r w:rsidRPr="003B574B">
        <w:t>Krakić</w:t>
      </w:r>
      <w:proofErr w:type="spellEnd"/>
      <w:r w:rsidRPr="003B574B">
        <w:t xml:space="preserve">, Andreja  Stanišić, Maja  Bezjak, Petar Pandžić, Patrik Josip Marić, Valentina Bedeković i Mario </w:t>
      </w:r>
      <w:proofErr w:type="spellStart"/>
      <w:r w:rsidRPr="003B574B">
        <w:t>Đorđić</w:t>
      </w:r>
      <w:proofErr w:type="spellEnd"/>
      <w:r w:rsidRPr="003B574B">
        <w:t xml:space="preserve">, </w:t>
      </w:r>
    </w:p>
    <w:p w:rsidR="003B574B" w:rsidRPr="003B574B" w:rsidRDefault="003B574B" w:rsidP="003B574B">
      <w:pPr>
        <w:spacing w:line="240" w:lineRule="auto"/>
        <w:jc w:val="both"/>
      </w:pPr>
    </w:p>
    <w:p w:rsidR="003B574B" w:rsidRPr="003B574B" w:rsidRDefault="003B574B" w:rsidP="003B574B">
      <w:pPr>
        <w:spacing w:line="240" w:lineRule="auto"/>
        <w:jc w:val="both"/>
      </w:pPr>
      <w:r w:rsidRPr="003B574B">
        <w:t>Vijeće jednoglasno donosi</w:t>
      </w:r>
    </w:p>
    <w:p w:rsidR="00815A83" w:rsidRDefault="00815A83" w:rsidP="003B574B">
      <w:pPr>
        <w:spacing w:line="240" w:lineRule="auto"/>
      </w:pPr>
    </w:p>
    <w:p w:rsidR="003B574B" w:rsidRPr="00815A83" w:rsidRDefault="00815A83" w:rsidP="00815A83">
      <w:pPr>
        <w:spacing w:line="240" w:lineRule="auto"/>
        <w:jc w:val="both"/>
        <w:rPr>
          <w:b/>
        </w:rPr>
      </w:pPr>
      <w:r>
        <w:rPr>
          <w:b/>
        </w:rPr>
        <w:t>Zaključak</w:t>
      </w:r>
      <w:r w:rsidR="003B574B" w:rsidRPr="00815A83">
        <w:rPr>
          <w:b/>
        </w:rPr>
        <w:t xml:space="preserve"> o uklanjanju ograde i čišćenju raslinja uz Ulicu Donje Svetice - donošenje zaključka</w:t>
      </w:r>
    </w:p>
    <w:p w:rsidR="003B574B" w:rsidRPr="003B574B" w:rsidRDefault="003B574B" w:rsidP="003B574B">
      <w:pPr>
        <w:spacing w:line="240" w:lineRule="auto"/>
      </w:pPr>
    </w:p>
    <w:p w:rsidR="003B574B" w:rsidRPr="003B574B" w:rsidRDefault="003B574B" w:rsidP="003B574B">
      <w:pPr>
        <w:spacing w:line="240" w:lineRule="auto"/>
        <w:jc w:val="both"/>
      </w:pPr>
      <w:r w:rsidRPr="003B574B">
        <w:t>(Zaključak se prilaže ovom zapisniku i njegov je sastavni dio.)</w:t>
      </w:r>
    </w:p>
    <w:p w:rsidR="003B574B" w:rsidRPr="003B574B" w:rsidRDefault="003B574B" w:rsidP="003B574B">
      <w:pPr>
        <w:spacing w:line="240" w:lineRule="auto"/>
        <w:jc w:val="both"/>
      </w:pPr>
    </w:p>
    <w:p w:rsidR="003B574B" w:rsidRPr="003B574B" w:rsidRDefault="003B574B" w:rsidP="003B574B">
      <w:pPr>
        <w:spacing w:line="240" w:lineRule="auto"/>
        <w:jc w:val="both"/>
        <w:rPr>
          <w:b/>
        </w:rPr>
      </w:pPr>
      <w:r w:rsidRPr="003B574B">
        <w:rPr>
          <w:b/>
        </w:rPr>
        <w:t>5) Zaključak o postavljaju košarica za otpatke na području MO Donje Svetice - donošenje zaključka</w:t>
      </w:r>
    </w:p>
    <w:p w:rsidR="003B574B" w:rsidRPr="003B574B" w:rsidRDefault="003B574B" w:rsidP="003B574B">
      <w:pPr>
        <w:spacing w:line="240" w:lineRule="auto"/>
        <w:jc w:val="both"/>
        <w:rPr>
          <w:b/>
        </w:rPr>
      </w:pPr>
    </w:p>
    <w:p w:rsidR="00815A83" w:rsidRDefault="00815A83" w:rsidP="0025271B">
      <w:pPr>
        <w:pStyle w:val="Odlomakpopisa"/>
        <w:ind w:left="2" w:hanging="2"/>
        <w:jc w:val="both"/>
      </w:pPr>
      <w:r>
        <w:t>Predsjednica napominje da je vijećnica Andreja Stanišić ucrtala nekoliko lokacija i da je to poslano ranijim zaključkom. (u prilogu je zaključak  iz kolovoza 2025., uz sliku)</w:t>
      </w:r>
    </w:p>
    <w:p w:rsidR="00815A83" w:rsidRDefault="00815A83" w:rsidP="0025271B">
      <w:pPr>
        <w:pStyle w:val="Odlomakpopisa"/>
        <w:ind w:left="2" w:hanging="2"/>
        <w:jc w:val="both"/>
      </w:pPr>
      <w:r>
        <w:t>Vijeće Mjesnog odbora predlaže nekoliko lokacija za postavljanje koševa za otpatke:</w:t>
      </w:r>
    </w:p>
    <w:p w:rsidR="00815A83" w:rsidRDefault="00815A83" w:rsidP="0025271B">
      <w:pPr>
        <w:pStyle w:val="Odlomakpopisa"/>
        <w:ind w:left="2" w:hanging="2"/>
        <w:jc w:val="both"/>
      </w:pPr>
      <w:r>
        <w:t xml:space="preserve">Kod Ministarstva obrazovanja, kod prolaza kod HAŠK-a na raskrižju prema </w:t>
      </w:r>
      <w:proofErr w:type="spellStart"/>
      <w:r>
        <w:t>Nartskoj</w:t>
      </w:r>
      <w:proofErr w:type="spellEnd"/>
      <w:r>
        <w:t xml:space="preserve">, ispred vrtića. Kod trokutastog parkića. Kod DM-a, kod Doma zdravlja prema </w:t>
      </w:r>
      <w:proofErr w:type="spellStart"/>
      <w:r>
        <w:t>Lipničkoj</w:t>
      </w:r>
      <w:proofErr w:type="spellEnd"/>
      <w:r>
        <w:t xml:space="preserve"> i prema stražnjoj strani vrtića, Darwinova, Planinska, </w:t>
      </w:r>
      <w:proofErr w:type="spellStart"/>
      <w:r>
        <w:t>Heinzelova</w:t>
      </w:r>
      <w:proofErr w:type="spellEnd"/>
      <w:r>
        <w:t xml:space="preserve"> prema Branimirovoj, zatim kod tržnice Volovčica te na parkiralište između Cedevite i tržnice.</w:t>
      </w:r>
    </w:p>
    <w:p w:rsidR="00815A83" w:rsidRDefault="00815A83" w:rsidP="0025271B">
      <w:pPr>
        <w:pStyle w:val="Odlomakpopisa"/>
        <w:ind w:left="2" w:hanging="2"/>
        <w:jc w:val="both"/>
      </w:pPr>
      <w:r>
        <w:t>Predsjednica otvara raspravu:</w:t>
      </w:r>
    </w:p>
    <w:p w:rsidR="003B574B" w:rsidRPr="003B574B" w:rsidRDefault="003B574B" w:rsidP="003B574B">
      <w:pPr>
        <w:spacing w:line="240" w:lineRule="auto"/>
        <w:jc w:val="both"/>
      </w:pPr>
    </w:p>
    <w:p w:rsidR="003B574B" w:rsidRPr="003B574B" w:rsidRDefault="003B574B" w:rsidP="003B574B">
      <w:pPr>
        <w:spacing w:line="240" w:lineRule="auto"/>
        <w:jc w:val="both"/>
      </w:pPr>
      <w:r w:rsidRPr="003B574B">
        <w:t xml:space="preserve">U raspravi sudjeluju: Ivan  </w:t>
      </w:r>
      <w:proofErr w:type="spellStart"/>
      <w:r w:rsidRPr="003B574B">
        <w:t>Krakić</w:t>
      </w:r>
      <w:proofErr w:type="spellEnd"/>
      <w:r w:rsidRPr="003B574B">
        <w:t xml:space="preserve">, Andreja  Stanišić, Maja  Bezjak, Petar Pandžić, Patrik Josip Marić, Valentina Bedeković i Mario </w:t>
      </w:r>
      <w:proofErr w:type="spellStart"/>
      <w:r w:rsidRPr="003B574B">
        <w:t>Đorđić</w:t>
      </w:r>
      <w:proofErr w:type="spellEnd"/>
      <w:r w:rsidRPr="003B574B">
        <w:t xml:space="preserve">, </w:t>
      </w:r>
    </w:p>
    <w:p w:rsidR="003B574B" w:rsidRPr="003B574B" w:rsidRDefault="003B574B" w:rsidP="003B574B">
      <w:pPr>
        <w:spacing w:line="240" w:lineRule="auto"/>
        <w:jc w:val="both"/>
      </w:pPr>
    </w:p>
    <w:p w:rsidR="003B574B" w:rsidRPr="003B574B" w:rsidRDefault="003B574B" w:rsidP="003B574B">
      <w:pPr>
        <w:spacing w:line="240" w:lineRule="auto"/>
        <w:jc w:val="both"/>
      </w:pPr>
      <w:r w:rsidRPr="003B574B">
        <w:t>Vijeće jednoglasno donosi</w:t>
      </w:r>
      <w:bookmarkStart w:id="0" w:name="_GoBack"/>
      <w:bookmarkEnd w:id="0"/>
    </w:p>
    <w:p w:rsidR="003B574B" w:rsidRPr="003B574B" w:rsidRDefault="003B574B" w:rsidP="003B574B">
      <w:pPr>
        <w:spacing w:line="240" w:lineRule="auto"/>
        <w:jc w:val="both"/>
      </w:pPr>
    </w:p>
    <w:p w:rsidR="003B574B" w:rsidRPr="00815A83" w:rsidRDefault="003B574B" w:rsidP="00815A83">
      <w:pPr>
        <w:spacing w:line="240" w:lineRule="auto"/>
        <w:jc w:val="both"/>
        <w:rPr>
          <w:b/>
        </w:rPr>
      </w:pPr>
      <w:r w:rsidRPr="00815A83">
        <w:rPr>
          <w:b/>
        </w:rPr>
        <w:t>Zaključak  o postavljaju košarica za otpatke na području MO Donje Svetice - donošenje zaključka</w:t>
      </w:r>
    </w:p>
    <w:p w:rsidR="003B574B" w:rsidRPr="003B574B" w:rsidRDefault="003B574B" w:rsidP="003B574B">
      <w:pPr>
        <w:spacing w:line="240" w:lineRule="auto"/>
      </w:pPr>
    </w:p>
    <w:p w:rsidR="003B574B" w:rsidRPr="003B574B" w:rsidRDefault="003B574B" w:rsidP="003B574B">
      <w:pPr>
        <w:spacing w:line="240" w:lineRule="auto"/>
        <w:jc w:val="both"/>
      </w:pPr>
      <w:r w:rsidRPr="003B574B">
        <w:t>(Zaključak se prilaže ovom zapisniku i njegov je sastavni dio.)</w:t>
      </w:r>
    </w:p>
    <w:p w:rsidR="003B574B" w:rsidRPr="003B574B" w:rsidRDefault="003B574B" w:rsidP="003B574B">
      <w:pPr>
        <w:spacing w:line="240" w:lineRule="auto"/>
        <w:jc w:val="both"/>
      </w:pPr>
    </w:p>
    <w:p w:rsidR="003B574B" w:rsidRPr="003B574B" w:rsidRDefault="003B574B" w:rsidP="003B574B">
      <w:pPr>
        <w:spacing w:line="240" w:lineRule="auto"/>
        <w:jc w:val="both"/>
        <w:rPr>
          <w:b/>
        </w:rPr>
      </w:pPr>
      <w:r w:rsidRPr="003B574B">
        <w:rPr>
          <w:b/>
        </w:rPr>
        <w:t xml:space="preserve">6) Zaključak o postavljanju oglasnog kišobrana na </w:t>
      </w:r>
      <w:proofErr w:type="spellStart"/>
      <w:r w:rsidRPr="003B574B">
        <w:rPr>
          <w:b/>
        </w:rPr>
        <w:t>raskiržju</w:t>
      </w:r>
      <w:proofErr w:type="spellEnd"/>
      <w:r w:rsidRPr="003B574B">
        <w:rPr>
          <w:b/>
        </w:rPr>
        <w:t xml:space="preserve"> Ulice Donje Svetice i Vukovarske ul. - donošenje </w:t>
      </w:r>
      <w:proofErr w:type="spellStart"/>
      <w:r w:rsidRPr="003B574B">
        <w:rPr>
          <w:b/>
        </w:rPr>
        <w:t>zakljkučka</w:t>
      </w:r>
      <w:proofErr w:type="spellEnd"/>
    </w:p>
    <w:p w:rsidR="003B574B" w:rsidRPr="003B574B" w:rsidRDefault="003B574B" w:rsidP="003B574B">
      <w:pPr>
        <w:spacing w:line="240" w:lineRule="auto"/>
        <w:jc w:val="both"/>
        <w:rPr>
          <w:b/>
        </w:rPr>
      </w:pPr>
    </w:p>
    <w:p w:rsidR="00815A83" w:rsidRDefault="00815A83" w:rsidP="00D966FE">
      <w:pPr>
        <w:suppressAutoHyphens w:val="0"/>
        <w:spacing w:line="240" w:lineRule="auto"/>
        <w:ind w:hanging="2"/>
        <w:jc w:val="both"/>
        <w:rPr>
          <w:color w:val="000000"/>
          <w:lang w:val="en-US"/>
        </w:rPr>
      </w:pPr>
      <w:proofErr w:type="spellStart"/>
      <w:r>
        <w:rPr>
          <w:color w:val="000000"/>
          <w:lang w:val="en-US"/>
        </w:rPr>
        <w:t>Vijeće</w:t>
      </w:r>
      <w:proofErr w:type="spellEnd"/>
      <w:r>
        <w:rPr>
          <w:color w:val="000000"/>
          <w:lang w:val="en-US"/>
        </w:rPr>
        <w:t xml:space="preserve"> </w:t>
      </w:r>
      <w:proofErr w:type="spellStart"/>
      <w:r>
        <w:rPr>
          <w:color w:val="000000"/>
          <w:lang w:val="en-US"/>
        </w:rPr>
        <w:t>Mjesnog</w:t>
      </w:r>
      <w:proofErr w:type="spellEnd"/>
      <w:r>
        <w:rPr>
          <w:color w:val="000000"/>
          <w:lang w:val="en-US"/>
        </w:rPr>
        <w:t xml:space="preserve"> </w:t>
      </w:r>
      <w:proofErr w:type="spellStart"/>
      <w:r>
        <w:rPr>
          <w:color w:val="000000"/>
          <w:lang w:val="en-US"/>
        </w:rPr>
        <w:t>odbora</w:t>
      </w:r>
      <w:proofErr w:type="spellEnd"/>
      <w:r>
        <w:rPr>
          <w:color w:val="000000"/>
          <w:lang w:val="en-US"/>
        </w:rPr>
        <w:t xml:space="preserve"> </w:t>
      </w:r>
      <w:proofErr w:type="spellStart"/>
      <w:r>
        <w:rPr>
          <w:color w:val="000000"/>
          <w:lang w:val="en-US"/>
        </w:rPr>
        <w:t>Donje</w:t>
      </w:r>
      <w:proofErr w:type="spellEnd"/>
      <w:r>
        <w:rPr>
          <w:color w:val="000000"/>
          <w:lang w:val="en-US"/>
        </w:rPr>
        <w:t xml:space="preserve"> </w:t>
      </w:r>
      <w:proofErr w:type="spellStart"/>
      <w:r>
        <w:rPr>
          <w:color w:val="000000"/>
          <w:lang w:val="en-US"/>
        </w:rPr>
        <w:t>Svetice</w:t>
      </w:r>
      <w:proofErr w:type="spellEnd"/>
      <w:r>
        <w:rPr>
          <w:color w:val="000000"/>
          <w:lang w:val="en-US"/>
        </w:rPr>
        <w:t xml:space="preserve"> </w:t>
      </w:r>
      <w:proofErr w:type="spellStart"/>
      <w:r>
        <w:rPr>
          <w:color w:val="000000"/>
          <w:lang w:val="en-US"/>
        </w:rPr>
        <w:t>predlaže</w:t>
      </w:r>
      <w:proofErr w:type="spellEnd"/>
      <w:r>
        <w:rPr>
          <w:color w:val="000000"/>
          <w:lang w:val="en-US"/>
        </w:rPr>
        <w:t xml:space="preserve"> </w:t>
      </w:r>
      <w:proofErr w:type="spellStart"/>
      <w:r>
        <w:rPr>
          <w:color w:val="000000"/>
          <w:lang w:val="en-US"/>
        </w:rPr>
        <w:t>lokaciju</w:t>
      </w:r>
      <w:proofErr w:type="spellEnd"/>
      <w:r>
        <w:rPr>
          <w:color w:val="000000"/>
          <w:lang w:val="en-US"/>
        </w:rPr>
        <w:t xml:space="preserve"> za </w:t>
      </w:r>
      <w:proofErr w:type="spellStart"/>
      <w:r>
        <w:rPr>
          <w:color w:val="000000"/>
          <w:lang w:val="en-US"/>
        </w:rPr>
        <w:t>postavljanje</w:t>
      </w:r>
      <w:proofErr w:type="spellEnd"/>
      <w:r>
        <w:rPr>
          <w:color w:val="000000"/>
          <w:lang w:val="en-US"/>
        </w:rPr>
        <w:t xml:space="preserve"> </w:t>
      </w:r>
      <w:proofErr w:type="spellStart"/>
      <w:r>
        <w:rPr>
          <w:color w:val="000000"/>
          <w:lang w:val="en-US"/>
        </w:rPr>
        <w:t>oglasnog</w:t>
      </w:r>
      <w:proofErr w:type="spellEnd"/>
      <w:r>
        <w:rPr>
          <w:color w:val="000000"/>
          <w:lang w:val="en-US"/>
        </w:rPr>
        <w:t xml:space="preserve"> </w:t>
      </w:r>
      <w:proofErr w:type="spellStart"/>
      <w:r>
        <w:rPr>
          <w:color w:val="000000"/>
          <w:lang w:val="en-US"/>
        </w:rPr>
        <w:t>kišobrana</w:t>
      </w:r>
      <w:proofErr w:type="spellEnd"/>
      <w:r>
        <w:rPr>
          <w:color w:val="000000"/>
          <w:lang w:val="en-US"/>
        </w:rPr>
        <w:t xml:space="preserve"> </w:t>
      </w:r>
      <w:proofErr w:type="spellStart"/>
      <w:proofErr w:type="gramStart"/>
      <w:r>
        <w:rPr>
          <w:color w:val="000000"/>
          <w:lang w:val="en-US"/>
        </w:rPr>
        <w:t>na</w:t>
      </w:r>
      <w:proofErr w:type="spellEnd"/>
      <w:proofErr w:type="gramEnd"/>
      <w:r>
        <w:rPr>
          <w:color w:val="000000"/>
          <w:lang w:val="en-US"/>
        </w:rPr>
        <w:t xml:space="preserve"> </w:t>
      </w:r>
      <w:proofErr w:type="spellStart"/>
      <w:r>
        <w:rPr>
          <w:color w:val="000000"/>
          <w:lang w:val="en-US"/>
        </w:rPr>
        <w:t>raskrižju</w:t>
      </w:r>
      <w:proofErr w:type="spellEnd"/>
      <w:r>
        <w:rPr>
          <w:color w:val="000000"/>
          <w:lang w:val="en-US"/>
        </w:rPr>
        <w:t xml:space="preserve"> </w:t>
      </w:r>
      <w:proofErr w:type="spellStart"/>
      <w:r>
        <w:rPr>
          <w:color w:val="000000"/>
          <w:lang w:val="en-US"/>
        </w:rPr>
        <w:t>Vukovarske</w:t>
      </w:r>
      <w:proofErr w:type="spellEnd"/>
      <w:r>
        <w:rPr>
          <w:color w:val="000000"/>
          <w:lang w:val="en-US"/>
        </w:rPr>
        <w:t xml:space="preserve"> </w:t>
      </w:r>
      <w:proofErr w:type="spellStart"/>
      <w:r>
        <w:rPr>
          <w:color w:val="000000"/>
          <w:lang w:val="en-US"/>
        </w:rPr>
        <w:t>ulice</w:t>
      </w:r>
      <w:proofErr w:type="spellEnd"/>
      <w:r>
        <w:rPr>
          <w:color w:val="000000"/>
          <w:lang w:val="en-US"/>
        </w:rPr>
        <w:t xml:space="preserve"> </w:t>
      </w:r>
      <w:proofErr w:type="spellStart"/>
      <w:r>
        <w:rPr>
          <w:color w:val="000000"/>
          <w:lang w:val="en-US"/>
        </w:rPr>
        <w:t>i</w:t>
      </w:r>
      <w:proofErr w:type="spellEnd"/>
      <w:r>
        <w:rPr>
          <w:color w:val="000000"/>
          <w:lang w:val="en-US"/>
        </w:rPr>
        <w:t xml:space="preserve"> </w:t>
      </w:r>
      <w:proofErr w:type="spellStart"/>
      <w:r>
        <w:rPr>
          <w:color w:val="000000"/>
          <w:lang w:val="en-US"/>
        </w:rPr>
        <w:t>ulice</w:t>
      </w:r>
      <w:proofErr w:type="spellEnd"/>
      <w:r>
        <w:rPr>
          <w:color w:val="000000"/>
          <w:lang w:val="en-US"/>
        </w:rPr>
        <w:t xml:space="preserve"> </w:t>
      </w:r>
      <w:proofErr w:type="spellStart"/>
      <w:r>
        <w:rPr>
          <w:color w:val="000000"/>
          <w:lang w:val="en-US"/>
        </w:rPr>
        <w:t>Donje</w:t>
      </w:r>
      <w:proofErr w:type="spellEnd"/>
      <w:r>
        <w:rPr>
          <w:color w:val="000000"/>
          <w:lang w:val="en-US"/>
        </w:rPr>
        <w:t xml:space="preserve"> </w:t>
      </w:r>
      <w:proofErr w:type="spellStart"/>
      <w:r>
        <w:rPr>
          <w:color w:val="000000"/>
          <w:lang w:val="en-US"/>
        </w:rPr>
        <w:t>Svetice</w:t>
      </w:r>
      <w:proofErr w:type="spellEnd"/>
      <w:r>
        <w:rPr>
          <w:color w:val="000000"/>
          <w:lang w:val="en-US"/>
        </w:rPr>
        <w:t xml:space="preserve">, </w:t>
      </w:r>
      <w:proofErr w:type="spellStart"/>
      <w:r>
        <w:rPr>
          <w:color w:val="000000"/>
          <w:lang w:val="en-US"/>
        </w:rPr>
        <w:t>kod</w:t>
      </w:r>
      <w:proofErr w:type="spellEnd"/>
      <w:r>
        <w:rPr>
          <w:color w:val="000000"/>
          <w:lang w:val="en-US"/>
        </w:rPr>
        <w:t xml:space="preserve"> </w:t>
      </w:r>
      <w:proofErr w:type="spellStart"/>
      <w:r>
        <w:rPr>
          <w:color w:val="000000"/>
          <w:lang w:val="en-US"/>
        </w:rPr>
        <w:t>Konzuma</w:t>
      </w:r>
      <w:proofErr w:type="spellEnd"/>
      <w:r>
        <w:rPr>
          <w:color w:val="000000"/>
          <w:lang w:val="en-US"/>
        </w:rPr>
        <w:t>.</w:t>
      </w:r>
    </w:p>
    <w:p w:rsidR="00815A83" w:rsidRDefault="00815A83" w:rsidP="00D966FE">
      <w:pPr>
        <w:suppressAutoHyphens w:val="0"/>
        <w:spacing w:line="240" w:lineRule="auto"/>
        <w:jc w:val="both"/>
        <w:rPr>
          <w:color w:val="000000"/>
          <w:lang w:val="en-US"/>
        </w:rPr>
      </w:pPr>
      <w:proofErr w:type="spellStart"/>
      <w:r>
        <w:rPr>
          <w:color w:val="000000"/>
          <w:lang w:val="en-US"/>
        </w:rPr>
        <w:t>Tako</w:t>
      </w:r>
      <w:proofErr w:type="spellEnd"/>
      <w:r>
        <w:rPr>
          <w:color w:val="000000"/>
          <w:lang w:val="en-US"/>
        </w:rPr>
        <w:t xml:space="preserve"> je </w:t>
      </w:r>
      <w:proofErr w:type="spellStart"/>
      <w:r>
        <w:rPr>
          <w:color w:val="000000"/>
          <w:lang w:val="en-US"/>
        </w:rPr>
        <w:t>navodno</w:t>
      </w:r>
      <w:proofErr w:type="spellEnd"/>
      <w:r>
        <w:rPr>
          <w:color w:val="000000"/>
          <w:lang w:val="en-US"/>
        </w:rPr>
        <w:t xml:space="preserve"> </w:t>
      </w:r>
      <w:proofErr w:type="spellStart"/>
      <w:r>
        <w:rPr>
          <w:color w:val="000000"/>
          <w:lang w:val="en-US"/>
        </w:rPr>
        <w:t>kišobran</w:t>
      </w:r>
      <w:proofErr w:type="spellEnd"/>
      <w:r>
        <w:rPr>
          <w:color w:val="000000"/>
          <w:lang w:val="en-US"/>
        </w:rPr>
        <w:t xml:space="preserve"> bio </w:t>
      </w:r>
      <w:proofErr w:type="spellStart"/>
      <w:r>
        <w:rPr>
          <w:color w:val="000000"/>
          <w:lang w:val="en-US"/>
        </w:rPr>
        <w:t>i</w:t>
      </w:r>
      <w:proofErr w:type="spellEnd"/>
      <w:r>
        <w:rPr>
          <w:color w:val="000000"/>
          <w:lang w:val="en-US"/>
        </w:rPr>
        <w:t xml:space="preserve"> </w:t>
      </w:r>
      <w:proofErr w:type="spellStart"/>
      <w:r>
        <w:rPr>
          <w:color w:val="000000"/>
          <w:lang w:val="en-US"/>
        </w:rPr>
        <w:t>prije</w:t>
      </w:r>
      <w:proofErr w:type="spellEnd"/>
      <w:r>
        <w:rPr>
          <w:color w:val="000000"/>
          <w:lang w:val="en-US"/>
        </w:rPr>
        <w:t xml:space="preserve"> </w:t>
      </w:r>
      <w:proofErr w:type="spellStart"/>
      <w:r>
        <w:rPr>
          <w:color w:val="000000"/>
          <w:lang w:val="en-US"/>
        </w:rPr>
        <w:t>i</w:t>
      </w:r>
      <w:proofErr w:type="spellEnd"/>
      <w:r>
        <w:rPr>
          <w:color w:val="000000"/>
          <w:lang w:val="en-US"/>
        </w:rPr>
        <w:t xml:space="preserve"> </w:t>
      </w:r>
      <w:proofErr w:type="spellStart"/>
      <w:r>
        <w:rPr>
          <w:color w:val="000000"/>
          <w:lang w:val="en-US"/>
        </w:rPr>
        <w:t>nadali</w:t>
      </w:r>
      <w:proofErr w:type="spellEnd"/>
      <w:r>
        <w:rPr>
          <w:color w:val="000000"/>
          <w:lang w:val="en-US"/>
        </w:rPr>
        <w:t xml:space="preserve"> </w:t>
      </w:r>
      <w:proofErr w:type="spellStart"/>
      <w:r>
        <w:rPr>
          <w:color w:val="000000"/>
          <w:lang w:val="en-US"/>
        </w:rPr>
        <w:t>smo</w:t>
      </w:r>
      <w:proofErr w:type="spellEnd"/>
      <w:r>
        <w:rPr>
          <w:color w:val="000000"/>
          <w:lang w:val="en-US"/>
        </w:rPr>
        <w:t xml:space="preserve"> se da </w:t>
      </w:r>
      <w:proofErr w:type="spellStart"/>
      <w:proofErr w:type="gramStart"/>
      <w:r>
        <w:rPr>
          <w:color w:val="000000"/>
          <w:lang w:val="en-US"/>
        </w:rPr>
        <w:t>će</w:t>
      </w:r>
      <w:proofErr w:type="spellEnd"/>
      <w:proofErr w:type="gramEnd"/>
      <w:r>
        <w:rPr>
          <w:color w:val="000000"/>
          <w:lang w:val="en-US"/>
        </w:rPr>
        <w:t xml:space="preserve"> </w:t>
      </w:r>
      <w:proofErr w:type="spellStart"/>
      <w:r>
        <w:rPr>
          <w:color w:val="000000"/>
          <w:lang w:val="en-US"/>
        </w:rPr>
        <w:t>biti</w:t>
      </w:r>
      <w:proofErr w:type="spellEnd"/>
      <w:r>
        <w:rPr>
          <w:color w:val="000000"/>
          <w:lang w:val="en-US"/>
        </w:rPr>
        <w:t xml:space="preserve"> </w:t>
      </w:r>
      <w:proofErr w:type="spellStart"/>
      <w:r>
        <w:rPr>
          <w:color w:val="000000"/>
          <w:lang w:val="en-US"/>
        </w:rPr>
        <w:t>postavljen</w:t>
      </w:r>
      <w:proofErr w:type="spellEnd"/>
      <w:r>
        <w:rPr>
          <w:color w:val="000000"/>
          <w:lang w:val="en-US"/>
        </w:rPr>
        <w:t xml:space="preserve"> </w:t>
      </w:r>
      <w:proofErr w:type="spellStart"/>
      <w:r>
        <w:rPr>
          <w:color w:val="000000"/>
          <w:lang w:val="en-US"/>
        </w:rPr>
        <w:t>već</w:t>
      </w:r>
      <w:proofErr w:type="spellEnd"/>
      <w:r>
        <w:rPr>
          <w:color w:val="000000"/>
          <w:lang w:val="en-US"/>
        </w:rPr>
        <w:t xml:space="preserve"> u </w:t>
      </w:r>
      <w:proofErr w:type="spellStart"/>
      <w:r>
        <w:rPr>
          <w:color w:val="000000"/>
          <w:lang w:val="en-US"/>
        </w:rPr>
        <w:t>prvoj</w:t>
      </w:r>
      <w:proofErr w:type="spellEnd"/>
      <w:r>
        <w:rPr>
          <w:color w:val="000000"/>
          <w:lang w:val="en-US"/>
        </w:rPr>
        <w:t xml:space="preserve"> </w:t>
      </w:r>
      <w:proofErr w:type="spellStart"/>
      <w:r>
        <w:rPr>
          <w:color w:val="000000"/>
          <w:lang w:val="en-US"/>
        </w:rPr>
        <w:t>turi</w:t>
      </w:r>
      <w:proofErr w:type="spellEnd"/>
      <w:r>
        <w:rPr>
          <w:color w:val="000000"/>
          <w:lang w:val="en-US"/>
        </w:rPr>
        <w:t>,</w:t>
      </w:r>
    </w:p>
    <w:p w:rsidR="00815A83" w:rsidRDefault="00815A83" w:rsidP="00D966FE">
      <w:pPr>
        <w:suppressAutoHyphens w:val="0"/>
        <w:spacing w:line="240" w:lineRule="auto"/>
        <w:jc w:val="both"/>
        <w:rPr>
          <w:color w:val="000000"/>
          <w:lang w:val="en-US"/>
        </w:rPr>
      </w:pPr>
      <w:proofErr w:type="spellStart"/>
      <w:proofErr w:type="gramStart"/>
      <w:r>
        <w:rPr>
          <w:color w:val="000000"/>
          <w:lang w:val="en-US"/>
        </w:rPr>
        <w:t>ali</w:t>
      </w:r>
      <w:proofErr w:type="spellEnd"/>
      <w:proofErr w:type="gramEnd"/>
      <w:r>
        <w:rPr>
          <w:color w:val="000000"/>
          <w:lang w:val="en-US"/>
        </w:rPr>
        <w:t xml:space="preserve"> Ured za </w:t>
      </w:r>
      <w:r w:rsidR="00D966FE">
        <w:rPr>
          <w:color w:val="000000"/>
          <w:lang w:val="en-US"/>
        </w:rPr>
        <w:t xml:space="preserve">mjesnu </w:t>
      </w:r>
      <w:r>
        <w:rPr>
          <w:color w:val="000000"/>
          <w:lang w:val="en-US"/>
        </w:rPr>
        <w:t xml:space="preserve">samoupravu </w:t>
      </w:r>
      <w:proofErr w:type="spellStart"/>
      <w:r>
        <w:rPr>
          <w:color w:val="000000"/>
          <w:lang w:val="en-US"/>
        </w:rPr>
        <w:t>nije</w:t>
      </w:r>
      <w:proofErr w:type="spellEnd"/>
      <w:r>
        <w:rPr>
          <w:color w:val="000000"/>
          <w:lang w:val="en-US"/>
        </w:rPr>
        <w:t xml:space="preserve"> </w:t>
      </w:r>
      <w:proofErr w:type="spellStart"/>
      <w:r>
        <w:rPr>
          <w:color w:val="000000"/>
          <w:lang w:val="en-US"/>
        </w:rPr>
        <w:t>ishodio</w:t>
      </w:r>
      <w:proofErr w:type="spellEnd"/>
      <w:r>
        <w:rPr>
          <w:color w:val="000000"/>
          <w:lang w:val="en-US"/>
        </w:rPr>
        <w:t xml:space="preserve"> </w:t>
      </w:r>
      <w:proofErr w:type="spellStart"/>
      <w:r>
        <w:rPr>
          <w:color w:val="000000"/>
          <w:lang w:val="en-US"/>
        </w:rPr>
        <w:t>potrebne</w:t>
      </w:r>
      <w:proofErr w:type="spellEnd"/>
      <w:r>
        <w:rPr>
          <w:color w:val="000000"/>
          <w:lang w:val="en-US"/>
        </w:rPr>
        <w:t xml:space="preserve"> </w:t>
      </w:r>
      <w:proofErr w:type="spellStart"/>
      <w:r>
        <w:rPr>
          <w:color w:val="000000"/>
          <w:lang w:val="en-US"/>
        </w:rPr>
        <w:t>dozvole</w:t>
      </w:r>
      <w:proofErr w:type="spellEnd"/>
      <w:r>
        <w:rPr>
          <w:color w:val="000000"/>
          <w:lang w:val="en-US"/>
        </w:rPr>
        <w:t xml:space="preserve">, </w:t>
      </w:r>
      <w:proofErr w:type="spellStart"/>
      <w:r>
        <w:rPr>
          <w:color w:val="000000"/>
          <w:lang w:val="en-US"/>
        </w:rPr>
        <w:t>jer</w:t>
      </w:r>
      <w:proofErr w:type="spellEnd"/>
      <w:r>
        <w:rPr>
          <w:color w:val="000000"/>
          <w:lang w:val="en-US"/>
        </w:rPr>
        <w:t xml:space="preserve"> je </w:t>
      </w:r>
      <w:proofErr w:type="spellStart"/>
      <w:r>
        <w:rPr>
          <w:color w:val="000000"/>
          <w:lang w:val="en-US"/>
        </w:rPr>
        <w:t>situacija</w:t>
      </w:r>
      <w:proofErr w:type="spellEnd"/>
      <w:r>
        <w:rPr>
          <w:color w:val="000000"/>
          <w:lang w:val="en-US"/>
        </w:rPr>
        <w:t xml:space="preserve"> </w:t>
      </w:r>
      <w:proofErr w:type="spellStart"/>
      <w:r>
        <w:rPr>
          <w:color w:val="000000"/>
          <w:lang w:val="en-US"/>
        </w:rPr>
        <w:t>bila</w:t>
      </w:r>
      <w:proofErr w:type="spellEnd"/>
      <w:r>
        <w:rPr>
          <w:color w:val="000000"/>
          <w:lang w:val="en-US"/>
        </w:rPr>
        <w:t xml:space="preserve"> </w:t>
      </w:r>
      <w:proofErr w:type="spellStart"/>
      <w:r>
        <w:rPr>
          <w:color w:val="000000"/>
          <w:lang w:val="en-US"/>
        </w:rPr>
        <w:t>drukčija</w:t>
      </w:r>
      <w:proofErr w:type="spellEnd"/>
      <w:r>
        <w:rPr>
          <w:color w:val="000000"/>
          <w:lang w:val="en-US"/>
        </w:rPr>
        <w:t xml:space="preserve"> </w:t>
      </w:r>
      <w:proofErr w:type="spellStart"/>
      <w:r>
        <w:rPr>
          <w:color w:val="000000"/>
          <w:lang w:val="en-US"/>
        </w:rPr>
        <w:t>nego</w:t>
      </w:r>
      <w:proofErr w:type="spellEnd"/>
      <w:r>
        <w:rPr>
          <w:color w:val="000000"/>
          <w:lang w:val="en-US"/>
        </w:rPr>
        <w:t xml:space="preserve"> </w:t>
      </w:r>
      <w:proofErr w:type="spellStart"/>
      <w:r>
        <w:rPr>
          <w:color w:val="000000"/>
          <w:lang w:val="en-US"/>
        </w:rPr>
        <w:t>kod</w:t>
      </w:r>
      <w:proofErr w:type="spellEnd"/>
      <w:r>
        <w:rPr>
          <w:color w:val="000000"/>
          <w:lang w:val="en-US"/>
        </w:rPr>
        <w:t xml:space="preserve"> </w:t>
      </w:r>
      <w:proofErr w:type="spellStart"/>
      <w:r>
        <w:rPr>
          <w:color w:val="000000"/>
          <w:lang w:val="en-US"/>
        </w:rPr>
        <w:t>ostaliih</w:t>
      </w:r>
      <w:proofErr w:type="spellEnd"/>
      <w:r>
        <w:rPr>
          <w:color w:val="000000"/>
          <w:lang w:val="en-US"/>
        </w:rPr>
        <w:t xml:space="preserve"> </w:t>
      </w:r>
      <w:proofErr w:type="spellStart"/>
      <w:r>
        <w:rPr>
          <w:color w:val="000000"/>
          <w:lang w:val="en-US"/>
        </w:rPr>
        <w:t>kišobrana</w:t>
      </w:r>
      <w:proofErr w:type="spellEnd"/>
      <w:r>
        <w:rPr>
          <w:color w:val="000000"/>
          <w:lang w:val="en-US"/>
        </w:rPr>
        <w:t>,</w:t>
      </w:r>
      <w:r w:rsidR="00D966FE">
        <w:rPr>
          <w:color w:val="000000"/>
          <w:lang w:val="en-US"/>
        </w:rPr>
        <w:t xml:space="preserve"> </w:t>
      </w:r>
      <w:r>
        <w:rPr>
          <w:color w:val="000000"/>
          <w:lang w:val="en-US"/>
        </w:rPr>
        <w:t xml:space="preserve">za </w:t>
      </w:r>
      <w:proofErr w:type="spellStart"/>
      <w:r>
        <w:rPr>
          <w:color w:val="000000"/>
          <w:lang w:val="en-US"/>
        </w:rPr>
        <w:t>koje</w:t>
      </w:r>
      <w:proofErr w:type="spellEnd"/>
      <w:r>
        <w:rPr>
          <w:color w:val="000000"/>
          <w:lang w:val="en-US"/>
        </w:rPr>
        <w:t xml:space="preserve"> </w:t>
      </w:r>
      <w:proofErr w:type="spellStart"/>
      <w:r>
        <w:rPr>
          <w:color w:val="000000"/>
          <w:lang w:val="en-US"/>
        </w:rPr>
        <w:t>su</w:t>
      </w:r>
      <w:proofErr w:type="spellEnd"/>
      <w:r>
        <w:rPr>
          <w:color w:val="000000"/>
          <w:lang w:val="en-US"/>
        </w:rPr>
        <w:t xml:space="preserve"> </w:t>
      </w:r>
      <w:proofErr w:type="spellStart"/>
      <w:r>
        <w:rPr>
          <w:color w:val="000000"/>
          <w:lang w:val="en-US"/>
        </w:rPr>
        <w:t>sve</w:t>
      </w:r>
      <w:proofErr w:type="spellEnd"/>
      <w:r>
        <w:rPr>
          <w:color w:val="000000"/>
          <w:lang w:val="en-US"/>
        </w:rPr>
        <w:t xml:space="preserve"> </w:t>
      </w:r>
      <w:proofErr w:type="spellStart"/>
      <w:r>
        <w:rPr>
          <w:color w:val="000000"/>
          <w:lang w:val="en-US"/>
        </w:rPr>
        <w:t>dozvole</w:t>
      </w:r>
      <w:proofErr w:type="spellEnd"/>
      <w:r>
        <w:rPr>
          <w:color w:val="000000"/>
          <w:lang w:val="en-US"/>
        </w:rPr>
        <w:t xml:space="preserve"> </w:t>
      </w:r>
      <w:proofErr w:type="spellStart"/>
      <w:r>
        <w:rPr>
          <w:color w:val="000000"/>
          <w:lang w:val="en-US"/>
        </w:rPr>
        <w:t>već</w:t>
      </w:r>
      <w:proofErr w:type="spellEnd"/>
      <w:r>
        <w:rPr>
          <w:color w:val="000000"/>
          <w:lang w:val="en-US"/>
        </w:rPr>
        <w:t xml:space="preserve"> </w:t>
      </w:r>
      <w:proofErr w:type="spellStart"/>
      <w:r>
        <w:rPr>
          <w:color w:val="000000"/>
          <w:lang w:val="en-US"/>
        </w:rPr>
        <w:t>postojale</w:t>
      </w:r>
      <w:proofErr w:type="spellEnd"/>
      <w:r>
        <w:rPr>
          <w:color w:val="000000"/>
          <w:lang w:val="en-US"/>
        </w:rPr>
        <w:t xml:space="preserve"> </w:t>
      </w:r>
      <w:proofErr w:type="spellStart"/>
      <w:r>
        <w:rPr>
          <w:color w:val="000000"/>
          <w:lang w:val="en-US"/>
        </w:rPr>
        <w:t>otprije</w:t>
      </w:r>
      <w:proofErr w:type="spellEnd"/>
      <w:r>
        <w:rPr>
          <w:color w:val="000000"/>
          <w:lang w:val="en-US"/>
        </w:rPr>
        <w:t>.</w:t>
      </w:r>
    </w:p>
    <w:p w:rsidR="00D966FE" w:rsidRDefault="00D966FE" w:rsidP="00D966FE">
      <w:pPr>
        <w:suppressAutoHyphens w:val="0"/>
        <w:spacing w:line="240" w:lineRule="auto"/>
        <w:jc w:val="both"/>
        <w:rPr>
          <w:color w:val="000000"/>
          <w:lang w:val="en-US"/>
        </w:rPr>
      </w:pPr>
      <w:proofErr w:type="spellStart"/>
      <w:r>
        <w:rPr>
          <w:color w:val="000000"/>
          <w:lang w:val="en-US"/>
        </w:rPr>
        <w:t>Otvara</w:t>
      </w:r>
      <w:proofErr w:type="spellEnd"/>
      <w:r>
        <w:rPr>
          <w:color w:val="000000"/>
          <w:lang w:val="en-US"/>
        </w:rPr>
        <w:t xml:space="preserve"> </w:t>
      </w:r>
      <w:proofErr w:type="spellStart"/>
      <w:r>
        <w:rPr>
          <w:color w:val="000000"/>
          <w:lang w:val="en-US"/>
        </w:rPr>
        <w:t>raspravu</w:t>
      </w:r>
      <w:proofErr w:type="spellEnd"/>
      <w:r>
        <w:rPr>
          <w:color w:val="000000"/>
          <w:lang w:val="en-US"/>
        </w:rPr>
        <w:t>:</w:t>
      </w:r>
    </w:p>
    <w:p w:rsidR="003B574B" w:rsidRPr="003B574B" w:rsidRDefault="003B574B" w:rsidP="003B574B">
      <w:pPr>
        <w:spacing w:line="240" w:lineRule="auto"/>
        <w:jc w:val="both"/>
      </w:pPr>
    </w:p>
    <w:p w:rsidR="003B574B" w:rsidRPr="003B574B" w:rsidRDefault="003B574B" w:rsidP="003B574B">
      <w:pPr>
        <w:spacing w:line="240" w:lineRule="auto"/>
        <w:jc w:val="both"/>
      </w:pPr>
      <w:r w:rsidRPr="003B574B">
        <w:t xml:space="preserve">U raspravi sudjeluju: Ivan  </w:t>
      </w:r>
      <w:proofErr w:type="spellStart"/>
      <w:r w:rsidRPr="003B574B">
        <w:t>Krakić</w:t>
      </w:r>
      <w:proofErr w:type="spellEnd"/>
      <w:r w:rsidRPr="003B574B">
        <w:t xml:space="preserve">, Andreja  Stanišić, Maja  Bezjak, Petar Pandžić, Patrik Josip Marić, Valentina Bedeković i Mario </w:t>
      </w:r>
      <w:proofErr w:type="spellStart"/>
      <w:r w:rsidRPr="003B574B">
        <w:t>Đorđić</w:t>
      </w:r>
      <w:proofErr w:type="spellEnd"/>
      <w:r w:rsidRPr="003B574B">
        <w:t xml:space="preserve">, </w:t>
      </w:r>
    </w:p>
    <w:p w:rsidR="003B574B" w:rsidRPr="003B574B" w:rsidRDefault="003B574B" w:rsidP="003B574B">
      <w:pPr>
        <w:spacing w:line="240" w:lineRule="auto"/>
        <w:jc w:val="both"/>
      </w:pPr>
    </w:p>
    <w:p w:rsidR="003B574B" w:rsidRPr="003B574B" w:rsidRDefault="003B574B" w:rsidP="003B574B">
      <w:pPr>
        <w:spacing w:line="240" w:lineRule="auto"/>
        <w:jc w:val="both"/>
      </w:pPr>
      <w:r w:rsidRPr="003B574B">
        <w:t>Vijeće jednoglasno donosi</w:t>
      </w:r>
    </w:p>
    <w:p w:rsidR="003B574B" w:rsidRPr="003B574B" w:rsidRDefault="003B574B" w:rsidP="003B574B">
      <w:pPr>
        <w:spacing w:line="240" w:lineRule="auto"/>
        <w:jc w:val="both"/>
      </w:pPr>
    </w:p>
    <w:p w:rsidR="003B574B" w:rsidRPr="00D966FE" w:rsidRDefault="00D966FE" w:rsidP="00D966FE">
      <w:pPr>
        <w:spacing w:line="240" w:lineRule="auto"/>
        <w:jc w:val="both"/>
        <w:rPr>
          <w:b/>
        </w:rPr>
      </w:pPr>
      <w:r>
        <w:rPr>
          <w:b/>
        </w:rPr>
        <w:t>Zaključak</w:t>
      </w:r>
      <w:r w:rsidR="003B574B" w:rsidRPr="00D966FE">
        <w:rPr>
          <w:b/>
        </w:rPr>
        <w:t xml:space="preserve"> o postavljanju oglasnog kišobrana na </w:t>
      </w:r>
      <w:proofErr w:type="spellStart"/>
      <w:r w:rsidR="003B574B" w:rsidRPr="00D966FE">
        <w:rPr>
          <w:b/>
        </w:rPr>
        <w:t>raskiržju</w:t>
      </w:r>
      <w:proofErr w:type="spellEnd"/>
      <w:r w:rsidR="003B574B" w:rsidRPr="00D966FE">
        <w:rPr>
          <w:b/>
        </w:rPr>
        <w:t xml:space="preserve"> Ulice Donje Svetice i Vukovarske u</w:t>
      </w:r>
      <w:r w:rsidRPr="00D966FE">
        <w:rPr>
          <w:b/>
        </w:rPr>
        <w:t>l. - donošenje zaklj</w:t>
      </w:r>
      <w:r w:rsidR="003B574B" w:rsidRPr="00D966FE">
        <w:rPr>
          <w:b/>
        </w:rPr>
        <w:t>učka</w:t>
      </w:r>
    </w:p>
    <w:p w:rsidR="003B574B" w:rsidRPr="003B574B" w:rsidRDefault="003B574B" w:rsidP="003B574B">
      <w:pPr>
        <w:spacing w:line="240" w:lineRule="auto"/>
      </w:pPr>
    </w:p>
    <w:p w:rsidR="003B574B" w:rsidRPr="003B574B" w:rsidRDefault="003B574B" w:rsidP="003B574B">
      <w:pPr>
        <w:spacing w:line="240" w:lineRule="auto"/>
        <w:jc w:val="both"/>
      </w:pPr>
      <w:r w:rsidRPr="003B574B">
        <w:t>(Zaključak se prilaže ovom zapisniku i njegov je sastavni dio.)</w:t>
      </w:r>
    </w:p>
    <w:p w:rsidR="003B574B" w:rsidRPr="003B574B" w:rsidRDefault="003B574B" w:rsidP="003B574B">
      <w:pPr>
        <w:spacing w:line="240" w:lineRule="auto"/>
        <w:jc w:val="both"/>
      </w:pPr>
    </w:p>
    <w:p w:rsidR="003B574B" w:rsidRPr="003B574B" w:rsidRDefault="003B574B" w:rsidP="003B574B">
      <w:pPr>
        <w:spacing w:line="240" w:lineRule="auto"/>
        <w:jc w:val="both"/>
        <w:rPr>
          <w:b/>
        </w:rPr>
      </w:pPr>
      <w:r w:rsidRPr="003B574B">
        <w:rPr>
          <w:b/>
        </w:rPr>
        <w:t>Ad3. Pitanja, prijedlozi i obavijesti</w:t>
      </w:r>
    </w:p>
    <w:p w:rsidR="003B574B" w:rsidRPr="003B574B" w:rsidRDefault="003B574B" w:rsidP="003B574B">
      <w:pPr>
        <w:spacing w:line="240" w:lineRule="auto"/>
        <w:jc w:val="both"/>
        <w:rPr>
          <w:b/>
        </w:rPr>
      </w:pPr>
    </w:p>
    <w:p w:rsidR="00D966FE" w:rsidRDefault="00D966FE" w:rsidP="00D966FE">
      <w:pPr>
        <w:spacing w:line="240" w:lineRule="auto"/>
        <w:ind w:left="2" w:hanging="2"/>
        <w:jc w:val="both"/>
      </w:pPr>
      <w:r>
        <w:t xml:space="preserve">Vijeće smatra da je potreban kružni tok na </w:t>
      </w:r>
      <w:proofErr w:type="spellStart"/>
      <w:r>
        <w:t>Volovčici</w:t>
      </w:r>
      <w:proofErr w:type="spellEnd"/>
      <w:r>
        <w:t>, kod tržnice. Donijet ćemo zaključak o tome na idućoj sjednici i poslati mail o tome VMO Volovčica, pošto se lokacija nalazi na granici naših mjesnih odbora.</w:t>
      </w:r>
    </w:p>
    <w:p w:rsidR="00D966FE" w:rsidRDefault="00D966FE" w:rsidP="00D966FE">
      <w:pPr>
        <w:spacing w:line="240" w:lineRule="auto"/>
        <w:ind w:left="2" w:hanging="2"/>
        <w:jc w:val="both"/>
      </w:pPr>
    </w:p>
    <w:p w:rsidR="00D966FE" w:rsidRDefault="00D966FE" w:rsidP="00D966FE">
      <w:pPr>
        <w:jc w:val="both"/>
      </w:pPr>
      <w:r>
        <w:t xml:space="preserve">Također napominje da treba postaviti ležeće policajce na samom rubu Mjesnog odbora, prije križanja Planinske  i </w:t>
      </w:r>
      <w:proofErr w:type="spellStart"/>
      <w:r>
        <w:t>Ivanićgradske</w:t>
      </w:r>
      <w:proofErr w:type="spellEnd"/>
      <w:r>
        <w:t>, kod parkirališta od tržnice. Ova točka dnevnog reda stavit će se na iduću sjednicu.</w:t>
      </w:r>
    </w:p>
    <w:p w:rsidR="003B574B" w:rsidRPr="003B574B" w:rsidRDefault="003B574B" w:rsidP="003B574B">
      <w:pPr>
        <w:spacing w:line="240" w:lineRule="auto"/>
        <w:jc w:val="both"/>
      </w:pPr>
    </w:p>
    <w:p w:rsidR="003B574B" w:rsidRPr="003B574B" w:rsidRDefault="003B574B" w:rsidP="003B574B">
      <w:pPr>
        <w:spacing w:line="240" w:lineRule="auto"/>
        <w:jc w:val="both"/>
      </w:pPr>
    </w:p>
    <w:p w:rsidR="003B574B" w:rsidRPr="003B574B" w:rsidRDefault="003B574B" w:rsidP="003B574B">
      <w:pPr>
        <w:spacing w:line="240" w:lineRule="auto"/>
        <w:jc w:val="both"/>
      </w:pPr>
      <w:r w:rsidRPr="003B574B">
        <w:t>Sje</w:t>
      </w:r>
      <w:r w:rsidR="00D966FE">
        <w:t>dnica je završila u 19:30.</w:t>
      </w:r>
    </w:p>
    <w:p w:rsidR="003B574B" w:rsidRPr="003B574B" w:rsidRDefault="003B574B" w:rsidP="003B574B">
      <w:pPr>
        <w:spacing w:line="240" w:lineRule="auto"/>
        <w:jc w:val="both"/>
      </w:pPr>
    </w:p>
    <w:p w:rsidR="003B574B" w:rsidRPr="003B574B" w:rsidRDefault="003B574B" w:rsidP="003B574B">
      <w:pPr>
        <w:spacing w:line="240" w:lineRule="auto"/>
        <w:jc w:val="both"/>
      </w:pPr>
      <w:r w:rsidRPr="003B574B">
        <w:t>KLASA: 024-08/26-003/241</w:t>
      </w:r>
    </w:p>
    <w:p w:rsidR="003B574B" w:rsidRPr="003B574B" w:rsidRDefault="00D966FE" w:rsidP="003B574B">
      <w:pPr>
        <w:spacing w:line="240" w:lineRule="auto"/>
        <w:jc w:val="both"/>
      </w:pPr>
      <w:r>
        <w:t>URBROJ: 251-13-11-5/004-26-2</w:t>
      </w:r>
    </w:p>
    <w:p w:rsidR="003B574B" w:rsidRPr="003B574B" w:rsidRDefault="003B574B" w:rsidP="003B574B">
      <w:pPr>
        <w:spacing w:line="240" w:lineRule="auto"/>
        <w:jc w:val="both"/>
      </w:pPr>
      <w:r w:rsidRPr="003B574B">
        <w:t>Zagreb, 29. siječnja 2026.</w:t>
      </w:r>
    </w:p>
    <w:p w:rsidR="003B574B" w:rsidRPr="003B574B" w:rsidRDefault="003B574B" w:rsidP="003B574B">
      <w:pPr>
        <w:spacing w:line="240" w:lineRule="auto"/>
        <w:jc w:val="both"/>
      </w:pPr>
    </w:p>
    <w:p w:rsidR="003B574B" w:rsidRPr="003B574B" w:rsidRDefault="00D966FE" w:rsidP="003B574B">
      <w:pPr>
        <w:spacing w:line="240" w:lineRule="auto"/>
        <w:jc w:val="both"/>
      </w:pPr>
      <w:r>
        <w:t>Zapisnik uredi</w:t>
      </w:r>
      <w:r w:rsidR="003B574B" w:rsidRPr="003B574B">
        <w:t>la:</w:t>
      </w:r>
    </w:p>
    <w:p w:rsidR="003B574B" w:rsidRDefault="00D966FE" w:rsidP="003B574B">
      <w:pPr>
        <w:spacing w:line="240" w:lineRule="auto"/>
        <w:jc w:val="both"/>
      </w:pPr>
      <w:r>
        <w:t>Valentina Bedeković</w:t>
      </w:r>
    </w:p>
    <w:p w:rsidR="00D966FE" w:rsidRPr="003B574B" w:rsidRDefault="00D966FE" w:rsidP="003B574B">
      <w:pPr>
        <w:spacing w:line="240" w:lineRule="auto"/>
        <w:jc w:val="both"/>
      </w:pPr>
    </w:p>
    <w:p w:rsidR="003B574B" w:rsidRPr="003B574B" w:rsidRDefault="003B574B" w:rsidP="003B574B">
      <w:pPr>
        <w:spacing w:line="240" w:lineRule="auto"/>
        <w:ind w:left="4248"/>
        <w:jc w:val="center"/>
      </w:pPr>
      <w:r w:rsidRPr="003B574B">
        <w:t>Predsjednik</w:t>
      </w:r>
    </w:p>
    <w:p w:rsidR="003B574B" w:rsidRPr="003B574B" w:rsidRDefault="003B574B" w:rsidP="003B574B">
      <w:pPr>
        <w:spacing w:line="240" w:lineRule="auto"/>
        <w:ind w:left="4248"/>
        <w:jc w:val="center"/>
      </w:pPr>
      <w:r w:rsidRPr="003B574B">
        <w:t>Vijeća Mjesnog odbora Donje Svetice</w:t>
      </w:r>
    </w:p>
    <w:p w:rsidR="003B574B" w:rsidRPr="003B574B" w:rsidRDefault="003B574B" w:rsidP="003B574B">
      <w:pPr>
        <w:spacing w:line="240" w:lineRule="auto"/>
        <w:ind w:left="4248"/>
        <w:jc w:val="center"/>
      </w:pPr>
    </w:p>
    <w:p w:rsidR="003B574B" w:rsidRPr="003B574B" w:rsidRDefault="003B574B" w:rsidP="003B574B">
      <w:pPr>
        <w:spacing w:line="240" w:lineRule="auto"/>
        <w:ind w:left="4248"/>
        <w:jc w:val="center"/>
      </w:pPr>
      <w:r w:rsidRPr="003B574B">
        <w:t>Valentina Bedeković</w:t>
      </w:r>
    </w:p>
    <w:p w:rsidR="003B574B" w:rsidRPr="003B574B" w:rsidRDefault="003B574B" w:rsidP="003B574B">
      <w:pPr>
        <w:spacing w:line="240" w:lineRule="auto"/>
        <w:rPr>
          <w:u w:val="single"/>
        </w:rPr>
      </w:pPr>
      <w:r w:rsidRPr="003B574B">
        <w:rPr>
          <w:u w:val="single"/>
        </w:rPr>
        <w:br w:type="page"/>
      </w:r>
    </w:p>
    <w:p w:rsidR="003B574B" w:rsidRPr="003B574B" w:rsidRDefault="003B574B" w:rsidP="003B574B">
      <w:pPr>
        <w:spacing w:line="240" w:lineRule="auto"/>
        <w:jc w:val="both"/>
      </w:pPr>
      <w:r w:rsidRPr="003B574B">
        <w:lastRenderedPageBreak/>
        <w:t>Na temelju  članka 7. stavka 7. Poslovnika o radu Vijeća Mjesnog odbora Donje Svetice, Vijeće Mjesnog odbora Donje Svetice na 8. sjednici, 29. siječnja 2026., donijelo je</w:t>
      </w:r>
    </w:p>
    <w:p w:rsidR="003B574B" w:rsidRPr="003B574B" w:rsidRDefault="003B574B" w:rsidP="003B574B">
      <w:pPr>
        <w:spacing w:line="240" w:lineRule="auto"/>
        <w:jc w:val="center"/>
        <w:rPr>
          <w:b/>
        </w:rPr>
      </w:pPr>
    </w:p>
    <w:p w:rsidR="003B574B" w:rsidRPr="003B574B" w:rsidRDefault="003B574B" w:rsidP="003B574B">
      <w:pPr>
        <w:spacing w:line="240" w:lineRule="auto"/>
        <w:jc w:val="center"/>
        <w:rPr>
          <w:b/>
        </w:rPr>
      </w:pPr>
    </w:p>
    <w:p w:rsidR="003B574B" w:rsidRPr="003B574B" w:rsidRDefault="003B574B" w:rsidP="003B574B">
      <w:pPr>
        <w:spacing w:line="240" w:lineRule="auto"/>
        <w:jc w:val="center"/>
        <w:rPr>
          <w:b/>
        </w:rPr>
      </w:pPr>
    </w:p>
    <w:p w:rsidR="003B574B" w:rsidRPr="003B574B" w:rsidRDefault="003B574B" w:rsidP="003B574B">
      <w:pPr>
        <w:spacing w:line="240" w:lineRule="auto"/>
        <w:jc w:val="center"/>
        <w:rPr>
          <w:b/>
          <w:szCs w:val="28"/>
        </w:rPr>
      </w:pPr>
      <w:r w:rsidRPr="003B574B">
        <w:rPr>
          <w:b/>
          <w:szCs w:val="28"/>
        </w:rPr>
        <w:t>Z A K LJ U Č A K</w:t>
      </w:r>
    </w:p>
    <w:p w:rsidR="003B574B" w:rsidRPr="003B574B" w:rsidRDefault="003B574B" w:rsidP="003B574B">
      <w:pPr>
        <w:spacing w:line="240" w:lineRule="auto"/>
        <w:jc w:val="center"/>
        <w:rPr>
          <w:b/>
        </w:rPr>
      </w:pPr>
      <w:r w:rsidRPr="003B574B">
        <w:rPr>
          <w:b/>
        </w:rPr>
        <w:t>o početku obnašanja dužnosti zamjenika člana Vijeća</w:t>
      </w:r>
    </w:p>
    <w:p w:rsidR="003B574B" w:rsidRPr="003B574B" w:rsidRDefault="003B574B" w:rsidP="003B574B">
      <w:pPr>
        <w:spacing w:line="240" w:lineRule="auto"/>
        <w:rPr>
          <w:b/>
        </w:rPr>
      </w:pPr>
    </w:p>
    <w:p w:rsidR="003B574B" w:rsidRPr="003B574B" w:rsidRDefault="003B574B" w:rsidP="003B574B">
      <w:pPr>
        <w:spacing w:line="240" w:lineRule="auto"/>
      </w:pPr>
    </w:p>
    <w:p w:rsidR="003B574B" w:rsidRPr="003B574B" w:rsidRDefault="003B574B" w:rsidP="003B574B">
      <w:pPr>
        <w:pStyle w:val="Odlomakpopisa"/>
        <w:numPr>
          <w:ilvl w:val="0"/>
          <w:numId w:val="3"/>
        </w:numPr>
        <w:suppressAutoHyphens/>
        <w:jc w:val="both"/>
      </w:pPr>
      <w:r w:rsidRPr="003B574B">
        <w:t xml:space="preserve">Dana 28. siječnja 2026. </w:t>
      </w:r>
      <w:r w:rsidRPr="003B574B">
        <w:rPr>
          <w:b/>
          <w:i/>
        </w:rPr>
        <w:t xml:space="preserve">Mario </w:t>
      </w:r>
      <w:proofErr w:type="spellStart"/>
      <w:r w:rsidRPr="003B574B">
        <w:rPr>
          <w:b/>
          <w:i/>
        </w:rPr>
        <w:t>Đordić</w:t>
      </w:r>
      <w:proofErr w:type="spellEnd"/>
      <w:r w:rsidRPr="003B574B">
        <w:rPr>
          <w:b/>
          <w:i/>
        </w:rPr>
        <w:t xml:space="preserve"> </w:t>
      </w:r>
      <w:r w:rsidRPr="003B574B">
        <w:t xml:space="preserve"> započinje s obnašanjem dužnosti zamjenika člana Vijeća zbog stavljanja u mirovanje mandata člana Vijeća, Alana </w:t>
      </w:r>
      <w:proofErr w:type="spellStart"/>
      <w:r w:rsidRPr="003B574B">
        <w:t>Bićanića</w:t>
      </w:r>
      <w:proofErr w:type="spellEnd"/>
      <w:r w:rsidRPr="003B574B">
        <w:t xml:space="preserve">.  </w:t>
      </w:r>
    </w:p>
    <w:p w:rsidR="003B574B" w:rsidRPr="003B574B" w:rsidRDefault="003B574B" w:rsidP="003B574B">
      <w:pPr>
        <w:pStyle w:val="Odlomakpopisa"/>
        <w:suppressAutoHyphens/>
        <w:ind w:left="709"/>
        <w:jc w:val="both"/>
      </w:pPr>
    </w:p>
    <w:p w:rsidR="003B574B" w:rsidRPr="003B574B" w:rsidRDefault="003B574B" w:rsidP="003B574B">
      <w:pPr>
        <w:pStyle w:val="Odlomakpopisa"/>
        <w:numPr>
          <w:ilvl w:val="0"/>
          <w:numId w:val="3"/>
        </w:numPr>
        <w:suppressAutoHyphens/>
        <w:ind w:left="709"/>
        <w:jc w:val="both"/>
      </w:pPr>
      <w:r w:rsidRPr="003B574B">
        <w:t>Ovaj će se zaključak dostaviti Gradskom uredu za mjesnu samoupravu, promet, komunalne poslove, civilnu zaštitu i sigurnost.</w:t>
      </w:r>
    </w:p>
    <w:p w:rsidR="003B574B" w:rsidRPr="003B574B" w:rsidRDefault="003B574B" w:rsidP="003B574B">
      <w:pPr>
        <w:spacing w:line="240" w:lineRule="auto"/>
        <w:ind w:left="69"/>
      </w:pPr>
      <w:r w:rsidRPr="003B574B">
        <w:t xml:space="preserve"> </w:t>
      </w:r>
    </w:p>
    <w:p w:rsidR="003B574B" w:rsidRPr="003B574B" w:rsidRDefault="003B574B" w:rsidP="003B574B">
      <w:pPr>
        <w:spacing w:line="240" w:lineRule="auto"/>
        <w:ind w:left="69"/>
      </w:pPr>
    </w:p>
    <w:p w:rsidR="003B574B" w:rsidRPr="003B574B" w:rsidRDefault="003B574B" w:rsidP="003B574B">
      <w:pPr>
        <w:spacing w:line="240" w:lineRule="auto"/>
      </w:pPr>
    </w:p>
    <w:p w:rsidR="003B574B" w:rsidRPr="003B574B" w:rsidRDefault="003B574B" w:rsidP="003B574B">
      <w:pPr>
        <w:spacing w:line="240" w:lineRule="auto"/>
      </w:pPr>
    </w:p>
    <w:p w:rsidR="003B574B" w:rsidRPr="003B574B" w:rsidRDefault="003B574B" w:rsidP="003B574B">
      <w:pPr>
        <w:spacing w:line="240" w:lineRule="auto"/>
      </w:pPr>
    </w:p>
    <w:p w:rsidR="003B574B" w:rsidRPr="003B574B" w:rsidRDefault="003B574B" w:rsidP="003B574B">
      <w:pPr>
        <w:spacing w:line="240" w:lineRule="auto"/>
        <w:ind w:left="1134" w:right="5101" w:hanging="1134"/>
      </w:pPr>
      <w:r w:rsidRPr="003B574B">
        <w:t>KLASA: 024-08/26-003/241</w:t>
      </w:r>
    </w:p>
    <w:p w:rsidR="003B574B" w:rsidRPr="003B574B" w:rsidRDefault="003B574B" w:rsidP="003B574B">
      <w:pPr>
        <w:spacing w:line="240" w:lineRule="auto"/>
        <w:ind w:left="1134" w:right="5101" w:hanging="1134"/>
      </w:pPr>
      <w:r w:rsidRPr="003B574B">
        <w:t>URBROJ: 251-13-11-5/002-26-3</w:t>
      </w:r>
    </w:p>
    <w:p w:rsidR="003B574B" w:rsidRPr="003B574B" w:rsidRDefault="003B574B" w:rsidP="003B574B">
      <w:pPr>
        <w:spacing w:line="240" w:lineRule="auto"/>
      </w:pPr>
      <w:r w:rsidRPr="003B574B">
        <w:t>Zagreb, 29. siječnja 2026.</w:t>
      </w:r>
    </w:p>
    <w:p w:rsidR="003B574B" w:rsidRPr="003B574B" w:rsidRDefault="003B574B" w:rsidP="003B574B">
      <w:pPr>
        <w:spacing w:line="240" w:lineRule="auto"/>
      </w:pPr>
    </w:p>
    <w:p w:rsidR="003B574B" w:rsidRPr="003B574B" w:rsidRDefault="003B574B" w:rsidP="003B574B">
      <w:pPr>
        <w:spacing w:line="240" w:lineRule="auto"/>
        <w:jc w:val="center"/>
      </w:pPr>
    </w:p>
    <w:p w:rsidR="003B574B" w:rsidRPr="003B574B" w:rsidRDefault="003B574B" w:rsidP="003B574B">
      <w:pPr>
        <w:spacing w:line="240" w:lineRule="auto"/>
        <w:ind w:left="5812"/>
        <w:jc w:val="center"/>
      </w:pPr>
      <w:r w:rsidRPr="003B574B">
        <w:t>Predsjednica Vijeća</w:t>
      </w:r>
    </w:p>
    <w:p w:rsidR="003B574B" w:rsidRPr="003B574B" w:rsidRDefault="003B574B" w:rsidP="003B574B">
      <w:pPr>
        <w:spacing w:line="240" w:lineRule="auto"/>
        <w:ind w:left="5812"/>
        <w:jc w:val="center"/>
      </w:pPr>
      <w:r w:rsidRPr="003B574B">
        <w:t>Mjesnog odbora Donje Svetice</w:t>
      </w:r>
    </w:p>
    <w:p w:rsidR="003B574B" w:rsidRPr="003B574B" w:rsidRDefault="003B574B" w:rsidP="003B574B">
      <w:pPr>
        <w:spacing w:line="240" w:lineRule="auto"/>
        <w:ind w:left="5812"/>
        <w:jc w:val="center"/>
      </w:pPr>
    </w:p>
    <w:p w:rsidR="003B574B" w:rsidRPr="003B574B" w:rsidRDefault="003B574B" w:rsidP="003B574B">
      <w:pPr>
        <w:spacing w:line="240" w:lineRule="auto"/>
        <w:ind w:left="5812"/>
        <w:jc w:val="center"/>
      </w:pPr>
      <w:r w:rsidRPr="003B574B">
        <w:t>Valentina Bedeković</w:t>
      </w:r>
    </w:p>
    <w:p w:rsidR="003B574B" w:rsidRPr="003B574B" w:rsidRDefault="003B574B" w:rsidP="003B574B">
      <w:pPr>
        <w:spacing w:line="240" w:lineRule="auto"/>
        <w:ind w:left="4248"/>
        <w:jc w:val="center"/>
      </w:pPr>
    </w:p>
    <w:p w:rsidR="003B574B" w:rsidRPr="003B574B" w:rsidRDefault="003B574B" w:rsidP="003B574B">
      <w:pPr>
        <w:spacing w:line="240" w:lineRule="auto"/>
        <w:ind w:left="4248"/>
        <w:jc w:val="center"/>
      </w:pPr>
    </w:p>
    <w:p w:rsidR="003B574B" w:rsidRPr="003B574B" w:rsidRDefault="003B574B" w:rsidP="003B574B">
      <w:pPr>
        <w:spacing w:line="240" w:lineRule="auto"/>
        <w:rPr>
          <w:u w:val="single"/>
        </w:rPr>
      </w:pPr>
      <w:r w:rsidRPr="003B574B">
        <w:rPr>
          <w:u w:val="single"/>
        </w:rPr>
        <w:br w:type="page"/>
      </w:r>
    </w:p>
    <w:p w:rsidR="003B574B" w:rsidRPr="003B574B" w:rsidRDefault="003B574B" w:rsidP="003B574B">
      <w:pPr>
        <w:spacing w:line="240" w:lineRule="auto"/>
        <w:ind w:firstLine="708"/>
      </w:pPr>
      <w:r w:rsidRPr="003B574B">
        <w:lastRenderedPageBreak/>
        <w:t>Na temelju članka 99. Statuta Grada Zagreba (Službeni glasnik Grada Zagreba (23/16, 2/18, 23/18, 3/20, 3/21, 11/21 - pročišćeni tekst, 16/22) Vijeće Mjesnog odbora Donje Svetice na 8. sjednici, 29. siječnja 2026, donijelo je</w:t>
      </w:r>
    </w:p>
    <w:p w:rsidR="003B574B" w:rsidRPr="003B574B" w:rsidRDefault="003B574B" w:rsidP="003B574B">
      <w:pPr>
        <w:spacing w:line="240" w:lineRule="auto"/>
        <w:ind w:right="-288"/>
      </w:pPr>
    </w:p>
    <w:p w:rsidR="003B574B" w:rsidRPr="003B574B" w:rsidRDefault="003B574B" w:rsidP="003B574B">
      <w:pPr>
        <w:spacing w:line="240" w:lineRule="auto"/>
        <w:rPr>
          <w:b/>
          <w:bCs/>
        </w:rPr>
      </w:pPr>
    </w:p>
    <w:p w:rsidR="003B574B" w:rsidRPr="003B574B" w:rsidRDefault="003B574B" w:rsidP="003B574B">
      <w:pPr>
        <w:spacing w:line="240" w:lineRule="auto"/>
        <w:ind w:right="-58"/>
        <w:jc w:val="center"/>
        <w:rPr>
          <w:b/>
        </w:rPr>
      </w:pPr>
      <w:r w:rsidRPr="003B574B">
        <w:rPr>
          <w:b/>
        </w:rPr>
        <w:t>Z a k l j u č a k</w:t>
      </w:r>
    </w:p>
    <w:p w:rsidR="003B574B" w:rsidRPr="003B574B" w:rsidRDefault="003B574B" w:rsidP="003B574B">
      <w:pPr>
        <w:spacing w:line="240" w:lineRule="auto"/>
        <w:jc w:val="center"/>
        <w:rPr>
          <w:b/>
        </w:rPr>
      </w:pPr>
      <w:r w:rsidRPr="003B574B">
        <w:rPr>
          <w:b/>
        </w:rPr>
        <w:t xml:space="preserve"> </w:t>
      </w:r>
      <w:proofErr w:type="gramStart"/>
      <w:r w:rsidRPr="003B574B">
        <w:rPr>
          <w:rFonts w:eastAsia="Calibri"/>
          <w:b/>
          <w:bCs/>
          <w:lang w:val="en-US"/>
        </w:rPr>
        <w:t>o</w:t>
      </w:r>
      <w:proofErr w:type="gramEnd"/>
      <w:r w:rsidRPr="003B574B">
        <w:rPr>
          <w:rFonts w:eastAsia="Calibri"/>
          <w:b/>
          <w:bCs/>
          <w:lang w:val="en-US"/>
        </w:rPr>
        <w:t xml:space="preserve"> </w:t>
      </w:r>
      <w:r w:rsidRPr="003B574B">
        <w:rPr>
          <w:b/>
        </w:rPr>
        <w:t>potrebi osiguravanja požarnog pristupa stambenoj zgradi Dugoselska 10</w:t>
      </w:r>
    </w:p>
    <w:p w:rsidR="003B574B" w:rsidRPr="003B574B" w:rsidRDefault="003B574B" w:rsidP="003B574B">
      <w:pPr>
        <w:spacing w:line="240" w:lineRule="auto"/>
        <w:jc w:val="center"/>
      </w:pPr>
    </w:p>
    <w:p w:rsidR="003B574B" w:rsidRPr="003B574B" w:rsidRDefault="003B574B" w:rsidP="003B574B">
      <w:pPr>
        <w:spacing w:line="240" w:lineRule="auto"/>
      </w:pPr>
    </w:p>
    <w:p w:rsidR="003B574B" w:rsidRPr="003B574B" w:rsidRDefault="003B574B" w:rsidP="003B574B">
      <w:pPr>
        <w:numPr>
          <w:ilvl w:val="0"/>
          <w:numId w:val="7"/>
        </w:numPr>
        <w:spacing w:line="240" w:lineRule="auto"/>
        <w:contextualSpacing/>
        <w:jc w:val="both"/>
        <w:rPr>
          <w:b/>
          <w:i/>
        </w:rPr>
      </w:pPr>
      <w:r w:rsidRPr="003B574B">
        <w:t xml:space="preserve">Vijeće Mjesnog odbora Donje Svetice predlaže Vijeću Gradske četvrti Peščenica-Žitnjak da zatraži </w:t>
      </w:r>
      <w:r w:rsidRPr="003B574B">
        <w:rPr>
          <w:b/>
          <w:i/>
        </w:rPr>
        <w:t>stručni očevid i u okviru svoje nadležnosti pokrene postupak:</w:t>
      </w:r>
      <w:r w:rsidRPr="003B574B">
        <w:t xml:space="preserve"> </w:t>
      </w:r>
    </w:p>
    <w:p w:rsidR="003B574B" w:rsidRPr="003B574B" w:rsidRDefault="003B574B" w:rsidP="003B574B">
      <w:pPr>
        <w:spacing w:line="240" w:lineRule="auto"/>
        <w:ind w:left="1065"/>
        <w:contextualSpacing/>
        <w:jc w:val="both"/>
        <w:rPr>
          <w:b/>
          <w:i/>
        </w:rPr>
      </w:pPr>
    </w:p>
    <w:p w:rsidR="003B574B" w:rsidRPr="003B574B" w:rsidRDefault="003B574B" w:rsidP="003B574B">
      <w:pPr>
        <w:pStyle w:val="Odlomakpopisa"/>
        <w:numPr>
          <w:ilvl w:val="0"/>
          <w:numId w:val="5"/>
        </w:numPr>
        <w:suppressAutoHyphens/>
        <w:jc w:val="both"/>
        <w:rPr>
          <w:b/>
          <w:i/>
        </w:rPr>
      </w:pPr>
      <w:r w:rsidRPr="003B574B">
        <w:rPr>
          <w:b/>
          <w:i/>
        </w:rPr>
        <w:t xml:space="preserve">ocrtavanja horizontalne signalizacije kojom će se jasno označiti zabrana parkiranja na požarnom prilazu u Dugoselskoj ulici kod k. br. 10, na granici </w:t>
      </w:r>
      <w:proofErr w:type="spellStart"/>
      <w:r w:rsidRPr="003B574B">
        <w:rPr>
          <w:b/>
          <w:i/>
        </w:rPr>
        <w:t>k.č</w:t>
      </w:r>
      <w:proofErr w:type="spellEnd"/>
      <w:r w:rsidRPr="003B574B">
        <w:rPr>
          <w:b/>
          <w:i/>
        </w:rPr>
        <w:t>. 3922 i 3921 k.o. Peščenica.</w:t>
      </w:r>
    </w:p>
    <w:p w:rsidR="003B574B" w:rsidRPr="003B574B" w:rsidRDefault="003B574B" w:rsidP="003B574B">
      <w:pPr>
        <w:spacing w:line="240" w:lineRule="auto"/>
        <w:jc w:val="both"/>
        <w:rPr>
          <w:b/>
          <w:i/>
        </w:rPr>
      </w:pPr>
    </w:p>
    <w:p w:rsidR="003B574B" w:rsidRPr="003B574B" w:rsidRDefault="003B574B" w:rsidP="003B574B">
      <w:pPr>
        <w:spacing w:line="240" w:lineRule="auto"/>
        <w:jc w:val="both"/>
        <w:rPr>
          <w:noProof/>
        </w:rPr>
      </w:pPr>
      <w:r w:rsidRPr="003B574B">
        <w:rPr>
          <w:noProof/>
        </w:rPr>
        <w:t xml:space="preserve"> </w:t>
      </w:r>
      <w:r w:rsidRPr="003B574B">
        <w:rPr>
          <w:noProof/>
          <w:lang w:eastAsia="hr-HR"/>
        </w:rPr>
        <w:drawing>
          <wp:inline distT="0" distB="0" distL="0" distR="0" wp14:anchorId="62F55B01" wp14:editId="79B11D6F">
            <wp:extent cx="2685415" cy="2312035"/>
            <wp:effectExtent l="0" t="0" r="635"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85415" cy="2312035"/>
                    </a:xfrm>
                    <a:prstGeom prst="rect">
                      <a:avLst/>
                    </a:prstGeom>
                    <a:noFill/>
                    <a:ln>
                      <a:noFill/>
                    </a:ln>
                  </pic:spPr>
                </pic:pic>
              </a:graphicData>
            </a:graphic>
          </wp:inline>
        </w:drawing>
      </w:r>
      <w:r w:rsidRPr="003B574B">
        <w:rPr>
          <w:noProof/>
        </w:rPr>
        <w:t xml:space="preserve">       </w:t>
      </w:r>
      <w:r w:rsidRPr="003B574B">
        <w:rPr>
          <w:noProof/>
          <w:lang w:eastAsia="hr-HR"/>
        </w:rPr>
        <w:drawing>
          <wp:inline distT="0" distB="0" distL="0" distR="0" wp14:anchorId="1AC336FE" wp14:editId="4E2177ED">
            <wp:extent cx="2736850" cy="2305050"/>
            <wp:effectExtent l="0" t="0" r="635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36850" cy="2305050"/>
                    </a:xfrm>
                    <a:prstGeom prst="rect">
                      <a:avLst/>
                    </a:prstGeom>
                    <a:noFill/>
                    <a:ln>
                      <a:noFill/>
                    </a:ln>
                  </pic:spPr>
                </pic:pic>
              </a:graphicData>
            </a:graphic>
          </wp:inline>
        </w:drawing>
      </w:r>
    </w:p>
    <w:p w:rsidR="003B574B" w:rsidRPr="003B574B" w:rsidRDefault="003B574B" w:rsidP="003B574B">
      <w:pPr>
        <w:spacing w:line="240" w:lineRule="auto"/>
        <w:jc w:val="both"/>
        <w:rPr>
          <w:b/>
          <w:i/>
        </w:rPr>
      </w:pPr>
    </w:p>
    <w:p w:rsidR="003B574B" w:rsidRPr="003B574B" w:rsidRDefault="003B574B" w:rsidP="003B574B">
      <w:pPr>
        <w:tabs>
          <w:tab w:val="left" w:pos="720"/>
        </w:tabs>
        <w:autoSpaceDN w:val="0"/>
        <w:spacing w:line="240" w:lineRule="auto"/>
        <w:ind w:left="360"/>
        <w:jc w:val="both"/>
        <w:textAlignment w:val="baseline"/>
      </w:pPr>
      <w:r w:rsidRPr="003B574B">
        <w:t>2. Ovaj zaključak dostavit će se Vijeću Gradske četvrti Peščenica-Žitnjak na daljnje postupanje.</w:t>
      </w:r>
    </w:p>
    <w:p w:rsidR="003B574B" w:rsidRPr="003B574B" w:rsidRDefault="003B574B" w:rsidP="003B574B">
      <w:pPr>
        <w:pStyle w:val="Bezproreda"/>
        <w:suppressAutoHyphens/>
        <w:rPr>
          <w:rFonts w:ascii="Times New Roman" w:hAnsi="Times New Roman"/>
          <w:b/>
          <w:bCs/>
          <w:noProof/>
          <w:sz w:val="24"/>
          <w:szCs w:val="24"/>
        </w:rPr>
      </w:pPr>
    </w:p>
    <w:p w:rsidR="003B574B" w:rsidRPr="003B574B" w:rsidRDefault="003B574B" w:rsidP="003B574B">
      <w:pPr>
        <w:spacing w:line="240" w:lineRule="auto"/>
        <w:jc w:val="both"/>
      </w:pPr>
      <w:r w:rsidRPr="003B574B">
        <w:t>KLASA:024-08/26-003/241</w:t>
      </w:r>
    </w:p>
    <w:p w:rsidR="003B574B" w:rsidRPr="003B574B" w:rsidRDefault="003B574B" w:rsidP="003B574B">
      <w:pPr>
        <w:spacing w:line="240" w:lineRule="auto"/>
        <w:jc w:val="both"/>
      </w:pPr>
      <w:r w:rsidRPr="003B574B">
        <w:t xml:space="preserve">URBROJ:251-13-11-5/006-26-4 </w:t>
      </w:r>
    </w:p>
    <w:p w:rsidR="003B574B" w:rsidRPr="003B574B" w:rsidRDefault="003B574B" w:rsidP="003B574B">
      <w:pPr>
        <w:spacing w:line="240" w:lineRule="auto"/>
        <w:jc w:val="both"/>
      </w:pPr>
      <w:r w:rsidRPr="003B574B">
        <w:t>Zagreb, 29. siječnja 2026.</w:t>
      </w:r>
    </w:p>
    <w:p w:rsidR="003B574B" w:rsidRPr="003B574B" w:rsidRDefault="003B574B" w:rsidP="003B574B">
      <w:pPr>
        <w:pStyle w:val="Bezproreda"/>
        <w:suppressAutoHyphens/>
        <w:rPr>
          <w:rFonts w:ascii="Times New Roman" w:hAnsi="Times New Roman"/>
          <w:b/>
          <w:bCs/>
          <w:noProof/>
          <w:sz w:val="24"/>
          <w:szCs w:val="24"/>
        </w:rPr>
      </w:pPr>
    </w:p>
    <w:p w:rsidR="003B574B" w:rsidRPr="003B574B" w:rsidRDefault="003B574B" w:rsidP="003B574B">
      <w:pPr>
        <w:spacing w:line="240" w:lineRule="auto"/>
        <w:ind w:left="5580" w:hanging="477"/>
        <w:jc w:val="center"/>
      </w:pPr>
      <w:r w:rsidRPr="003B574B">
        <w:t xml:space="preserve">Predsjednica Vijeća </w:t>
      </w:r>
    </w:p>
    <w:p w:rsidR="003B574B" w:rsidRPr="003B574B" w:rsidRDefault="003B574B" w:rsidP="003B574B">
      <w:pPr>
        <w:spacing w:line="240" w:lineRule="auto"/>
        <w:ind w:left="5579" w:hanging="477"/>
        <w:jc w:val="center"/>
      </w:pPr>
      <w:r w:rsidRPr="003B574B">
        <w:t>Mjesnog odbora Donje Svetice</w:t>
      </w:r>
    </w:p>
    <w:p w:rsidR="003B574B" w:rsidRPr="003B574B" w:rsidRDefault="003B574B" w:rsidP="003B574B">
      <w:pPr>
        <w:spacing w:line="240" w:lineRule="auto"/>
        <w:ind w:left="5580" w:hanging="477"/>
      </w:pPr>
      <w:r w:rsidRPr="003B574B">
        <w:t xml:space="preserve">                 Valentina Bedeković </w:t>
      </w:r>
    </w:p>
    <w:p w:rsidR="003B574B" w:rsidRPr="003B574B" w:rsidRDefault="003B574B" w:rsidP="003B574B">
      <w:pPr>
        <w:spacing w:line="240" w:lineRule="auto"/>
        <w:ind w:left="4248"/>
        <w:jc w:val="center"/>
      </w:pPr>
    </w:p>
    <w:p w:rsidR="003B574B" w:rsidRPr="003B574B" w:rsidRDefault="003B574B" w:rsidP="003B574B">
      <w:pPr>
        <w:spacing w:line="240" w:lineRule="auto"/>
        <w:ind w:left="4248"/>
        <w:jc w:val="center"/>
      </w:pPr>
    </w:p>
    <w:p w:rsidR="003B574B" w:rsidRPr="003B574B" w:rsidRDefault="003B574B" w:rsidP="003B574B">
      <w:pPr>
        <w:spacing w:line="240" w:lineRule="auto"/>
        <w:rPr>
          <w:u w:val="single"/>
        </w:rPr>
      </w:pPr>
      <w:r w:rsidRPr="003B574B">
        <w:rPr>
          <w:u w:val="single"/>
        </w:rPr>
        <w:br w:type="page"/>
      </w:r>
    </w:p>
    <w:p w:rsidR="003B574B" w:rsidRPr="003B574B" w:rsidRDefault="003B574B" w:rsidP="003B574B">
      <w:pPr>
        <w:spacing w:line="240" w:lineRule="auto"/>
        <w:ind w:firstLine="708"/>
      </w:pPr>
      <w:r w:rsidRPr="003B574B">
        <w:lastRenderedPageBreak/>
        <w:t>Na temelju članka 99. Statuta Grada Zagreba (Službeni glasnik Grada Zagreba (23/16, 2/18, 23/18, 3/20, 3/21, 11/21 - pročišćeni tekst, 16/22) Vijeće Mjesnog odbora Donje Svetice na 8. sjednici, 29. siječnja 2026, donijelo je</w:t>
      </w:r>
    </w:p>
    <w:p w:rsidR="003B574B" w:rsidRPr="003B574B" w:rsidRDefault="003B574B" w:rsidP="003B574B">
      <w:pPr>
        <w:spacing w:line="240" w:lineRule="auto"/>
        <w:ind w:right="-288"/>
      </w:pPr>
    </w:p>
    <w:p w:rsidR="003B574B" w:rsidRPr="003B574B" w:rsidRDefault="003B574B" w:rsidP="003B574B">
      <w:pPr>
        <w:spacing w:line="240" w:lineRule="auto"/>
        <w:rPr>
          <w:b/>
          <w:bCs/>
        </w:rPr>
      </w:pPr>
    </w:p>
    <w:p w:rsidR="003B574B" w:rsidRPr="003B574B" w:rsidRDefault="003B574B" w:rsidP="003B574B">
      <w:pPr>
        <w:spacing w:line="240" w:lineRule="auto"/>
        <w:ind w:right="-58"/>
        <w:jc w:val="center"/>
        <w:rPr>
          <w:b/>
        </w:rPr>
      </w:pPr>
      <w:r w:rsidRPr="003B574B">
        <w:rPr>
          <w:b/>
        </w:rPr>
        <w:t>Z a k l j u č a k</w:t>
      </w:r>
    </w:p>
    <w:p w:rsidR="003B574B" w:rsidRPr="003B574B" w:rsidRDefault="003B574B" w:rsidP="003B574B">
      <w:pPr>
        <w:spacing w:line="240" w:lineRule="auto"/>
        <w:jc w:val="center"/>
        <w:rPr>
          <w:b/>
        </w:rPr>
      </w:pPr>
      <w:r w:rsidRPr="003B574B">
        <w:rPr>
          <w:b/>
        </w:rPr>
        <w:t xml:space="preserve"> </w:t>
      </w:r>
      <w:proofErr w:type="gramStart"/>
      <w:r w:rsidRPr="003B574B">
        <w:rPr>
          <w:rFonts w:eastAsia="Calibri"/>
          <w:b/>
          <w:bCs/>
          <w:lang w:val="en-US"/>
        </w:rPr>
        <w:t>o</w:t>
      </w:r>
      <w:proofErr w:type="gramEnd"/>
      <w:r w:rsidRPr="003B574B">
        <w:rPr>
          <w:rFonts w:eastAsia="Calibri"/>
          <w:b/>
          <w:bCs/>
          <w:lang w:val="en-US"/>
        </w:rPr>
        <w:t xml:space="preserve"> </w:t>
      </w:r>
      <w:r w:rsidRPr="003B574B">
        <w:rPr>
          <w:b/>
        </w:rPr>
        <w:t>pregledu čempresa u Planinskoj ulici</w:t>
      </w:r>
    </w:p>
    <w:p w:rsidR="003B574B" w:rsidRPr="003B574B" w:rsidRDefault="003B574B" w:rsidP="003B574B">
      <w:pPr>
        <w:spacing w:line="240" w:lineRule="auto"/>
        <w:jc w:val="center"/>
      </w:pPr>
    </w:p>
    <w:p w:rsidR="003B574B" w:rsidRPr="003B574B" w:rsidRDefault="003B574B" w:rsidP="003B574B">
      <w:pPr>
        <w:spacing w:line="240" w:lineRule="auto"/>
      </w:pPr>
    </w:p>
    <w:p w:rsidR="003B574B" w:rsidRPr="003B574B" w:rsidRDefault="003B574B" w:rsidP="003B574B">
      <w:pPr>
        <w:numPr>
          <w:ilvl w:val="0"/>
          <w:numId w:val="8"/>
        </w:numPr>
        <w:spacing w:line="240" w:lineRule="auto"/>
        <w:contextualSpacing/>
        <w:jc w:val="both"/>
        <w:rPr>
          <w:b/>
          <w:i/>
        </w:rPr>
      </w:pPr>
      <w:r w:rsidRPr="003B574B">
        <w:t xml:space="preserve">Vijeće Mjesnog odbora Donje Svetice zaprimilo je prijedlog građana za uklanjanje čempresa koji navodno narušavaju statiku i preglednost ispred zgrade u ulici Planinska kod </w:t>
      </w:r>
      <w:proofErr w:type="spellStart"/>
      <w:r w:rsidRPr="003B574B">
        <w:t>k.b</w:t>
      </w:r>
      <w:proofErr w:type="spellEnd"/>
      <w:r w:rsidRPr="003B574B">
        <w:t xml:space="preserve">. 3 i 3a  </w:t>
      </w:r>
    </w:p>
    <w:p w:rsidR="003B574B" w:rsidRPr="003B574B" w:rsidRDefault="003B574B" w:rsidP="003B574B">
      <w:pPr>
        <w:spacing w:line="240" w:lineRule="auto"/>
        <w:ind w:left="1065"/>
        <w:contextualSpacing/>
        <w:jc w:val="both"/>
        <w:rPr>
          <w:b/>
          <w:i/>
        </w:rPr>
      </w:pPr>
    </w:p>
    <w:p w:rsidR="003B574B" w:rsidRPr="003B574B" w:rsidRDefault="003B574B" w:rsidP="003B574B">
      <w:pPr>
        <w:numPr>
          <w:ilvl w:val="0"/>
          <w:numId w:val="8"/>
        </w:numPr>
        <w:spacing w:line="240" w:lineRule="auto"/>
        <w:ind w:left="709"/>
        <w:contextualSpacing/>
        <w:jc w:val="both"/>
        <w:rPr>
          <w:b/>
          <w:i/>
        </w:rPr>
      </w:pPr>
      <w:r w:rsidRPr="003B574B">
        <w:t xml:space="preserve">Vijeće Mjesnog odbora Donje Svetice se predlaže Vijeću Gradske četvrti Peščenica-Žitnjak da zatraži </w:t>
      </w:r>
      <w:r w:rsidRPr="003B574B">
        <w:rPr>
          <w:b/>
          <w:i/>
        </w:rPr>
        <w:t xml:space="preserve">stručni očevid i procjenu kako bi se izbjeglo nepotrebno rušenje zdravih stabala ali i osigurala sigurnost stanara. </w:t>
      </w:r>
      <w:r w:rsidRPr="003B574B">
        <w:t xml:space="preserve"> </w:t>
      </w:r>
    </w:p>
    <w:p w:rsidR="003B574B" w:rsidRPr="003B574B" w:rsidRDefault="003B574B" w:rsidP="003B574B">
      <w:pPr>
        <w:spacing w:line="240" w:lineRule="auto"/>
        <w:ind w:left="1065"/>
        <w:contextualSpacing/>
        <w:jc w:val="both"/>
        <w:rPr>
          <w:b/>
          <w:i/>
        </w:rPr>
      </w:pPr>
    </w:p>
    <w:p w:rsidR="003B574B" w:rsidRPr="003B574B" w:rsidRDefault="003B574B" w:rsidP="003B574B">
      <w:pPr>
        <w:pStyle w:val="Odlomakpopisa"/>
        <w:numPr>
          <w:ilvl w:val="0"/>
          <w:numId w:val="5"/>
        </w:numPr>
        <w:suppressAutoHyphens/>
        <w:jc w:val="both"/>
        <w:rPr>
          <w:b/>
          <w:i/>
        </w:rPr>
      </w:pPr>
      <w:r w:rsidRPr="003B574B">
        <w:rPr>
          <w:b/>
          <w:i/>
        </w:rPr>
        <w:t>prije poduzimanja bilo kakvih radnji javiti Vijeću Gradske četvrti i Vijeću Mjesnog odbora</w:t>
      </w:r>
    </w:p>
    <w:p w:rsidR="003B574B" w:rsidRPr="003B574B" w:rsidRDefault="003B574B" w:rsidP="003B574B">
      <w:pPr>
        <w:spacing w:line="240" w:lineRule="auto"/>
        <w:jc w:val="both"/>
        <w:rPr>
          <w:noProof/>
        </w:rPr>
      </w:pPr>
    </w:p>
    <w:p w:rsidR="003B574B" w:rsidRPr="003B574B" w:rsidRDefault="003B574B" w:rsidP="003B574B">
      <w:pPr>
        <w:tabs>
          <w:tab w:val="left" w:pos="720"/>
        </w:tabs>
        <w:autoSpaceDN w:val="0"/>
        <w:spacing w:line="240" w:lineRule="auto"/>
        <w:ind w:left="360"/>
        <w:jc w:val="both"/>
        <w:textAlignment w:val="baseline"/>
      </w:pPr>
      <w:r w:rsidRPr="003B574B">
        <w:t>2. Ovaj zaključak dostavit će se Vijeću Gradske četvrti Peščenica-Žitnjak na daljnje postupanje.</w:t>
      </w:r>
    </w:p>
    <w:p w:rsidR="003B574B" w:rsidRPr="003B574B" w:rsidRDefault="003B574B" w:rsidP="003B574B">
      <w:pPr>
        <w:pStyle w:val="Bezproreda"/>
        <w:suppressAutoHyphens/>
        <w:rPr>
          <w:rFonts w:ascii="Times New Roman" w:hAnsi="Times New Roman"/>
          <w:b/>
          <w:bCs/>
          <w:noProof/>
          <w:sz w:val="24"/>
          <w:szCs w:val="24"/>
        </w:rPr>
      </w:pPr>
    </w:p>
    <w:p w:rsidR="003B574B" w:rsidRPr="003B574B" w:rsidRDefault="003B574B" w:rsidP="003B574B">
      <w:pPr>
        <w:spacing w:line="240" w:lineRule="auto"/>
        <w:jc w:val="both"/>
      </w:pPr>
      <w:r w:rsidRPr="003B574B">
        <w:t>KLASA:024-08/26-003/241</w:t>
      </w:r>
    </w:p>
    <w:p w:rsidR="003B574B" w:rsidRPr="003B574B" w:rsidRDefault="003B574B" w:rsidP="003B574B">
      <w:pPr>
        <w:spacing w:line="240" w:lineRule="auto"/>
        <w:jc w:val="both"/>
      </w:pPr>
      <w:r w:rsidRPr="003B574B">
        <w:t>URBROJ:251-13-11-5/006-26-5</w:t>
      </w:r>
    </w:p>
    <w:p w:rsidR="003B574B" w:rsidRPr="003B574B" w:rsidRDefault="003B574B" w:rsidP="003B574B">
      <w:pPr>
        <w:spacing w:line="240" w:lineRule="auto"/>
        <w:jc w:val="both"/>
      </w:pPr>
      <w:r w:rsidRPr="003B574B">
        <w:t>Zagreb, 29. siječnja 2026.</w:t>
      </w:r>
    </w:p>
    <w:p w:rsidR="003B574B" w:rsidRPr="003B574B" w:rsidRDefault="003B574B" w:rsidP="003B574B">
      <w:pPr>
        <w:pStyle w:val="Bezproreda"/>
        <w:suppressAutoHyphens/>
        <w:rPr>
          <w:rFonts w:ascii="Times New Roman" w:hAnsi="Times New Roman"/>
          <w:b/>
          <w:bCs/>
          <w:noProof/>
          <w:sz w:val="24"/>
          <w:szCs w:val="24"/>
        </w:rPr>
      </w:pPr>
    </w:p>
    <w:p w:rsidR="003B574B" w:rsidRPr="003B574B" w:rsidRDefault="003B574B" w:rsidP="003B574B">
      <w:pPr>
        <w:spacing w:line="240" w:lineRule="auto"/>
        <w:ind w:left="5580" w:hanging="477"/>
        <w:jc w:val="center"/>
      </w:pPr>
      <w:r w:rsidRPr="003B574B">
        <w:t xml:space="preserve">Predsjednica Vijeća </w:t>
      </w:r>
    </w:p>
    <w:p w:rsidR="003B574B" w:rsidRPr="003B574B" w:rsidRDefault="003B574B" w:rsidP="003B574B">
      <w:pPr>
        <w:spacing w:line="240" w:lineRule="auto"/>
        <w:ind w:left="5579" w:hanging="477"/>
        <w:jc w:val="center"/>
      </w:pPr>
      <w:r w:rsidRPr="003B574B">
        <w:t>Mjesnog odbora Donje Svetice</w:t>
      </w:r>
    </w:p>
    <w:p w:rsidR="003B574B" w:rsidRPr="003B574B" w:rsidRDefault="003B574B" w:rsidP="003B574B">
      <w:pPr>
        <w:spacing w:line="240" w:lineRule="auto"/>
        <w:ind w:left="5580" w:hanging="477"/>
      </w:pPr>
      <w:r w:rsidRPr="003B574B">
        <w:t xml:space="preserve">                 Valentina Bedeković </w:t>
      </w:r>
    </w:p>
    <w:p w:rsidR="003B574B" w:rsidRPr="003B574B" w:rsidRDefault="003B574B" w:rsidP="003B574B">
      <w:pPr>
        <w:spacing w:line="240" w:lineRule="auto"/>
        <w:ind w:left="4248"/>
        <w:jc w:val="center"/>
      </w:pPr>
    </w:p>
    <w:p w:rsidR="003B574B" w:rsidRPr="003B574B" w:rsidRDefault="003B574B" w:rsidP="003B574B">
      <w:pPr>
        <w:spacing w:line="240" w:lineRule="auto"/>
        <w:ind w:left="4248"/>
        <w:jc w:val="center"/>
      </w:pPr>
    </w:p>
    <w:p w:rsidR="003B574B" w:rsidRPr="003B574B" w:rsidRDefault="003B574B" w:rsidP="003B574B">
      <w:pPr>
        <w:spacing w:line="240" w:lineRule="auto"/>
        <w:rPr>
          <w:u w:val="single"/>
        </w:rPr>
      </w:pPr>
      <w:r w:rsidRPr="003B574B">
        <w:rPr>
          <w:u w:val="single"/>
        </w:rPr>
        <w:br w:type="page"/>
      </w:r>
    </w:p>
    <w:p w:rsidR="003B574B" w:rsidRPr="003B574B" w:rsidRDefault="003B574B" w:rsidP="003B574B">
      <w:pPr>
        <w:spacing w:line="240" w:lineRule="auto"/>
        <w:ind w:firstLine="708"/>
      </w:pPr>
      <w:r w:rsidRPr="003B574B">
        <w:lastRenderedPageBreak/>
        <w:t>Na temelju članka 99. Statuta Grada Zagreba (Službeni glasnik Grada Zagreba (23/16, 2/18, 23/18, 3/20, 3/21, 11/21 - pročišćeni tekst, 16/22) Vijeće Mjesnog odbora Donje Svetice na 8. sjednici, 29. siječnja 2026, donijelo je</w:t>
      </w:r>
    </w:p>
    <w:p w:rsidR="003B574B" w:rsidRPr="003B574B" w:rsidRDefault="003B574B" w:rsidP="003B574B">
      <w:pPr>
        <w:spacing w:line="240" w:lineRule="auto"/>
        <w:rPr>
          <w:b/>
          <w:bCs/>
        </w:rPr>
      </w:pPr>
    </w:p>
    <w:p w:rsidR="003B574B" w:rsidRPr="003B574B" w:rsidRDefault="003B574B" w:rsidP="003B574B">
      <w:pPr>
        <w:spacing w:line="240" w:lineRule="auto"/>
        <w:ind w:right="-58"/>
        <w:jc w:val="center"/>
        <w:rPr>
          <w:b/>
        </w:rPr>
      </w:pPr>
      <w:r w:rsidRPr="003B574B">
        <w:rPr>
          <w:b/>
        </w:rPr>
        <w:t>Z a k l j u č a k</w:t>
      </w:r>
    </w:p>
    <w:p w:rsidR="003B574B" w:rsidRPr="003B574B" w:rsidRDefault="003B574B" w:rsidP="003B574B">
      <w:pPr>
        <w:spacing w:line="240" w:lineRule="auto"/>
        <w:jc w:val="center"/>
        <w:rPr>
          <w:b/>
        </w:rPr>
      </w:pPr>
      <w:r w:rsidRPr="003B574B">
        <w:rPr>
          <w:b/>
        </w:rPr>
        <w:t xml:space="preserve"> </w:t>
      </w:r>
      <w:proofErr w:type="gramStart"/>
      <w:r w:rsidRPr="003B574B">
        <w:rPr>
          <w:rFonts w:eastAsia="Calibri"/>
          <w:b/>
          <w:bCs/>
          <w:lang w:val="en-US"/>
        </w:rPr>
        <w:t>o</w:t>
      </w:r>
      <w:proofErr w:type="gramEnd"/>
      <w:r w:rsidRPr="003B574B">
        <w:rPr>
          <w:rFonts w:eastAsia="Calibri"/>
          <w:b/>
          <w:bCs/>
          <w:lang w:val="en-US"/>
        </w:rPr>
        <w:t xml:space="preserve"> </w:t>
      </w:r>
      <w:proofErr w:type="spellStart"/>
      <w:r w:rsidRPr="003B574B">
        <w:rPr>
          <w:rFonts w:eastAsia="Calibri"/>
          <w:b/>
          <w:bCs/>
          <w:lang w:val="en-US"/>
        </w:rPr>
        <w:t>zamjenskoj</w:t>
      </w:r>
      <w:proofErr w:type="spellEnd"/>
      <w:r w:rsidRPr="003B574B">
        <w:rPr>
          <w:rFonts w:eastAsia="Calibri"/>
          <w:b/>
          <w:bCs/>
          <w:lang w:val="en-US"/>
        </w:rPr>
        <w:t xml:space="preserve"> </w:t>
      </w:r>
      <w:proofErr w:type="spellStart"/>
      <w:r w:rsidRPr="003B574B">
        <w:rPr>
          <w:rFonts w:eastAsia="Calibri"/>
          <w:b/>
          <w:bCs/>
          <w:lang w:val="en-US"/>
        </w:rPr>
        <w:t>sadnji</w:t>
      </w:r>
      <w:proofErr w:type="spellEnd"/>
      <w:r w:rsidRPr="003B574B">
        <w:rPr>
          <w:rFonts w:eastAsia="Calibri"/>
          <w:b/>
          <w:bCs/>
          <w:lang w:val="en-US"/>
        </w:rPr>
        <w:t xml:space="preserve"> </w:t>
      </w:r>
      <w:proofErr w:type="spellStart"/>
      <w:r w:rsidRPr="003B574B">
        <w:rPr>
          <w:rFonts w:eastAsia="Calibri"/>
          <w:b/>
          <w:bCs/>
          <w:lang w:val="en-US"/>
        </w:rPr>
        <w:t>drvoreda</w:t>
      </w:r>
      <w:proofErr w:type="spellEnd"/>
      <w:r w:rsidRPr="003B574B">
        <w:rPr>
          <w:rFonts w:eastAsia="Calibri"/>
          <w:b/>
          <w:bCs/>
          <w:lang w:val="en-US"/>
        </w:rPr>
        <w:t xml:space="preserve"> u </w:t>
      </w:r>
      <w:proofErr w:type="spellStart"/>
      <w:r w:rsidRPr="003B574B">
        <w:rPr>
          <w:rFonts w:eastAsia="Calibri"/>
          <w:b/>
          <w:bCs/>
          <w:lang w:val="en-US"/>
        </w:rPr>
        <w:t>Ulici</w:t>
      </w:r>
      <w:proofErr w:type="spellEnd"/>
      <w:r w:rsidRPr="003B574B">
        <w:rPr>
          <w:rFonts w:eastAsia="Calibri"/>
          <w:b/>
          <w:bCs/>
          <w:lang w:val="en-US"/>
        </w:rPr>
        <w:t xml:space="preserve"> </w:t>
      </w:r>
      <w:proofErr w:type="spellStart"/>
      <w:r w:rsidRPr="003B574B">
        <w:rPr>
          <w:rFonts w:eastAsia="Calibri"/>
          <w:b/>
          <w:bCs/>
          <w:lang w:val="en-US"/>
        </w:rPr>
        <w:t>Donje</w:t>
      </w:r>
      <w:proofErr w:type="spellEnd"/>
      <w:r w:rsidRPr="003B574B">
        <w:rPr>
          <w:rFonts w:eastAsia="Calibri"/>
          <w:b/>
          <w:bCs/>
          <w:lang w:val="en-US"/>
        </w:rPr>
        <w:t xml:space="preserve"> </w:t>
      </w:r>
      <w:proofErr w:type="spellStart"/>
      <w:r w:rsidRPr="003B574B">
        <w:rPr>
          <w:rFonts w:eastAsia="Calibri"/>
          <w:b/>
          <w:bCs/>
          <w:lang w:val="en-US"/>
        </w:rPr>
        <w:t>Svetice</w:t>
      </w:r>
      <w:proofErr w:type="spellEnd"/>
    </w:p>
    <w:p w:rsidR="003B574B" w:rsidRPr="003B574B" w:rsidRDefault="003B574B" w:rsidP="003B574B">
      <w:pPr>
        <w:spacing w:line="240" w:lineRule="auto"/>
      </w:pPr>
    </w:p>
    <w:p w:rsidR="003B574B" w:rsidRPr="003B574B" w:rsidRDefault="003B574B" w:rsidP="003B574B">
      <w:pPr>
        <w:pStyle w:val="Odlomakpopisa"/>
        <w:numPr>
          <w:ilvl w:val="0"/>
          <w:numId w:val="12"/>
        </w:numPr>
        <w:suppressAutoHyphens/>
        <w:jc w:val="both"/>
      </w:pPr>
      <w:r w:rsidRPr="003B574B">
        <w:t>Vijeće Mjesnog odbora Donje Svetice zaprimilo je pritužbu građana na topole</w:t>
      </w:r>
      <w:r w:rsidRPr="003B574B">
        <w:rPr>
          <w:b/>
        </w:rPr>
        <w:t xml:space="preserve"> </w:t>
      </w:r>
      <w:r w:rsidRPr="003B574B">
        <w:t xml:space="preserve">uz ulicu Donje Svetice na potezu od Ministarstva obrazovanja sve do raskrižja s Planinskom (dio je ispred zgrade Svetice </w:t>
      </w:r>
      <w:proofErr w:type="spellStart"/>
      <w:r w:rsidRPr="003B574B">
        <w:t>Residence</w:t>
      </w:r>
      <w:proofErr w:type="spellEnd"/>
      <w:r w:rsidRPr="003B574B">
        <w:t xml:space="preserve"> i ne znamo je li u njihovoj koncesiji, a dio kod trgovine Kaufland je u koncesiji Kauflanda ). Nekoliko građana se tuži na alergije. Sva su stabla orezana prije 4 godine, ali pretjerano, i sada su u dosta lošem stanju, ali još su živa.</w:t>
      </w:r>
    </w:p>
    <w:p w:rsidR="003B574B" w:rsidRPr="003B574B" w:rsidRDefault="003B574B" w:rsidP="003B574B">
      <w:pPr>
        <w:spacing w:line="240" w:lineRule="auto"/>
        <w:ind w:left="709"/>
        <w:contextualSpacing/>
        <w:jc w:val="both"/>
      </w:pPr>
      <w:r w:rsidRPr="003B574B">
        <w:t>Ona također i nadižu nogostup te će ih u dogledno vrijeme svakako biti potrebno ukloniti, zbog obnove pločnika ili planiranog proširenja ulice na tri trake i biciklističku stazu te širi  nogostup (što god od toga bude prije), ali ne treba ih rušiti prije toga ni prije zamjenske sadnje. Što se tiče alergija, vijeće smatra da treba pokušati s manje radikalnim rješenjima umjesto rušenja stabala, jer su ona važna zbog hlada, zaštite od buke i klimatskih promjena.</w:t>
      </w:r>
    </w:p>
    <w:p w:rsidR="003B574B" w:rsidRPr="003B574B" w:rsidRDefault="003B574B" w:rsidP="003B574B">
      <w:pPr>
        <w:spacing w:line="240" w:lineRule="auto"/>
      </w:pPr>
    </w:p>
    <w:p w:rsidR="003B574B" w:rsidRPr="003B574B" w:rsidRDefault="003B574B" w:rsidP="003B574B">
      <w:pPr>
        <w:pStyle w:val="Odlomakpopisa"/>
        <w:numPr>
          <w:ilvl w:val="0"/>
          <w:numId w:val="12"/>
        </w:numPr>
        <w:suppressAutoHyphens/>
        <w:jc w:val="both"/>
        <w:rPr>
          <w:b/>
          <w:i/>
        </w:rPr>
      </w:pPr>
      <w:r w:rsidRPr="003B574B">
        <w:t xml:space="preserve">Vijeće Mjesnog odbora Donje Svetice predlaže Vijeću Gradske četvrti Peščenica-Žitnjak da zatraži </w:t>
      </w:r>
      <w:r w:rsidRPr="003B574B">
        <w:rPr>
          <w:b/>
          <w:i/>
        </w:rPr>
        <w:t>stručni očevid i u okviru svoje nadležnosti pokrene postupak:</w:t>
      </w:r>
      <w:r w:rsidRPr="003B574B">
        <w:t xml:space="preserve"> </w:t>
      </w:r>
    </w:p>
    <w:p w:rsidR="003B574B" w:rsidRPr="003B574B" w:rsidRDefault="003B574B" w:rsidP="003B574B">
      <w:pPr>
        <w:pStyle w:val="Odlomakpopisa"/>
        <w:numPr>
          <w:ilvl w:val="0"/>
          <w:numId w:val="10"/>
        </w:numPr>
        <w:suppressAutoHyphens/>
        <w:ind w:left="1418" w:hanging="142"/>
        <w:jc w:val="both"/>
      </w:pPr>
      <w:r w:rsidRPr="003B574B">
        <w:t>pregleda topola (u slučaju ako je neka bolesna može se srušiti) ali ne predlažemo rušenje kompletnog drvoreda prije fazne zamjenske sadnje, gdje bismo između topola predložili sadnju stabala lipe ili indijskog jorgovana. Lipa nije alergena, kao ni indijski jorgovan.</w:t>
      </w:r>
    </w:p>
    <w:p w:rsidR="003B574B" w:rsidRPr="003B574B" w:rsidRDefault="003B574B" w:rsidP="003B574B">
      <w:pPr>
        <w:pStyle w:val="Odlomakpopisa"/>
        <w:suppressAutoHyphens/>
        <w:ind w:left="1418"/>
        <w:jc w:val="both"/>
      </w:pPr>
    </w:p>
    <w:p w:rsidR="003B574B" w:rsidRPr="003B574B" w:rsidRDefault="003B574B" w:rsidP="003B574B">
      <w:pPr>
        <w:pStyle w:val="Odlomakpopisa"/>
        <w:numPr>
          <w:ilvl w:val="0"/>
          <w:numId w:val="12"/>
        </w:numPr>
        <w:suppressAutoHyphens/>
        <w:jc w:val="both"/>
      </w:pPr>
      <w:r w:rsidRPr="003B574B">
        <w:t xml:space="preserve">Vijeće mjesnog odbora Donje Svetice predlaže Vijeću gradske četvrti Peščenica-Žitnjak da u plan komunalnih aktivnosti uvrsti faznu zamjensku sadnju drvoreda u ulici Donje Svetice, na potezu od Ministarstva obrazovanja do raskrižja s Planinskom koristeći </w:t>
      </w:r>
      <w:proofErr w:type="spellStart"/>
      <w:r w:rsidRPr="003B574B">
        <w:t>nealergene</w:t>
      </w:r>
      <w:proofErr w:type="spellEnd"/>
      <w:r w:rsidRPr="003B574B">
        <w:t xml:space="preserve"> vrste drveća, poput lipe ili indijskog jorgovana, na takvoj udaljenosti od ceste da se mogu zadržati i prilikom budućeg proširenja ceste Donje Svetice na tri trake i biciklističku stazu ili obnove nogostupa (što god bude prije)</w:t>
      </w:r>
    </w:p>
    <w:p w:rsidR="003B574B" w:rsidRPr="003B574B" w:rsidRDefault="003B574B" w:rsidP="003B574B">
      <w:pPr>
        <w:pStyle w:val="Odlomakpopisa"/>
        <w:suppressAutoHyphens/>
        <w:jc w:val="both"/>
      </w:pPr>
    </w:p>
    <w:p w:rsidR="003B574B" w:rsidRPr="003B574B" w:rsidRDefault="003B574B" w:rsidP="003B574B">
      <w:pPr>
        <w:pStyle w:val="Odlomakpopisa"/>
        <w:numPr>
          <w:ilvl w:val="0"/>
          <w:numId w:val="12"/>
        </w:numPr>
        <w:suppressAutoHyphens/>
        <w:ind w:left="714" w:hanging="357"/>
        <w:jc w:val="both"/>
      </w:pPr>
      <w:r w:rsidRPr="003B574B">
        <w:t>Vijeće mjesnog odbora Donje Svetice predlaže Vijeću gradske četvrti Peščenica-Žitnjak da u plan održavanja u mjesecima cvatnje uvrsti uklanjanje peludi koja pada s topola na pločnik na ulici Donje Svetice na potezu od Ministarstva obrazovanja do raskrižja s Planinskom.</w:t>
      </w:r>
    </w:p>
    <w:p w:rsidR="003B574B" w:rsidRPr="003B574B" w:rsidRDefault="003B574B" w:rsidP="003B574B">
      <w:pPr>
        <w:spacing w:line="240" w:lineRule="auto"/>
        <w:ind w:left="360"/>
        <w:jc w:val="both"/>
      </w:pPr>
    </w:p>
    <w:p w:rsidR="003B574B" w:rsidRPr="003B574B" w:rsidRDefault="003B574B" w:rsidP="003B574B">
      <w:pPr>
        <w:spacing w:line="240" w:lineRule="auto"/>
        <w:jc w:val="both"/>
        <w:rPr>
          <w:b/>
          <w:i/>
        </w:rPr>
      </w:pPr>
    </w:p>
    <w:p w:rsidR="003B574B" w:rsidRPr="003B574B" w:rsidRDefault="003B574B" w:rsidP="003B574B">
      <w:pPr>
        <w:spacing w:line="240" w:lineRule="auto"/>
        <w:ind w:left="567"/>
        <w:jc w:val="both"/>
        <w:rPr>
          <w:noProof/>
        </w:rPr>
      </w:pPr>
      <w:r w:rsidRPr="003B574B">
        <w:rPr>
          <w:noProof/>
        </w:rPr>
        <w:lastRenderedPageBreak/>
        <w:t xml:space="preserve">                          </w:t>
      </w:r>
      <w:r w:rsidRPr="003B574B">
        <w:rPr>
          <w:noProof/>
          <w:lang w:eastAsia="hr-HR"/>
        </w:rPr>
        <w:drawing>
          <wp:inline distT="0" distB="0" distL="0" distR="0" wp14:anchorId="020A66DF" wp14:editId="64192C56">
            <wp:extent cx="5022850" cy="3103880"/>
            <wp:effectExtent l="0" t="0" r="6350" b="1270"/>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22850" cy="3103880"/>
                    </a:xfrm>
                    <a:prstGeom prst="rect">
                      <a:avLst/>
                    </a:prstGeom>
                    <a:noFill/>
                    <a:ln>
                      <a:noFill/>
                    </a:ln>
                  </pic:spPr>
                </pic:pic>
              </a:graphicData>
            </a:graphic>
          </wp:inline>
        </w:drawing>
      </w:r>
    </w:p>
    <w:p w:rsidR="003B574B" w:rsidRPr="003B574B" w:rsidRDefault="003B574B" w:rsidP="003B574B">
      <w:pPr>
        <w:spacing w:line="240" w:lineRule="auto"/>
        <w:jc w:val="both"/>
        <w:rPr>
          <w:b/>
          <w:i/>
        </w:rPr>
      </w:pPr>
    </w:p>
    <w:p w:rsidR="003B574B" w:rsidRPr="003B574B" w:rsidRDefault="003B574B" w:rsidP="003B574B">
      <w:pPr>
        <w:tabs>
          <w:tab w:val="left" w:pos="720"/>
        </w:tabs>
        <w:autoSpaceDN w:val="0"/>
        <w:spacing w:line="240" w:lineRule="auto"/>
        <w:ind w:left="360"/>
        <w:jc w:val="both"/>
        <w:textAlignment w:val="baseline"/>
      </w:pPr>
      <w:r w:rsidRPr="003B574B">
        <w:t>2. Ovaj zaključak dostavit će se Vijeću Gradske četvrti Peščenica-Žitnjak na daljnje postupanje.</w:t>
      </w:r>
    </w:p>
    <w:p w:rsidR="003B574B" w:rsidRPr="003B574B" w:rsidRDefault="003B574B" w:rsidP="003B574B">
      <w:pPr>
        <w:pStyle w:val="Bezproreda"/>
        <w:suppressAutoHyphens/>
        <w:rPr>
          <w:rFonts w:ascii="Times New Roman" w:hAnsi="Times New Roman"/>
          <w:b/>
          <w:bCs/>
          <w:noProof/>
          <w:sz w:val="24"/>
          <w:szCs w:val="24"/>
        </w:rPr>
      </w:pPr>
    </w:p>
    <w:p w:rsidR="003B574B" w:rsidRPr="003B574B" w:rsidRDefault="003B574B" w:rsidP="003B574B">
      <w:pPr>
        <w:spacing w:line="240" w:lineRule="auto"/>
        <w:jc w:val="both"/>
      </w:pPr>
      <w:r w:rsidRPr="003B574B">
        <w:t>KLASA:024-08/26-003/241</w:t>
      </w:r>
    </w:p>
    <w:p w:rsidR="003B574B" w:rsidRPr="003B574B" w:rsidRDefault="003B574B" w:rsidP="003B574B">
      <w:pPr>
        <w:spacing w:line="240" w:lineRule="auto"/>
        <w:jc w:val="both"/>
      </w:pPr>
      <w:r w:rsidRPr="003B574B">
        <w:t>URBROJ:251-13-11-5/006-26-6</w:t>
      </w:r>
    </w:p>
    <w:p w:rsidR="003B574B" w:rsidRPr="003B574B" w:rsidRDefault="003B574B" w:rsidP="003B574B">
      <w:pPr>
        <w:spacing w:line="240" w:lineRule="auto"/>
        <w:jc w:val="both"/>
      </w:pPr>
      <w:r w:rsidRPr="003B574B">
        <w:t>Zagreb, 29. siječnja 2026.</w:t>
      </w:r>
    </w:p>
    <w:p w:rsidR="003B574B" w:rsidRPr="003B574B" w:rsidRDefault="003B574B" w:rsidP="003B574B">
      <w:pPr>
        <w:pStyle w:val="Bezproreda"/>
        <w:suppressAutoHyphens/>
        <w:rPr>
          <w:rFonts w:ascii="Times New Roman" w:hAnsi="Times New Roman"/>
          <w:b/>
          <w:bCs/>
          <w:noProof/>
          <w:sz w:val="24"/>
          <w:szCs w:val="24"/>
        </w:rPr>
      </w:pPr>
    </w:p>
    <w:p w:rsidR="003B574B" w:rsidRPr="003B574B" w:rsidRDefault="003B574B" w:rsidP="003B574B">
      <w:pPr>
        <w:spacing w:line="240" w:lineRule="auto"/>
        <w:ind w:left="5580" w:hanging="477"/>
        <w:jc w:val="center"/>
      </w:pPr>
      <w:r w:rsidRPr="003B574B">
        <w:t xml:space="preserve">Predsjednica Vijeća </w:t>
      </w:r>
    </w:p>
    <w:p w:rsidR="003B574B" w:rsidRPr="003B574B" w:rsidRDefault="003B574B" w:rsidP="003B574B">
      <w:pPr>
        <w:spacing w:line="240" w:lineRule="auto"/>
        <w:ind w:left="5579" w:hanging="477"/>
        <w:jc w:val="center"/>
      </w:pPr>
      <w:r w:rsidRPr="003B574B">
        <w:t>Mjesnog odbora Donje Svetice</w:t>
      </w:r>
    </w:p>
    <w:p w:rsidR="003B574B" w:rsidRPr="003B574B" w:rsidRDefault="003B574B" w:rsidP="003B574B">
      <w:pPr>
        <w:spacing w:line="240" w:lineRule="auto"/>
        <w:ind w:left="5580" w:hanging="477"/>
      </w:pPr>
      <w:r w:rsidRPr="003B574B">
        <w:t xml:space="preserve">                 Valentina Bedeković </w:t>
      </w:r>
    </w:p>
    <w:p w:rsidR="003B574B" w:rsidRPr="003B574B" w:rsidRDefault="003B574B" w:rsidP="003B574B">
      <w:pPr>
        <w:spacing w:line="240" w:lineRule="auto"/>
        <w:jc w:val="both"/>
      </w:pPr>
    </w:p>
    <w:p w:rsidR="003B574B" w:rsidRPr="003B574B" w:rsidRDefault="003B574B" w:rsidP="003B574B">
      <w:pPr>
        <w:spacing w:line="240" w:lineRule="auto"/>
        <w:ind w:left="4248"/>
        <w:jc w:val="center"/>
      </w:pPr>
    </w:p>
    <w:p w:rsidR="003B574B" w:rsidRPr="003B574B" w:rsidRDefault="003B574B" w:rsidP="003B574B">
      <w:pPr>
        <w:spacing w:line="240" w:lineRule="auto"/>
        <w:ind w:left="4248"/>
        <w:jc w:val="center"/>
      </w:pPr>
    </w:p>
    <w:p w:rsidR="003B574B" w:rsidRPr="003B574B" w:rsidRDefault="003B574B" w:rsidP="003B574B">
      <w:pPr>
        <w:spacing w:line="240" w:lineRule="auto"/>
        <w:rPr>
          <w:u w:val="single"/>
        </w:rPr>
      </w:pPr>
      <w:r w:rsidRPr="003B574B">
        <w:rPr>
          <w:u w:val="single"/>
        </w:rPr>
        <w:br w:type="page"/>
      </w:r>
    </w:p>
    <w:p w:rsidR="003B574B" w:rsidRPr="003B574B" w:rsidRDefault="003B574B" w:rsidP="003B574B">
      <w:pPr>
        <w:spacing w:line="240" w:lineRule="auto"/>
        <w:ind w:firstLine="708"/>
      </w:pPr>
      <w:r w:rsidRPr="003B574B">
        <w:lastRenderedPageBreak/>
        <w:t>Na temelju članka 99. Statuta Grada Zagreba (Službeni glasnik Grada Zagreba (23/16, 2/18, 23/18, 3/20, 3/21, 11/21 - pročišćeni tekst, 16/22) Vijeće Mjesnog odbora Donje Svetice na 8. sjednici, 29. siječnja 2026, donijelo je</w:t>
      </w:r>
    </w:p>
    <w:p w:rsidR="003B574B" w:rsidRPr="003B574B" w:rsidRDefault="003B574B" w:rsidP="003B574B">
      <w:pPr>
        <w:spacing w:line="240" w:lineRule="auto"/>
        <w:ind w:right="-288"/>
      </w:pPr>
    </w:p>
    <w:p w:rsidR="003B574B" w:rsidRPr="003B574B" w:rsidRDefault="003B574B" w:rsidP="003B574B">
      <w:pPr>
        <w:spacing w:line="240" w:lineRule="auto"/>
        <w:rPr>
          <w:b/>
          <w:bCs/>
        </w:rPr>
      </w:pPr>
    </w:p>
    <w:p w:rsidR="003B574B" w:rsidRPr="003B574B" w:rsidRDefault="003B574B" w:rsidP="003B574B">
      <w:pPr>
        <w:spacing w:line="240" w:lineRule="auto"/>
        <w:ind w:right="-58"/>
        <w:jc w:val="center"/>
        <w:rPr>
          <w:b/>
        </w:rPr>
      </w:pPr>
      <w:r w:rsidRPr="003B574B">
        <w:rPr>
          <w:b/>
        </w:rPr>
        <w:t>Z a k l j u č a k</w:t>
      </w:r>
    </w:p>
    <w:p w:rsidR="003B574B" w:rsidRPr="003B574B" w:rsidRDefault="003B574B" w:rsidP="003B574B">
      <w:pPr>
        <w:spacing w:line="240" w:lineRule="auto"/>
        <w:jc w:val="center"/>
        <w:rPr>
          <w:b/>
        </w:rPr>
      </w:pPr>
      <w:r w:rsidRPr="003B574B">
        <w:rPr>
          <w:b/>
        </w:rPr>
        <w:t xml:space="preserve"> </w:t>
      </w:r>
      <w:proofErr w:type="gramStart"/>
      <w:r w:rsidRPr="003B574B">
        <w:rPr>
          <w:rFonts w:eastAsia="Calibri"/>
          <w:b/>
          <w:bCs/>
          <w:lang w:val="en-US"/>
        </w:rPr>
        <w:t>o</w:t>
      </w:r>
      <w:proofErr w:type="gramEnd"/>
      <w:r w:rsidRPr="003B574B">
        <w:rPr>
          <w:rFonts w:eastAsia="Calibri"/>
          <w:b/>
          <w:bCs/>
          <w:lang w:val="en-US"/>
        </w:rPr>
        <w:t xml:space="preserve"> </w:t>
      </w:r>
      <w:r w:rsidRPr="003B574B">
        <w:rPr>
          <w:b/>
        </w:rPr>
        <w:t xml:space="preserve">uklanjanju ograde i čišćenju raslinja uz Ulicu Donje Svetice  na potezu između </w:t>
      </w:r>
      <w:proofErr w:type="spellStart"/>
      <w:r w:rsidRPr="003B574B">
        <w:rPr>
          <w:b/>
        </w:rPr>
        <w:t>Ministatrstva</w:t>
      </w:r>
      <w:proofErr w:type="spellEnd"/>
      <w:r w:rsidRPr="003B574B">
        <w:rPr>
          <w:b/>
        </w:rPr>
        <w:t xml:space="preserve"> znanosti i obrazovanja i prilaza zgrade Svetice </w:t>
      </w:r>
      <w:proofErr w:type="spellStart"/>
      <w:r w:rsidRPr="003B574B">
        <w:rPr>
          <w:b/>
        </w:rPr>
        <w:t>Residence</w:t>
      </w:r>
      <w:proofErr w:type="spellEnd"/>
      <w:r w:rsidRPr="003B574B">
        <w:rPr>
          <w:b/>
        </w:rPr>
        <w:t>.</w:t>
      </w:r>
    </w:p>
    <w:p w:rsidR="003B574B" w:rsidRPr="003B574B" w:rsidRDefault="003B574B" w:rsidP="003B574B">
      <w:pPr>
        <w:spacing w:line="240" w:lineRule="auto"/>
        <w:jc w:val="center"/>
      </w:pPr>
    </w:p>
    <w:p w:rsidR="003B574B" w:rsidRPr="003B574B" w:rsidRDefault="003B574B" w:rsidP="003B574B">
      <w:pPr>
        <w:spacing w:line="240" w:lineRule="auto"/>
      </w:pPr>
    </w:p>
    <w:p w:rsidR="003B574B" w:rsidRPr="003B574B" w:rsidRDefault="003B574B" w:rsidP="003B574B">
      <w:pPr>
        <w:numPr>
          <w:ilvl w:val="0"/>
          <w:numId w:val="13"/>
        </w:numPr>
        <w:spacing w:line="240" w:lineRule="auto"/>
        <w:contextualSpacing/>
        <w:jc w:val="both"/>
        <w:rPr>
          <w:b/>
          <w:i/>
        </w:rPr>
      </w:pPr>
      <w:r w:rsidRPr="003B574B">
        <w:t xml:space="preserve">Vijeće Mjesnog odbora Donje Svetice predlaže Vijeću Gradske četvrti Peščenica-Žitnjak da zatraži </w:t>
      </w:r>
      <w:r w:rsidRPr="003B574B">
        <w:rPr>
          <w:b/>
          <w:i/>
        </w:rPr>
        <w:t>stručni očevid i u okviru svoje nadležnosti pokrene postupak:</w:t>
      </w:r>
      <w:r w:rsidRPr="003B574B">
        <w:t xml:space="preserve"> </w:t>
      </w:r>
    </w:p>
    <w:p w:rsidR="003B574B" w:rsidRPr="003B574B" w:rsidRDefault="003B574B" w:rsidP="003B574B">
      <w:pPr>
        <w:spacing w:line="240" w:lineRule="auto"/>
        <w:ind w:left="1065"/>
        <w:contextualSpacing/>
        <w:jc w:val="both"/>
        <w:rPr>
          <w:b/>
          <w:i/>
        </w:rPr>
      </w:pPr>
    </w:p>
    <w:p w:rsidR="003B574B" w:rsidRPr="003B574B" w:rsidRDefault="003B574B" w:rsidP="003B574B">
      <w:pPr>
        <w:pStyle w:val="Odlomakpopisa"/>
        <w:numPr>
          <w:ilvl w:val="0"/>
          <w:numId w:val="5"/>
        </w:numPr>
        <w:suppressAutoHyphens/>
        <w:jc w:val="both"/>
        <w:rPr>
          <w:b/>
          <w:i/>
        </w:rPr>
      </w:pPr>
      <w:r w:rsidRPr="003B574B">
        <w:rPr>
          <w:b/>
          <w:i/>
        </w:rPr>
        <w:t xml:space="preserve">uklanjanje stare ograde i temeljno čišćenje korova i raslinja između drvoreda topola u ulici Donje Svetice na potezu između Ministarstva znanosti i obrazovanja i zgrade Svetice </w:t>
      </w:r>
      <w:proofErr w:type="spellStart"/>
      <w:r w:rsidRPr="003B574B">
        <w:rPr>
          <w:b/>
          <w:i/>
        </w:rPr>
        <w:t>Residence</w:t>
      </w:r>
      <w:proofErr w:type="spellEnd"/>
      <w:r w:rsidRPr="003B574B">
        <w:rPr>
          <w:b/>
          <w:i/>
        </w:rPr>
        <w:t>.</w:t>
      </w:r>
    </w:p>
    <w:p w:rsidR="003B574B" w:rsidRPr="003B574B" w:rsidRDefault="003B574B" w:rsidP="003B574B">
      <w:pPr>
        <w:spacing w:line="240" w:lineRule="auto"/>
        <w:jc w:val="both"/>
        <w:rPr>
          <w:b/>
          <w:i/>
        </w:rPr>
      </w:pPr>
    </w:p>
    <w:p w:rsidR="003B574B" w:rsidRPr="003B574B" w:rsidRDefault="003B574B" w:rsidP="003B574B">
      <w:pPr>
        <w:spacing w:line="240" w:lineRule="auto"/>
        <w:jc w:val="both"/>
        <w:rPr>
          <w:noProof/>
        </w:rPr>
      </w:pPr>
      <w:r w:rsidRPr="003B574B">
        <w:rPr>
          <w:noProof/>
        </w:rPr>
        <w:t xml:space="preserve">        </w:t>
      </w:r>
    </w:p>
    <w:p w:rsidR="003B574B" w:rsidRPr="003B574B" w:rsidRDefault="003B574B" w:rsidP="003B574B">
      <w:pPr>
        <w:tabs>
          <w:tab w:val="left" w:pos="720"/>
        </w:tabs>
        <w:autoSpaceDN w:val="0"/>
        <w:spacing w:line="240" w:lineRule="auto"/>
        <w:ind w:left="360"/>
        <w:jc w:val="both"/>
        <w:textAlignment w:val="baseline"/>
      </w:pPr>
      <w:r w:rsidRPr="003B574B">
        <w:t>2. Ovaj zaključak dostavit će se Vijeću Gradske četvrti Peščenica-Žitnjak na daljnje postupanje.</w:t>
      </w:r>
    </w:p>
    <w:p w:rsidR="003B574B" w:rsidRPr="003B574B" w:rsidRDefault="003B574B" w:rsidP="003B574B">
      <w:pPr>
        <w:pStyle w:val="Bezproreda"/>
        <w:suppressAutoHyphens/>
        <w:rPr>
          <w:rFonts w:ascii="Times New Roman" w:hAnsi="Times New Roman"/>
          <w:b/>
          <w:bCs/>
          <w:noProof/>
          <w:sz w:val="24"/>
          <w:szCs w:val="24"/>
        </w:rPr>
      </w:pPr>
    </w:p>
    <w:p w:rsidR="003B574B" w:rsidRPr="003B574B" w:rsidRDefault="003B574B" w:rsidP="003B574B">
      <w:pPr>
        <w:spacing w:line="240" w:lineRule="auto"/>
        <w:jc w:val="both"/>
      </w:pPr>
      <w:r w:rsidRPr="003B574B">
        <w:t>KLASA:024-08/26-003/241</w:t>
      </w:r>
    </w:p>
    <w:p w:rsidR="003B574B" w:rsidRPr="003B574B" w:rsidRDefault="003B574B" w:rsidP="003B574B">
      <w:pPr>
        <w:spacing w:line="240" w:lineRule="auto"/>
        <w:jc w:val="both"/>
      </w:pPr>
      <w:r w:rsidRPr="003B574B">
        <w:t>URBROJ:251-13-11-5/006-26-7</w:t>
      </w:r>
    </w:p>
    <w:p w:rsidR="003B574B" w:rsidRPr="003B574B" w:rsidRDefault="003B574B" w:rsidP="003B574B">
      <w:pPr>
        <w:spacing w:line="240" w:lineRule="auto"/>
        <w:jc w:val="both"/>
      </w:pPr>
      <w:r w:rsidRPr="003B574B">
        <w:t>Zagreb, 29. siječnja 2026.</w:t>
      </w:r>
    </w:p>
    <w:p w:rsidR="003B574B" w:rsidRPr="003B574B" w:rsidRDefault="003B574B" w:rsidP="003B574B">
      <w:pPr>
        <w:pStyle w:val="Bezproreda"/>
        <w:suppressAutoHyphens/>
        <w:rPr>
          <w:rFonts w:ascii="Times New Roman" w:hAnsi="Times New Roman"/>
          <w:b/>
          <w:bCs/>
          <w:noProof/>
          <w:sz w:val="24"/>
          <w:szCs w:val="24"/>
        </w:rPr>
      </w:pPr>
    </w:p>
    <w:p w:rsidR="003B574B" w:rsidRPr="003B574B" w:rsidRDefault="003B574B" w:rsidP="003B574B">
      <w:pPr>
        <w:spacing w:line="240" w:lineRule="auto"/>
        <w:ind w:left="5580" w:hanging="477"/>
        <w:jc w:val="center"/>
      </w:pPr>
      <w:r w:rsidRPr="003B574B">
        <w:t xml:space="preserve">Predsjednica Vijeća </w:t>
      </w:r>
    </w:p>
    <w:p w:rsidR="003B574B" w:rsidRPr="003B574B" w:rsidRDefault="003B574B" w:rsidP="003B574B">
      <w:pPr>
        <w:spacing w:line="240" w:lineRule="auto"/>
        <w:ind w:left="5579" w:hanging="477"/>
        <w:jc w:val="center"/>
      </w:pPr>
      <w:r w:rsidRPr="003B574B">
        <w:t>Mjesnog odbora Donje Svetice</w:t>
      </w:r>
    </w:p>
    <w:p w:rsidR="003B574B" w:rsidRPr="003B574B" w:rsidRDefault="003B574B" w:rsidP="003B574B">
      <w:pPr>
        <w:spacing w:line="240" w:lineRule="auto"/>
        <w:ind w:left="5580" w:hanging="477"/>
      </w:pPr>
      <w:r w:rsidRPr="003B574B">
        <w:t xml:space="preserve">                 Valentina Bedeković </w:t>
      </w:r>
    </w:p>
    <w:p w:rsidR="003B574B" w:rsidRPr="003B574B" w:rsidRDefault="003B574B" w:rsidP="003B574B">
      <w:pPr>
        <w:spacing w:line="240" w:lineRule="auto"/>
        <w:ind w:left="4248"/>
        <w:jc w:val="center"/>
      </w:pPr>
    </w:p>
    <w:p w:rsidR="003B574B" w:rsidRPr="003B574B" w:rsidRDefault="003B574B" w:rsidP="003B574B">
      <w:pPr>
        <w:spacing w:line="240" w:lineRule="auto"/>
        <w:ind w:left="4248"/>
        <w:jc w:val="center"/>
      </w:pPr>
    </w:p>
    <w:p w:rsidR="003B574B" w:rsidRPr="003B574B" w:rsidRDefault="003B574B" w:rsidP="003B574B">
      <w:pPr>
        <w:spacing w:line="240" w:lineRule="auto"/>
        <w:rPr>
          <w:u w:val="single"/>
        </w:rPr>
      </w:pPr>
      <w:r w:rsidRPr="003B574B">
        <w:rPr>
          <w:u w:val="single"/>
        </w:rPr>
        <w:br w:type="page"/>
      </w:r>
    </w:p>
    <w:p w:rsidR="003B574B" w:rsidRPr="003B574B" w:rsidRDefault="003B574B" w:rsidP="003B574B">
      <w:pPr>
        <w:spacing w:line="240" w:lineRule="auto"/>
        <w:ind w:firstLine="708"/>
      </w:pPr>
      <w:r w:rsidRPr="003B574B">
        <w:lastRenderedPageBreak/>
        <w:t>Na temelju članka 99. Statuta Grada Zagreba (Službeni glasnik Grada Zagreba (23/16, 2/18, 23/18, 3/20, 3/21, 11/21 - pročišćeni tekst, 16/22) Vijeće Mjesnog odbora Donje Svetice na 8. sjednici, 29. siječnja 2026, donijelo je</w:t>
      </w:r>
    </w:p>
    <w:p w:rsidR="003B574B" w:rsidRPr="003B574B" w:rsidRDefault="003B574B" w:rsidP="003B574B">
      <w:pPr>
        <w:spacing w:line="240" w:lineRule="auto"/>
        <w:ind w:right="-288"/>
      </w:pPr>
    </w:p>
    <w:p w:rsidR="003B574B" w:rsidRPr="003B574B" w:rsidRDefault="003B574B" w:rsidP="003B574B">
      <w:pPr>
        <w:spacing w:line="240" w:lineRule="auto"/>
        <w:rPr>
          <w:b/>
          <w:bCs/>
        </w:rPr>
      </w:pPr>
    </w:p>
    <w:p w:rsidR="003B574B" w:rsidRPr="003B574B" w:rsidRDefault="003B574B" w:rsidP="003B574B">
      <w:pPr>
        <w:spacing w:line="240" w:lineRule="auto"/>
        <w:ind w:right="-58"/>
        <w:jc w:val="center"/>
        <w:rPr>
          <w:b/>
        </w:rPr>
      </w:pPr>
      <w:r w:rsidRPr="003B574B">
        <w:rPr>
          <w:b/>
        </w:rPr>
        <w:t>Z a k l j u č a k</w:t>
      </w:r>
    </w:p>
    <w:p w:rsidR="003B574B" w:rsidRPr="003B574B" w:rsidRDefault="003B574B" w:rsidP="003B574B">
      <w:pPr>
        <w:spacing w:line="240" w:lineRule="auto"/>
        <w:jc w:val="center"/>
        <w:rPr>
          <w:b/>
        </w:rPr>
      </w:pPr>
      <w:r w:rsidRPr="003B574B">
        <w:rPr>
          <w:b/>
        </w:rPr>
        <w:t xml:space="preserve"> </w:t>
      </w:r>
      <w:proofErr w:type="gramStart"/>
      <w:r w:rsidRPr="003B574B">
        <w:rPr>
          <w:rFonts w:eastAsia="Calibri"/>
          <w:b/>
          <w:bCs/>
          <w:lang w:val="en-US"/>
        </w:rPr>
        <w:t>o</w:t>
      </w:r>
      <w:proofErr w:type="gramEnd"/>
      <w:r w:rsidRPr="003B574B">
        <w:rPr>
          <w:rFonts w:eastAsia="Calibri"/>
          <w:b/>
          <w:bCs/>
          <w:lang w:val="en-US"/>
        </w:rPr>
        <w:t xml:space="preserve"> </w:t>
      </w:r>
      <w:r w:rsidRPr="003B574B">
        <w:rPr>
          <w:b/>
        </w:rPr>
        <w:t>postavljanju košarica za otpatke na području Mjesnog odbora Donje Svetice</w:t>
      </w:r>
    </w:p>
    <w:p w:rsidR="003B574B" w:rsidRPr="003B574B" w:rsidRDefault="003B574B" w:rsidP="003B574B">
      <w:pPr>
        <w:spacing w:line="240" w:lineRule="auto"/>
        <w:jc w:val="center"/>
      </w:pPr>
    </w:p>
    <w:p w:rsidR="003B574B" w:rsidRPr="003B574B" w:rsidRDefault="003B574B" w:rsidP="003B574B">
      <w:pPr>
        <w:spacing w:line="240" w:lineRule="auto"/>
      </w:pPr>
    </w:p>
    <w:p w:rsidR="003B574B" w:rsidRPr="003B574B" w:rsidRDefault="003B574B" w:rsidP="003B574B">
      <w:pPr>
        <w:numPr>
          <w:ilvl w:val="0"/>
          <w:numId w:val="16"/>
        </w:numPr>
        <w:spacing w:line="240" w:lineRule="auto"/>
        <w:contextualSpacing/>
        <w:jc w:val="both"/>
        <w:rPr>
          <w:b/>
          <w:i/>
        </w:rPr>
      </w:pPr>
      <w:r w:rsidRPr="003B574B">
        <w:t xml:space="preserve">Vijeće Mjesnog odbora Donje Svetice predlaže Vijeću Gradske četvrti Peščenica-Žitnjak da zatraži </w:t>
      </w:r>
      <w:r w:rsidRPr="003B574B">
        <w:rPr>
          <w:b/>
          <w:i/>
        </w:rPr>
        <w:t>stručni očevid i u okviru svoje nadležnosti pokrene postupak:</w:t>
      </w:r>
      <w:r w:rsidRPr="003B574B">
        <w:t xml:space="preserve"> </w:t>
      </w:r>
    </w:p>
    <w:p w:rsidR="003B574B" w:rsidRPr="003B574B" w:rsidRDefault="003B574B" w:rsidP="003B574B">
      <w:pPr>
        <w:spacing w:line="240" w:lineRule="auto"/>
        <w:ind w:left="1065"/>
        <w:contextualSpacing/>
        <w:jc w:val="both"/>
        <w:rPr>
          <w:b/>
          <w:i/>
        </w:rPr>
      </w:pPr>
    </w:p>
    <w:p w:rsidR="003B574B" w:rsidRPr="003B574B" w:rsidRDefault="003B574B" w:rsidP="003B574B">
      <w:pPr>
        <w:pStyle w:val="Odlomakpopisa"/>
        <w:numPr>
          <w:ilvl w:val="0"/>
          <w:numId w:val="5"/>
        </w:numPr>
        <w:suppressAutoHyphens/>
        <w:jc w:val="both"/>
        <w:rPr>
          <w:b/>
          <w:i/>
        </w:rPr>
      </w:pPr>
      <w:r w:rsidRPr="003B574B">
        <w:rPr>
          <w:b/>
          <w:i/>
        </w:rPr>
        <w:t xml:space="preserve">postavljanja košarica za otpatke na sljedećim lokacijama: kod Ministarstva obrazovanja, kod prolaza NK HAŠK – na raskrižju prema </w:t>
      </w:r>
      <w:proofErr w:type="spellStart"/>
      <w:r w:rsidRPr="003B574B">
        <w:rPr>
          <w:b/>
          <w:i/>
        </w:rPr>
        <w:t>Nartskoj</w:t>
      </w:r>
      <w:proofErr w:type="spellEnd"/>
      <w:r w:rsidRPr="003B574B">
        <w:rPr>
          <w:b/>
          <w:i/>
        </w:rPr>
        <w:t xml:space="preserve">, ispred vrtića Cvrčak u </w:t>
      </w:r>
      <w:proofErr w:type="spellStart"/>
      <w:r w:rsidRPr="003B574B">
        <w:rPr>
          <w:b/>
          <w:i/>
        </w:rPr>
        <w:t>Ivanićgradskoj</w:t>
      </w:r>
      <w:proofErr w:type="spellEnd"/>
      <w:r w:rsidRPr="003B574B">
        <w:rPr>
          <w:b/>
          <w:i/>
        </w:rPr>
        <w:t xml:space="preserve">, kod trokutastog parkića, kod DM-a, kod Doma zdravlja prema </w:t>
      </w:r>
      <w:proofErr w:type="spellStart"/>
      <w:r w:rsidRPr="003B574B">
        <w:rPr>
          <w:b/>
          <w:i/>
        </w:rPr>
        <w:t>Lipničkoj</w:t>
      </w:r>
      <w:proofErr w:type="spellEnd"/>
      <w:r w:rsidRPr="003B574B">
        <w:rPr>
          <w:b/>
          <w:i/>
        </w:rPr>
        <w:t xml:space="preserve"> i prema stražnjoj strani vrtića, Darwinova, Planinska, </w:t>
      </w:r>
      <w:proofErr w:type="spellStart"/>
      <w:r w:rsidRPr="003B574B">
        <w:rPr>
          <w:b/>
          <w:i/>
        </w:rPr>
        <w:t>Heinzelova</w:t>
      </w:r>
      <w:proofErr w:type="spellEnd"/>
      <w:r w:rsidRPr="003B574B">
        <w:rPr>
          <w:b/>
          <w:i/>
        </w:rPr>
        <w:t xml:space="preserve"> prema Branimirovoj, kod tržnice, na parkiralište između Cedevite i tržnice.</w:t>
      </w:r>
    </w:p>
    <w:p w:rsidR="003B574B" w:rsidRPr="003B574B" w:rsidRDefault="003B574B" w:rsidP="003B574B">
      <w:pPr>
        <w:pStyle w:val="Odlomakpopisa"/>
        <w:numPr>
          <w:ilvl w:val="0"/>
          <w:numId w:val="5"/>
        </w:numPr>
        <w:suppressAutoHyphens/>
        <w:jc w:val="both"/>
        <w:rPr>
          <w:b/>
          <w:i/>
        </w:rPr>
      </w:pPr>
      <w:r w:rsidRPr="003B574B">
        <w:t>Vijećnica Andreja Stanišić ucrtala je nekoliko lokacija</w:t>
      </w:r>
      <w:r w:rsidRPr="003B574B">
        <w:rPr>
          <w:b/>
          <w:i/>
        </w:rPr>
        <w:t xml:space="preserve"> (u prilogu je zaključak i slika iz kolovoza 2025.)</w:t>
      </w:r>
    </w:p>
    <w:p w:rsidR="003B574B" w:rsidRPr="003B574B" w:rsidRDefault="003B574B" w:rsidP="003B574B">
      <w:pPr>
        <w:spacing w:line="240" w:lineRule="auto"/>
        <w:jc w:val="both"/>
        <w:rPr>
          <w:b/>
          <w:i/>
        </w:rPr>
      </w:pPr>
    </w:p>
    <w:p w:rsidR="003B574B" w:rsidRPr="003B574B" w:rsidRDefault="003B574B" w:rsidP="003B574B">
      <w:pPr>
        <w:tabs>
          <w:tab w:val="left" w:pos="720"/>
        </w:tabs>
        <w:autoSpaceDN w:val="0"/>
        <w:spacing w:line="240" w:lineRule="auto"/>
        <w:ind w:left="360"/>
        <w:jc w:val="both"/>
        <w:textAlignment w:val="baseline"/>
      </w:pPr>
      <w:r w:rsidRPr="003B574B">
        <w:t>2. Ovaj zaključak dostavit će se Vijeću Gradske četvrti Peščenica-Žitnjak na daljnje postupanje.</w:t>
      </w:r>
    </w:p>
    <w:p w:rsidR="003B574B" w:rsidRPr="003B574B" w:rsidRDefault="003B574B" w:rsidP="003B574B">
      <w:pPr>
        <w:pStyle w:val="Bezproreda"/>
        <w:suppressAutoHyphens/>
        <w:rPr>
          <w:rFonts w:ascii="Times New Roman" w:hAnsi="Times New Roman"/>
          <w:b/>
          <w:bCs/>
          <w:noProof/>
          <w:sz w:val="24"/>
          <w:szCs w:val="24"/>
        </w:rPr>
      </w:pPr>
    </w:p>
    <w:p w:rsidR="003B574B" w:rsidRPr="003B574B" w:rsidRDefault="003B574B" w:rsidP="003B574B">
      <w:pPr>
        <w:pStyle w:val="Bezproreda"/>
        <w:suppressAutoHyphens/>
        <w:rPr>
          <w:rFonts w:ascii="Times New Roman" w:hAnsi="Times New Roman"/>
          <w:b/>
          <w:bCs/>
          <w:noProof/>
          <w:sz w:val="24"/>
          <w:szCs w:val="24"/>
        </w:rPr>
      </w:pPr>
    </w:p>
    <w:p w:rsidR="003B574B" w:rsidRPr="003B574B" w:rsidRDefault="003B574B" w:rsidP="003B574B">
      <w:pPr>
        <w:pStyle w:val="Bezproreda"/>
        <w:suppressAutoHyphens/>
        <w:rPr>
          <w:rFonts w:ascii="Times New Roman" w:hAnsi="Times New Roman"/>
          <w:b/>
          <w:bCs/>
          <w:noProof/>
          <w:sz w:val="24"/>
          <w:szCs w:val="24"/>
        </w:rPr>
      </w:pPr>
    </w:p>
    <w:p w:rsidR="003B574B" w:rsidRPr="003B574B" w:rsidRDefault="003B574B" w:rsidP="003B574B">
      <w:pPr>
        <w:spacing w:line="240" w:lineRule="auto"/>
        <w:jc w:val="both"/>
      </w:pPr>
      <w:r w:rsidRPr="003B574B">
        <w:t>KLASA:024-08/26-003/241</w:t>
      </w:r>
    </w:p>
    <w:p w:rsidR="003B574B" w:rsidRPr="003B574B" w:rsidRDefault="003B574B" w:rsidP="003B574B">
      <w:pPr>
        <w:spacing w:line="240" w:lineRule="auto"/>
        <w:jc w:val="both"/>
      </w:pPr>
      <w:r w:rsidRPr="003B574B">
        <w:t>URBROJ:251-13-11-5/006-26-8</w:t>
      </w:r>
    </w:p>
    <w:p w:rsidR="003B574B" w:rsidRPr="003B574B" w:rsidRDefault="003B574B" w:rsidP="003B574B">
      <w:pPr>
        <w:spacing w:line="240" w:lineRule="auto"/>
        <w:jc w:val="both"/>
      </w:pPr>
      <w:r w:rsidRPr="003B574B">
        <w:t>Zagreb, 29. siječnja 2026.</w:t>
      </w:r>
    </w:p>
    <w:p w:rsidR="003B574B" w:rsidRPr="003B574B" w:rsidRDefault="003B574B" w:rsidP="003B574B">
      <w:pPr>
        <w:pStyle w:val="Bezproreda"/>
        <w:suppressAutoHyphens/>
        <w:rPr>
          <w:rFonts w:ascii="Times New Roman" w:hAnsi="Times New Roman"/>
          <w:b/>
          <w:bCs/>
          <w:noProof/>
          <w:sz w:val="24"/>
          <w:szCs w:val="24"/>
        </w:rPr>
      </w:pPr>
    </w:p>
    <w:p w:rsidR="003B574B" w:rsidRPr="003B574B" w:rsidRDefault="003B574B" w:rsidP="003B574B">
      <w:pPr>
        <w:spacing w:line="240" w:lineRule="auto"/>
        <w:ind w:left="5580" w:hanging="477"/>
        <w:jc w:val="center"/>
      </w:pPr>
      <w:r w:rsidRPr="003B574B">
        <w:t xml:space="preserve">Predsjednica Vijeća </w:t>
      </w:r>
    </w:p>
    <w:p w:rsidR="003B574B" w:rsidRPr="003B574B" w:rsidRDefault="003B574B" w:rsidP="003B574B">
      <w:pPr>
        <w:spacing w:line="240" w:lineRule="auto"/>
        <w:ind w:left="5579" w:hanging="477"/>
        <w:jc w:val="center"/>
      </w:pPr>
      <w:r w:rsidRPr="003B574B">
        <w:t>Mjesnog odbora Donje Svetice</w:t>
      </w:r>
    </w:p>
    <w:p w:rsidR="003B574B" w:rsidRPr="003B574B" w:rsidRDefault="003B574B" w:rsidP="003B574B">
      <w:pPr>
        <w:spacing w:line="240" w:lineRule="auto"/>
        <w:ind w:left="5580" w:hanging="477"/>
      </w:pPr>
      <w:r w:rsidRPr="003B574B">
        <w:t xml:space="preserve">                 Valentina Bedeković </w:t>
      </w:r>
    </w:p>
    <w:p w:rsidR="003B574B" w:rsidRPr="003B574B" w:rsidRDefault="003B574B" w:rsidP="003B574B">
      <w:pPr>
        <w:spacing w:line="240" w:lineRule="auto"/>
        <w:jc w:val="both"/>
      </w:pPr>
    </w:p>
    <w:p w:rsidR="003B574B" w:rsidRPr="003B574B" w:rsidRDefault="003B574B" w:rsidP="003B574B">
      <w:pPr>
        <w:pStyle w:val="Bezproreda"/>
        <w:suppressAutoHyphens/>
        <w:ind w:left="360"/>
        <w:jc w:val="center"/>
        <w:rPr>
          <w:rFonts w:ascii="Times New Roman" w:hAnsi="Times New Roman"/>
          <w:b/>
          <w:bCs/>
          <w:noProof/>
          <w:sz w:val="24"/>
          <w:szCs w:val="24"/>
        </w:rPr>
      </w:pPr>
    </w:p>
    <w:p w:rsidR="003B574B" w:rsidRPr="003B574B" w:rsidRDefault="003B574B" w:rsidP="003B574B">
      <w:pPr>
        <w:pStyle w:val="Bezproreda"/>
        <w:suppressAutoHyphens/>
        <w:rPr>
          <w:rFonts w:ascii="Times New Roman" w:hAnsi="Times New Roman"/>
          <w:b/>
          <w:bCs/>
          <w:noProof/>
          <w:sz w:val="24"/>
          <w:szCs w:val="24"/>
        </w:rPr>
      </w:pPr>
    </w:p>
    <w:p w:rsidR="003B574B" w:rsidRPr="003B574B" w:rsidRDefault="003B574B" w:rsidP="003B574B">
      <w:pPr>
        <w:pStyle w:val="Bezproreda"/>
        <w:suppressAutoHyphens/>
        <w:ind w:left="360"/>
        <w:jc w:val="center"/>
        <w:rPr>
          <w:rFonts w:ascii="Times New Roman" w:hAnsi="Times New Roman"/>
          <w:b/>
          <w:bCs/>
          <w:noProof/>
          <w:sz w:val="24"/>
          <w:szCs w:val="24"/>
        </w:rPr>
      </w:pPr>
    </w:p>
    <w:p w:rsidR="003B574B" w:rsidRPr="003B574B" w:rsidRDefault="003B574B" w:rsidP="003B574B">
      <w:pPr>
        <w:spacing w:line="240" w:lineRule="auto"/>
      </w:pPr>
    </w:p>
    <w:p w:rsidR="003B574B" w:rsidRPr="003B574B" w:rsidRDefault="003B574B" w:rsidP="003B574B">
      <w:pPr>
        <w:spacing w:line="240" w:lineRule="auto"/>
        <w:rPr>
          <w:bCs/>
        </w:rPr>
      </w:pPr>
    </w:p>
    <w:p w:rsidR="003B574B" w:rsidRPr="003B574B" w:rsidRDefault="003B574B" w:rsidP="003B574B">
      <w:pPr>
        <w:spacing w:line="240" w:lineRule="auto"/>
        <w:rPr>
          <w:bCs/>
        </w:rPr>
      </w:pPr>
    </w:p>
    <w:p w:rsidR="003B574B" w:rsidRPr="003B574B" w:rsidRDefault="003B574B" w:rsidP="003B574B">
      <w:pPr>
        <w:spacing w:line="240" w:lineRule="auto"/>
        <w:rPr>
          <w:bCs/>
        </w:rPr>
      </w:pPr>
    </w:p>
    <w:p w:rsidR="003B574B" w:rsidRDefault="003B574B" w:rsidP="003B574B">
      <w:pPr>
        <w:spacing w:line="240" w:lineRule="auto"/>
        <w:rPr>
          <w:bCs/>
        </w:rPr>
      </w:pPr>
    </w:p>
    <w:p w:rsidR="00D966FE" w:rsidRDefault="00D966FE" w:rsidP="003B574B">
      <w:pPr>
        <w:spacing w:line="240" w:lineRule="auto"/>
        <w:rPr>
          <w:bCs/>
        </w:rPr>
      </w:pPr>
    </w:p>
    <w:p w:rsidR="00D966FE" w:rsidRPr="003B574B" w:rsidRDefault="00D966FE" w:rsidP="003B574B">
      <w:pPr>
        <w:spacing w:line="240" w:lineRule="auto"/>
        <w:rPr>
          <w:bCs/>
        </w:rPr>
      </w:pPr>
    </w:p>
    <w:p w:rsidR="003B574B" w:rsidRPr="003B574B" w:rsidRDefault="003B574B" w:rsidP="003B574B">
      <w:pPr>
        <w:spacing w:line="240" w:lineRule="auto"/>
        <w:rPr>
          <w:bCs/>
        </w:rPr>
      </w:pPr>
    </w:p>
    <w:p w:rsidR="003B574B" w:rsidRPr="003B574B" w:rsidRDefault="003B574B" w:rsidP="003B574B">
      <w:pPr>
        <w:spacing w:line="240" w:lineRule="auto"/>
        <w:rPr>
          <w:bCs/>
        </w:rPr>
      </w:pPr>
    </w:p>
    <w:p w:rsidR="003B574B" w:rsidRPr="003B574B" w:rsidRDefault="003B574B" w:rsidP="003B574B">
      <w:pPr>
        <w:spacing w:line="240" w:lineRule="auto"/>
        <w:rPr>
          <w:bCs/>
        </w:rPr>
      </w:pPr>
    </w:p>
    <w:p w:rsidR="003B574B" w:rsidRPr="003B574B" w:rsidRDefault="003B574B" w:rsidP="003B574B">
      <w:pPr>
        <w:spacing w:line="240" w:lineRule="auto"/>
        <w:rPr>
          <w:bCs/>
        </w:rPr>
      </w:pPr>
    </w:p>
    <w:p w:rsidR="003B574B" w:rsidRPr="003B574B" w:rsidRDefault="003B574B" w:rsidP="003B574B">
      <w:pPr>
        <w:spacing w:line="240" w:lineRule="auto"/>
        <w:rPr>
          <w:bCs/>
        </w:rPr>
      </w:pPr>
    </w:p>
    <w:p w:rsidR="003B574B" w:rsidRPr="003B574B" w:rsidRDefault="003B574B" w:rsidP="003B574B">
      <w:pPr>
        <w:spacing w:line="240" w:lineRule="auto"/>
        <w:jc w:val="right"/>
        <w:rPr>
          <w:b/>
          <w:bCs/>
        </w:rPr>
      </w:pPr>
    </w:p>
    <w:p w:rsidR="003B574B" w:rsidRPr="003B574B" w:rsidRDefault="003B574B" w:rsidP="003B574B">
      <w:pPr>
        <w:spacing w:line="240" w:lineRule="auto"/>
        <w:ind w:firstLine="708"/>
      </w:pPr>
      <w:r w:rsidRPr="003B574B">
        <w:lastRenderedPageBreak/>
        <w:t>Na temelju članka 99. Statuta Grada Zagreba (Službeni glasnik Grada Zagreba (23/16, 2/18, 23/18, 3/20, 3/21, 11/21 - pročišćeni tekst, 16/22) Vijeće Mjesnog odbora Donje Svetice na 3. sjednici, 28. kolovoza 2025, donijelo je</w:t>
      </w:r>
    </w:p>
    <w:p w:rsidR="003B574B" w:rsidRPr="003B574B" w:rsidRDefault="003B574B" w:rsidP="003B574B">
      <w:pPr>
        <w:spacing w:line="240" w:lineRule="auto"/>
        <w:ind w:right="-288"/>
      </w:pPr>
    </w:p>
    <w:p w:rsidR="003B574B" w:rsidRPr="003B574B" w:rsidRDefault="003B574B" w:rsidP="003B574B">
      <w:pPr>
        <w:spacing w:line="240" w:lineRule="auto"/>
        <w:jc w:val="center"/>
        <w:rPr>
          <w:b/>
          <w:bCs/>
        </w:rPr>
      </w:pPr>
    </w:p>
    <w:p w:rsidR="003B574B" w:rsidRPr="003B574B" w:rsidRDefault="003B574B" w:rsidP="003B574B">
      <w:pPr>
        <w:spacing w:line="240" w:lineRule="auto"/>
        <w:jc w:val="center"/>
        <w:rPr>
          <w:b/>
          <w:bCs/>
        </w:rPr>
      </w:pPr>
    </w:p>
    <w:p w:rsidR="003B574B" w:rsidRPr="003B574B" w:rsidRDefault="003B574B" w:rsidP="003B574B">
      <w:pPr>
        <w:spacing w:line="240" w:lineRule="auto"/>
        <w:ind w:right="-58"/>
        <w:jc w:val="center"/>
        <w:rPr>
          <w:b/>
        </w:rPr>
      </w:pPr>
      <w:r w:rsidRPr="003B574B">
        <w:rPr>
          <w:b/>
        </w:rPr>
        <w:t>Z a k l j u č a k</w:t>
      </w:r>
    </w:p>
    <w:p w:rsidR="003B574B" w:rsidRPr="003B574B" w:rsidRDefault="003B574B" w:rsidP="003B574B">
      <w:pPr>
        <w:spacing w:line="240" w:lineRule="auto"/>
        <w:jc w:val="center"/>
        <w:rPr>
          <w:rFonts w:eastAsia="Calibri"/>
          <w:b/>
          <w:bCs/>
          <w:lang w:val="en-US"/>
        </w:rPr>
      </w:pPr>
      <w:r w:rsidRPr="003B574B">
        <w:rPr>
          <w:b/>
        </w:rPr>
        <w:t xml:space="preserve"> </w:t>
      </w:r>
      <w:proofErr w:type="gramStart"/>
      <w:r w:rsidRPr="003B574B">
        <w:rPr>
          <w:rFonts w:eastAsia="Calibri"/>
          <w:b/>
          <w:bCs/>
          <w:lang w:val="en-US"/>
        </w:rPr>
        <w:t>o</w:t>
      </w:r>
      <w:proofErr w:type="gramEnd"/>
      <w:r w:rsidRPr="003B574B">
        <w:rPr>
          <w:rFonts w:eastAsia="Calibri"/>
          <w:b/>
          <w:bCs/>
          <w:lang w:val="en-US"/>
        </w:rPr>
        <w:t xml:space="preserve"> </w:t>
      </w:r>
      <w:proofErr w:type="spellStart"/>
      <w:r w:rsidRPr="003B574B">
        <w:rPr>
          <w:rFonts w:eastAsia="Calibri"/>
          <w:b/>
          <w:bCs/>
          <w:lang w:val="en-US"/>
        </w:rPr>
        <w:t>rješavanju</w:t>
      </w:r>
      <w:proofErr w:type="spellEnd"/>
      <w:r w:rsidRPr="003B574B">
        <w:rPr>
          <w:rFonts w:eastAsia="Calibri"/>
          <w:b/>
          <w:bCs/>
          <w:lang w:val="en-US"/>
        </w:rPr>
        <w:t xml:space="preserve"> </w:t>
      </w:r>
      <w:proofErr w:type="spellStart"/>
      <w:r w:rsidRPr="003B574B">
        <w:rPr>
          <w:rFonts w:eastAsia="Calibri"/>
          <w:b/>
          <w:bCs/>
          <w:lang w:val="en-US"/>
        </w:rPr>
        <w:t>komunalne</w:t>
      </w:r>
      <w:proofErr w:type="spellEnd"/>
      <w:r w:rsidRPr="003B574B">
        <w:rPr>
          <w:rFonts w:eastAsia="Calibri"/>
          <w:b/>
          <w:bCs/>
          <w:lang w:val="en-US"/>
        </w:rPr>
        <w:t xml:space="preserve"> </w:t>
      </w:r>
      <w:proofErr w:type="spellStart"/>
      <w:r w:rsidRPr="003B574B">
        <w:rPr>
          <w:rFonts w:eastAsia="Calibri"/>
          <w:b/>
          <w:bCs/>
          <w:lang w:val="en-US"/>
        </w:rPr>
        <w:t>problematike</w:t>
      </w:r>
      <w:proofErr w:type="spellEnd"/>
    </w:p>
    <w:p w:rsidR="003B574B" w:rsidRPr="003B574B" w:rsidRDefault="003B574B" w:rsidP="003B574B">
      <w:pPr>
        <w:spacing w:line="240" w:lineRule="auto"/>
        <w:jc w:val="center"/>
        <w:rPr>
          <w:b/>
        </w:rPr>
      </w:pPr>
    </w:p>
    <w:p w:rsidR="003B574B" w:rsidRPr="003B574B" w:rsidRDefault="003B574B" w:rsidP="003B574B">
      <w:pPr>
        <w:spacing w:line="240" w:lineRule="auto"/>
      </w:pPr>
    </w:p>
    <w:p w:rsidR="003B574B" w:rsidRPr="003B574B" w:rsidRDefault="003B574B" w:rsidP="003B574B">
      <w:pPr>
        <w:spacing w:line="240" w:lineRule="auto"/>
        <w:ind w:firstLine="708"/>
      </w:pPr>
      <w:r w:rsidRPr="003B574B">
        <w:t xml:space="preserve">Vijeće Mjesnog odbora Donje Svetice predlaže Vijeću Gradske četvrti Peščenica-Žitnjak da  od nadležnih gradskih tijela zatraži </w:t>
      </w:r>
    </w:p>
    <w:p w:rsidR="003B574B" w:rsidRPr="003B574B" w:rsidRDefault="003B574B" w:rsidP="003B574B">
      <w:pPr>
        <w:spacing w:line="240" w:lineRule="auto"/>
        <w:ind w:firstLine="708"/>
      </w:pPr>
    </w:p>
    <w:p w:rsidR="003B574B" w:rsidRPr="003B574B" w:rsidRDefault="003B574B" w:rsidP="003B574B">
      <w:pPr>
        <w:pStyle w:val="Odlomakpopisa"/>
        <w:numPr>
          <w:ilvl w:val="0"/>
          <w:numId w:val="14"/>
        </w:numPr>
        <w:suppressAutoHyphens/>
        <w:rPr>
          <w:b/>
          <w:i/>
        </w:rPr>
      </w:pPr>
      <w:r w:rsidRPr="003B574B">
        <w:rPr>
          <w:b/>
          <w:i/>
        </w:rPr>
        <w:t>postavljanje koševa za smeće na lokacijama označenima na slici 1.7.</w:t>
      </w:r>
    </w:p>
    <w:p w:rsidR="003B574B" w:rsidRPr="003B574B" w:rsidRDefault="003B574B" w:rsidP="003B574B">
      <w:pPr>
        <w:spacing w:line="240" w:lineRule="auto"/>
        <w:rPr>
          <w:b/>
          <w:i/>
        </w:rPr>
      </w:pPr>
    </w:p>
    <w:p w:rsidR="003B574B" w:rsidRPr="003B574B" w:rsidRDefault="003B574B" w:rsidP="003B574B">
      <w:pPr>
        <w:autoSpaceDE w:val="0"/>
        <w:autoSpaceDN w:val="0"/>
        <w:adjustRightInd w:val="0"/>
        <w:spacing w:line="240" w:lineRule="auto"/>
        <w:rPr>
          <w:rFonts w:eastAsia="Calibri"/>
        </w:rPr>
      </w:pPr>
    </w:p>
    <w:p w:rsidR="003B574B" w:rsidRPr="003B574B" w:rsidRDefault="003B574B" w:rsidP="003B574B">
      <w:pPr>
        <w:numPr>
          <w:ilvl w:val="0"/>
          <w:numId w:val="15"/>
        </w:numPr>
        <w:spacing w:line="240" w:lineRule="auto"/>
      </w:pPr>
      <w:r w:rsidRPr="003B574B">
        <w:t>Ovaj zaključak dostaviti će se Vijeću Gradske četvrti Peščenica – Žitnjak na daljnje  postupanje.</w:t>
      </w:r>
    </w:p>
    <w:p w:rsidR="003B574B" w:rsidRPr="003B574B" w:rsidRDefault="003B574B" w:rsidP="003B574B">
      <w:pPr>
        <w:spacing w:line="240" w:lineRule="auto"/>
        <w:ind w:left="644"/>
        <w:jc w:val="both"/>
      </w:pPr>
    </w:p>
    <w:p w:rsidR="003B574B" w:rsidRPr="003B574B" w:rsidRDefault="003B574B" w:rsidP="003B574B">
      <w:pPr>
        <w:spacing w:line="240" w:lineRule="auto"/>
        <w:jc w:val="center"/>
        <w:rPr>
          <w:i/>
        </w:rPr>
      </w:pPr>
    </w:p>
    <w:p w:rsidR="003B574B" w:rsidRPr="003B574B" w:rsidRDefault="003B574B" w:rsidP="003B574B">
      <w:pPr>
        <w:pStyle w:val="Bezproreda"/>
        <w:suppressAutoHyphens/>
        <w:rPr>
          <w:rFonts w:ascii="Times New Roman" w:hAnsi="Times New Roman"/>
          <w:b/>
          <w:bCs/>
          <w:noProof/>
          <w:sz w:val="24"/>
          <w:szCs w:val="24"/>
        </w:rPr>
      </w:pPr>
    </w:p>
    <w:p w:rsidR="003B574B" w:rsidRPr="003B574B" w:rsidRDefault="003B574B" w:rsidP="003B574B">
      <w:pPr>
        <w:spacing w:line="240" w:lineRule="auto"/>
        <w:jc w:val="both"/>
      </w:pPr>
      <w:r w:rsidRPr="003B574B">
        <w:t>KLASA:024-08/25-003/1323</w:t>
      </w:r>
    </w:p>
    <w:p w:rsidR="003B574B" w:rsidRPr="003B574B" w:rsidRDefault="003B574B" w:rsidP="003B574B">
      <w:pPr>
        <w:spacing w:line="240" w:lineRule="auto"/>
        <w:jc w:val="both"/>
      </w:pPr>
      <w:r w:rsidRPr="003B574B">
        <w:t>URBROJ:251-13-11-5/008-25-8</w:t>
      </w:r>
    </w:p>
    <w:p w:rsidR="003B574B" w:rsidRPr="003B574B" w:rsidRDefault="003B574B" w:rsidP="003B574B">
      <w:pPr>
        <w:spacing w:line="240" w:lineRule="auto"/>
        <w:jc w:val="both"/>
      </w:pPr>
      <w:r w:rsidRPr="003B574B">
        <w:t>Zagreb, 28. kolovoza 2025.</w:t>
      </w:r>
    </w:p>
    <w:p w:rsidR="003B574B" w:rsidRPr="003B574B" w:rsidRDefault="003B574B" w:rsidP="003B574B">
      <w:pPr>
        <w:pStyle w:val="Bezproreda"/>
        <w:suppressAutoHyphens/>
        <w:rPr>
          <w:rFonts w:ascii="Times New Roman" w:hAnsi="Times New Roman"/>
          <w:b/>
          <w:bCs/>
          <w:noProof/>
          <w:sz w:val="24"/>
          <w:szCs w:val="24"/>
        </w:rPr>
      </w:pPr>
    </w:p>
    <w:p w:rsidR="003B574B" w:rsidRPr="003B574B" w:rsidRDefault="003B574B" w:rsidP="003B574B">
      <w:pPr>
        <w:spacing w:line="240" w:lineRule="auto"/>
        <w:ind w:left="5580" w:hanging="477"/>
        <w:jc w:val="center"/>
      </w:pPr>
      <w:r w:rsidRPr="003B574B">
        <w:t>Predsjednica Vijeća Mjesnog odbora</w:t>
      </w:r>
    </w:p>
    <w:p w:rsidR="003B574B" w:rsidRPr="003B574B" w:rsidRDefault="003B574B" w:rsidP="003B574B">
      <w:pPr>
        <w:spacing w:line="240" w:lineRule="auto"/>
        <w:ind w:left="5579" w:hanging="477"/>
        <w:jc w:val="center"/>
      </w:pPr>
      <w:r w:rsidRPr="003B574B">
        <w:t>Donje Svetice</w:t>
      </w:r>
    </w:p>
    <w:p w:rsidR="003B574B" w:rsidRPr="003B574B" w:rsidRDefault="003B574B" w:rsidP="003B574B">
      <w:pPr>
        <w:spacing w:line="240" w:lineRule="auto"/>
        <w:ind w:left="5580" w:hanging="477"/>
      </w:pPr>
      <w:r w:rsidRPr="003B574B">
        <w:t xml:space="preserve">                 Valentina Bedeković </w:t>
      </w:r>
    </w:p>
    <w:p w:rsidR="003B574B" w:rsidRPr="003B574B" w:rsidRDefault="003B574B" w:rsidP="003B574B">
      <w:pPr>
        <w:spacing w:line="240" w:lineRule="auto"/>
        <w:jc w:val="both"/>
      </w:pPr>
    </w:p>
    <w:p w:rsidR="003B574B" w:rsidRPr="003B574B" w:rsidRDefault="003B574B" w:rsidP="003B574B">
      <w:pPr>
        <w:pStyle w:val="Bezproreda"/>
        <w:suppressAutoHyphens/>
        <w:ind w:left="360"/>
        <w:jc w:val="center"/>
        <w:rPr>
          <w:rFonts w:ascii="Times New Roman" w:hAnsi="Times New Roman"/>
          <w:b/>
          <w:bCs/>
          <w:noProof/>
          <w:sz w:val="24"/>
          <w:szCs w:val="24"/>
        </w:rPr>
      </w:pPr>
    </w:p>
    <w:p w:rsidR="003B574B" w:rsidRPr="003B574B" w:rsidRDefault="003B574B" w:rsidP="003B574B">
      <w:pPr>
        <w:pStyle w:val="Bezproreda"/>
        <w:suppressAutoHyphens/>
        <w:ind w:left="360"/>
        <w:jc w:val="center"/>
        <w:rPr>
          <w:rFonts w:ascii="Times New Roman" w:hAnsi="Times New Roman"/>
          <w:b/>
          <w:bCs/>
          <w:noProof/>
          <w:sz w:val="24"/>
          <w:szCs w:val="24"/>
        </w:rPr>
      </w:pPr>
    </w:p>
    <w:p w:rsidR="003B574B" w:rsidRPr="003B574B" w:rsidRDefault="003B574B" w:rsidP="003B574B">
      <w:pPr>
        <w:pStyle w:val="Bezproreda"/>
        <w:suppressAutoHyphens/>
        <w:ind w:left="360"/>
        <w:jc w:val="center"/>
        <w:rPr>
          <w:rFonts w:ascii="Times New Roman" w:hAnsi="Times New Roman"/>
          <w:b/>
          <w:bCs/>
          <w:noProof/>
          <w:sz w:val="24"/>
          <w:szCs w:val="24"/>
        </w:rPr>
      </w:pPr>
    </w:p>
    <w:p w:rsidR="003B574B" w:rsidRPr="003B574B" w:rsidRDefault="003B574B" w:rsidP="003B574B">
      <w:pPr>
        <w:pStyle w:val="Bezproreda"/>
        <w:suppressAutoHyphens/>
        <w:ind w:left="360"/>
        <w:jc w:val="center"/>
        <w:rPr>
          <w:rFonts w:ascii="Times New Roman" w:hAnsi="Times New Roman"/>
          <w:b/>
          <w:bCs/>
          <w:noProof/>
          <w:sz w:val="24"/>
          <w:szCs w:val="24"/>
        </w:rPr>
      </w:pPr>
    </w:p>
    <w:p w:rsidR="003B574B" w:rsidRPr="003B574B" w:rsidRDefault="003B574B" w:rsidP="003B574B">
      <w:pPr>
        <w:pStyle w:val="Bezproreda"/>
        <w:suppressAutoHyphens/>
        <w:ind w:left="360"/>
        <w:jc w:val="center"/>
        <w:rPr>
          <w:rFonts w:ascii="Times New Roman" w:hAnsi="Times New Roman"/>
          <w:b/>
          <w:bCs/>
          <w:noProof/>
          <w:sz w:val="24"/>
          <w:szCs w:val="24"/>
        </w:rPr>
      </w:pPr>
    </w:p>
    <w:p w:rsidR="003B574B" w:rsidRPr="003B574B" w:rsidRDefault="003B574B" w:rsidP="003B574B">
      <w:pPr>
        <w:pStyle w:val="Bezproreda"/>
        <w:suppressAutoHyphens/>
        <w:ind w:left="360"/>
        <w:jc w:val="center"/>
        <w:rPr>
          <w:rFonts w:ascii="Times New Roman" w:hAnsi="Times New Roman"/>
          <w:b/>
          <w:bCs/>
          <w:noProof/>
          <w:sz w:val="24"/>
          <w:szCs w:val="24"/>
        </w:rPr>
      </w:pPr>
    </w:p>
    <w:p w:rsidR="003B574B" w:rsidRPr="003B574B" w:rsidRDefault="003B574B" w:rsidP="003B574B">
      <w:pPr>
        <w:pStyle w:val="Bezproreda"/>
        <w:suppressAutoHyphens/>
        <w:ind w:left="360"/>
        <w:jc w:val="center"/>
        <w:rPr>
          <w:rFonts w:ascii="Times New Roman" w:hAnsi="Times New Roman"/>
          <w:b/>
          <w:bCs/>
          <w:noProof/>
          <w:sz w:val="24"/>
          <w:szCs w:val="24"/>
        </w:rPr>
      </w:pPr>
    </w:p>
    <w:p w:rsidR="003B574B" w:rsidRPr="003B574B" w:rsidRDefault="003B574B" w:rsidP="003B574B">
      <w:pPr>
        <w:pStyle w:val="Bezproreda"/>
        <w:suppressAutoHyphens/>
        <w:ind w:left="360"/>
        <w:jc w:val="center"/>
        <w:rPr>
          <w:rFonts w:ascii="Times New Roman" w:hAnsi="Times New Roman"/>
          <w:b/>
          <w:bCs/>
          <w:noProof/>
          <w:sz w:val="24"/>
          <w:szCs w:val="24"/>
        </w:rPr>
      </w:pPr>
    </w:p>
    <w:p w:rsidR="003B574B" w:rsidRPr="003B574B" w:rsidRDefault="003B574B" w:rsidP="003B574B">
      <w:pPr>
        <w:pStyle w:val="Bezproreda"/>
        <w:suppressAutoHyphens/>
        <w:rPr>
          <w:rFonts w:ascii="Times New Roman" w:hAnsi="Times New Roman"/>
          <w:b/>
          <w:bCs/>
          <w:noProof/>
          <w:sz w:val="24"/>
          <w:szCs w:val="24"/>
        </w:rPr>
      </w:pPr>
    </w:p>
    <w:p w:rsidR="003B574B" w:rsidRPr="003B574B" w:rsidRDefault="003B574B" w:rsidP="003B574B">
      <w:pPr>
        <w:pStyle w:val="Bezproreda"/>
        <w:suppressAutoHyphens/>
        <w:rPr>
          <w:rFonts w:ascii="Times New Roman" w:hAnsi="Times New Roman"/>
          <w:b/>
          <w:bCs/>
          <w:noProof/>
          <w:sz w:val="24"/>
          <w:szCs w:val="24"/>
        </w:rPr>
      </w:pPr>
    </w:p>
    <w:p w:rsidR="003B574B" w:rsidRPr="003B574B" w:rsidRDefault="003B574B" w:rsidP="003B574B">
      <w:pPr>
        <w:pStyle w:val="Bezproreda"/>
        <w:suppressAutoHyphens/>
        <w:rPr>
          <w:rFonts w:ascii="Times New Roman" w:hAnsi="Times New Roman"/>
          <w:b/>
          <w:bCs/>
          <w:noProof/>
          <w:sz w:val="24"/>
          <w:szCs w:val="24"/>
        </w:rPr>
      </w:pPr>
    </w:p>
    <w:p w:rsidR="003B574B" w:rsidRPr="003B574B" w:rsidRDefault="003B574B" w:rsidP="003B574B">
      <w:pPr>
        <w:pStyle w:val="Bezproreda"/>
        <w:suppressAutoHyphens/>
        <w:rPr>
          <w:rFonts w:ascii="Times New Roman" w:hAnsi="Times New Roman"/>
          <w:b/>
          <w:bCs/>
          <w:noProof/>
          <w:sz w:val="24"/>
          <w:szCs w:val="24"/>
        </w:rPr>
      </w:pPr>
    </w:p>
    <w:p w:rsidR="003B574B" w:rsidRPr="003B574B" w:rsidRDefault="003B574B" w:rsidP="003B574B">
      <w:pPr>
        <w:pStyle w:val="Bezproreda"/>
        <w:suppressAutoHyphens/>
        <w:rPr>
          <w:rFonts w:ascii="Times New Roman" w:hAnsi="Times New Roman"/>
          <w:sz w:val="24"/>
        </w:rPr>
      </w:pPr>
      <w:r w:rsidRPr="003B574B">
        <w:rPr>
          <w:rFonts w:ascii="Times New Roman" w:hAnsi="Times New Roman"/>
          <w:b/>
          <w:bCs/>
          <w:noProof/>
          <w:sz w:val="24"/>
          <w:szCs w:val="24"/>
        </w:rPr>
        <w:t xml:space="preserve">                                                      </w:t>
      </w:r>
    </w:p>
    <w:p w:rsidR="003B574B" w:rsidRPr="003B574B" w:rsidRDefault="003B574B" w:rsidP="003B574B">
      <w:pPr>
        <w:spacing w:line="240" w:lineRule="auto"/>
        <w:ind w:left="4248"/>
        <w:jc w:val="center"/>
      </w:pPr>
    </w:p>
    <w:p w:rsidR="003B574B" w:rsidRPr="003B574B" w:rsidRDefault="003B574B" w:rsidP="003B574B">
      <w:pPr>
        <w:spacing w:line="240" w:lineRule="auto"/>
        <w:ind w:left="4248"/>
        <w:jc w:val="center"/>
      </w:pPr>
    </w:p>
    <w:p w:rsidR="003B574B" w:rsidRPr="003B574B" w:rsidRDefault="003B574B" w:rsidP="003B574B">
      <w:pPr>
        <w:spacing w:line="240" w:lineRule="auto"/>
        <w:ind w:left="4248"/>
      </w:pPr>
      <w:r w:rsidRPr="003B574B">
        <w:br w:type="textWrapping" w:clear="all"/>
      </w:r>
    </w:p>
    <w:p w:rsidR="003B574B" w:rsidRPr="003B574B" w:rsidRDefault="003B574B" w:rsidP="003B574B">
      <w:pPr>
        <w:spacing w:line="240" w:lineRule="auto"/>
      </w:pPr>
      <w:r w:rsidRPr="003B574B">
        <w:rPr>
          <w:noProof/>
          <w:lang w:eastAsia="hr-HR"/>
        </w:rPr>
        <w:lastRenderedPageBreak/>
        <w:drawing>
          <wp:anchor distT="0" distB="0" distL="114300" distR="114300" simplePos="0" relativeHeight="251659264" behindDoc="0" locked="0" layoutInCell="1" allowOverlap="1" wp14:anchorId="51440787" wp14:editId="39E1B4DD">
            <wp:simplePos x="0" y="0"/>
            <wp:positionH relativeFrom="page">
              <wp:posOffset>1345565</wp:posOffset>
            </wp:positionH>
            <wp:positionV relativeFrom="paragraph">
              <wp:posOffset>17145</wp:posOffset>
            </wp:positionV>
            <wp:extent cx="5292725" cy="7855585"/>
            <wp:effectExtent l="0" t="0" r="3175" b="0"/>
            <wp:wrapSquare wrapText="bothSides"/>
            <wp:docPr id="4" name="Slika 4"/>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92725" cy="78555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B574B" w:rsidRPr="003B574B" w:rsidRDefault="003B574B" w:rsidP="003B574B">
      <w:pPr>
        <w:spacing w:line="240" w:lineRule="auto"/>
      </w:pPr>
    </w:p>
    <w:p w:rsidR="003B574B" w:rsidRPr="003B574B" w:rsidRDefault="003B574B" w:rsidP="003B574B">
      <w:pPr>
        <w:spacing w:line="240" w:lineRule="auto"/>
      </w:pPr>
    </w:p>
    <w:p w:rsidR="003B574B" w:rsidRPr="003B574B" w:rsidRDefault="003B574B" w:rsidP="003B574B">
      <w:pPr>
        <w:spacing w:line="240" w:lineRule="auto"/>
      </w:pPr>
    </w:p>
    <w:p w:rsidR="003B574B" w:rsidRPr="003B574B" w:rsidRDefault="003B574B" w:rsidP="003B574B">
      <w:pPr>
        <w:spacing w:line="240" w:lineRule="auto"/>
      </w:pPr>
    </w:p>
    <w:p w:rsidR="003B574B" w:rsidRPr="003B574B" w:rsidRDefault="003B574B" w:rsidP="003B574B">
      <w:pPr>
        <w:spacing w:line="240" w:lineRule="auto"/>
      </w:pPr>
    </w:p>
    <w:p w:rsidR="003B574B" w:rsidRPr="003B574B" w:rsidRDefault="003B574B" w:rsidP="003B574B">
      <w:pPr>
        <w:spacing w:line="240" w:lineRule="auto"/>
      </w:pPr>
    </w:p>
    <w:p w:rsidR="003B574B" w:rsidRPr="003B574B" w:rsidRDefault="003B574B" w:rsidP="003B574B">
      <w:pPr>
        <w:spacing w:line="240" w:lineRule="auto"/>
      </w:pPr>
    </w:p>
    <w:p w:rsidR="003B574B" w:rsidRPr="003B574B" w:rsidRDefault="003B574B" w:rsidP="003B574B">
      <w:pPr>
        <w:spacing w:line="240" w:lineRule="auto"/>
      </w:pPr>
    </w:p>
    <w:p w:rsidR="003B574B" w:rsidRPr="003B574B" w:rsidRDefault="003B574B" w:rsidP="003B574B">
      <w:pPr>
        <w:spacing w:line="240" w:lineRule="auto"/>
        <w:rPr>
          <w:u w:val="single"/>
        </w:rPr>
      </w:pPr>
      <w:r w:rsidRPr="003B574B">
        <w:rPr>
          <w:u w:val="single"/>
        </w:rPr>
        <w:br w:type="page"/>
      </w:r>
    </w:p>
    <w:p w:rsidR="003B574B" w:rsidRPr="003B574B" w:rsidRDefault="003B574B" w:rsidP="003B574B">
      <w:pPr>
        <w:spacing w:line="240" w:lineRule="auto"/>
        <w:ind w:firstLine="708"/>
      </w:pPr>
      <w:r w:rsidRPr="003B574B">
        <w:lastRenderedPageBreak/>
        <w:t>2/18, 23/18, 3/20, 3/21, 11/21 - pročišćeni tekst, 16/22) Vijeće Mjesnog odbora Donje Svetice na 8. sjednici, 29. siječnja 2026, donijelo je</w:t>
      </w:r>
    </w:p>
    <w:p w:rsidR="003B574B" w:rsidRPr="003B574B" w:rsidRDefault="003B574B" w:rsidP="003B574B">
      <w:pPr>
        <w:spacing w:line="240" w:lineRule="auto"/>
        <w:ind w:right="-288"/>
      </w:pPr>
    </w:p>
    <w:p w:rsidR="003B574B" w:rsidRPr="003B574B" w:rsidRDefault="003B574B" w:rsidP="003B574B">
      <w:pPr>
        <w:spacing w:line="240" w:lineRule="auto"/>
        <w:rPr>
          <w:b/>
          <w:bCs/>
        </w:rPr>
      </w:pPr>
    </w:p>
    <w:p w:rsidR="003B574B" w:rsidRPr="003B574B" w:rsidRDefault="003B574B" w:rsidP="003B574B">
      <w:pPr>
        <w:spacing w:line="240" w:lineRule="auto"/>
        <w:ind w:right="-58"/>
        <w:jc w:val="center"/>
        <w:rPr>
          <w:b/>
        </w:rPr>
      </w:pPr>
      <w:r w:rsidRPr="003B574B">
        <w:rPr>
          <w:b/>
        </w:rPr>
        <w:t>Z a k l j u č a k</w:t>
      </w:r>
    </w:p>
    <w:p w:rsidR="003B574B" w:rsidRPr="003B574B" w:rsidRDefault="003B574B" w:rsidP="003B574B">
      <w:pPr>
        <w:spacing w:line="240" w:lineRule="auto"/>
        <w:jc w:val="center"/>
        <w:rPr>
          <w:b/>
        </w:rPr>
      </w:pPr>
      <w:r w:rsidRPr="003B574B">
        <w:rPr>
          <w:b/>
        </w:rPr>
        <w:t xml:space="preserve"> </w:t>
      </w:r>
      <w:proofErr w:type="gramStart"/>
      <w:r w:rsidRPr="003B574B">
        <w:rPr>
          <w:rFonts w:eastAsia="Calibri"/>
          <w:b/>
          <w:bCs/>
          <w:lang w:val="en-US"/>
        </w:rPr>
        <w:t>o</w:t>
      </w:r>
      <w:proofErr w:type="gramEnd"/>
      <w:r w:rsidRPr="003B574B">
        <w:rPr>
          <w:rFonts w:eastAsia="Calibri"/>
          <w:b/>
          <w:bCs/>
          <w:lang w:val="en-US"/>
        </w:rPr>
        <w:t xml:space="preserve"> </w:t>
      </w:r>
      <w:proofErr w:type="spellStart"/>
      <w:r w:rsidRPr="003B574B">
        <w:rPr>
          <w:rFonts w:eastAsia="Calibri"/>
          <w:b/>
          <w:bCs/>
          <w:lang w:val="en-US"/>
        </w:rPr>
        <w:t>postavljanju</w:t>
      </w:r>
      <w:proofErr w:type="spellEnd"/>
      <w:r w:rsidRPr="003B574B">
        <w:rPr>
          <w:rFonts w:eastAsia="Calibri"/>
          <w:b/>
          <w:bCs/>
          <w:lang w:val="en-US"/>
        </w:rPr>
        <w:t xml:space="preserve"> </w:t>
      </w:r>
      <w:proofErr w:type="spellStart"/>
      <w:r w:rsidRPr="003B574B">
        <w:rPr>
          <w:rFonts w:eastAsia="Calibri"/>
          <w:b/>
          <w:bCs/>
          <w:lang w:val="en-US"/>
        </w:rPr>
        <w:t>oglasnog</w:t>
      </w:r>
      <w:proofErr w:type="spellEnd"/>
      <w:r w:rsidRPr="003B574B">
        <w:rPr>
          <w:rFonts w:eastAsia="Calibri"/>
          <w:b/>
          <w:bCs/>
          <w:lang w:val="en-US"/>
        </w:rPr>
        <w:t xml:space="preserve"> </w:t>
      </w:r>
      <w:proofErr w:type="spellStart"/>
      <w:r w:rsidRPr="003B574B">
        <w:rPr>
          <w:rFonts w:eastAsia="Calibri"/>
          <w:b/>
          <w:bCs/>
          <w:lang w:val="en-US"/>
        </w:rPr>
        <w:t>kišobrana</w:t>
      </w:r>
      <w:proofErr w:type="spellEnd"/>
      <w:r w:rsidRPr="003B574B">
        <w:rPr>
          <w:rFonts w:eastAsia="Calibri"/>
          <w:b/>
          <w:bCs/>
          <w:lang w:val="en-US"/>
        </w:rPr>
        <w:t xml:space="preserve"> </w:t>
      </w:r>
      <w:proofErr w:type="spellStart"/>
      <w:r w:rsidRPr="003B574B">
        <w:rPr>
          <w:rFonts w:eastAsia="Calibri"/>
          <w:b/>
          <w:bCs/>
          <w:lang w:val="en-US"/>
        </w:rPr>
        <w:t>na</w:t>
      </w:r>
      <w:proofErr w:type="spellEnd"/>
      <w:r w:rsidRPr="003B574B">
        <w:rPr>
          <w:rFonts w:eastAsia="Calibri"/>
          <w:b/>
          <w:bCs/>
          <w:lang w:val="en-US"/>
        </w:rPr>
        <w:t xml:space="preserve"> </w:t>
      </w:r>
      <w:proofErr w:type="spellStart"/>
      <w:r w:rsidRPr="003B574B">
        <w:rPr>
          <w:rFonts w:eastAsia="Calibri"/>
          <w:b/>
          <w:bCs/>
          <w:lang w:val="en-US"/>
        </w:rPr>
        <w:t>raskrižju</w:t>
      </w:r>
      <w:proofErr w:type="spellEnd"/>
      <w:r w:rsidRPr="003B574B">
        <w:rPr>
          <w:rFonts w:eastAsia="Calibri"/>
          <w:b/>
          <w:bCs/>
          <w:lang w:val="en-US"/>
        </w:rPr>
        <w:t xml:space="preserve"> </w:t>
      </w:r>
      <w:proofErr w:type="spellStart"/>
      <w:r w:rsidRPr="003B574B">
        <w:rPr>
          <w:rFonts w:eastAsia="Calibri"/>
          <w:b/>
          <w:bCs/>
          <w:lang w:val="en-US"/>
        </w:rPr>
        <w:t>Ulice</w:t>
      </w:r>
      <w:proofErr w:type="spellEnd"/>
      <w:r w:rsidRPr="003B574B">
        <w:rPr>
          <w:rFonts w:eastAsia="Calibri"/>
          <w:b/>
          <w:bCs/>
          <w:lang w:val="en-US"/>
        </w:rPr>
        <w:t xml:space="preserve"> </w:t>
      </w:r>
      <w:proofErr w:type="spellStart"/>
      <w:r w:rsidRPr="003B574B">
        <w:rPr>
          <w:rFonts w:eastAsia="Calibri"/>
          <w:b/>
          <w:bCs/>
          <w:lang w:val="en-US"/>
        </w:rPr>
        <w:t>Donje</w:t>
      </w:r>
      <w:proofErr w:type="spellEnd"/>
      <w:r w:rsidRPr="003B574B">
        <w:rPr>
          <w:rFonts w:eastAsia="Calibri"/>
          <w:b/>
          <w:bCs/>
          <w:lang w:val="en-US"/>
        </w:rPr>
        <w:t xml:space="preserve"> </w:t>
      </w:r>
      <w:proofErr w:type="spellStart"/>
      <w:r w:rsidRPr="003B574B">
        <w:rPr>
          <w:rFonts w:eastAsia="Calibri"/>
          <w:b/>
          <w:bCs/>
          <w:lang w:val="en-US"/>
        </w:rPr>
        <w:t>Svetice</w:t>
      </w:r>
      <w:proofErr w:type="spellEnd"/>
      <w:r w:rsidRPr="003B574B">
        <w:rPr>
          <w:rFonts w:eastAsia="Calibri"/>
          <w:b/>
          <w:bCs/>
          <w:lang w:val="en-US"/>
        </w:rPr>
        <w:t xml:space="preserve"> </w:t>
      </w:r>
      <w:proofErr w:type="spellStart"/>
      <w:r w:rsidRPr="003B574B">
        <w:rPr>
          <w:rFonts w:eastAsia="Calibri"/>
          <w:b/>
          <w:bCs/>
          <w:lang w:val="en-US"/>
        </w:rPr>
        <w:t>i</w:t>
      </w:r>
      <w:proofErr w:type="spellEnd"/>
      <w:r w:rsidRPr="003B574B">
        <w:rPr>
          <w:rFonts w:eastAsia="Calibri"/>
          <w:b/>
          <w:bCs/>
          <w:lang w:val="en-US"/>
        </w:rPr>
        <w:t xml:space="preserve"> </w:t>
      </w:r>
      <w:proofErr w:type="spellStart"/>
      <w:r w:rsidRPr="003B574B">
        <w:rPr>
          <w:rFonts w:eastAsia="Calibri"/>
          <w:b/>
          <w:bCs/>
          <w:lang w:val="en-US"/>
        </w:rPr>
        <w:t>Vukovarske</w:t>
      </w:r>
      <w:proofErr w:type="spellEnd"/>
    </w:p>
    <w:p w:rsidR="003B574B" w:rsidRPr="003B574B" w:rsidRDefault="003B574B" w:rsidP="003B574B">
      <w:pPr>
        <w:spacing w:line="240" w:lineRule="auto"/>
        <w:jc w:val="center"/>
      </w:pPr>
    </w:p>
    <w:p w:rsidR="003B574B" w:rsidRPr="003B574B" w:rsidRDefault="003B574B" w:rsidP="003B574B">
      <w:pPr>
        <w:spacing w:line="240" w:lineRule="auto"/>
      </w:pPr>
    </w:p>
    <w:p w:rsidR="003B574B" w:rsidRPr="003B574B" w:rsidRDefault="003B574B" w:rsidP="003B574B">
      <w:pPr>
        <w:numPr>
          <w:ilvl w:val="0"/>
          <w:numId w:val="17"/>
        </w:numPr>
        <w:spacing w:line="240" w:lineRule="auto"/>
        <w:contextualSpacing/>
        <w:jc w:val="both"/>
        <w:rPr>
          <w:b/>
          <w:i/>
        </w:rPr>
      </w:pPr>
      <w:r w:rsidRPr="003B574B">
        <w:t xml:space="preserve">Vijeće Mjesnog odbora Donje Svetice predlaže Vijeću Gradske četvrti Peščenica-Žitnjak da zatraži </w:t>
      </w:r>
      <w:r w:rsidRPr="003B574B">
        <w:rPr>
          <w:b/>
          <w:i/>
        </w:rPr>
        <w:t>stručni očevid i u okviru svoje nadležnosti pokrene postupak:</w:t>
      </w:r>
      <w:r w:rsidRPr="003B574B">
        <w:t xml:space="preserve"> </w:t>
      </w:r>
    </w:p>
    <w:p w:rsidR="003B574B" w:rsidRPr="003B574B" w:rsidRDefault="003B574B" w:rsidP="003B574B">
      <w:pPr>
        <w:spacing w:line="240" w:lineRule="auto"/>
        <w:ind w:left="1065"/>
        <w:contextualSpacing/>
        <w:jc w:val="both"/>
        <w:rPr>
          <w:b/>
          <w:i/>
        </w:rPr>
      </w:pPr>
    </w:p>
    <w:p w:rsidR="003B574B" w:rsidRPr="003B574B" w:rsidRDefault="003B574B" w:rsidP="003B574B">
      <w:pPr>
        <w:pStyle w:val="Odlomakpopisa"/>
        <w:numPr>
          <w:ilvl w:val="0"/>
          <w:numId w:val="5"/>
        </w:numPr>
        <w:suppressAutoHyphens/>
        <w:jc w:val="both"/>
        <w:rPr>
          <w:b/>
          <w:i/>
        </w:rPr>
      </w:pPr>
      <w:r w:rsidRPr="003B574B">
        <w:rPr>
          <w:b/>
          <w:i/>
        </w:rPr>
        <w:t>ishođenja dozvole i postavljanja oglasnog kišobrana na raskrižju Vukovarske i Ulice Donje Svetice.</w:t>
      </w:r>
    </w:p>
    <w:p w:rsidR="003B574B" w:rsidRPr="003B574B" w:rsidRDefault="003B574B" w:rsidP="003B574B">
      <w:pPr>
        <w:spacing w:line="240" w:lineRule="auto"/>
        <w:jc w:val="both"/>
        <w:rPr>
          <w:b/>
          <w:i/>
        </w:rPr>
      </w:pPr>
    </w:p>
    <w:p w:rsidR="003B574B" w:rsidRPr="003B574B" w:rsidRDefault="003B574B" w:rsidP="003B574B">
      <w:pPr>
        <w:tabs>
          <w:tab w:val="left" w:pos="720"/>
        </w:tabs>
        <w:autoSpaceDN w:val="0"/>
        <w:spacing w:line="240" w:lineRule="auto"/>
        <w:ind w:left="360"/>
        <w:jc w:val="both"/>
        <w:textAlignment w:val="baseline"/>
      </w:pPr>
      <w:r w:rsidRPr="003B574B">
        <w:t>2. Ovaj zaključak dostavit će se Vijeću Gradske četvrti Peščenica-Žitnjak na daljnje postupanje.</w:t>
      </w:r>
    </w:p>
    <w:p w:rsidR="003B574B" w:rsidRPr="003B574B" w:rsidRDefault="003B574B" w:rsidP="003B574B">
      <w:pPr>
        <w:pStyle w:val="Bezproreda"/>
        <w:suppressAutoHyphens/>
        <w:rPr>
          <w:rFonts w:ascii="Times New Roman" w:hAnsi="Times New Roman"/>
          <w:b/>
          <w:bCs/>
          <w:noProof/>
          <w:sz w:val="24"/>
          <w:szCs w:val="24"/>
        </w:rPr>
      </w:pPr>
    </w:p>
    <w:p w:rsidR="003B574B" w:rsidRPr="003B574B" w:rsidRDefault="003B574B" w:rsidP="003B574B">
      <w:pPr>
        <w:pStyle w:val="Bezproreda"/>
        <w:suppressAutoHyphens/>
        <w:rPr>
          <w:rFonts w:ascii="Times New Roman" w:hAnsi="Times New Roman"/>
          <w:b/>
          <w:bCs/>
          <w:noProof/>
          <w:sz w:val="24"/>
          <w:szCs w:val="24"/>
        </w:rPr>
      </w:pPr>
    </w:p>
    <w:p w:rsidR="003B574B" w:rsidRPr="003B574B" w:rsidRDefault="003B574B" w:rsidP="003B574B">
      <w:pPr>
        <w:spacing w:line="240" w:lineRule="auto"/>
        <w:jc w:val="both"/>
      </w:pPr>
      <w:r w:rsidRPr="003B574B">
        <w:t>KLASA:024-08/26-003/241</w:t>
      </w:r>
    </w:p>
    <w:p w:rsidR="003B574B" w:rsidRPr="003B574B" w:rsidRDefault="003B574B" w:rsidP="003B574B">
      <w:pPr>
        <w:spacing w:line="240" w:lineRule="auto"/>
        <w:jc w:val="both"/>
      </w:pPr>
      <w:r w:rsidRPr="003B574B">
        <w:t>URBROJ:251-13-11-5/006-26-9</w:t>
      </w:r>
    </w:p>
    <w:p w:rsidR="003B574B" w:rsidRPr="003B574B" w:rsidRDefault="003B574B" w:rsidP="003B574B">
      <w:pPr>
        <w:spacing w:line="240" w:lineRule="auto"/>
        <w:jc w:val="both"/>
      </w:pPr>
      <w:r w:rsidRPr="003B574B">
        <w:t>Zagreb, 29. siječnja 2026.</w:t>
      </w:r>
    </w:p>
    <w:p w:rsidR="003B574B" w:rsidRPr="003B574B" w:rsidRDefault="003B574B" w:rsidP="003B574B">
      <w:pPr>
        <w:pStyle w:val="Bezproreda"/>
        <w:suppressAutoHyphens/>
        <w:rPr>
          <w:rFonts w:ascii="Times New Roman" w:hAnsi="Times New Roman"/>
          <w:b/>
          <w:bCs/>
          <w:noProof/>
          <w:sz w:val="24"/>
          <w:szCs w:val="24"/>
        </w:rPr>
      </w:pPr>
    </w:p>
    <w:p w:rsidR="003B574B" w:rsidRPr="003B574B" w:rsidRDefault="003B574B" w:rsidP="003B574B">
      <w:pPr>
        <w:pStyle w:val="Bezproreda"/>
        <w:suppressAutoHyphens/>
        <w:rPr>
          <w:rFonts w:ascii="Times New Roman" w:hAnsi="Times New Roman"/>
          <w:b/>
          <w:bCs/>
          <w:noProof/>
          <w:sz w:val="24"/>
          <w:szCs w:val="24"/>
        </w:rPr>
      </w:pPr>
    </w:p>
    <w:p w:rsidR="003B574B" w:rsidRPr="003B574B" w:rsidRDefault="003B574B" w:rsidP="003B574B">
      <w:pPr>
        <w:spacing w:line="240" w:lineRule="auto"/>
        <w:ind w:left="5580" w:hanging="477"/>
        <w:jc w:val="center"/>
      </w:pPr>
      <w:r w:rsidRPr="003B574B">
        <w:t xml:space="preserve">Predsjednica Vijeća </w:t>
      </w:r>
    </w:p>
    <w:p w:rsidR="003B574B" w:rsidRPr="003B574B" w:rsidRDefault="003B574B" w:rsidP="003B574B">
      <w:pPr>
        <w:spacing w:line="240" w:lineRule="auto"/>
        <w:ind w:left="5579" w:hanging="477"/>
        <w:jc w:val="center"/>
      </w:pPr>
      <w:r w:rsidRPr="003B574B">
        <w:t>Mjesnog odbora Donje Svetice</w:t>
      </w:r>
    </w:p>
    <w:p w:rsidR="003B574B" w:rsidRPr="003B574B" w:rsidRDefault="003B574B" w:rsidP="003B574B">
      <w:pPr>
        <w:spacing w:line="240" w:lineRule="auto"/>
        <w:ind w:left="5580" w:hanging="477"/>
      </w:pPr>
      <w:r w:rsidRPr="003B574B">
        <w:t xml:space="preserve">                 Valentina Bedeković </w:t>
      </w:r>
    </w:p>
    <w:p w:rsidR="003B574B" w:rsidRPr="003B574B" w:rsidRDefault="003B574B" w:rsidP="003B574B">
      <w:pPr>
        <w:spacing w:line="240" w:lineRule="auto"/>
        <w:ind w:left="4248"/>
        <w:jc w:val="center"/>
      </w:pPr>
    </w:p>
    <w:p w:rsidR="003B574B" w:rsidRPr="003B574B" w:rsidRDefault="003B574B" w:rsidP="003B574B">
      <w:pPr>
        <w:spacing w:line="240" w:lineRule="auto"/>
        <w:ind w:left="4248"/>
        <w:jc w:val="center"/>
      </w:pPr>
    </w:p>
    <w:p w:rsidR="003B574B" w:rsidRPr="003B574B" w:rsidRDefault="003B574B" w:rsidP="003B574B">
      <w:pPr>
        <w:spacing w:line="240" w:lineRule="auto"/>
        <w:ind w:right="2358"/>
        <w:jc w:val="both"/>
        <w:rPr>
          <w:u w:val="single"/>
        </w:rPr>
      </w:pPr>
    </w:p>
    <w:sectPr w:rsidR="003B574B" w:rsidRPr="003B574B" w:rsidSect="003B57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B71EB"/>
    <w:multiLevelType w:val="hybridMultilevel"/>
    <w:tmpl w:val="D7A095FC"/>
    <w:lvl w:ilvl="0" w:tplc="DC0A29CC">
      <w:start w:val="1"/>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 w15:restartNumberingAfterBreak="0">
    <w:nsid w:val="04D17B97"/>
    <w:multiLevelType w:val="hybridMultilevel"/>
    <w:tmpl w:val="FE964444"/>
    <w:lvl w:ilvl="0" w:tplc="52B2DD86">
      <w:start w:val="1"/>
      <w:numFmt w:val="decimal"/>
      <w:lvlText w:val="%1."/>
      <w:lvlJc w:val="left"/>
      <w:pPr>
        <w:ind w:left="1067" w:hanging="360"/>
      </w:pPr>
      <w:rPr>
        <w:b w:val="0"/>
      </w:rPr>
    </w:lvl>
    <w:lvl w:ilvl="1" w:tplc="041A0019">
      <w:start w:val="1"/>
      <w:numFmt w:val="lowerLetter"/>
      <w:lvlText w:val="%2."/>
      <w:lvlJc w:val="left"/>
      <w:pPr>
        <w:ind w:left="1787" w:hanging="360"/>
      </w:pPr>
    </w:lvl>
    <w:lvl w:ilvl="2" w:tplc="041A001B">
      <w:start w:val="1"/>
      <w:numFmt w:val="lowerRoman"/>
      <w:lvlText w:val="%3."/>
      <w:lvlJc w:val="right"/>
      <w:pPr>
        <w:ind w:left="2507" w:hanging="180"/>
      </w:pPr>
    </w:lvl>
    <w:lvl w:ilvl="3" w:tplc="041A000F">
      <w:start w:val="1"/>
      <w:numFmt w:val="decimal"/>
      <w:lvlText w:val="%4."/>
      <w:lvlJc w:val="left"/>
      <w:pPr>
        <w:ind w:left="3227" w:hanging="360"/>
      </w:pPr>
    </w:lvl>
    <w:lvl w:ilvl="4" w:tplc="041A0019">
      <w:start w:val="1"/>
      <w:numFmt w:val="lowerLetter"/>
      <w:lvlText w:val="%5."/>
      <w:lvlJc w:val="left"/>
      <w:pPr>
        <w:ind w:left="3947" w:hanging="360"/>
      </w:pPr>
    </w:lvl>
    <w:lvl w:ilvl="5" w:tplc="041A001B">
      <w:start w:val="1"/>
      <w:numFmt w:val="lowerRoman"/>
      <w:lvlText w:val="%6."/>
      <w:lvlJc w:val="right"/>
      <w:pPr>
        <w:ind w:left="4667" w:hanging="180"/>
      </w:pPr>
    </w:lvl>
    <w:lvl w:ilvl="6" w:tplc="041A000F">
      <w:start w:val="1"/>
      <w:numFmt w:val="decimal"/>
      <w:lvlText w:val="%7."/>
      <w:lvlJc w:val="left"/>
      <w:pPr>
        <w:ind w:left="5387" w:hanging="360"/>
      </w:pPr>
    </w:lvl>
    <w:lvl w:ilvl="7" w:tplc="041A0019">
      <w:start w:val="1"/>
      <w:numFmt w:val="lowerLetter"/>
      <w:lvlText w:val="%8."/>
      <w:lvlJc w:val="left"/>
      <w:pPr>
        <w:ind w:left="6107" w:hanging="360"/>
      </w:pPr>
    </w:lvl>
    <w:lvl w:ilvl="8" w:tplc="041A001B">
      <w:start w:val="1"/>
      <w:numFmt w:val="lowerRoman"/>
      <w:lvlText w:val="%9."/>
      <w:lvlJc w:val="right"/>
      <w:pPr>
        <w:ind w:left="6827" w:hanging="180"/>
      </w:pPr>
    </w:lvl>
  </w:abstractNum>
  <w:abstractNum w:abstractNumId="2" w15:restartNumberingAfterBreak="0">
    <w:nsid w:val="070A3B4D"/>
    <w:multiLevelType w:val="hybridMultilevel"/>
    <w:tmpl w:val="EB06051C"/>
    <w:lvl w:ilvl="0" w:tplc="B908DA9A">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3" w15:restartNumberingAfterBreak="0">
    <w:nsid w:val="22E42BA6"/>
    <w:multiLevelType w:val="hybridMultilevel"/>
    <w:tmpl w:val="EB06051C"/>
    <w:lvl w:ilvl="0" w:tplc="B908DA9A">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4" w15:restartNumberingAfterBreak="0">
    <w:nsid w:val="34C64926"/>
    <w:multiLevelType w:val="hybridMultilevel"/>
    <w:tmpl w:val="036C8ADE"/>
    <w:lvl w:ilvl="0" w:tplc="EBC45C90">
      <w:start w:val="1"/>
      <w:numFmt w:val="decimal"/>
      <w:lvlText w:val="%1."/>
      <w:lvlJc w:val="left"/>
      <w:pPr>
        <w:ind w:left="720" w:hanging="360"/>
      </w:pPr>
      <w:rPr>
        <w:b w:val="0"/>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 w15:restartNumberingAfterBreak="0">
    <w:nsid w:val="38635CA6"/>
    <w:multiLevelType w:val="hybridMultilevel"/>
    <w:tmpl w:val="036C8ADE"/>
    <w:lvl w:ilvl="0" w:tplc="EBC45C90">
      <w:start w:val="1"/>
      <w:numFmt w:val="decimal"/>
      <w:lvlText w:val="%1."/>
      <w:lvlJc w:val="left"/>
      <w:pPr>
        <w:ind w:left="720" w:hanging="360"/>
      </w:pPr>
      <w:rPr>
        <w:b w:val="0"/>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 w15:restartNumberingAfterBreak="0">
    <w:nsid w:val="43DF0EAC"/>
    <w:multiLevelType w:val="hybridMultilevel"/>
    <w:tmpl w:val="EB06051C"/>
    <w:lvl w:ilvl="0" w:tplc="B908DA9A">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7" w15:restartNumberingAfterBreak="0">
    <w:nsid w:val="4CBC1038"/>
    <w:multiLevelType w:val="hybridMultilevel"/>
    <w:tmpl w:val="EB06051C"/>
    <w:lvl w:ilvl="0" w:tplc="B908DA9A">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8" w15:restartNumberingAfterBreak="0">
    <w:nsid w:val="4CBD3E7C"/>
    <w:multiLevelType w:val="hybridMultilevel"/>
    <w:tmpl w:val="240C3ED8"/>
    <w:lvl w:ilvl="0" w:tplc="408EDB6A">
      <w:start w:val="1"/>
      <w:numFmt w:val="bullet"/>
      <w:lvlText w:val="-"/>
      <w:lvlJc w:val="left"/>
      <w:pPr>
        <w:ind w:left="1425" w:hanging="360"/>
      </w:pPr>
      <w:rPr>
        <w:rFonts w:ascii="Times New Roman" w:eastAsia="Times New Roman" w:hAnsi="Times New Roman" w:cs="Times New Roman" w:hint="default"/>
      </w:rPr>
    </w:lvl>
    <w:lvl w:ilvl="1" w:tplc="041A0003">
      <w:start w:val="1"/>
      <w:numFmt w:val="bullet"/>
      <w:lvlText w:val="o"/>
      <w:lvlJc w:val="left"/>
      <w:pPr>
        <w:ind w:left="2145" w:hanging="360"/>
      </w:pPr>
      <w:rPr>
        <w:rFonts w:ascii="Courier New" w:hAnsi="Courier New" w:cs="Courier New" w:hint="default"/>
      </w:rPr>
    </w:lvl>
    <w:lvl w:ilvl="2" w:tplc="041A0005">
      <w:start w:val="1"/>
      <w:numFmt w:val="bullet"/>
      <w:lvlText w:val=""/>
      <w:lvlJc w:val="left"/>
      <w:pPr>
        <w:ind w:left="2865" w:hanging="360"/>
      </w:pPr>
      <w:rPr>
        <w:rFonts w:ascii="Wingdings" w:hAnsi="Wingdings" w:hint="default"/>
      </w:rPr>
    </w:lvl>
    <w:lvl w:ilvl="3" w:tplc="041A0001">
      <w:start w:val="1"/>
      <w:numFmt w:val="bullet"/>
      <w:lvlText w:val=""/>
      <w:lvlJc w:val="left"/>
      <w:pPr>
        <w:ind w:left="3585" w:hanging="360"/>
      </w:pPr>
      <w:rPr>
        <w:rFonts w:ascii="Symbol" w:hAnsi="Symbol" w:hint="default"/>
      </w:rPr>
    </w:lvl>
    <w:lvl w:ilvl="4" w:tplc="041A0003">
      <w:start w:val="1"/>
      <w:numFmt w:val="bullet"/>
      <w:lvlText w:val="o"/>
      <w:lvlJc w:val="left"/>
      <w:pPr>
        <w:ind w:left="4305" w:hanging="360"/>
      </w:pPr>
      <w:rPr>
        <w:rFonts w:ascii="Courier New" w:hAnsi="Courier New" w:cs="Courier New" w:hint="default"/>
      </w:rPr>
    </w:lvl>
    <w:lvl w:ilvl="5" w:tplc="041A0005">
      <w:start w:val="1"/>
      <w:numFmt w:val="bullet"/>
      <w:lvlText w:val=""/>
      <w:lvlJc w:val="left"/>
      <w:pPr>
        <w:ind w:left="5025" w:hanging="360"/>
      </w:pPr>
      <w:rPr>
        <w:rFonts w:ascii="Wingdings" w:hAnsi="Wingdings" w:hint="default"/>
      </w:rPr>
    </w:lvl>
    <w:lvl w:ilvl="6" w:tplc="041A0001">
      <w:start w:val="1"/>
      <w:numFmt w:val="bullet"/>
      <w:lvlText w:val=""/>
      <w:lvlJc w:val="left"/>
      <w:pPr>
        <w:ind w:left="5745" w:hanging="360"/>
      </w:pPr>
      <w:rPr>
        <w:rFonts w:ascii="Symbol" w:hAnsi="Symbol" w:hint="default"/>
      </w:rPr>
    </w:lvl>
    <w:lvl w:ilvl="7" w:tplc="041A0003">
      <w:start w:val="1"/>
      <w:numFmt w:val="bullet"/>
      <w:lvlText w:val="o"/>
      <w:lvlJc w:val="left"/>
      <w:pPr>
        <w:ind w:left="6465" w:hanging="360"/>
      </w:pPr>
      <w:rPr>
        <w:rFonts w:ascii="Courier New" w:hAnsi="Courier New" w:cs="Courier New" w:hint="default"/>
      </w:rPr>
    </w:lvl>
    <w:lvl w:ilvl="8" w:tplc="041A0005">
      <w:start w:val="1"/>
      <w:numFmt w:val="bullet"/>
      <w:lvlText w:val=""/>
      <w:lvlJc w:val="left"/>
      <w:pPr>
        <w:ind w:left="7185" w:hanging="360"/>
      </w:pPr>
      <w:rPr>
        <w:rFonts w:ascii="Wingdings" w:hAnsi="Wingdings" w:hint="default"/>
      </w:rPr>
    </w:lvl>
  </w:abstractNum>
  <w:abstractNum w:abstractNumId="9" w15:restartNumberingAfterBreak="0">
    <w:nsid w:val="57411E77"/>
    <w:multiLevelType w:val="hybridMultilevel"/>
    <w:tmpl w:val="A38A5BFC"/>
    <w:lvl w:ilvl="0" w:tplc="E250D024">
      <w:start w:val="1"/>
      <w:numFmt w:val="bullet"/>
      <w:lvlText w:val="-"/>
      <w:lvlJc w:val="left"/>
      <w:pPr>
        <w:ind w:left="1068" w:hanging="360"/>
      </w:pPr>
      <w:rPr>
        <w:rFonts w:ascii="Times New Roman" w:eastAsia="Times New Roman" w:hAnsi="Times New Roman" w:cs="Times New Roman" w:hint="default"/>
        <w:b w:val="0"/>
      </w:rPr>
    </w:lvl>
    <w:lvl w:ilvl="1" w:tplc="041A0003">
      <w:start w:val="1"/>
      <w:numFmt w:val="bullet"/>
      <w:lvlText w:val="o"/>
      <w:lvlJc w:val="left"/>
      <w:pPr>
        <w:ind w:left="1788" w:hanging="360"/>
      </w:pPr>
      <w:rPr>
        <w:rFonts w:ascii="Courier New" w:hAnsi="Courier New" w:cs="Courier New" w:hint="default"/>
      </w:rPr>
    </w:lvl>
    <w:lvl w:ilvl="2" w:tplc="041A0005">
      <w:start w:val="1"/>
      <w:numFmt w:val="bullet"/>
      <w:lvlText w:val=""/>
      <w:lvlJc w:val="left"/>
      <w:pPr>
        <w:ind w:left="2508" w:hanging="360"/>
      </w:pPr>
      <w:rPr>
        <w:rFonts w:ascii="Wingdings" w:hAnsi="Wingdings" w:hint="default"/>
      </w:rPr>
    </w:lvl>
    <w:lvl w:ilvl="3" w:tplc="041A0001">
      <w:start w:val="1"/>
      <w:numFmt w:val="bullet"/>
      <w:lvlText w:val=""/>
      <w:lvlJc w:val="left"/>
      <w:pPr>
        <w:ind w:left="3228" w:hanging="360"/>
      </w:pPr>
      <w:rPr>
        <w:rFonts w:ascii="Symbol" w:hAnsi="Symbol" w:hint="default"/>
      </w:rPr>
    </w:lvl>
    <w:lvl w:ilvl="4" w:tplc="041A0003">
      <w:start w:val="1"/>
      <w:numFmt w:val="bullet"/>
      <w:lvlText w:val="o"/>
      <w:lvlJc w:val="left"/>
      <w:pPr>
        <w:ind w:left="3948" w:hanging="360"/>
      </w:pPr>
      <w:rPr>
        <w:rFonts w:ascii="Courier New" w:hAnsi="Courier New" w:cs="Courier New" w:hint="default"/>
      </w:rPr>
    </w:lvl>
    <w:lvl w:ilvl="5" w:tplc="041A0005">
      <w:start w:val="1"/>
      <w:numFmt w:val="bullet"/>
      <w:lvlText w:val=""/>
      <w:lvlJc w:val="left"/>
      <w:pPr>
        <w:ind w:left="4668" w:hanging="360"/>
      </w:pPr>
      <w:rPr>
        <w:rFonts w:ascii="Wingdings" w:hAnsi="Wingdings" w:hint="default"/>
      </w:rPr>
    </w:lvl>
    <w:lvl w:ilvl="6" w:tplc="041A0001">
      <w:start w:val="1"/>
      <w:numFmt w:val="bullet"/>
      <w:lvlText w:val=""/>
      <w:lvlJc w:val="left"/>
      <w:pPr>
        <w:ind w:left="5388" w:hanging="360"/>
      </w:pPr>
      <w:rPr>
        <w:rFonts w:ascii="Symbol" w:hAnsi="Symbol" w:hint="default"/>
      </w:rPr>
    </w:lvl>
    <w:lvl w:ilvl="7" w:tplc="041A0003">
      <w:start w:val="1"/>
      <w:numFmt w:val="bullet"/>
      <w:lvlText w:val="o"/>
      <w:lvlJc w:val="left"/>
      <w:pPr>
        <w:ind w:left="6108" w:hanging="360"/>
      </w:pPr>
      <w:rPr>
        <w:rFonts w:ascii="Courier New" w:hAnsi="Courier New" w:cs="Courier New" w:hint="default"/>
      </w:rPr>
    </w:lvl>
    <w:lvl w:ilvl="8" w:tplc="041A0005">
      <w:start w:val="1"/>
      <w:numFmt w:val="bullet"/>
      <w:lvlText w:val=""/>
      <w:lvlJc w:val="left"/>
      <w:pPr>
        <w:ind w:left="6828" w:hanging="360"/>
      </w:pPr>
      <w:rPr>
        <w:rFonts w:ascii="Wingdings" w:hAnsi="Wingdings" w:hint="default"/>
      </w:rPr>
    </w:lvl>
  </w:abstractNum>
  <w:abstractNum w:abstractNumId="10" w15:restartNumberingAfterBreak="0">
    <w:nsid w:val="59920905"/>
    <w:multiLevelType w:val="hybridMultilevel"/>
    <w:tmpl w:val="EB06051C"/>
    <w:lvl w:ilvl="0" w:tplc="B908DA9A">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11" w15:restartNumberingAfterBreak="0">
    <w:nsid w:val="6C5246D3"/>
    <w:multiLevelType w:val="hybridMultilevel"/>
    <w:tmpl w:val="FE964444"/>
    <w:lvl w:ilvl="0" w:tplc="52B2DD86">
      <w:start w:val="1"/>
      <w:numFmt w:val="decimal"/>
      <w:lvlText w:val="%1."/>
      <w:lvlJc w:val="left"/>
      <w:pPr>
        <w:ind w:left="1067" w:hanging="360"/>
      </w:pPr>
      <w:rPr>
        <w:b w:val="0"/>
      </w:rPr>
    </w:lvl>
    <w:lvl w:ilvl="1" w:tplc="041A0019">
      <w:start w:val="1"/>
      <w:numFmt w:val="lowerLetter"/>
      <w:lvlText w:val="%2."/>
      <w:lvlJc w:val="left"/>
      <w:pPr>
        <w:ind w:left="1787" w:hanging="360"/>
      </w:pPr>
    </w:lvl>
    <w:lvl w:ilvl="2" w:tplc="041A001B">
      <w:start w:val="1"/>
      <w:numFmt w:val="lowerRoman"/>
      <w:lvlText w:val="%3."/>
      <w:lvlJc w:val="right"/>
      <w:pPr>
        <w:ind w:left="2507" w:hanging="180"/>
      </w:pPr>
    </w:lvl>
    <w:lvl w:ilvl="3" w:tplc="041A000F">
      <w:start w:val="1"/>
      <w:numFmt w:val="decimal"/>
      <w:lvlText w:val="%4."/>
      <w:lvlJc w:val="left"/>
      <w:pPr>
        <w:ind w:left="3227" w:hanging="360"/>
      </w:pPr>
    </w:lvl>
    <w:lvl w:ilvl="4" w:tplc="041A0019">
      <w:start w:val="1"/>
      <w:numFmt w:val="lowerLetter"/>
      <w:lvlText w:val="%5."/>
      <w:lvlJc w:val="left"/>
      <w:pPr>
        <w:ind w:left="3947" w:hanging="360"/>
      </w:pPr>
    </w:lvl>
    <w:lvl w:ilvl="5" w:tplc="041A001B">
      <w:start w:val="1"/>
      <w:numFmt w:val="lowerRoman"/>
      <w:lvlText w:val="%6."/>
      <w:lvlJc w:val="right"/>
      <w:pPr>
        <w:ind w:left="4667" w:hanging="180"/>
      </w:pPr>
    </w:lvl>
    <w:lvl w:ilvl="6" w:tplc="041A000F">
      <w:start w:val="1"/>
      <w:numFmt w:val="decimal"/>
      <w:lvlText w:val="%7."/>
      <w:lvlJc w:val="left"/>
      <w:pPr>
        <w:ind w:left="5387" w:hanging="360"/>
      </w:pPr>
    </w:lvl>
    <w:lvl w:ilvl="7" w:tplc="041A0019">
      <w:start w:val="1"/>
      <w:numFmt w:val="lowerLetter"/>
      <w:lvlText w:val="%8."/>
      <w:lvlJc w:val="left"/>
      <w:pPr>
        <w:ind w:left="6107" w:hanging="360"/>
      </w:pPr>
    </w:lvl>
    <w:lvl w:ilvl="8" w:tplc="041A001B">
      <w:start w:val="1"/>
      <w:numFmt w:val="lowerRoman"/>
      <w:lvlText w:val="%9."/>
      <w:lvlJc w:val="right"/>
      <w:pPr>
        <w:ind w:left="6827" w:hanging="180"/>
      </w:pPr>
    </w:lvl>
  </w:abstractNum>
  <w:abstractNum w:abstractNumId="12" w15:restartNumberingAfterBreak="0">
    <w:nsid w:val="6DFA6712"/>
    <w:multiLevelType w:val="hybridMultilevel"/>
    <w:tmpl w:val="8FAC4EB0"/>
    <w:lvl w:ilvl="0" w:tplc="B31264CE">
      <w:start w:val="1"/>
      <w:numFmt w:val="decimal"/>
      <w:lvlText w:val="%1."/>
      <w:lvlJc w:val="left"/>
      <w:pPr>
        <w:ind w:left="720" w:hanging="360"/>
      </w:pPr>
      <w:rPr>
        <w:rFonts w:ascii="Times New Roman" w:eastAsia="Calibri" w:hAnsi="Times New Roman" w:cs="Times New Roman" w:hint="default"/>
        <w:sz w:val="24"/>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3" w15:restartNumberingAfterBreak="0">
    <w:nsid w:val="750102DF"/>
    <w:multiLevelType w:val="hybridMultilevel"/>
    <w:tmpl w:val="EB06051C"/>
    <w:lvl w:ilvl="0" w:tplc="B908DA9A">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0"/>
  </w:num>
  <w:num w:numId="7">
    <w:abstractNumId w:val="13"/>
  </w:num>
  <w:num w:numId="8">
    <w:abstractNumId w:val="6"/>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5"/>
  </w:num>
  <w:num w:numId="12">
    <w:abstractNumId w:val="4"/>
  </w:num>
  <w:num w:numId="13">
    <w:abstractNumId w:val="7"/>
  </w:num>
  <w:num w:numId="14">
    <w:abstractNumId w:val="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74B"/>
    <w:rsid w:val="0025271B"/>
    <w:rsid w:val="003B574B"/>
    <w:rsid w:val="00815A83"/>
    <w:rsid w:val="00BB3E4C"/>
    <w:rsid w:val="00D722B7"/>
    <w:rsid w:val="00D966FE"/>
    <w:rsid w:val="00E26D2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240986-2BF0-4B0F-864D-84961AC10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3B57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3B574B"/>
    <w:pPr>
      <w:suppressAutoHyphens w:val="0"/>
      <w:spacing w:line="240" w:lineRule="auto"/>
      <w:ind w:left="720"/>
      <w:contextualSpacing/>
    </w:pPr>
    <w:rPr>
      <w:rFonts w:eastAsia="Times New Roman"/>
      <w:szCs w:val="24"/>
      <w:lang w:eastAsia="hr-HR"/>
    </w:rPr>
  </w:style>
  <w:style w:type="paragraph" w:styleId="Bezproreda">
    <w:name w:val="No Spacing"/>
    <w:uiPriority w:val="1"/>
    <w:qFormat/>
    <w:rsid w:val="003B574B"/>
    <w:pPr>
      <w:spacing w:after="0" w:line="240" w:lineRule="auto"/>
    </w:pPr>
    <w:rPr>
      <w:rFonts w:ascii="Calibri" w:eastAsia="Calibri" w:hAnsi="Calibri" w:cs="Times New Roman"/>
    </w:rPr>
  </w:style>
  <w:style w:type="paragraph" w:styleId="StandardWeb">
    <w:name w:val="Normal (Web)"/>
    <w:basedOn w:val="Normal"/>
    <w:uiPriority w:val="99"/>
    <w:semiHidden/>
    <w:unhideWhenUsed/>
    <w:rsid w:val="00BB3E4C"/>
    <w:pPr>
      <w:suppressAutoHyphens w:val="0"/>
      <w:spacing w:before="100" w:beforeAutospacing="1" w:after="100" w:afterAutospacing="1" w:line="240" w:lineRule="auto"/>
    </w:pPr>
    <w:rPr>
      <w:rFonts w:eastAsia="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472">
      <w:bodyDiv w:val="1"/>
      <w:marLeft w:val="0"/>
      <w:marRight w:val="0"/>
      <w:marTop w:val="0"/>
      <w:marBottom w:val="0"/>
      <w:divBdr>
        <w:top w:val="none" w:sz="0" w:space="0" w:color="auto"/>
        <w:left w:val="none" w:sz="0" w:space="0" w:color="auto"/>
        <w:bottom w:val="none" w:sz="0" w:space="0" w:color="auto"/>
        <w:right w:val="none" w:sz="0" w:space="0" w:color="auto"/>
      </w:divBdr>
    </w:div>
    <w:div w:id="534662977">
      <w:bodyDiv w:val="1"/>
      <w:marLeft w:val="0"/>
      <w:marRight w:val="0"/>
      <w:marTop w:val="0"/>
      <w:marBottom w:val="0"/>
      <w:divBdr>
        <w:top w:val="none" w:sz="0" w:space="0" w:color="auto"/>
        <w:left w:val="none" w:sz="0" w:space="0" w:color="auto"/>
        <w:bottom w:val="none" w:sz="0" w:space="0" w:color="auto"/>
        <w:right w:val="none" w:sz="0" w:space="0" w:color="auto"/>
      </w:divBdr>
    </w:div>
    <w:div w:id="1510683531">
      <w:bodyDiv w:val="1"/>
      <w:marLeft w:val="0"/>
      <w:marRight w:val="0"/>
      <w:marTop w:val="0"/>
      <w:marBottom w:val="0"/>
      <w:divBdr>
        <w:top w:val="none" w:sz="0" w:space="0" w:color="auto"/>
        <w:left w:val="none" w:sz="0" w:space="0" w:color="auto"/>
        <w:bottom w:val="none" w:sz="0" w:space="0" w:color="auto"/>
        <w:right w:val="none" w:sz="0" w:space="0" w:color="auto"/>
      </w:divBdr>
    </w:div>
    <w:div w:id="1621571273">
      <w:bodyDiv w:val="1"/>
      <w:marLeft w:val="0"/>
      <w:marRight w:val="0"/>
      <w:marTop w:val="0"/>
      <w:marBottom w:val="0"/>
      <w:divBdr>
        <w:top w:val="none" w:sz="0" w:space="0" w:color="auto"/>
        <w:left w:val="none" w:sz="0" w:space="0" w:color="auto"/>
        <w:bottom w:val="none" w:sz="0" w:space="0" w:color="auto"/>
        <w:right w:val="none" w:sz="0" w:space="0" w:color="auto"/>
      </w:divBdr>
    </w:div>
    <w:div w:id="1681153031">
      <w:bodyDiv w:val="1"/>
      <w:marLeft w:val="0"/>
      <w:marRight w:val="0"/>
      <w:marTop w:val="0"/>
      <w:marBottom w:val="0"/>
      <w:divBdr>
        <w:top w:val="none" w:sz="0" w:space="0" w:color="auto"/>
        <w:left w:val="none" w:sz="0" w:space="0" w:color="auto"/>
        <w:bottom w:val="none" w:sz="0" w:space="0" w:color="auto"/>
        <w:right w:val="none" w:sz="0" w:space="0" w:color="auto"/>
      </w:divBdr>
    </w:div>
    <w:div w:id="1707098948">
      <w:bodyDiv w:val="1"/>
      <w:marLeft w:val="0"/>
      <w:marRight w:val="0"/>
      <w:marTop w:val="0"/>
      <w:marBottom w:val="0"/>
      <w:divBdr>
        <w:top w:val="none" w:sz="0" w:space="0" w:color="auto"/>
        <w:left w:val="none" w:sz="0" w:space="0" w:color="auto"/>
        <w:bottom w:val="none" w:sz="0" w:space="0" w:color="auto"/>
        <w:right w:val="none" w:sz="0" w:space="0" w:color="auto"/>
      </w:divBdr>
    </w:div>
    <w:div w:id="1733043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15</Pages>
  <Words>2842</Words>
  <Characters>16204</Characters>
  <Application>Microsoft Office Word</Application>
  <DocSecurity>0</DocSecurity>
  <Lines>135</Lines>
  <Paragraphs>38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19008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Hrženjak</dc:creator>
  <cp:keywords/>
  <dc:description/>
  <cp:lastModifiedBy>Mihaela Hrženjak</cp:lastModifiedBy>
  <cp:revision>3</cp:revision>
  <dcterms:created xsi:type="dcterms:W3CDTF">2026-02-26T11:35:00Z</dcterms:created>
  <dcterms:modified xsi:type="dcterms:W3CDTF">2026-02-26T12:04:00Z</dcterms:modified>
</cp:coreProperties>
</file>