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DF" w:rsidRDefault="001D26DF" w:rsidP="001D26DF">
      <w:pPr>
        <w:jc w:val="center"/>
        <w:rPr>
          <w:b/>
        </w:rPr>
      </w:pPr>
      <w:r>
        <w:rPr>
          <w:b/>
        </w:rPr>
        <w:t>Z A P I S N I K</w:t>
      </w:r>
    </w:p>
    <w:p w:rsidR="001D26DF" w:rsidRDefault="001D26DF" w:rsidP="001D26DF">
      <w:pPr>
        <w:jc w:val="center"/>
        <w:rPr>
          <w:b/>
        </w:rPr>
      </w:pPr>
      <w:r>
        <w:rPr>
          <w:b/>
        </w:rPr>
        <w:t xml:space="preserve">16. sjednice Vijeća Mjesnog odbora Savski kuti održane 13. kolovoza 2026. </w:t>
      </w:r>
    </w:p>
    <w:p w:rsidR="001D26DF" w:rsidRDefault="001D26DF" w:rsidP="001D26DF">
      <w:pPr>
        <w:jc w:val="center"/>
        <w:rPr>
          <w:b/>
        </w:rPr>
      </w:pPr>
      <w:r>
        <w:rPr>
          <w:b/>
        </w:rPr>
        <w:t xml:space="preserve">Zagreb, </w:t>
      </w:r>
      <w:proofErr w:type="spellStart"/>
      <w:r>
        <w:rPr>
          <w:b/>
        </w:rPr>
        <w:t>Lomnička</w:t>
      </w:r>
      <w:proofErr w:type="spellEnd"/>
      <w:r>
        <w:rPr>
          <w:b/>
        </w:rPr>
        <w:t xml:space="preserve"> ulica 3 s početkom u 18:00 sati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 xml:space="preserve">Nazočni članovi Vijeća: Jasna </w:t>
      </w:r>
      <w:proofErr w:type="spellStart"/>
      <w:r>
        <w:t>Dimić</w:t>
      </w:r>
      <w:proofErr w:type="spellEnd"/>
      <w:r>
        <w:t xml:space="preserve">, Dušanka Kovač, Maša </w:t>
      </w:r>
      <w:proofErr w:type="spellStart"/>
      <w:r>
        <w:t>Milovac</w:t>
      </w:r>
      <w:proofErr w:type="spellEnd"/>
      <w:r>
        <w:t>, Nikica Radoš i Dušanka Samardžija.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Predsjedava Dušanka Kovač, predsjednica Vijeća.</w:t>
      </w:r>
    </w:p>
    <w:p w:rsidR="001D26DF" w:rsidRDefault="001D26DF" w:rsidP="001D26DF">
      <w:pPr>
        <w:jc w:val="both"/>
      </w:pPr>
      <w:r>
        <w:t>Zapisnik vodi: Dušanka Kovač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Predsjednica konstatira da je nazočno 5 od ukupno 5 članova Vijeća, što znači da Vijeće može pravovaljano odlučivati, te otvara 16. sjednicu Vijeća Mjesnog odbora.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Predsjednica Vijeća daje zapisnik 15. sjednice na verifikaciju.</w:t>
      </w:r>
    </w:p>
    <w:p w:rsidR="001D26DF" w:rsidRDefault="001D26DF" w:rsidP="001D26DF">
      <w:pPr>
        <w:jc w:val="both"/>
      </w:pPr>
      <w:r>
        <w:t>Vijeće prihvaća tekst zapisnika 15. sjednice Vijeća, bez izmjena.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Na prijedlog predsjednice Vijeće jednoglasno utvrđuje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center"/>
        <w:rPr>
          <w:b/>
        </w:rPr>
      </w:pPr>
      <w:r>
        <w:rPr>
          <w:b/>
        </w:rPr>
        <w:t>DNEVNI  RED</w:t>
      </w:r>
    </w:p>
    <w:p w:rsidR="001D26DF" w:rsidRDefault="001D26DF" w:rsidP="001D26DF">
      <w:pPr>
        <w:jc w:val="center"/>
        <w:rPr>
          <w:b/>
        </w:rPr>
      </w:pPr>
    </w:p>
    <w:p w:rsidR="001D26DF" w:rsidRDefault="001D26DF" w:rsidP="001D26D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redovnom korištenju prostora – donošenje zaključka</w:t>
      </w:r>
    </w:p>
    <w:p w:rsidR="001D26DF" w:rsidRDefault="001D26DF" w:rsidP="001D26D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Nacrtu prijedloga odluke o izmjenama i dopunama Odluke o uvjetima korištenja javnih parkirališta, javnih garaža, nerazvrstanih cesta i drugih površina javne namjene – donošenje zaključka</w:t>
      </w:r>
    </w:p>
    <w:p w:rsidR="001D26DF" w:rsidRDefault="001D26DF" w:rsidP="001D26D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Prijedlogu izmjena i dopuna Programa građenja komunalne infrastrukture Grada Zagreba u 2026. – donošenje zaključka</w:t>
      </w:r>
    </w:p>
    <w:p w:rsidR="001D26DF" w:rsidRDefault="001D26DF" w:rsidP="001D26D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Prijedlogu izmjena i dopuna Programa održavanja javnih prometnih površina, građevina i uređaja javne namjene, javne rasvjete te izvanrednog održavanja nerazvrstanih cesta Grada Zagreba u 2026. – donošenje zaključka</w:t>
      </w:r>
    </w:p>
    <w:p w:rsidR="001D26DF" w:rsidRPr="005D7DFC" w:rsidRDefault="001D26DF" w:rsidP="001D26D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Pitanja, prijedlozi i obavijesti.</w:t>
      </w:r>
    </w:p>
    <w:p w:rsidR="001D26DF" w:rsidRDefault="001D26DF" w:rsidP="001D26DF">
      <w:pPr>
        <w:jc w:val="center"/>
        <w:rPr>
          <w:b/>
        </w:rPr>
      </w:pPr>
    </w:p>
    <w:p w:rsidR="001D26DF" w:rsidRDefault="001D26DF" w:rsidP="001D26DF">
      <w:pPr>
        <w:jc w:val="both"/>
        <w:rPr>
          <w:b/>
        </w:rPr>
      </w:pPr>
      <w:r>
        <w:rPr>
          <w:b/>
        </w:rPr>
        <w:t>Ad1. Zaključak o redovnom  korištenju prostora - donošenje zaključka</w:t>
      </w:r>
    </w:p>
    <w:p w:rsidR="001D26DF" w:rsidRDefault="001D26DF" w:rsidP="001D26DF">
      <w:pPr>
        <w:jc w:val="both"/>
      </w:pPr>
      <w:r>
        <w:t>Uvodno obrazloženje iznosi predsjednica Vijeća.</w:t>
      </w:r>
    </w:p>
    <w:p w:rsidR="001D26DF" w:rsidRDefault="001D26DF" w:rsidP="001D26DF">
      <w:pPr>
        <w:jc w:val="both"/>
      </w:pPr>
      <w:r>
        <w:t>U raspravi sudjeluju svi prisutni.</w:t>
      </w:r>
    </w:p>
    <w:p w:rsidR="001D26DF" w:rsidRDefault="001D26DF" w:rsidP="001D26DF">
      <w:pPr>
        <w:jc w:val="both"/>
      </w:pPr>
      <w:r>
        <w:t>Vijeće jednoglasno donosi</w:t>
      </w: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>Zaključak</w:t>
      </w: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 xml:space="preserve">o </w:t>
      </w:r>
      <w:r>
        <w:rPr>
          <w:b/>
        </w:rPr>
        <w:t>redovnom korištenju prostora.</w:t>
      </w:r>
    </w:p>
    <w:p w:rsidR="001D26DF" w:rsidRDefault="001D26DF" w:rsidP="001D26DF">
      <w:pPr>
        <w:jc w:val="both"/>
      </w:pPr>
      <w:r>
        <w:t>(Zaključak se prilaže ovom zapisniku i njegov je sastavni dio.)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  <w:rPr>
          <w:b/>
        </w:rPr>
      </w:pPr>
      <w:r>
        <w:rPr>
          <w:b/>
        </w:rPr>
        <w:t>Ad2. Zaključka o davanju mišljenja o Nacrtu prijedloga odluke o izmjenama i dopunama Odluke o uvjetima korištenja javnih parkirališta, javnih garaža, nerazvrstanih cesta i drugih površina javne namjene - donošenje zaključka</w:t>
      </w:r>
    </w:p>
    <w:p w:rsidR="001D26DF" w:rsidRDefault="001D26DF" w:rsidP="001D26DF">
      <w:pPr>
        <w:jc w:val="both"/>
      </w:pPr>
      <w:r>
        <w:t>Uvodno obrazloženje iznosi predsjednica Vijeća.</w:t>
      </w:r>
    </w:p>
    <w:p w:rsidR="001D26DF" w:rsidRDefault="001D26DF" w:rsidP="001D26DF">
      <w:pPr>
        <w:jc w:val="both"/>
      </w:pPr>
      <w:r>
        <w:t>U raspravi sudjeluju svi prisutni.</w:t>
      </w:r>
    </w:p>
    <w:p w:rsidR="001D26DF" w:rsidRDefault="001D26DF" w:rsidP="001D26DF">
      <w:pPr>
        <w:jc w:val="both"/>
      </w:pPr>
      <w:r>
        <w:t xml:space="preserve">Vijeće većinom glasova (3 „ZA“ – Jasna </w:t>
      </w:r>
      <w:proofErr w:type="spellStart"/>
      <w:r>
        <w:t>Dimić</w:t>
      </w:r>
      <w:proofErr w:type="spellEnd"/>
      <w:r>
        <w:t xml:space="preserve">, Dušanka Kovač i Maša </w:t>
      </w:r>
      <w:proofErr w:type="spellStart"/>
      <w:r>
        <w:t>Milovac</w:t>
      </w:r>
      <w:proofErr w:type="spellEnd"/>
      <w:r>
        <w:t xml:space="preserve"> i 2 „PROTIV“ – Nikica Radoš i Dušanka Samardžija) donosi</w:t>
      </w:r>
    </w:p>
    <w:p w:rsidR="001D26DF" w:rsidRDefault="001D26DF" w:rsidP="001D26DF">
      <w:pPr>
        <w:jc w:val="both"/>
      </w:pP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lastRenderedPageBreak/>
        <w:t>Zaključka</w:t>
      </w: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 xml:space="preserve">o davanju mišljenja o </w:t>
      </w:r>
      <w:r>
        <w:rPr>
          <w:b/>
        </w:rPr>
        <w:t>Nacrtu prijedloga odluke o izmjenama i dopunama Odluke o uvjetima korištenja javnih parkirališta, javnih garaža, nerazvrstanih cesta i drugih površina javne namjene.</w:t>
      </w:r>
    </w:p>
    <w:p w:rsidR="001D26DF" w:rsidRDefault="001D26DF" w:rsidP="001D26DF">
      <w:pPr>
        <w:jc w:val="both"/>
      </w:pPr>
      <w:r>
        <w:t>(Zaključak se prilaže ovom zapisniku i njegov je sastavni dio.)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  <w:rPr>
          <w:b/>
        </w:rPr>
      </w:pPr>
      <w:r>
        <w:rPr>
          <w:b/>
        </w:rPr>
        <w:t>Ad3. Zaključka o davanju mišljenja o Prijedlogu izmjena i dopuna Programa građenja komunalne infrastrukture Grada Zagreba u 2026. - donošenje zaključka</w:t>
      </w:r>
    </w:p>
    <w:p w:rsidR="001D26DF" w:rsidRDefault="001D26DF" w:rsidP="001D26DF">
      <w:pPr>
        <w:jc w:val="both"/>
      </w:pPr>
      <w:r>
        <w:t>Uvodno obrazloženje iznosi predsjednica Vijeća.</w:t>
      </w:r>
    </w:p>
    <w:p w:rsidR="001D26DF" w:rsidRDefault="001D26DF" w:rsidP="001D26DF">
      <w:pPr>
        <w:jc w:val="both"/>
      </w:pPr>
      <w:r>
        <w:t>U raspravi sudjeluju svi prisutni.</w:t>
      </w:r>
    </w:p>
    <w:p w:rsidR="001D26DF" w:rsidRDefault="001D26DF" w:rsidP="001D26DF">
      <w:pPr>
        <w:jc w:val="both"/>
      </w:pPr>
      <w:r>
        <w:t xml:space="preserve">Vijeće većinom glasova (3 „ZA“ – Jasna </w:t>
      </w:r>
      <w:proofErr w:type="spellStart"/>
      <w:r>
        <w:t>Dimić</w:t>
      </w:r>
      <w:proofErr w:type="spellEnd"/>
      <w:r>
        <w:t xml:space="preserve">, Dušanka Kovač i Maša </w:t>
      </w:r>
      <w:proofErr w:type="spellStart"/>
      <w:r>
        <w:t>Milovac</w:t>
      </w:r>
      <w:proofErr w:type="spellEnd"/>
      <w:r>
        <w:t xml:space="preserve"> i 2 „PROTIV“ – Nikica Radoš i Dušanka Samardžija) donosi</w:t>
      </w:r>
    </w:p>
    <w:p w:rsidR="001D26DF" w:rsidRDefault="001D26DF" w:rsidP="001D26DF">
      <w:pPr>
        <w:jc w:val="both"/>
      </w:pP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>Zaključka</w:t>
      </w: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 xml:space="preserve">o davanju mišljenja o Prijedlogu </w:t>
      </w:r>
      <w:r>
        <w:rPr>
          <w:b/>
        </w:rPr>
        <w:t>izmjena i dopuna Programa građenja komunalne infrastrukture Grada Zagreba u 2026.</w:t>
      </w:r>
    </w:p>
    <w:p w:rsidR="001D26DF" w:rsidRDefault="001D26DF" w:rsidP="001D26DF">
      <w:pPr>
        <w:jc w:val="both"/>
      </w:pPr>
      <w:r>
        <w:t>(Zaključak se prilaže ovom zapisniku i njegov je sastavni dio.)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  <w:rPr>
          <w:b/>
        </w:rPr>
      </w:pPr>
      <w:r>
        <w:rPr>
          <w:b/>
        </w:rPr>
        <w:t>Ad4. Zaključka o davanju mišljenja o Prijedlogu izmjena i dopuna Programa održavanja javnih prometnih površina, građevina i uređaja javne namjene, javne rasvjete te izvanrednog održavanja nerazvrstanih cesta Grada Zagreba u 2026. - donošenje zaključka</w:t>
      </w:r>
    </w:p>
    <w:p w:rsidR="001D26DF" w:rsidRDefault="001D26DF" w:rsidP="001D26DF">
      <w:pPr>
        <w:jc w:val="both"/>
      </w:pPr>
      <w:r>
        <w:t>Uvodno obrazloženje iznosi predsjednica Vijeća.</w:t>
      </w:r>
    </w:p>
    <w:p w:rsidR="001D26DF" w:rsidRDefault="001D26DF" w:rsidP="001D26DF">
      <w:pPr>
        <w:jc w:val="both"/>
      </w:pPr>
      <w:r>
        <w:t>U raspravi sudjeluju svi prisutni.</w:t>
      </w:r>
    </w:p>
    <w:p w:rsidR="001D26DF" w:rsidRDefault="001D26DF" w:rsidP="001D26DF">
      <w:pPr>
        <w:jc w:val="both"/>
      </w:pPr>
      <w:r>
        <w:t xml:space="preserve">Vijeće većinom glasova (3 „ZA“ – Jasna </w:t>
      </w:r>
      <w:proofErr w:type="spellStart"/>
      <w:r>
        <w:t>Dimić</w:t>
      </w:r>
      <w:proofErr w:type="spellEnd"/>
      <w:r>
        <w:t xml:space="preserve">, Dušanka Kovač i Maša </w:t>
      </w:r>
      <w:proofErr w:type="spellStart"/>
      <w:r>
        <w:t>Milovac</w:t>
      </w:r>
      <w:proofErr w:type="spellEnd"/>
      <w:r>
        <w:t xml:space="preserve"> i 2 „PROTIV“ – Nikica Radoš i Dušanka Samardžija) donosi</w:t>
      </w:r>
    </w:p>
    <w:p w:rsidR="001D26DF" w:rsidRDefault="001D26DF" w:rsidP="001D26DF">
      <w:pPr>
        <w:jc w:val="both"/>
      </w:pP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>Zaključka</w:t>
      </w:r>
    </w:p>
    <w:p w:rsidR="001D26DF" w:rsidRPr="00C440CB" w:rsidRDefault="001D26DF" w:rsidP="001D26DF">
      <w:pPr>
        <w:jc w:val="center"/>
        <w:rPr>
          <w:b/>
        </w:rPr>
      </w:pPr>
      <w:r w:rsidRPr="00C440CB">
        <w:rPr>
          <w:b/>
        </w:rPr>
        <w:t xml:space="preserve">o davanju mišljenja o Prijedlogu </w:t>
      </w:r>
      <w:r>
        <w:rPr>
          <w:b/>
        </w:rPr>
        <w:t>izmjena i dopuna Programa održavanja javnih prometnih površina, građevina i uređaja javne namjene, javne rasvjete te izvanrednog održavanja nerazvrstanih cesta Grada Zagreba u 2026.</w:t>
      </w:r>
    </w:p>
    <w:p w:rsidR="001D26DF" w:rsidRDefault="001D26DF" w:rsidP="001D26DF">
      <w:pPr>
        <w:jc w:val="both"/>
      </w:pPr>
      <w:r>
        <w:t>(Zaključak se prilaže ovom zapisniku i njegov je sastavni dio.)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  <w:rPr>
          <w:b/>
        </w:rPr>
      </w:pPr>
      <w:r>
        <w:rPr>
          <w:b/>
        </w:rPr>
        <w:t>Ad5. Pitanja, prijedlozi i obavijesti</w:t>
      </w:r>
    </w:p>
    <w:p w:rsidR="001D26DF" w:rsidRDefault="001D26DF" w:rsidP="001D26DF">
      <w:pPr>
        <w:jc w:val="both"/>
        <w:rPr>
          <w:b/>
        </w:rPr>
      </w:pPr>
    </w:p>
    <w:p w:rsidR="001D26DF" w:rsidRDefault="001D26DF" w:rsidP="001D26DF">
      <w:pPr>
        <w:jc w:val="both"/>
      </w:pPr>
      <w:r>
        <w:t>Sjednica je završila u 18:45.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KLASA: 024-08/26-003/1686</w:t>
      </w:r>
    </w:p>
    <w:p w:rsidR="001D26DF" w:rsidRDefault="001D26DF" w:rsidP="001D26DF">
      <w:pPr>
        <w:jc w:val="both"/>
      </w:pPr>
      <w:r>
        <w:t>URBROJ: 251-13-11-5/019-26-2</w:t>
      </w:r>
    </w:p>
    <w:p w:rsidR="001D26DF" w:rsidRDefault="001D26DF" w:rsidP="001D26DF">
      <w:pPr>
        <w:jc w:val="both"/>
      </w:pPr>
      <w:r>
        <w:t>Zagreb, 13. kolovoza 2026.</w:t>
      </w:r>
    </w:p>
    <w:p w:rsidR="001D26DF" w:rsidRDefault="001D26DF" w:rsidP="001D26DF">
      <w:pPr>
        <w:jc w:val="both"/>
      </w:pPr>
    </w:p>
    <w:p w:rsidR="001D26DF" w:rsidRDefault="001D26DF" w:rsidP="001D26DF">
      <w:pPr>
        <w:jc w:val="both"/>
      </w:pPr>
      <w:r>
        <w:t>Zapisnik uredila:</w:t>
      </w:r>
    </w:p>
    <w:p w:rsidR="001D26DF" w:rsidRDefault="001D26DF" w:rsidP="001D26DF">
      <w:pPr>
        <w:jc w:val="both"/>
      </w:pPr>
      <w:r>
        <w:t>Dušanka Kovač</w:t>
      </w:r>
    </w:p>
    <w:p w:rsidR="001D26DF" w:rsidRPr="00C440CB" w:rsidRDefault="001D26DF" w:rsidP="001D26DF">
      <w:pPr>
        <w:ind w:left="4248"/>
        <w:jc w:val="center"/>
        <w:rPr>
          <w:b/>
        </w:rPr>
      </w:pPr>
      <w:r w:rsidRPr="00C440CB">
        <w:rPr>
          <w:b/>
        </w:rPr>
        <w:t>PREDSJEDNICA</w:t>
      </w:r>
    </w:p>
    <w:p w:rsidR="001D26DF" w:rsidRDefault="001D26DF" w:rsidP="001D26DF">
      <w:pPr>
        <w:ind w:left="4248"/>
        <w:jc w:val="center"/>
      </w:pPr>
      <w:r>
        <w:t>Vijeća Mjesnog odbora Savski kuti</w:t>
      </w:r>
    </w:p>
    <w:p w:rsidR="001D26DF" w:rsidRPr="00922B1F" w:rsidRDefault="001D26DF" w:rsidP="001D26DF">
      <w:pPr>
        <w:ind w:left="4248"/>
        <w:jc w:val="center"/>
        <w:rPr>
          <w:u w:val="single"/>
        </w:rPr>
      </w:pPr>
      <w:r>
        <w:t>Dušanka Kovač</w:t>
      </w:r>
      <w:bookmarkStart w:id="0" w:name="_GoBack"/>
      <w:bookmarkEnd w:id="0"/>
    </w:p>
    <w:p w:rsidR="0044499A" w:rsidRPr="001D26DF" w:rsidRDefault="0044499A" w:rsidP="001D26DF"/>
    <w:sectPr w:rsidR="0044499A" w:rsidRPr="001D26DF" w:rsidSect="00922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249B0"/>
    <w:multiLevelType w:val="hybridMultilevel"/>
    <w:tmpl w:val="554808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9A"/>
    <w:rsid w:val="001D09F0"/>
    <w:rsid w:val="001D26DF"/>
    <w:rsid w:val="0044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6E2576-5266-4F91-B3DF-F89792E1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44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26D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2026-08-14T12:19:00Z</dcterms:created>
  <dcterms:modified xsi:type="dcterms:W3CDTF">2026-08-14T12:20:00Z</dcterms:modified>
</cp:coreProperties>
</file>