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6999" w:rsidRPr="00AF7C23" w:rsidRDefault="00AF7C23" w:rsidP="0085609F">
      <w:pPr>
        <w:spacing w:line="276" w:lineRule="auto"/>
        <w:jc w:val="center"/>
        <w:rPr>
          <w:b/>
        </w:rPr>
      </w:pPr>
      <w:r w:rsidRPr="00AF7C23">
        <w:rPr>
          <w:b/>
        </w:rPr>
        <w:t>Z A P I S N I K</w:t>
      </w:r>
    </w:p>
    <w:p w:rsidR="00AF7C23" w:rsidRPr="00AF7C23" w:rsidRDefault="00AF7C23" w:rsidP="0085609F">
      <w:pPr>
        <w:spacing w:line="276" w:lineRule="auto"/>
        <w:jc w:val="center"/>
        <w:rPr>
          <w:b/>
        </w:rPr>
      </w:pPr>
      <w:r w:rsidRPr="00AF7C23">
        <w:rPr>
          <w:b/>
        </w:rPr>
        <w:t xml:space="preserve">3. sjednice Vijeća Mjesnog odbora Ferenščica održane 22. kolovoza 2025. </w:t>
      </w:r>
    </w:p>
    <w:p w:rsidR="00AF7C23" w:rsidRPr="00AF7C23" w:rsidRDefault="00AF7C23" w:rsidP="0085609F">
      <w:pPr>
        <w:spacing w:line="276" w:lineRule="auto"/>
        <w:jc w:val="center"/>
        <w:rPr>
          <w:b/>
        </w:rPr>
      </w:pPr>
      <w:r w:rsidRPr="00AF7C23">
        <w:rPr>
          <w:b/>
        </w:rPr>
        <w:t xml:space="preserve">Zagreb, </w:t>
      </w:r>
      <w:proofErr w:type="spellStart"/>
      <w:r w:rsidRPr="00AF7C23">
        <w:rPr>
          <w:b/>
        </w:rPr>
        <w:t>Ivanićgradska</w:t>
      </w:r>
      <w:proofErr w:type="spellEnd"/>
      <w:r w:rsidRPr="00AF7C23">
        <w:rPr>
          <w:b/>
        </w:rPr>
        <w:t xml:space="preserve"> ulica 66 s početkom u 18,00 sati</w:t>
      </w:r>
    </w:p>
    <w:p w:rsidR="00AF7C23" w:rsidRPr="00AF7C23" w:rsidRDefault="00AF7C23" w:rsidP="0085609F">
      <w:pPr>
        <w:spacing w:line="276" w:lineRule="auto"/>
        <w:jc w:val="both"/>
      </w:pPr>
    </w:p>
    <w:p w:rsidR="00AF7C23" w:rsidRPr="00AF7C23" w:rsidRDefault="00AF7C23" w:rsidP="0085609F">
      <w:pPr>
        <w:spacing w:line="276" w:lineRule="auto"/>
        <w:jc w:val="both"/>
      </w:pPr>
      <w:r w:rsidRPr="00AF7C23">
        <w:t>Nazočni članovi Vijeća:</w:t>
      </w:r>
    </w:p>
    <w:p w:rsidR="00AF7C23" w:rsidRDefault="00AF7C23" w:rsidP="0085609F">
      <w:pPr>
        <w:spacing w:line="276" w:lineRule="auto"/>
        <w:jc w:val="both"/>
      </w:pPr>
      <w:r w:rsidRPr="00AF7C23">
        <w:t xml:space="preserve">Jerko </w:t>
      </w:r>
      <w:proofErr w:type="spellStart"/>
      <w:r w:rsidRPr="00AF7C23">
        <w:t>Stjepanović</w:t>
      </w:r>
      <w:proofErr w:type="spellEnd"/>
      <w:r w:rsidRPr="00AF7C23">
        <w:t xml:space="preserve">, Tanja </w:t>
      </w:r>
      <w:proofErr w:type="spellStart"/>
      <w:r w:rsidRPr="00AF7C23">
        <w:t>Piškor</w:t>
      </w:r>
      <w:proofErr w:type="spellEnd"/>
      <w:r w:rsidRPr="00AF7C23">
        <w:t xml:space="preserve">, Danko Knoblo, Damir Stričak, Sanja </w:t>
      </w:r>
      <w:proofErr w:type="spellStart"/>
      <w:r w:rsidRPr="00AF7C23">
        <w:t>Mrvelj</w:t>
      </w:r>
      <w:proofErr w:type="spellEnd"/>
      <w:r w:rsidRPr="00AF7C23">
        <w:t xml:space="preserve"> i Blago </w:t>
      </w:r>
      <w:proofErr w:type="spellStart"/>
      <w:r w:rsidRPr="00AF7C23">
        <w:t>Širić</w:t>
      </w:r>
      <w:proofErr w:type="spellEnd"/>
      <w:r w:rsidRPr="00AF7C23">
        <w:t>.</w:t>
      </w:r>
    </w:p>
    <w:p w:rsidR="003D5BC3" w:rsidRPr="00AF7C23" w:rsidRDefault="003D5BC3" w:rsidP="0085609F">
      <w:pPr>
        <w:spacing w:line="276" w:lineRule="auto"/>
        <w:jc w:val="both"/>
      </w:pPr>
    </w:p>
    <w:p w:rsidR="00AF7C23" w:rsidRPr="00AF7C23" w:rsidRDefault="00AF7C23" w:rsidP="0085609F">
      <w:pPr>
        <w:spacing w:line="276" w:lineRule="auto"/>
        <w:jc w:val="both"/>
      </w:pPr>
      <w:r w:rsidRPr="00AF7C23">
        <w:t>Odsutni članovi Vijeća :</w:t>
      </w:r>
    </w:p>
    <w:p w:rsidR="00AF7C23" w:rsidRPr="00AF7C23" w:rsidRDefault="00AF7C23" w:rsidP="0085609F">
      <w:pPr>
        <w:spacing w:line="276" w:lineRule="auto"/>
        <w:jc w:val="both"/>
      </w:pPr>
      <w:r w:rsidRPr="00AF7C23">
        <w:t xml:space="preserve">Igor </w:t>
      </w:r>
      <w:proofErr w:type="spellStart"/>
      <w:r w:rsidRPr="00AF7C23">
        <w:t>Horaček</w:t>
      </w:r>
      <w:proofErr w:type="spellEnd"/>
      <w:r w:rsidRPr="00AF7C23">
        <w:t>.</w:t>
      </w:r>
    </w:p>
    <w:p w:rsidR="003D5BC3" w:rsidRPr="00AF7C23" w:rsidRDefault="00AF7C23" w:rsidP="0085609F">
      <w:pPr>
        <w:spacing w:line="276" w:lineRule="auto"/>
        <w:jc w:val="both"/>
      </w:pPr>
      <w:r w:rsidRPr="00AF7C23">
        <w:t xml:space="preserve">Ostali nazočni: </w:t>
      </w:r>
    </w:p>
    <w:p w:rsidR="00AF7C23" w:rsidRPr="00AF7C23" w:rsidRDefault="00AF7C23" w:rsidP="0085609F">
      <w:pPr>
        <w:spacing w:line="276" w:lineRule="auto"/>
        <w:jc w:val="both"/>
      </w:pPr>
      <w:r w:rsidRPr="00AF7C23">
        <w:t>Predsjedava gospodin Danko Knoblo, predsjednik Vijeća.</w:t>
      </w:r>
    </w:p>
    <w:p w:rsidR="00AF7C23" w:rsidRDefault="00AF7C23" w:rsidP="0085609F">
      <w:pPr>
        <w:spacing w:line="276" w:lineRule="auto"/>
        <w:jc w:val="both"/>
      </w:pPr>
      <w:r w:rsidRPr="00AF7C23">
        <w:t>Zapisnik vodi:</w:t>
      </w:r>
      <w:r w:rsidR="0085609F">
        <w:t xml:space="preserve"> Jerko </w:t>
      </w:r>
      <w:proofErr w:type="spellStart"/>
      <w:r w:rsidR="0085609F">
        <w:t>Stjepanović</w:t>
      </w:r>
      <w:proofErr w:type="spellEnd"/>
      <w:r w:rsidRPr="00AF7C23">
        <w:t xml:space="preserve"> </w:t>
      </w:r>
    </w:p>
    <w:p w:rsidR="003D5BC3" w:rsidRPr="00AF7C23" w:rsidRDefault="003D5BC3" w:rsidP="0085609F">
      <w:pPr>
        <w:spacing w:line="276" w:lineRule="auto"/>
        <w:jc w:val="both"/>
      </w:pPr>
    </w:p>
    <w:p w:rsidR="00AF7C23" w:rsidRPr="00AF7C23" w:rsidRDefault="00AF7C23" w:rsidP="0085609F">
      <w:pPr>
        <w:spacing w:line="276" w:lineRule="auto"/>
        <w:jc w:val="both"/>
      </w:pPr>
      <w:r w:rsidRPr="00AF7C23">
        <w:t>Predsjednik konstatira da je nazočno 6 od ukupno 7 članova Vijeća, što znači da Vijeće može pravovaljano odlučivati, te otvara 3. sjednicu Vijeća Mjesnog odbora.</w:t>
      </w:r>
    </w:p>
    <w:p w:rsidR="00AF7C23" w:rsidRPr="00AF7C23" w:rsidRDefault="00AF7C23" w:rsidP="0085609F">
      <w:pPr>
        <w:spacing w:line="276" w:lineRule="auto"/>
        <w:jc w:val="both"/>
      </w:pPr>
    </w:p>
    <w:p w:rsidR="00AF7C23" w:rsidRPr="00AF7C23" w:rsidRDefault="00AF7C23" w:rsidP="0085609F">
      <w:pPr>
        <w:spacing w:line="276" w:lineRule="auto"/>
        <w:jc w:val="both"/>
      </w:pPr>
      <w:r w:rsidRPr="00AF7C23">
        <w:t>Predsjednik Vijeća daje zapisnik 2. sjednice na verifikaciju.</w:t>
      </w:r>
    </w:p>
    <w:p w:rsidR="0085609F" w:rsidRDefault="00AF7C23" w:rsidP="0085609F">
      <w:pPr>
        <w:spacing w:line="276" w:lineRule="auto"/>
        <w:jc w:val="both"/>
      </w:pPr>
      <w:r w:rsidRPr="00AF7C23">
        <w:t>Vijeće</w:t>
      </w:r>
      <w:r w:rsidR="0085609F">
        <w:t xml:space="preserve"> </w:t>
      </w:r>
      <w:r w:rsidR="0085609F" w:rsidRPr="0085609F">
        <w:rPr>
          <w:b/>
          <w:i/>
        </w:rPr>
        <w:t>jednoglasno</w:t>
      </w:r>
      <w:r w:rsidR="0085609F">
        <w:t xml:space="preserve"> </w:t>
      </w:r>
      <w:r w:rsidRPr="00AF7C23">
        <w:t xml:space="preserve"> prihvaća tekst Zapisnika 2. sjednice </w:t>
      </w:r>
    </w:p>
    <w:p w:rsidR="0085609F" w:rsidRDefault="0085609F" w:rsidP="0085609F">
      <w:pPr>
        <w:spacing w:line="276" w:lineRule="auto"/>
        <w:jc w:val="both"/>
      </w:pPr>
    </w:p>
    <w:p w:rsidR="00AF7C23" w:rsidRPr="00AF7C23" w:rsidRDefault="00AF7C23" w:rsidP="0085609F">
      <w:pPr>
        <w:spacing w:line="276" w:lineRule="auto"/>
        <w:jc w:val="both"/>
      </w:pPr>
      <w:r w:rsidRPr="00AF7C23">
        <w:t xml:space="preserve">Na prijedlog predsjednika Vijeće </w:t>
      </w:r>
      <w:r w:rsidRPr="0085609F">
        <w:rPr>
          <w:b/>
          <w:i/>
        </w:rPr>
        <w:t>jednoglasno</w:t>
      </w:r>
      <w:r w:rsidRPr="00AF7C23">
        <w:t xml:space="preserve"> </w:t>
      </w:r>
      <w:r w:rsidR="0085609F">
        <w:t>utvrđuje</w:t>
      </w:r>
    </w:p>
    <w:p w:rsidR="00AF7C23" w:rsidRPr="00AF7C23" w:rsidRDefault="00AF7C23" w:rsidP="0085609F">
      <w:pPr>
        <w:spacing w:line="276" w:lineRule="auto"/>
        <w:jc w:val="both"/>
      </w:pPr>
    </w:p>
    <w:p w:rsidR="00AF7C23" w:rsidRPr="00AF7C23" w:rsidRDefault="00AF7C23" w:rsidP="0085609F">
      <w:pPr>
        <w:spacing w:line="276" w:lineRule="auto"/>
        <w:jc w:val="center"/>
        <w:rPr>
          <w:b/>
        </w:rPr>
      </w:pPr>
      <w:r w:rsidRPr="00AF7C23">
        <w:rPr>
          <w:b/>
        </w:rPr>
        <w:t>DNEVNI  RED</w:t>
      </w:r>
    </w:p>
    <w:p w:rsidR="00AF7C23" w:rsidRPr="00AF7C23" w:rsidRDefault="00AF7C23" w:rsidP="0085609F">
      <w:pPr>
        <w:spacing w:line="276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AF7C23" w:rsidRPr="00AF7C23" w:rsidTr="0085609F">
        <w:tc>
          <w:tcPr>
            <w:tcW w:w="553" w:type="dxa"/>
            <w:shd w:val="clear" w:color="auto" w:fill="auto"/>
          </w:tcPr>
          <w:p w:rsidR="00AF7C23" w:rsidRPr="00AF7C23" w:rsidRDefault="00AF7C23" w:rsidP="0085609F">
            <w:pPr>
              <w:spacing w:line="276" w:lineRule="auto"/>
              <w:jc w:val="both"/>
            </w:pPr>
            <w:r w:rsidRPr="00AF7C23">
              <w:t xml:space="preserve">1. </w:t>
            </w:r>
          </w:p>
        </w:tc>
        <w:tc>
          <w:tcPr>
            <w:tcW w:w="8473" w:type="dxa"/>
            <w:shd w:val="clear" w:color="auto" w:fill="auto"/>
          </w:tcPr>
          <w:p w:rsidR="00AF7C23" w:rsidRPr="00AF7C23" w:rsidRDefault="00AF7C23" w:rsidP="0085609F">
            <w:pPr>
              <w:spacing w:line="276" w:lineRule="auto"/>
              <w:jc w:val="both"/>
            </w:pPr>
            <w:r w:rsidRPr="00AF7C23">
              <w:t>Prijedlog zaključka o Nacrtu prijedloga o izmjenama i dopunama Programu građenja komunalne infrastrukture na području Grada Zagreba u 2025</w:t>
            </w:r>
          </w:p>
        </w:tc>
      </w:tr>
      <w:tr w:rsidR="00AF7C23" w:rsidRPr="00AF7C23" w:rsidTr="0085609F">
        <w:tc>
          <w:tcPr>
            <w:tcW w:w="553" w:type="dxa"/>
            <w:shd w:val="clear" w:color="auto" w:fill="auto"/>
          </w:tcPr>
          <w:p w:rsidR="00AF7C23" w:rsidRPr="00AF7C23" w:rsidRDefault="00AF7C23" w:rsidP="0085609F">
            <w:pPr>
              <w:spacing w:line="276" w:lineRule="auto"/>
              <w:jc w:val="both"/>
            </w:pPr>
            <w:r w:rsidRPr="00AF7C23">
              <w:t xml:space="preserve">2. </w:t>
            </w:r>
          </w:p>
        </w:tc>
        <w:tc>
          <w:tcPr>
            <w:tcW w:w="8473" w:type="dxa"/>
            <w:shd w:val="clear" w:color="auto" w:fill="auto"/>
          </w:tcPr>
          <w:p w:rsidR="00AF7C23" w:rsidRPr="00AF7C23" w:rsidRDefault="00AF7C23" w:rsidP="0085609F">
            <w:pPr>
              <w:spacing w:line="276" w:lineRule="auto"/>
              <w:jc w:val="both"/>
            </w:pPr>
            <w:r w:rsidRPr="00AF7C23">
              <w:t>Prijedlog Odluke o financiranju mjesne samouprave i obrazloženje akta</w:t>
            </w:r>
          </w:p>
        </w:tc>
      </w:tr>
      <w:tr w:rsidR="00AF7C23" w:rsidRPr="00AF7C23" w:rsidTr="0085609F">
        <w:tc>
          <w:tcPr>
            <w:tcW w:w="553" w:type="dxa"/>
            <w:shd w:val="clear" w:color="auto" w:fill="auto"/>
          </w:tcPr>
          <w:p w:rsidR="00AF7C23" w:rsidRPr="00AF7C23" w:rsidRDefault="00AF7C23" w:rsidP="0085609F">
            <w:pPr>
              <w:spacing w:line="276" w:lineRule="auto"/>
              <w:jc w:val="both"/>
            </w:pPr>
            <w:r w:rsidRPr="00AF7C23">
              <w:t xml:space="preserve">3. </w:t>
            </w:r>
          </w:p>
        </w:tc>
        <w:tc>
          <w:tcPr>
            <w:tcW w:w="8473" w:type="dxa"/>
            <w:shd w:val="clear" w:color="auto" w:fill="auto"/>
          </w:tcPr>
          <w:p w:rsidR="00AF7C23" w:rsidRPr="00AF7C23" w:rsidRDefault="00AF7C23" w:rsidP="0085609F">
            <w:pPr>
              <w:spacing w:line="276" w:lineRule="auto"/>
              <w:jc w:val="both"/>
            </w:pPr>
            <w:r w:rsidRPr="00AF7C23">
              <w:t>Prijedlog odluke o izmjeni Odluke o naknadi</w:t>
            </w:r>
          </w:p>
        </w:tc>
      </w:tr>
      <w:tr w:rsidR="00AF7C23" w:rsidRPr="00AF7C23" w:rsidTr="0085609F">
        <w:tc>
          <w:tcPr>
            <w:tcW w:w="553" w:type="dxa"/>
            <w:shd w:val="clear" w:color="auto" w:fill="auto"/>
          </w:tcPr>
          <w:p w:rsidR="00AF7C23" w:rsidRPr="00AF7C23" w:rsidRDefault="00AF7C23" w:rsidP="0085609F">
            <w:pPr>
              <w:spacing w:line="276" w:lineRule="auto"/>
              <w:jc w:val="both"/>
            </w:pPr>
            <w:r w:rsidRPr="00AF7C23">
              <w:t xml:space="preserve">4. </w:t>
            </w:r>
          </w:p>
        </w:tc>
        <w:tc>
          <w:tcPr>
            <w:tcW w:w="8473" w:type="dxa"/>
            <w:shd w:val="clear" w:color="auto" w:fill="auto"/>
          </w:tcPr>
          <w:p w:rsidR="00AF7C23" w:rsidRPr="00AF7C23" w:rsidRDefault="00AF7C23" w:rsidP="0085609F">
            <w:pPr>
              <w:spacing w:line="276" w:lineRule="auto"/>
              <w:jc w:val="both"/>
            </w:pPr>
            <w:r w:rsidRPr="00AF7C23">
              <w:t xml:space="preserve">Prijedlog zaključaka o aktualnoj  komunalnoj i prometnoj problematici </w:t>
            </w:r>
          </w:p>
        </w:tc>
      </w:tr>
      <w:tr w:rsidR="00AF7C23" w:rsidRPr="00AF7C23" w:rsidTr="0085609F">
        <w:tc>
          <w:tcPr>
            <w:tcW w:w="553" w:type="dxa"/>
            <w:shd w:val="clear" w:color="auto" w:fill="auto"/>
          </w:tcPr>
          <w:p w:rsidR="00AF7C23" w:rsidRPr="00AF7C23" w:rsidRDefault="00AF7C23" w:rsidP="0085609F">
            <w:pPr>
              <w:spacing w:line="276" w:lineRule="auto"/>
              <w:jc w:val="both"/>
            </w:pPr>
            <w:r w:rsidRPr="00AF7C23">
              <w:t xml:space="preserve">5. </w:t>
            </w:r>
          </w:p>
        </w:tc>
        <w:tc>
          <w:tcPr>
            <w:tcW w:w="8473" w:type="dxa"/>
            <w:shd w:val="clear" w:color="auto" w:fill="auto"/>
          </w:tcPr>
          <w:p w:rsidR="00AF7C23" w:rsidRPr="00AF7C23" w:rsidRDefault="00AF7C23" w:rsidP="0085609F">
            <w:pPr>
              <w:spacing w:line="276" w:lineRule="auto"/>
              <w:jc w:val="both"/>
            </w:pPr>
            <w:r w:rsidRPr="00AF7C23">
              <w:t>Razno: izvješća, pitanja i obavijesti.</w:t>
            </w:r>
          </w:p>
        </w:tc>
      </w:tr>
    </w:tbl>
    <w:p w:rsidR="0085609F" w:rsidRDefault="0085609F" w:rsidP="0085609F">
      <w:pPr>
        <w:spacing w:line="276" w:lineRule="auto"/>
        <w:jc w:val="both"/>
        <w:rPr>
          <w:b/>
        </w:rPr>
      </w:pPr>
    </w:p>
    <w:p w:rsidR="00AF7C23" w:rsidRPr="00AF7C23" w:rsidRDefault="00AF7C23" w:rsidP="0085609F">
      <w:pPr>
        <w:spacing w:line="276" w:lineRule="auto"/>
        <w:jc w:val="both"/>
        <w:rPr>
          <w:b/>
        </w:rPr>
      </w:pPr>
      <w:r w:rsidRPr="00AF7C23">
        <w:rPr>
          <w:b/>
        </w:rPr>
        <w:t>Ad1. Prijedlog zaključka o Nacrtu prijedloga o izmjenama i dopunama Programu građenja komunalne infrastrukture na području Grada Zagreba u 2025</w:t>
      </w:r>
    </w:p>
    <w:p w:rsidR="00AF7C23" w:rsidRPr="00AF7C23" w:rsidRDefault="00AF7C23" w:rsidP="0085609F">
      <w:pPr>
        <w:spacing w:line="276" w:lineRule="auto"/>
        <w:jc w:val="both"/>
        <w:rPr>
          <w:b/>
        </w:rPr>
      </w:pPr>
    </w:p>
    <w:p w:rsidR="00AF7C23" w:rsidRDefault="00AF7C23" w:rsidP="0085609F">
      <w:pPr>
        <w:spacing w:line="276" w:lineRule="auto"/>
        <w:jc w:val="both"/>
      </w:pPr>
      <w:r w:rsidRPr="00AF7C23">
        <w:t xml:space="preserve">Uvodno obrazloženje iznosi Predsjednik Vijeća </w:t>
      </w:r>
    </w:p>
    <w:p w:rsidR="003D5BC3" w:rsidRDefault="003D5BC3" w:rsidP="0085609F">
      <w:pPr>
        <w:spacing w:line="276" w:lineRule="auto"/>
        <w:jc w:val="both"/>
      </w:pPr>
    </w:p>
    <w:p w:rsidR="00AF7C23" w:rsidRPr="00AF7C23" w:rsidRDefault="00AF7C23" w:rsidP="0085609F">
      <w:pPr>
        <w:spacing w:line="276" w:lineRule="auto"/>
        <w:jc w:val="both"/>
      </w:pPr>
      <w:r w:rsidRPr="00AF7C23">
        <w:t xml:space="preserve">U raspravi sudjeluju: Jerko </w:t>
      </w:r>
      <w:proofErr w:type="spellStart"/>
      <w:r w:rsidRPr="00AF7C23">
        <w:t>Stjepanović</w:t>
      </w:r>
      <w:proofErr w:type="spellEnd"/>
      <w:r w:rsidRPr="00AF7C23">
        <w:t xml:space="preserve">, Tanja </w:t>
      </w:r>
      <w:proofErr w:type="spellStart"/>
      <w:r w:rsidRPr="00AF7C23">
        <w:t>Piškor</w:t>
      </w:r>
      <w:proofErr w:type="spellEnd"/>
      <w:r w:rsidRPr="00AF7C23">
        <w:t xml:space="preserve">, Danko Knoblo, Damir Stričak, Sanja  </w:t>
      </w:r>
      <w:proofErr w:type="spellStart"/>
      <w:r w:rsidRPr="00AF7C23">
        <w:t>Mrvelj</w:t>
      </w:r>
      <w:proofErr w:type="spellEnd"/>
      <w:r w:rsidRPr="00AF7C23">
        <w:t xml:space="preserve"> i Blago </w:t>
      </w:r>
      <w:proofErr w:type="spellStart"/>
      <w:r w:rsidRPr="00AF7C23">
        <w:t>Širić</w:t>
      </w:r>
      <w:proofErr w:type="spellEnd"/>
      <w:r w:rsidRPr="00AF7C23">
        <w:t xml:space="preserve">, </w:t>
      </w:r>
    </w:p>
    <w:p w:rsidR="00AF7C23" w:rsidRPr="00AF7C23" w:rsidRDefault="00AF7C23" w:rsidP="0085609F">
      <w:pPr>
        <w:spacing w:line="276" w:lineRule="auto"/>
        <w:jc w:val="both"/>
      </w:pPr>
    </w:p>
    <w:p w:rsidR="00AF7C23" w:rsidRPr="00AF7C23" w:rsidRDefault="00AF7C23" w:rsidP="0085609F">
      <w:pPr>
        <w:spacing w:line="276" w:lineRule="auto"/>
        <w:jc w:val="both"/>
      </w:pPr>
      <w:r w:rsidRPr="00AF7C23">
        <w:t xml:space="preserve">Vijeće </w:t>
      </w:r>
      <w:r w:rsidRPr="0085609F">
        <w:rPr>
          <w:b/>
          <w:i/>
        </w:rPr>
        <w:t>jednoglasno</w:t>
      </w:r>
      <w:r w:rsidRPr="00AF7C23">
        <w:t xml:space="preserve"> donosi</w:t>
      </w:r>
    </w:p>
    <w:p w:rsidR="00AF7C23" w:rsidRPr="00AF7C23" w:rsidRDefault="00AF7C23" w:rsidP="0085609F">
      <w:pPr>
        <w:spacing w:line="276" w:lineRule="auto"/>
        <w:jc w:val="both"/>
      </w:pPr>
    </w:p>
    <w:p w:rsidR="00AF7C23" w:rsidRPr="00AF7C23" w:rsidRDefault="00AF7C23" w:rsidP="0085609F">
      <w:pPr>
        <w:spacing w:line="276" w:lineRule="auto"/>
        <w:jc w:val="both"/>
      </w:pPr>
    </w:p>
    <w:p w:rsidR="00AF7C23" w:rsidRPr="00AF7C23" w:rsidRDefault="00AF7C23" w:rsidP="0085609F">
      <w:pPr>
        <w:spacing w:line="276" w:lineRule="auto"/>
      </w:pPr>
      <w:r w:rsidRPr="00AF7C23">
        <w:t>Zaključak  o Nacrtu prijedloga o izmjenama i dopunama Programu građenja komunalne infrastrukture na području Grada Zagreba u 2025</w:t>
      </w:r>
    </w:p>
    <w:p w:rsidR="00AF7C23" w:rsidRPr="00AF7C23" w:rsidRDefault="00AF7C23" w:rsidP="0085609F">
      <w:pPr>
        <w:spacing w:line="276" w:lineRule="auto"/>
      </w:pPr>
    </w:p>
    <w:p w:rsidR="00AF7C23" w:rsidRPr="00AF7C23" w:rsidRDefault="00AF7C23" w:rsidP="0085609F">
      <w:pPr>
        <w:spacing w:line="276" w:lineRule="auto"/>
        <w:jc w:val="both"/>
      </w:pPr>
      <w:r w:rsidRPr="00AF7C23">
        <w:lastRenderedPageBreak/>
        <w:t>Zaključak se prilaže ovom zapi</w:t>
      </w:r>
      <w:r w:rsidR="0085609F">
        <w:t>sniku i njegov je sastavni dio.</w:t>
      </w:r>
    </w:p>
    <w:p w:rsidR="00AF7C23" w:rsidRPr="00AF7C23" w:rsidRDefault="00AF7C23" w:rsidP="0085609F">
      <w:pPr>
        <w:spacing w:line="276" w:lineRule="auto"/>
        <w:jc w:val="both"/>
      </w:pPr>
    </w:p>
    <w:p w:rsidR="00AF7C23" w:rsidRPr="00AF7C23" w:rsidRDefault="00AF7C23" w:rsidP="0085609F">
      <w:pPr>
        <w:spacing w:line="276" w:lineRule="auto"/>
        <w:jc w:val="both"/>
        <w:rPr>
          <w:b/>
        </w:rPr>
      </w:pPr>
      <w:r w:rsidRPr="00AF7C23">
        <w:rPr>
          <w:b/>
        </w:rPr>
        <w:t>Ad2. Prijedlog Odluke o financiranju mjesne samouprave i obrazloženje akta</w:t>
      </w:r>
    </w:p>
    <w:p w:rsidR="00AF7C23" w:rsidRPr="00AF7C23" w:rsidRDefault="00AF7C23" w:rsidP="0085609F">
      <w:pPr>
        <w:spacing w:line="276" w:lineRule="auto"/>
        <w:jc w:val="both"/>
        <w:rPr>
          <w:b/>
        </w:rPr>
      </w:pPr>
    </w:p>
    <w:p w:rsidR="00AF7C23" w:rsidRDefault="00AF7C23" w:rsidP="0085609F">
      <w:pPr>
        <w:spacing w:line="276" w:lineRule="auto"/>
        <w:jc w:val="both"/>
      </w:pPr>
      <w:r w:rsidRPr="00AF7C23">
        <w:t xml:space="preserve">Uvodno obrazloženje iznosi Predsjednik </w:t>
      </w:r>
    </w:p>
    <w:p w:rsidR="0085609F" w:rsidRPr="00AF7C23" w:rsidRDefault="0085609F" w:rsidP="0085609F">
      <w:pPr>
        <w:spacing w:line="276" w:lineRule="auto"/>
        <w:jc w:val="both"/>
      </w:pPr>
    </w:p>
    <w:p w:rsidR="00AF7C23" w:rsidRPr="00AF7C23" w:rsidRDefault="00AF7C23" w:rsidP="0085609F">
      <w:pPr>
        <w:spacing w:line="276" w:lineRule="auto"/>
        <w:jc w:val="both"/>
      </w:pPr>
      <w:r w:rsidRPr="00AF7C23">
        <w:t xml:space="preserve">U raspravi sudjeluju: Jerko </w:t>
      </w:r>
      <w:proofErr w:type="spellStart"/>
      <w:r w:rsidRPr="00AF7C23">
        <w:t>Stjepanović</w:t>
      </w:r>
      <w:proofErr w:type="spellEnd"/>
      <w:r w:rsidRPr="00AF7C23">
        <w:t xml:space="preserve">, Tanja </w:t>
      </w:r>
      <w:proofErr w:type="spellStart"/>
      <w:r w:rsidRPr="00AF7C23">
        <w:t>Piškor</w:t>
      </w:r>
      <w:proofErr w:type="spellEnd"/>
      <w:r w:rsidRPr="00AF7C23">
        <w:t xml:space="preserve">, Danko Knoblo, Damir Stričak, Sanja  </w:t>
      </w:r>
      <w:proofErr w:type="spellStart"/>
      <w:r w:rsidRPr="00AF7C23">
        <w:t>Mrvelj</w:t>
      </w:r>
      <w:proofErr w:type="spellEnd"/>
      <w:r w:rsidRPr="00AF7C23">
        <w:t xml:space="preserve"> i Blago </w:t>
      </w:r>
      <w:proofErr w:type="spellStart"/>
      <w:r w:rsidRPr="00AF7C23">
        <w:t>Širić</w:t>
      </w:r>
      <w:proofErr w:type="spellEnd"/>
      <w:r w:rsidRPr="00AF7C23">
        <w:t xml:space="preserve">, </w:t>
      </w:r>
    </w:p>
    <w:p w:rsidR="00AF7C23" w:rsidRPr="00AF7C23" w:rsidRDefault="00AF7C23" w:rsidP="0085609F">
      <w:pPr>
        <w:spacing w:line="276" w:lineRule="auto"/>
        <w:jc w:val="both"/>
      </w:pPr>
    </w:p>
    <w:p w:rsidR="00AF7C23" w:rsidRPr="00AF7C23" w:rsidRDefault="00AF7C23" w:rsidP="0085609F">
      <w:pPr>
        <w:spacing w:line="276" w:lineRule="auto"/>
        <w:jc w:val="both"/>
      </w:pPr>
      <w:r w:rsidRPr="00AF7C23">
        <w:t xml:space="preserve">Vijeće </w:t>
      </w:r>
      <w:r w:rsidRPr="0085609F">
        <w:rPr>
          <w:b/>
          <w:i/>
        </w:rPr>
        <w:t>jednoglasno</w:t>
      </w:r>
      <w:r w:rsidRPr="00AF7C23">
        <w:t xml:space="preserve"> donosi</w:t>
      </w:r>
    </w:p>
    <w:p w:rsidR="00AF7C23" w:rsidRPr="00AF7C23" w:rsidRDefault="00AF7C23" w:rsidP="0085609F">
      <w:pPr>
        <w:spacing w:line="276" w:lineRule="auto"/>
        <w:jc w:val="both"/>
      </w:pPr>
    </w:p>
    <w:p w:rsidR="00AF7C23" w:rsidRPr="00AF7C23" w:rsidRDefault="00AF7C23" w:rsidP="0085609F">
      <w:pPr>
        <w:spacing w:line="276" w:lineRule="auto"/>
      </w:pPr>
      <w:r w:rsidRPr="00AF7C23">
        <w:t xml:space="preserve"> </w:t>
      </w:r>
      <w:r w:rsidR="0085609F">
        <w:t xml:space="preserve">Zaključak </w:t>
      </w:r>
      <w:r w:rsidRPr="00AF7C23">
        <w:t>o Prijedlog  Odluke o financiranju mjesne samouprave i obrazloženje akta</w:t>
      </w:r>
    </w:p>
    <w:p w:rsidR="00AF7C23" w:rsidRPr="00AF7C23" w:rsidRDefault="00AF7C23" w:rsidP="0085609F">
      <w:pPr>
        <w:spacing w:line="276" w:lineRule="auto"/>
      </w:pPr>
    </w:p>
    <w:p w:rsidR="00AF7C23" w:rsidRPr="00AF7C23" w:rsidRDefault="00AF7C23" w:rsidP="0085609F">
      <w:pPr>
        <w:spacing w:line="276" w:lineRule="auto"/>
        <w:jc w:val="both"/>
      </w:pPr>
      <w:r w:rsidRPr="00AF7C23">
        <w:t>Zaključak se prilaže ovom zapi</w:t>
      </w:r>
      <w:r w:rsidR="0085609F">
        <w:t>sniku i njegov je sastavni dio.</w:t>
      </w:r>
    </w:p>
    <w:p w:rsidR="00AF7C23" w:rsidRPr="00AF7C23" w:rsidRDefault="00AF7C23" w:rsidP="0085609F">
      <w:pPr>
        <w:spacing w:line="276" w:lineRule="auto"/>
        <w:jc w:val="both"/>
      </w:pPr>
    </w:p>
    <w:p w:rsidR="00AF7C23" w:rsidRPr="00AF7C23" w:rsidRDefault="00AF7C23" w:rsidP="0085609F">
      <w:pPr>
        <w:spacing w:line="276" w:lineRule="auto"/>
        <w:jc w:val="both"/>
        <w:rPr>
          <w:b/>
        </w:rPr>
      </w:pPr>
      <w:r w:rsidRPr="00AF7C23">
        <w:rPr>
          <w:b/>
        </w:rPr>
        <w:t>Ad3. Prijedlog odluke o izmjeni Odluke o naknadi</w:t>
      </w:r>
    </w:p>
    <w:p w:rsidR="00AF7C23" w:rsidRPr="00AF7C23" w:rsidRDefault="00AF7C23" w:rsidP="0085609F">
      <w:pPr>
        <w:spacing w:line="276" w:lineRule="auto"/>
        <w:jc w:val="both"/>
        <w:rPr>
          <w:b/>
        </w:rPr>
      </w:pPr>
    </w:p>
    <w:p w:rsidR="00AF7C23" w:rsidRDefault="00AF7C23" w:rsidP="0085609F">
      <w:pPr>
        <w:spacing w:line="276" w:lineRule="auto"/>
        <w:jc w:val="both"/>
      </w:pPr>
      <w:r w:rsidRPr="00AF7C23">
        <w:t xml:space="preserve">Uvodno obrazloženje iznosi Predsjednik Vijeća </w:t>
      </w:r>
    </w:p>
    <w:p w:rsidR="0085609F" w:rsidRPr="00AF7C23" w:rsidRDefault="0085609F" w:rsidP="0085609F">
      <w:pPr>
        <w:spacing w:line="276" w:lineRule="auto"/>
        <w:jc w:val="both"/>
      </w:pPr>
    </w:p>
    <w:p w:rsidR="00AF7C23" w:rsidRPr="00AF7C23" w:rsidRDefault="00AF7C23" w:rsidP="0085609F">
      <w:pPr>
        <w:spacing w:line="276" w:lineRule="auto"/>
        <w:jc w:val="both"/>
      </w:pPr>
      <w:r w:rsidRPr="00AF7C23">
        <w:t xml:space="preserve">U raspravi sudjeluju: Jerko </w:t>
      </w:r>
      <w:proofErr w:type="spellStart"/>
      <w:r w:rsidRPr="00AF7C23">
        <w:t>Stjepanović</w:t>
      </w:r>
      <w:proofErr w:type="spellEnd"/>
      <w:r w:rsidRPr="00AF7C23">
        <w:t xml:space="preserve">, Tanja </w:t>
      </w:r>
      <w:proofErr w:type="spellStart"/>
      <w:r w:rsidRPr="00AF7C23">
        <w:t>Piškor</w:t>
      </w:r>
      <w:proofErr w:type="spellEnd"/>
      <w:r w:rsidRPr="00AF7C23">
        <w:t xml:space="preserve">, Danko Knoblo, Damir Stričak, Sanja  </w:t>
      </w:r>
      <w:proofErr w:type="spellStart"/>
      <w:r w:rsidRPr="00AF7C23">
        <w:t>Mrvelj</w:t>
      </w:r>
      <w:proofErr w:type="spellEnd"/>
      <w:r w:rsidRPr="00AF7C23">
        <w:t xml:space="preserve"> i Blago </w:t>
      </w:r>
      <w:proofErr w:type="spellStart"/>
      <w:r w:rsidRPr="00AF7C23">
        <w:t>Širić</w:t>
      </w:r>
      <w:proofErr w:type="spellEnd"/>
      <w:r w:rsidRPr="00AF7C23">
        <w:t xml:space="preserve">, </w:t>
      </w:r>
    </w:p>
    <w:p w:rsidR="00AF7C23" w:rsidRPr="00AF7C23" w:rsidRDefault="00AF7C23" w:rsidP="0085609F">
      <w:pPr>
        <w:spacing w:line="276" w:lineRule="auto"/>
        <w:jc w:val="both"/>
      </w:pPr>
    </w:p>
    <w:p w:rsidR="00AF7C23" w:rsidRPr="00AF7C23" w:rsidRDefault="00AF7C23" w:rsidP="0085609F">
      <w:pPr>
        <w:spacing w:line="276" w:lineRule="auto"/>
        <w:jc w:val="both"/>
      </w:pPr>
      <w:r w:rsidRPr="00AF7C23">
        <w:t>Vijeće jednoglasno donosi</w:t>
      </w:r>
    </w:p>
    <w:p w:rsidR="00AF7C23" w:rsidRPr="00AF7C23" w:rsidRDefault="00AF7C23" w:rsidP="0085609F">
      <w:pPr>
        <w:spacing w:line="276" w:lineRule="auto"/>
        <w:jc w:val="both"/>
      </w:pPr>
    </w:p>
    <w:p w:rsidR="00AF7C23" w:rsidRPr="00AF7C23" w:rsidRDefault="00AF7C23" w:rsidP="0085609F">
      <w:pPr>
        <w:spacing w:line="276" w:lineRule="auto"/>
      </w:pPr>
      <w:r w:rsidRPr="00AF7C23">
        <w:t xml:space="preserve"> </w:t>
      </w:r>
      <w:r w:rsidR="0085609F">
        <w:t xml:space="preserve">Zaključak </w:t>
      </w:r>
      <w:r w:rsidRPr="00AF7C23">
        <w:t>o Prijedlog  odluke o izmjeni Odluke o naknadi</w:t>
      </w:r>
    </w:p>
    <w:p w:rsidR="00AF7C23" w:rsidRPr="00AF7C23" w:rsidRDefault="00AF7C23" w:rsidP="0085609F">
      <w:pPr>
        <w:spacing w:line="276" w:lineRule="auto"/>
      </w:pPr>
    </w:p>
    <w:p w:rsidR="00AF7C23" w:rsidRPr="00AF7C23" w:rsidRDefault="00AF7C23" w:rsidP="0085609F">
      <w:pPr>
        <w:spacing w:line="276" w:lineRule="auto"/>
        <w:jc w:val="both"/>
      </w:pPr>
      <w:r w:rsidRPr="00AF7C23">
        <w:t>Zaključak se prilaže ovom zapi</w:t>
      </w:r>
      <w:r w:rsidR="0085609F">
        <w:t>sniku i njegov je sastavni dio.</w:t>
      </w:r>
    </w:p>
    <w:p w:rsidR="00AF7C23" w:rsidRPr="00AF7C23" w:rsidRDefault="00AF7C23" w:rsidP="0085609F">
      <w:pPr>
        <w:spacing w:line="276" w:lineRule="auto"/>
        <w:jc w:val="both"/>
      </w:pPr>
    </w:p>
    <w:p w:rsidR="00AF7C23" w:rsidRPr="00AF7C23" w:rsidRDefault="00AF7C23" w:rsidP="0085609F">
      <w:pPr>
        <w:spacing w:line="276" w:lineRule="auto"/>
        <w:jc w:val="both"/>
        <w:rPr>
          <w:b/>
        </w:rPr>
      </w:pPr>
      <w:r w:rsidRPr="00AF7C23">
        <w:rPr>
          <w:b/>
        </w:rPr>
        <w:t xml:space="preserve">Ad4. Prijedlog zaključaka o aktualnoj  komunalnoj i prometnoj problematici </w:t>
      </w:r>
    </w:p>
    <w:p w:rsidR="00AF7C23" w:rsidRPr="00AF7C23" w:rsidRDefault="00AF7C23" w:rsidP="0085609F">
      <w:pPr>
        <w:spacing w:line="276" w:lineRule="auto"/>
        <w:jc w:val="both"/>
        <w:rPr>
          <w:b/>
        </w:rPr>
      </w:pPr>
    </w:p>
    <w:p w:rsidR="00AF7C23" w:rsidRDefault="00AF7C23" w:rsidP="0085609F">
      <w:pPr>
        <w:spacing w:line="276" w:lineRule="auto"/>
        <w:jc w:val="both"/>
      </w:pPr>
      <w:r w:rsidRPr="00AF7C23">
        <w:t xml:space="preserve">Uvodno obrazloženje iznosi Predsjednik </w:t>
      </w:r>
    </w:p>
    <w:p w:rsidR="0085609F" w:rsidRPr="00AF7C23" w:rsidRDefault="0085609F" w:rsidP="0085609F">
      <w:pPr>
        <w:spacing w:line="276" w:lineRule="auto"/>
        <w:jc w:val="both"/>
      </w:pPr>
    </w:p>
    <w:p w:rsidR="00AF7C23" w:rsidRPr="00AF7C23" w:rsidRDefault="00AF7C23" w:rsidP="0085609F">
      <w:pPr>
        <w:spacing w:line="276" w:lineRule="auto"/>
        <w:jc w:val="both"/>
      </w:pPr>
      <w:r w:rsidRPr="00AF7C23">
        <w:t xml:space="preserve">U raspravi sudjeluju: Jerko </w:t>
      </w:r>
      <w:proofErr w:type="spellStart"/>
      <w:r w:rsidRPr="00AF7C23">
        <w:t>Stjepanović</w:t>
      </w:r>
      <w:proofErr w:type="spellEnd"/>
      <w:r w:rsidRPr="00AF7C23">
        <w:t xml:space="preserve">, Tanja </w:t>
      </w:r>
      <w:proofErr w:type="spellStart"/>
      <w:r w:rsidRPr="00AF7C23">
        <w:t>Piškor</w:t>
      </w:r>
      <w:proofErr w:type="spellEnd"/>
      <w:r w:rsidRPr="00AF7C23">
        <w:t xml:space="preserve">, Danko Knoblo, Damir Stričak, Sanja  </w:t>
      </w:r>
      <w:proofErr w:type="spellStart"/>
      <w:r w:rsidRPr="00AF7C23">
        <w:t>Mrvelj</w:t>
      </w:r>
      <w:proofErr w:type="spellEnd"/>
      <w:r w:rsidRPr="00AF7C23">
        <w:t xml:space="preserve"> i Blago </w:t>
      </w:r>
      <w:proofErr w:type="spellStart"/>
      <w:r w:rsidRPr="00AF7C23">
        <w:t>Širić</w:t>
      </w:r>
      <w:proofErr w:type="spellEnd"/>
      <w:r w:rsidRPr="00AF7C23">
        <w:t xml:space="preserve">, </w:t>
      </w:r>
    </w:p>
    <w:p w:rsidR="00AF7C23" w:rsidRPr="00AF7C23" w:rsidRDefault="00AF7C23" w:rsidP="0085609F">
      <w:pPr>
        <w:spacing w:line="276" w:lineRule="auto"/>
        <w:jc w:val="both"/>
      </w:pPr>
    </w:p>
    <w:p w:rsidR="00AF7C23" w:rsidRPr="00AF7C23" w:rsidRDefault="00AF7C23" w:rsidP="0085609F">
      <w:pPr>
        <w:spacing w:line="276" w:lineRule="auto"/>
        <w:jc w:val="both"/>
      </w:pPr>
      <w:r w:rsidRPr="00AF7C23">
        <w:t>Vijeće</w:t>
      </w:r>
      <w:r w:rsidRPr="0085609F">
        <w:rPr>
          <w:b/>
          <w:i/>
        </w:rPr>
        <w:t xml:space="preserve"> jednoglasno</w:t>
      </w:r>
      <w:r w:rsidRPr="00AF7C23">
        <w:t xml:space="preserve"> donosi</w:t>
      </w:r>
    </w:p>
    <w:p w:rsidR="00AF7C23" w:rsidRPr="00AF7C23" w:rsidRDefault="00AF7C23" w:rsidP="0085609F">
      <w:pPr>
        <w:spacing w:line="276" w:lineRule="auto"/>
        <w:jc w:val="both"/>
      </w:pPr>
    </w:p>
    <w:p w:rsidR="00AF7C23" w:rsidRPr="00AF7C23" w:rsidRDefault="00AF7C23" w:rsidP="0085609F">
      <w:pPr>
        <w:spacing w:line="276" w:lineRule="auto"/>
      </w:pPr>
      <w:r w:rsidRPr="00AF7C23">
        <w:t xml:space="preserve"> </w:t>
      </w:r>
      <w:r w:rsidR="0085609F">
        <w:t>Zaključke</w:t>
      </w:r>
      <w:r w:rsidRPr="00AF7C23">
        <w:t xml:space="preserve"> o aktualnoj  komunalnoj i prometnoj problematici </w:t>
      </w:r>
    </w:p>
    <w:p w:rsidR="00AF7C23" w:rsidRPr="00AF7C23" w:rsidRDefault="00AF7C23" w:rsidP="0085609F">
      <w:pPr>
        <w:spacing w:line="276" w:lineRule="auto"/>
      </w:pPr>
    </w:p>
    <w:p w:rsidR="00AF7C23" w:rsidRPr="00AF7C23" w:rsidRDefault="0085609F" w:rsidP="0085609F">
      <w:pPr>
        <w:spacing w:line="276" w:lineRule="auto"/>
        <w:jc w:val="both"/>
      </w:pPr>
      <w:r>
        <w:t>Zaključci se prilažu ovom zapisniku i njegov su sastavni dio.</w:t>
      </w:r>
    </w:p>
    <w:p w:rsidR="00AF7C23" w:rsidRPr="00AF7C23" w:rsidRDefault="00AF7C23" w:rsidP="0085609F">
      <w:pPr>
        <w:spacing w:line="276" w:lineRule="auto"/>
        <w:jc w:val="both"/>
      </w:pPr>
    </w:p>
    <w:p w:rsidR="0085609F" w:rsidRDefault="0085609F" w:rsidP="0085609F">
      <w:pPr>
        <w:spacing w:line="276" w:lineRule="auto"/>
        <w:jc w:val="both"/>
        <w:rPr>
          <w:b/>
        </w:rPr>
      </w:pPr>
    </w:p>
    <w:p w:rsidR="0085609F" w:rsidRDefault="0085609F" w:rsidP="0085609F">
      <w:pPr>
        <w:spacing w:line="276" w:lineRule="auto"/>
        <w:jc w:val="both"/>
        <w:rPr>
          <w:b/>
        </w:rPr>
      </w:pPr>
    </w:p>
    <w:p w:rsidR="0085609F" w:rsidRDefault="0085609F" w:rsidP="0085609F">
      <w:pPr>
        <w:spacing w:line="276" w:lineRule="auto"/>
        <w:jc w:val="both"/>
        <w:rPr>
          <w:b/>
        </w:rPr>
      </w:pPr>
    </w:p>
    <w:p w:rsidR="00AF7C23" w:rsidRPr="00AF7C23" w:rsidRDefault="00AF7C23" w:rsidP="0085609F">
      <w:pPr>
        <w:spacing w:line="276" w:lineRule="auto"/>
        <w:jc w:val="both"/>
        <w:rPr>
          <w:b/>
        </w:rPr>
      </w:pPr>
      <w:r w:rsidRPr="00AF7C23">
        <w:rPr>
          <w:b/>
        </w:rPr>
        <w:lastRenderedPageBreak/>
        <w:t>Ad</w:t>
      </w:r>
      <w:r w:rsidR="0085609F">
        <w:rPr>
          <w:b/>
        </w:rPr>
        <w:t>.</w:t>
      </w:r>
      <w:r w:rsidRPr="00AF7C23">
        <w:rPr>
          <w:b/>
        </w:rPr>
        <w:t>5. Razno: izvješća, pitanja i obavijesti.</w:t>
      </w:r>
    </w:p>
    <w:p w:rsidR="00AF7C23" w:rsidRPr="00AF7C23" w:rsidRDefault="00AF7C23" w:rsidP="0085609F">
      <w:pPr>
        <w:spacing w:line="276" w:lineRule="auto"/>
        <w:jc w:val="both"/>
        <w:rPr>
          <w:b/>
        </w:rPr>
      </w:pPr>
    </w:p>
    <w:p w:rsidR="0085609F" w:rsidRPr="0085609F" w:rsidRDefault="0085609F" w:rsidP="0085609F">
      <w:pPr>
        <w:suppressAutoHyphens w:val="0"/>
        <w:spacing w:line="276" w:lineRule="auto"/>
        <w:rPr>
          <w:rFonts w:eastAsia="Times New Roman"/>
          <w:szCs w:val="24"/>
          <w:lang w:eastAsia="hr-HR"/>
        </w:rPr>
      </w:pPr>
      <w:r w:rsidRPr="0085609F">
        <w:rPr>
          <w:rFonts w:eastAsia="Times New Roman"/>
          <w:szCs w:val="24"/>
          <w:lang w:eastAsia="hr-HR"/>
        </w:rPr>
        <w:t xml:space="preserve">Dogovor o budućem radu: Plan je da se ubuduće mjesečne sjednice održavaju petkom od 18:00 sati u tjednu prije sjednice Vijeća Gradske četvrti Peščenica-Žitnjak, dežurstvo će se provoditi jednom tjedno pekom od 18:00 do 19:00 h počevši od 01.07.2025. Dežurstvo vode predsjednik ili potpredsjednik MO i članovi MO ovisno o raspoloživosti. Službena komunikacija se vodi mail adresom </w:t>
      </w:r>
      <w:hyperlink r:id="rId5" w:history="1">
        <w:r w:rsidRPr="0085609F">
          <w:rPr>
            <w:rFonts w:eastAsia="Times New Roman"/>
            <w:color w:val="467886"/>
            <w:szCs w:val="24"/>
            <w:u w:val="single"/>
            <w:lang w:eastAsia="hr-HR"/>
          </w:rPr>
          <w:t>mo_ferenscica@zagreb.hr</w:t>
        </w:r>
      </w:hyperlink>
      <w:r w:rsidRPr="0085609F">
        <w:rPr>
          <w:rFonts w:eastAsia="Times New Roman"/>
          <w:szCs w:val="24"/>
          <w:lang w:eastAsia="hr-HR"/>
        </w:rPr>
        <w:t>.</w:t>
      </w:r>
    </w:p>
    <w:p w:rsidR="0085609F" w:rsidRPr="0085609F" w:rsidRDefault="0085609F" w:rsidP="0085609F">
      <w:pPr>
        <w:suppressAutoHyphens w:val="0"/>
        <w:spacing w:line="276" w:lineRule="auto"/>
        <w:rPr>
          <w:rFonts w:eastAsia="Times New Roman"/>
          <w:szCs w:val="24"/>
          <w:lang w:eastAsia="hr-HR"/>
        </w:rPr>
      </w:pPr>
    </w:p>
    <w:p w:rsidR="0085609F" w:rsidRPr="0085609F" w:rsidRDefault="0085609F" w:rsidP="0085609F">
      <w:pPr>
        <w:suppressAutoHyphens w:val="0"/>
        <w:spacing w:line="276" w:lineRule="auto"/>
        <w:rPr>
          <w:rFonts w:eastAsia="Times New Roman"/>
          <w:szCs w:val="24"/>
          <w:lang w:eastAsia="hr-HR"/>
        </w:rPr>
      </w:pPr>
    </w:p>
    <w:p w:rsidR="0085609F" w:rsidRPr="0085609F" w:rsidRDefault="0085609F" w:rsidP="0085609F">
      <w:pPr>
        <w:suppressAutoHyphens w:val="0"/>
        <w:spacing w:line="276" w:lineRule="auto"/>
        <w:jc w:val="center"/>
        <w:rPr>
          <w:rFonts w:eastAsia="Times New Roman"/>
          <w:b/>
          <w:bCs/>
          <w:szCs w:val="24"/>
          <w:lang w:eastAsia="hr-HR"/>
        </w:rPr>
      </w:pPr>
      <w:r w:rsidRPr="0085609F">
        <w:rPr>
          <w:rFonts w:eastAsia="Times New Roman"/>
          <w:szCs w:val="24"/>
          <w:lang w:eastAsia="hr-HR"/>
        </w:rPr>
        <w:t xml:space="preserve">Vijeće,  </w:t>
      </w:r>
      <w:r w:rsidRPr="0085609F">
        <w:rPr>
          <w:rFonts w:eastAsia="Times New Roman"/>
          <w:b/>
          <w:i/>
          <w:szCs w:val="24"/>
          <w:lang w:eastAsia="hr-HR"/>
        </w:rPr>
        <w:t>većinom od 6 glasova</w:t>
      </w:r>
      <w:r w:rsidRPr="0085609F">
        <w:rPr>
          <w:rFonts w:eastAsia="Times New Roman"/>
          <w:szCs w:val="24"/>
          <w:lang w:eastAsia="hr-HR"/>
        </w:rPr>
        <w:t xml:space="preserve"> imenuje </w:t>
      </w:r>
      <w:r w:rsidRPr="0085609F">
        <w:rPr>
          <w:rFonts w:eastAsia="Times New Roman"/>
          <w:b/>
          <w:bCs/>
          <w:szCs w:val="24"/>
          <w:lang w:eastAsia="hr-HR"/>
        </w:rPr>
        <w:t xml:space="preserve">Vijećnika Jerka </w:t>
      </w:r>
      <w:proofErr w:type="spellStart"/>
      <w:r w:rsidRPr="0085609F">
        <w:rPr>
          <w:rFonts w:eastAsia="Times New Roman"/>
          <w:b/>
          <w:bCs/>
          <w:szCs w:val="24"/>
          <w:lang w:eastAsia="hr-HR"/>
        </w:rPr>
        <w:t>Stjepanoviće</w:t>
      </w:r>
      <w:proofErr w:type="spellEnd"/>
      <w:r w:rsidRPr="0085609F">
        <w:rPr>
          <w:rFonts w:eastAsia="Times New Roman"/>
          <w:b/>
          <w:bCs/>
          <w:szCs w:val="24"/>
          <w:lang w:eastAsia="hr-HR"/>
        </w:rPr>
        <w:t xml:space="preserve">  za člana školskog odbora OŠ August Cesarec.</w:t>
      </w:r>
    </w:p>
    <w:p w:rsidR="0085609F" w:rsidRPr="0085609F" w:rsidRDefault="0085609F" w:rsidP="0085609F">
      <w:pPr>
        <w:suppressAutoHyphens w:val="0"/>
        <w:spacing w:line="276" w:lineRule="auto"/>
        <w:ind w:firstLine="708"/>
        <w:rPr>
          <w:rFonts w:eastAsia="Times New Roman"/>
          <w:szCs w:val="24"/>
          <w:lang w:eastAsia="hr-HR"/>
        </w:rPr>
      </w:pPr>
    </w:p>
    <w:p w:rsidR="0085609F" w:rsidRPr="0085609F" w:rsidRDefault="0085609F" w:rsidP="0085609F">
      <w:pPr>
        <w:suppressAutoHyphens w:val="0"/>
        <w:spacing w:line="276" w:lineRule="auto"/>
        <w:jc w:val="center"/>
        <w:rPr>
          <w:rFonts w:eastAsia="Times New Roman"/>
          <w:b/>
          <w:bCs/>
          <w:szCs w:val="24"/>
          <w:lang w:eastAsia="hr-HR"/>
        </w:rPr>
      </w:pPr>
    </w:p>
    <w:p w:rsidR="0085609F" w:rsidRPr="0085609F" w:rsidRDefault="0085609F" w:rsidP="0085609F">
      <w:pPr>
        <w:suppressAutoHyphens w:val="0"/>
        <w:spacing w:line="276" w:lineRule="auto"/>
        <w:rPr>
          <w:rFonts w:eastAsia="Times New Roman"/>
          <w:szCs w:val="24"/>
          <w:lang w:eastAsia="hr-HR"/>
        </w:rPr>
      </w:pPr>
    </w:p>
    <w:p w:rsidR="0085609F" w:rsidRPr="0085609F" w:rsidRDefault="0085609F" w:rsidP="0085609F">
      <w:pPr>
        <w:suppressAutoHyphens w:val="0"/>
        <w:spacing w:line="276" w:lineRule="auto"/>
        <w:rPr>
          <w:rFonts w:eastAsia="Times New Roman"/>
          <w:szCs w:val="24"/>
          <w:lang w:eastAsia="hr-HR"/>
        </w:rPr>
      </w:pPr>
    </w:p>
    <w:p w:rsidR="0085609F" w:rsidRPr="0085609F" w:rsidRDefault="0085609F" w:rsidP="0085609F">
      <w:pPr>
        <w:suppressAutoHyphens w:val="0"/>
        <w:spacing w:line="276" w:lineRule="auto"/>
        <w:rPr>
          <w:rFonts w:eastAsia="Times New Roman"/>
          <w:szCs w:val="24"/>
          <w:lang w:eastAsia="hr-HR"/>
        </w:rPr>
      </w:pPr>
      <w:r w:rsidRPr="0085609F">
        <w:rPr>
          <w:rFonts w:eastAsia="Times New Roman"/>
          <w:szCs w:val="24"/>
          <w:lang w:eastAsia="hr-HR"/>
        </w:rPr>
        <w:t>Dovršeno u 19:05 sati</w:t>
      </w:r>
    </w:p>
    <w:p w:rsidR="0085609F" w:rsidRPr="0085609F" w:rsidRDefault="0085609F" w:rsidP="0085609F">
      <w:pPr>
        <w:suppressAutoHyphens w:val="0"/>
        <w:spacing w:line="276" w:lineRule="auto"/>
        <w:rPr>
          <w:rFonts w:eastAsia="Times New Roman"/>
          <w:szCs w:val="24"/>
          <w:lang w:eastAsia="hr-HR"/>
        </w:rPr>
      </w:pPr>
    </w:p>
    <w:p w:rsidR="0085609F" w:rsidRPr="0085609F" w:rsidRDefault="0085609F" w:rsidP="0085609F">
      <w:pPr>
        <w:suppressAutoHyphens w:val="0"/>
        <w:spacing w:line="276" w:lineRule="auto"/>
        <w:rPr>
          <w:rFonts w:eastAsia="Times New Roman"/>
          <w:b/>
          <w:szCs w:val="24"/>
          <w:lang w:eastAsia="hr-HR"/>
        </w:rPr>
      </w:pPr>
      <w:r w:rsidRPr="0085609F">
        <w:rPr>
          <w:rFonts w:eastAsia="Times New Roman"/>
          <w:b/>
          <w:szCs w:val="24"/>
          <w:lang w:eastAsia="hr-HR"/>
        </w:rPr>
        <w:t>KLASA:024-08/25-003/1396</w:t>
      </w:r>
    </w:p>
    <w:p w:rsidR="0085609F" w:rsidRPr="0085609F" w:rsidRDefault="0085609F" w:rsidP="0085609F">
      <w:pPr>
        <w:suppressAutoHyphens w:val="0"/>
        <w:spacing w:line="276" w:lineRule="auto"/>
        <w:rPr>
          <w:rFonts w:eastAsia="Times New Roman"/>
          <w:b/>
          <w:szCs w:val="24"/>
          <w:lang w:eastAsia="hr-HR"/>
        </w:rPr>
      </w:pPr>
      <w:r w:rsidRPr="0085609F">
        <w:rPr>
          <w:rFonts w:eastAsia="Times New Roman"/>
          <w:b/>
          <w:szCs w:val="24"/>
          <w:lang w:eastAsia="hr-HR"/>
        </w:rPr>
        <w:t>URBROJ:251-13-11-5/003-25-2</w:t>
      </w:r>
    </w:p>
    <w:p w:rsidR="0085609F" w:rsidRPr="0085609F" w:rsidRDefault="0085609F" w:rsidP="0085609F">
      <w:pPr>
        <w:suppressAutoHyphens w:val="0"/>
        <w:spacing w:line="276" w:lineRule="auto"/>
        <w:rPr>
          <w:rFonts w:eastAsia="Times New Roman"/>
          <w:szCs w:val="24"/>
          <w:lang w:eastAsia="hr-HR"/>
        </w:rPr>
      </w:pPr>
    </w:p>
    <w:p w:rsidR="0085609F" w:rsidRPr="0085609F" w:rsidRDefault="0085609F" w:rsidP="0085609F">
      <w:pPr>
        <w:suppressAutoHyphens w:val="0"/>
        <w:spacing w:line="276" w:lineRule="auto"/>
        <w:rPr>
          <w:rFonts w:eastAsia="Times New Roman"/>
          <w:szCs w:val="24"/>
          <w:lang w:eastAsia="hr-HR"/>
        </w:rPr>
      </w:pPr>
      <w:r w:rsidRPr="0085609F">
        <w:rPr>
          <w:rFonts w:eastAsia="Times New Roman"/>
          <w:szCs w:val="24"/>
          <w:lang w:eastAsia="hr-HR"/>
        </w:rPr>
        <w:t>U Zagrebu, 22.08.2025.</w:t>
      </w:r>
    </w:p>
    <w:p w:rsidR="0085609F" w:rsidRPr="0085609F" w:rsidRDefault="0085609F" w:rsidP="0085609F">
      <w:pPr>
        <w:suppressAutoHyphens w:val="0"/>
        <w:spacing w:line="276" w:lineRule="auto"/>
        <w:rPr>
          <w:rFonts w:eastAsia="Times New Roman"/>
          <w:szCs w:val="24"/>
          <w:lang w:eastAsia="hr-HR"/>
        </w:rPr>
      </w:pPr>
    </w:p>
    <w:p w:rsidR="0085609F" w:rsidRPr="0085609F" w:rsidRDefault="0085609F" w:rsidP="0085609F">
      <w:pPr>
        <w:suppressAutoHyphens w:val="0"/>
        <w:spacing w:line="276" w:lineRule="auto"/>
        <w:rPr>
          <w:rFonts w:eastAsia="Times New Roman"/>
          <w:szCs w:val="24"/>
          <w:lang w:eastAsia="hr-HR"/>
        </w:rPr>
      </w:pPr>
      <w:r w:rsidRPr="0085609F">
        <w:rPr>
          <w:rFonts w:eastAsia="Times New Roman"/>
          <w:szCs w:val="24"/>
          <w:lang w:eastAsia="hr-HR"/>
        </w:rPr>
        <w:t xml:space="preserve">Zapisnik sastavio: </w:t>
      </w:r>
      <w:r w:rsidRPr="0085609F">
        <w:rPr>
          <w:rFonts w:eastAsia="Times New Roman"/>
          <w:szCs w:val="24"/>
          <w:lang w:eastAsia="hr-HR"/>
        </w:rPr>
        <w:tab/>
      </w:r>
      <w:r w:rsidRPr="0085609F">
        <w:rPr>
          <w:rFonts w:eastAsia="Times New Roman"/>
          <w:szCs w:val="24"/>
          <w:lang w:eastAsia="hr-HR"/>
        </w:rPr>
        <w:tab/>
      </w:r>
      <w:r w:rsidRPr="0085609F">
        <w:rPr>
          <w:rFonts w:eastAsia="Times New Roman"/>
          <w:szCs w:val="24"/>
          <w:lang w:eastAsia="hr-HR"/>
        </w:rPr>
        <w:tab/>
      </w:r>
      <w:r w:rsidRPr="0085609F">
        <w:rPr>
          <w:rFonts w:eastAsia="Times New Roman"/>
          <w:szCs w:val="24"/>
          <w:lang w:eastAsia="hr-HR"/>
        </w:rPr>
        <w:tab/>
      </w:r>
      <w:r w:rsidRPr="0085609F">
        <w:rPr>
          <w:rFonts w:eastAsia="Times New Roman"/>
          <w:szCs w:val="24"/>
          <w:lang w:eastAsia="hr-HR"/>
        </w:rPr>
        <w:tab/>
        <w:t xml:space="preserve">         Predsjednik Vijeća Mjesnog odbora</w:t>
      </w:r>
    </w:p>
    <w:p w:rsidR="0085609F" w:rsidRPr="0085609F" w:rsidRDefault="0085609F" w:rsidP="0085609F">
      <w:pPr>
        <w:suppressAutoHyphens w:val="0"/>
        <w:spacing w:line="276" w:lineRule="auto"/>
        <w:rPr>
          <w:rFonts w:eastAsia="Times New Roman"/>
          <w:szCs w:val="24"/>
          <w:lang w:eastAsia="hr-HR"/>
        </w:rPr>
      </w:pPr>
    </w:p>
    <w:p w:rsidR="0085609F" w:rsidRPr="0085609F" w:rsidRDefault="0085609F" w:rsidP="0085609F">
      <w:pPr>
        <w:suppressAutoHyphens w:val="0"/>
        <w:spacing w:line="276" w:lineRule="auto"/>
        <w:rPr>
          <w:rFonts w:eastAsia="Times New Roman"/>
          <w:szCs w:val="24"/>
          <w:lang w:eastAsia="hr-HR"/>
        </w:rPr>
      </w:pPr>
      <w:r w:rsidRPr="0085609F">
        <w:rPr>
          <w:rFonts w:eastAsia="Times New Roman"/>
          <w:szCs w:val="24"/>
          <w:lang w:eastAsia="hr-HR"/>
        </w:rPr>
        <w:t xml:space="preserve">Jerko </w:t>
      </w:r>
      <w:proofErr w:type="spellStart"/>
      <w:r w:rsidRPr="0085609F">
        <w:rPr>
          <w:rFonts w:eastAsia="Times New Roman"/>
          <w:szCs w:val="24"/>
          <w:lang w:eastAsia="hr-HR"/>
        </w:rPr>
        <w:t>Stjepanović</w:t>
      </w:r>
      <w:proofErr w:type="spellEnd"/>
      <w:r w:rsidRPr="0085609F">
        <w:rPr>
          <w:rFonts w:eastAsia="Times New Roman"/>
          <w:szCs w:val="24"/>
          <w:lang w:eastAsia="hr-HR"/>
        </w:rPr>
        <w:tab/>
      </w:r>
      <w:r w:rsidRPr="0085609F">
        <w:rPr>
          <w:rFonts w:eastAsia="Times New Roman"/>
          <w:szCs w:val="24"/>
          <w:lang w:eastAsia="hr-HR"/>
        </w:rPr>
        <w:tab/>
      </w:r>
      <w:r w:rsidRPr="0085609F">
        <w:rPr>
          <w:rFonts w:eastAsia="Times New Roman"/>
          <w:szCs w:val="24"/>
          <w:lang w:eastAsia="hr-HR"/>
        </w:rPr>
        <w:tab/>
      </w:r>
      <w:r w:rsidRPr="0085609F">
        <w:rPr>
          <w:rFonts w:eastAsia="Times New Roman"/>
          <w:szCs w:val="24"/>
          <w:lang w:eastAsia="hr-HR"/>
        </w:rPr>
        <w:tab/>
      </w:r>
      <w:r w:rsidRPr="0085609F">
        <w:rPr>
          <w:rFonts w:eastAsia="Times New Roman"/>
          <w:szCs w:val="24"/>
          <w:lang w:eastAsia="hr-HR"/>
        </w:rPr>
        <w:tab/>
      </w:r>
      <w:r w:rsidRPr="0085609F">
        <w:rPr>
          <w:rFonts w:eastAsia="Times New Roman"/>
          <w:szCs w:val="24"/>
          <w:lang w:eastAsia="hr-HR"/>
        </w:rPr>
        <w:tab/>
      </w:r>
      <w:r w:rsidRPr="0085609F">
        <w:rPr>
          <w:rFonts w:eastAsia="Times New Roman"/>
          <w:szCs w:val="24"/>
          <w:lang w:eastAsia="hr-HR"/>
        </w:rPr>
        <w:tab/>
        <w:t xml:space="preserve"> Danko Knoblo</w:t>
      </w:r>
    </w:p>
    <w:p w:rsidR="0085609F" w:rsidRPr="0085609F" w:rsidRDefault="0085609F" w:rsidP="0085609F">
      <w:pPr>
        <w:suppressAutoHyphens w:val="0"/>
        <w:spacing w:line="276" w:lineRule="auto"/>
        <w:rPr>
          <w:rFonts w:eastAsia="Times New Roman"/>
          <w:szCs w:val="24"/>
          <w:lang w:eastAsia="hr-HR"/>
        </w:rPr>
      </w:pPr>
    </w:p>
    <w:p w:rsidR="00AF7C23" w:rsidRPr="00AF7C23" w:rsidRDefault="00AF7C23" w:rsidP="0085609F">
      <w:pPr>
        <w:spacing w:line="276" w:lineRule="auto"/>
        <w:ind w:left="4248"/>
        <w:jc w:val="center"/>
      </w:pPr>
      <w:r w:rsidRPr="00AF7C23">
        <w:t>Predsjednik</w:t>
      </w:r>
    </w:p>
    <w:p w:rsidR="00AF7C23" w:rsidRPr="00AF7C23" w:rsidRDefault="00AF7C23" w:rsidP="0085609F">
      <w:pPr>
        <w:spacing w:line="276" w:lineRule="auto"/>
        <w:ind w:left="4248"/>
        <w:jc w:val="center"/>
      </w:pPr>
      <w:r w:rsidRPr="00AF7C23">
        <w:t>Vijeća Mjesnog odbora Ferenščica</w:t>
      </w:r>
    </w:p>
    <w:p w:rsidR="00AF7C23" w:rsidRPr="00AF7C23" w:rsidRDefault="00AF7C23" w:rsidP="0085609F">
      <w:pPr>
        <w:spacing w:line="276" w:lineRule="auto"/>
        <w:ind w:left="4248"/>
        <w:jc w:val="center"/>
      </w:pPr>
    </w:p>
    <w:p w:rsidR="00AF7C23" w:rsidRPr="00AF7C23" w:rsidRDefault="00AF7C23" w:rsidP="0085609F">
      <w:pPr>
        <w:spacing w:line="276" w:lineRule="auto"/>
        <w:ind w:left="4248"/>
        <w:jc w:val="center"/>
      </w:pPr>
      <w:r w:rsidRPr="00AF7C23">
        <w:t>Danko Knoblo</w:t>
      </w:r>
    </w:p>
    <w:p w:rsidR="00AF7C23" w:rsidRPr="00AF7C23" w:rsidRDefault="00AF7C23" w:rsidP="0085609F">
      <w:pPr>
        <w:spacing w:line="276" w:lineRule="auto"/>
        <w:rPr>
          <w:u w:val="single"/>
        </w:rPr>
      </w:pPr>
      <w:r w:rsidRPr="00AF7C23">
        <w:rPr>
          <w:u w:val="single"/>
        </w:rPr>
        <w:br w:type="page"/>
      </w:r>
    </w:p>
    <w:p w:rsidR="00AF7C23" w:rsidRPr="00AF7C23" w:rsidRDefault="00AF7C23" w:rsidP="00AF7C23">
      <w:pPr>
        <w:spacing w:line="240" w:lineRule="auto"/>
      </w:pPr>
      <w:r w:rsidRPr="00AF7C23">
        <w:lastRenderedPageBreak/>
        <w:t>Na temelju članka 99. Statuta Grada Zagreba (Službeni glasnik Grada Zagreba (23/16, 2/18, 23/18, 3/20, 3/21, 11/21 - pročišćeni tekst, 16/22)Vijeće Mjesnog odbora Ferenščica na 3. sjednici, 22. kolovoza 2025, donijelo je</w:t>
      </w:r>
    </w:p>
    <w:p w:rsidR="00AF7C23" w:rsidRPr="00AF7C23" w:rsidRDefault="00AF7C23" w:rsidP="00AF7C23">
      <w:pPr>
        <w:spacing w:line="240" w:lineRule="auto"/>
      </w:pPr>
    </w:p>
    <w:p w:rsidR="00AF7C23" w:rsidRPr="00AF7C23" w:rsidRDefault="00AF7C23" w:rsidP="00AF7C23">
      <w:pPr>
        <w:spacing w:line="240" w:lineRule="auto"/>
      </w:pPr>
    </w:p>
    <w:p w:rsidR="00AF7C23" w:rsidRPr="00AF7C23" w:rsidRDefault="00AF7C23" w:rsidP="00AF7C23">
      <w:pPr>
        <w:spacing w:line="240" w:lineRule="auto"/>
        <w:jc w:val="center"/>
        <w:rPr>
          <w:b/>
        </w:rPr>
      </w:pPr>
      <w:r w:rsidRPr="00AF7C23">
        <w:rPr>
          <w:b/>
        </w:rPr>
        <w:t>ZAKLJUČAK</w:t>
      </w:r>
    </w:p>
    <w:p w:rsidR="00AF7C23" w:rsidRPr="00AF7C23" w:rsidRDefault="00AF7C23" w:rsidP="00AF7C23">
      <w:pPr>
        <w:spacing w:line="240" w:lineRule="auto"/>
        <w:jc w:val="center"/>
        <w:rPr>
          <w:b/>
        </w:rPr>
      </w:pPr>
    </w:p>
    <w:p w:rsidR="00AF7C23" w:rsidRPr="00AF7C23" w:rsidRDefault="00AF7C23" w:rsidP="00AF7C23">
      <w:pPr>
        <w:spacing w:line="240" w:lineRule="auto"/>
        <w:jc w:val="center"/>
      </w:pPr>
      <w:r w:rsidRPr="00AF7C23">
        <w:t>O</w:t>
      </w:r>
      <w:r w:rsidRPr="00AF7C23">
        <w:rPr>
          <w:bCs/>
        </w:rPr>
        <w:t> </w:t>
      </w:r>
      <w:r w:rsidRPr="00AF7C23">
        <w:t>donošenju </w:t>
      </w:r>
      <w:r w:rsidRPr="00AF7C23">
        <w:rPr>
          <w:bCs/>
        </w:rPr>
        <w:t>mišljenja</w:t>
      </w:r>
      <w:r w:rsidRPr="00AF7C23">
        <w:t>  na Prijedlog Odluke o donošenju izmjena i dopuna Generalnoga urbanističkog plana grada Zagreba te navedeni Prijedlog Odluke o donošenju izmjena i dopuna Generalnoga urbanističkog plana grada Zagreba</w:t>
      </w:r>
    </w:p>
    <w:p w:rsidR="00AF7C23" w:rsidRPr="00AF7C23" w:rsidRDefault="00AF7C23" w:rsidP="00AF7C23">
      <w:pPr>
        <w:spacing w:line="240" w:lineRule="auto"/>
        <w:jc w:val="center"/>
        <w:rPr>
          <w:b/>
        </w:rPr>
      </w:pPr>
    </w:p>
    <w:p w:rsidR="00AF7C23" w:rsidRPr="00AF7C23" w:rsidRDefault="00AF7C23" w:rsidP="00AF7C23">
      <w:pPr>
        <w:spacing w:line="240" w:lineRule="auto"/>
        <w:rPr>
          <w:b/>
          <w:i/>
          <w:iCs/>
        </w:rPr>
      </w:pPr>
      <w:r w:rsidRPr="00AF7C23">
        <w:rPr>
          <w:b/>
          <w:i/>
          <w:iCs/>
        </w:rPr>
        <w:t xml:space="preserve">Vijeće Mjesnog odbora Ferenščica </w:t>
      </w:r>
      <w:r w:rsidRPr="00AF7C23">
        <w:rPr>
          <w:b/>
          <w:i/>
          <w:iCs/>
          <w:u w:val="single"/>
        </w:rPr>
        <w:t>donosi</w:t>
      </w:r>
      <w:r w:rsidRPr="00AF7C23">
        <w:rPr>
          <w:b/>
          <w:bCs/>
          <w:i/>
          <w:iCs/>
          <w:u w:val="single"/>
        </w:rPr>
        <w:t> pozitivno mišljenje</w:t>
      </w:r>
      <w:r w:rsidRPr="00AF7C23">
        <w:rPr>
          <w:b/>
          <w:i/>
          <w:iCs/>
        </w:rPr>
        <w:t xml:space="preserve"> urbanističkog plana grada Zagreba te navedeni Prijedlog Odluke o donošenju izmjena i dopuna Generalnoga urbanističkog plana grada Zagreba. </w:t>
      </w:r>
    </w:p>
    <w:p w:rsidR="00AF7C23" w:rsidRPr="00AF7C23" w:rsidRDefault="00AF7C23" w:rsidP="00AF7C23">
      <w:pPr>
        <w:spacing w:line="240" w:lineRule="auto"/>
        <w:rPr>
          <w:i/>
          <w:iCs/>
        </w:rPr>
      </w:pPr>
    </w:p>
    <w:p w:rsidR="00AF7C23" w:rsidRPr="00AF7C23" w:rsidRDefault="00AF7C23" w:rsidP="00AF7C23">
      <w:pPr>
        <w:spacing w:line="240" w:lineRule="auto"/>
      </w:pPr>
      <w:r w:rsidRPr="00AF7C23">
        <w:rPr>
          <w:iCs/>
        </w:rPr>
        <w:t>Ovaj zaključak biti će dostavljen Vijeću gradske četvrti Peščenica – Žitnjak i Gradskom uredu za mjesnu samoupravu, promet, civilnu zaštitu i sigurnost.</w:t>
      </w:r>
    </w:p>
    <w:p w:rsidR="00AF7C23" w:rsidRPr="00AF7C23" w:rsidRDefault="00AF7C23" w:rsidP="00AF7C23">
      <w:pPr>
        <w:spacing w:line="240" w:lineRule="auto"/>
        <w:jc w:val="both"/>
        <w:rPr>
          <w:b/>
          <w:bCs/>
        </w:rPr>
      </w:pPr>
    </w:p>
    <w:p w:rsidR="00AF7C23" w:rsidRPr="00AF7C23" w:rsidRDefault="00AF7C23" w:rsidP="00AF7C23">
      <w:pPr>
        <w:spacing w:line="240" w:lineRule="auto"/>
      </w:pPr>
      <w:r w:rsidRPr="00AF7C23">
        <w:t>KLASA: 024-08/25-003/1396</w:t>
      </w:r>
    </w:p>
    <w:p w:rsidR="00AF7C23" w:rsidRPr="00AF7C23" w:rsidRDefault="00AF7C23" w:rsidP="00AF7C23">
      <w:pPr>
        <w:spacing w:line="240" w:lineRule="auto"/>
      </w:pPr>
      <w:r w:rsidRPr="00AF7C23">
        <w:t>URBROJ: 251-13-11-5/003-25-3</w:t>
      </w:r>
    </w:p>
    <w:p w:rsidR="00AF7C23" w:rsidRPr="00AF7C23" w:rsidRDefault="00AF7C23" w:rsidP="00AF7C23">
      <w:pPr>
        <w:spacing w:line="240" w:lineRule="auto"/>
      </w:pPr>
      <w:r w:rsidRPr="00AF7C23">
        <w:t>Zagreb, 22. kolovoza 2025.</w:t>
      </w:r>
    </w:p>
    <w:p w:rsidR="00AF7C23" w:rsidRPr="00AF7C23" w:rsidRDefault="00AF7C23" w:rsidP="00AF7C23">
      <w:pPr>
        <w:spacing w:line="240" w:lineRule="auto"/>
      </w:pPr>
    </w:p>
    <w:p w:rsidR="00AF7C23" w:rsidRPr="00AF7C23" w:rsidRDefault="00AF7C23" w:rsidP="00AF7C23">
      <w:pPr>
        <w:spacing w:line="240" w:lineRule="auto"/>
      </w:pPr>
    </w:p>
    <w:p w:rsidR="00AF7C23" w:rsidRPr="00AF7C23" w:rsidRDefault="00AF7C23" w:rsidP="00AF7C23">
      <w:pPr>
        <w:spacing w:line="240" w:lineRule="auto"/>
        <w:ind w:left="5664"/>
        <w:jc w:val="both"/>
      </w:pPr>
      <w:r w:rsidRPr="00AF7C23">
        <w:t xml:space="preserve">                                                                                                           </w:t>
      </w:r>
    </w:p>
    <w:p w:rsidR="00AF7C23" w:rsidRPr="00AF7C23" w:rsidRDefault="00AF7C23" w:rsidP="00AF7C23">
      <w:pPr>
        <w:spacing w:line="240" w:lineRule="auto"/>
        <w:ind w:left="5664"/>
        <w:jc w:val="center"/>
        <w:rPr>
          <w:b/>
        </w:rPr>
      </w:pPr>
      <w:r w:rsidRPr="00AF7C23">
        <w:rPr>
          <w:b/>
        </w:rPr>
        <w:t>Predsjednik Vijeća</w:t>
      </w:r>
    </w:p>
    <w:p w:rsidR="00AF7C23" w:rsidRPr="00AF7C23" w:rsidRDefault="00AF7C23" w:rsidP="00AF7C23">
      <w:pPr>
        <w:spacing w:line="240" w:lineRule="auto"/>
        <w:ind w:left="4956" w:firstLine="708"/>
        <w:jc w:val="center"/>
        <w:rPr>
          <w:b/>
        </w:rPr>
      </w:pPr>
      <w:r w:rsidRPr="00AF7C23">
        <w:rPr>
          <w:b/>
        </w:rPr>
        <w:t>Mjesnog odbora Ferenščica</w:t>
      </w:r>
    </w:p>
    <w:p w:rsidR="00AF7C23" w:rsidRPr="00AF7C23" w:rsidRDefault="00AF7C23" w:rsidP="00AF7C23">
      <w:pPr>
        <w:spacing w:line="240" w:lineRule="auto"/>
        <w:ind w:left="4956" w:firstLine="708"/>
        <w:jc w:val="center"/>
        <w:rPr>
          <w:b/>
        </w:rPr>
      </w:pPr>
    </w:p>
    <w:p w:rsidR="00AF7C23" w:rsidRPr="00AF7C23" w:rsidRDefault="00AF7C23" w:rsidP="00AF7C23">
      <w:pPr>
        <w:spacing w:line="240" w:lineRule="auto"/>
        <w:ind w:left="4956" w:firstLine="708"/>
        <w:jc w:val="center"/>
        <w:rPr>
          <w:b/>
        </w:rPr>
      </w:pPr>
      <w:r w:rsidRPr="00AF7C23">
        <w:rPr>
          <w:b/>
        </w:rPr>
        <w:t>Danko Knoblo</w:t>
      </w:r>
    </w:p>
    <w:p w:rsidR="00AF7C23" w:rsidRPr="00AF7C23" w:rsidRDefault="00AF7C23" w:rsidP="00AF7C23">
      <w:pPr>
        <w:spacing w:line="240" w:lineRule="auto"/>
        <w:jc w:val="both"/>
        <w:rPr>
          <w:b/>
          <w:bCs/>
        </w:rPr>
      </w:pPr>
    </w:p>
    <w:p w:rsidR="00AF7C23" w:rsidRPr="00AF7C23" w:rsidRDefault="00AF7C23" w:rsidP="00AF7C23">
      <w:pPr>
        <w:spacing w:line="240" w:lineRule="auto"/>
        <w:jc w:val="center"/>
      </w:pPr>
    </w:p>
    <w:p w:rsidR="00AF7C23" w:rsidRPr="00AF7C23" w:rsidRDefault="00AF7C23" w:rsidP="00AF7C23">
      <w:pPr>
        <w:spacing w:line="240" w:lineRule="auto"/>
        <w:jc w:val="both"/>
      </w:pPr>
    </w:p>
    <w:p w:rsidR="00AF7C23" w:rsidRPr="00AF7C23" w:rsidRDefault="00AF7C23" w:rsidP="00AF7C23">
      <w:pPr>
        <w:spacing w:line="240" w:lineRule="auto"/>
        <w:jc w:val="both"/>
      </w:pPr>
    </w:p>
    <w:p w:rsidR="00AF7C23" w:rsidRPr="00AF7C23" w:rsidRDefault="00AF7C23" w:rsidP="00AF7C23">
      <w:pPr>
        <w:spacing w:line="240" w:lineRule="auto"/>
        <w:rPr>
          <w:u w:val="single"/>
        </w:rPr>
      </w:pPr>
      <w:r w:rsidRPr="00AF7C23">
        <w:rPr>
          <w:u w:val="single"/>
        </w:rPr>
        <w:br w:type="page"/>
      </w:r>
    </w:p>
    <w:p w:rsidR="00AF7C23" w:rsidRPr="00AF7C23" w:rsidRDefault="00AF7C23" w:rsidP="00AF7C23">
      <w:pPr>
        <w:spacing w:line="240" w:lineRule="auto"/>
      </w:pPr>
      <w:r w:rsidRPr="00AF7C23">
        <w:lastRenderedPageBreak/>
        <w:t>Na temelju članka 99. Statuta Grada Zagreba (Službeni glasnik Grada Zagreba (23/16, 2/18, 23/18, 3/20, 3/21, 11/21 - pročišćeni tekst, 16/22)Vijeće Mjesnog odbora Ferenščica  na 3. sjednici, 22. kolovoza 2025, donijelo je</w:t>
      </w:r>
    </w:p>
    <w:p w:rsidR="00AF7C23" w:rsidRPr="00AF7C23" w:rsidRDefault="00AF7C23" w:rsidP="00AF7C23">
      <w:pPr>
        <w:spacing w:line="240" w:lineRule="auto"/>
      </w:pPr>
    </w:p>
    <w:p w:rsidR="00AF7C23" w:rsidRPr="00AF7C23" w:rsidRDefault="00AF7C23" w:rsidP="00AF7C23">
      <w:pPr>
        <w:spacing w:line="240" w:lineRule="auto"/>
      </w:pPr>
    </w:p>
    <w:p w:rsidR="00AF7C23" w:rsidRPr="00AF7C23" w:rsidRDefault="00AF7C23" w:rsidP="00AF7C23">
      <w:pPr>
        <w:spacing w:line="240" w:lineRule="auto"/>
        <w:jc w:val="center"/>
        <w:rPr>
          <w:rFonts w:eastAsia="Times New Roman"/>
          <w:b/>
          <w:bCs/>
          <w:szCs w:val="24"/>
          <w:lang w:eastAsia="hr-HR"/>
        </w:rPr>
      </w:pPr>
      <w:r w:rsidRPr="00AF7C23">
        <w:rPr>
          <w:rFonts w:eastAsia="Times New Roman"/>
          <w:b/>
          <w:bCs/>
          <w:szCs w:val="24"/>
          <w:lang w:eastAsia="hr-HR"/>
        </w:rPr>
        <w:t>Z A K L J U Č A K</w:t>
      </w:r>
    </w:p>
    <w:p w:rsidR="00AF7C23" w:rsidRPr="00AF7C23" w:rsidRDefault="00AF7C23" w:rsidP="00AF7C23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AF7C23">
        <w:rPr>
          <w:rFonts w:eastAsia="Times New Roman"/>
          <w:b/>
          <w:szCs w:val="24"/>
          <w:lang w:eastAsia="hr-HR"/>
        </w:rPr>
        <w:t>O</w:t>
      </w:r>
      <w:r w:rsidRPr="00AF7C23">
        <w:rPr>
          <w:rFonts w:eastAsia="Times New Roman"/>
          <w:b/>
          <w:bCs/>
          <w:szCs w:val="24"/>
          <w:lang w:eastAsia="hr-HR"/>
        </w:rPr>
        <w:t> prijedlogu Odluke o financiranju mjesne samouprave i obrazloženje akta</w:t>
      </w:r>
    </w:p>
    <w:p w:rsidR="00AF7C23" w:rsidRPr="00AF7C23" w:rsidRDefault="00AF7C23" w:rsidP="00AF7C23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szCs w:val="24"/>
          <w:lang w:eastAsia="hr-HR"/>
        </w:rPr>
      </w:pPr>
      <w:r w:rsidRPr="00AF7C23">
        <w:rPr>
          <w:rFonts w:eastAsia="Times New Roman"/>
          <w:b/>
          <w:i/>
          <w:iCs/>
          <w:szCs w:val="24"/>
          <w:lang w:eastAsia="hr-HR"/>
        </w:rPr>
        <w:t xml:space="preserve">Vijeće Mjesnog odbora Ferenščica </w:t>
      </w:r>
      <w:r w:rsidRPr="00AF7C23">
        <w:rPr>
          <w:rFonts w:eastAsia="Times New Roman"/>
          <w:b/>
          <w:i/>
          <w:iCs/>
          <w:szCs w:val="24"/>
          <w:u w:val="single"/>
          <w:lang w:eastAsia="hr-HR"/>
        </w:rPr>
        <w:t xml:space="preserve">donosi </w:t>
      </w:r>
      <w:r w:rsidRPr="00AF7C23">
        <w:rPr>
          <w:rFonts w:eastAsia="Times New Roman"/>
          <w:b/>
          <w:bCs/>
          <w:i/>
          <w:iCs/>
          <w:szCs w:val="24"/>
          <w:u w:val="single"/>
          <w:lang w:eastAsia="hr-HR"/>
        </w:rPr>
        <w:t> pozitivno mišljenje</w:t>
      </w:r>
      <w:r w:rsidRPr="00AF7C23">
        <w:rPr>
          <w:rFonts w:eastAsia="Times New Roman"/>
          <w:b/>
          <w:bCs/>
          <w:i/>
          <w:iCs/>
          <w:szCs w:val="24"/>
          <w:lang w:eastAsia="hr-HR"/>
        </w:rPr>
        <w:t xml:space="preserve"> Prijedlogu Odluke o financiranju mjesne samouprave i obrazloženje akta. </w:t>
      </w:r>
    </w:p>
    <w:p w:rsidR="00AF7C23" w:rsidRPr="00AF7C23" w:rsidRDefault="00AF7C23" w:rsidP="00AF7C23">
      <w:pPr>
        <w:spacing w:line="240" w:lineRule="auto"/>
        <w:ind w:right="-2"/>
        <w:rPr>
          <w:rFonts w:eastAsia="Times New Roman"/>
          <w:b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i/>
          <w:iCs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iCs/>
          <w:szCs w:val="24"/>
          <w:lang w:eastAsia="hr-HR"/>
        </w:rPr>
        <w:t>Ovaj zaključak biti će dostavljen Vijeću gradske četvrti Peščenica – Žitnjak i Gradskom uredu za mjesnu samoupravu, promet, civilnu zaštitu i sigurnost.</w:t>
      </w:r>
    </w:p>
    <w:p w:rsidR="00AF7C23" w:rsidRPr="00AF7C23" w:rsidRDefault="00AF7C23" w:rsidP="00AF7C23">
      <w:pPr>
        <w:autoSpaceDE w:val="0"/>
        <w:autoSpaceDN w:val="0"/>
        <w:spacing w:line="240" w:lineRule="auto"/>
        <w:jc w:val="both"/>
        <w:rPr>
          <w:rFonts w:eastAsia="Times New Roman"/>
          <w:b/>
          <w:bCs/>
          <w:szCs w:val="24"/>
          <w:lang w:eastAsia="hr-HR"/>
        </w:rPr>
      </w:pPr>
    </w:p>
    <w:p w:rsidR="00AF7C23" w:rsidRPr="00AF7C23" w:rsidRDefault="00AF7C23" w:rsidP="00AF7C23">
      <w:pPr>
        <w:autoSpaceDE w:val="0"/>
        <w:autoSpaceDN w:val="0"/>
        <w:spacing w:line="240" w:lineRule="auto"/>
        <w:rPr>
          <w:rFonts w:eastAsia="Times New Roman"/>
          <w:szCs w:val="24"/>
          <w:lang w:eastAsia="hr-HR"/>
        </w:rPr>
      </w:pPr>
    </w:p>
    <w:p w:rsidR="00AF7C23" w:rsidRPr="00AF7C23" w:rsidRDefault="00AF7C23" w:rsidP="00AF7C23">
      <w:pPr>
        <w:autoSpaceDE w:val="0"/>
        <w:autoSpaceDN w:val="0"/>
        <w:spacing w:line="240" w:lineRule="auto"/>
        <w:rPr>
          <w:rFonts w:eastAsia="Times New Roman"/>
          <w:szCs w:val="24"/>
          <w:lang w:eastAsia="hr-HR"/>
        </w:rPr>
      </w:pPr>
    </w:p>
    <w:p w:rsidR="00AF7C23" w:rsidRPr="00AF7C23" w:rsidRDefault="00AF7C23" w:rsidP="00AF7C23">
      <w:pPr>
        <w:autoSpaceDE w:val="0"/>
        <w:autoSpaceDN w:val="0"/>
        <w:spacing w:line="240" w:lineRule="auto"/>
        <w:rPr>
          <w:rFonts w:eastAsia="Times New Roman"/>
          <w:szCs w:val="24"/>
          <w:lang w:eastAsia="hr-HR"/>
        </w:rPr>
      </w:pPr>
    </w:p>
    <w:p w:rsidR="00AF7C23" w:rsidRPr="00AF7C23" w:rsidRDefault="00AF7C23" w:rsidP="00AF7C23">
      <w:pPr>
        <w:autoSpaceDE w:val="0"/>
        <w:autoSpaceDN w:val="0"/>
        <w:spacing w:line="240" w:lineRule="auto"/>
        <w:rPr>
          <w:rFonts w:eastAsia="Times New Roman"/>
          <w:szCs w:val="24"/>
          <w:lang w:eastAsia="hr-HR"/>
        </w:rPr>
      </w:pPr>
    </w:p>
    <w:p w:rsidR="00AF7C23" w:rsidRPr="00AF7C23" w:rsidRDefault="00AF7C23" w:rsidP="00AF7C23">
      <w:pPr>
        <w:autoSpaceDE w:val="0"/>
        <w:autoSpaceDN w:val="0"/>
        <w:spacing w:line="240" w:lineRule="auto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szCs w:val="24"/>
          <w:lang w:eastAsia="hr-HR"/>
        </w:rPr>
        <w:t>KLASA: 024-08/25-003/1396</w:t>
      </w:r>
    </w:p>
    <w:p w:rsidR="00AF7C23" w:rsidRPr="00AF7C23" w:rsidRDefault="00AF7C23" w:rsidP="00AF7C23">
      <w:pPr>
        <w:autoSpaceDE w:val="0"/>
        <w:autoSpaceDN w:val="0"/>
        <w:spacing w:line="240" w:lineRule="auto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szCs w:val="24"/>
          <w:lang w:eastAsia="hr-HR"/>
        </w:rPr>
        <w:t>URBROJ: 251-13-11-5/003-25-4</w:t>
      </w:r>
    </w:p>
    <w:p w:rsidR="00AF7C23" w:rsidRPr="00AF7C23" w:rsidRDefault="00AF7C23" w:rsidP="00AF7C23">
      <w:pPr>
        <w:autoSpaceDE w:val="0"/>
        <w:autoSpaceDN w:val="0"/>
        <w:spacing w:line="240" w:lineRule="auto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szCs w:val="24"/>
          <w:lang w:eastAsia="hr-HR"/>
        </w:rPr>
        <w:t>Zagreb, 22. kolovoza 2025.</w:t>
      </w:r>
    </w:p>
    <w:p w:rsidR="00AF7C23" w:rsidRPr="00AF7C23" w:rsidRDefault="00AF7C23" w:rsidP="00AF7C23">
      <w:pPr>
        <w:autoSpaceDE w:val="0"/>
        <w:autoSpaceDN w:val="0"/>
        <w:spacing w:line="240" w:lineRule="auto"/>
        <w:rPr>
          <w:rFonts w:eastAsia="Times New Roman"/>
          <w:szCs w:val="24"/>
          <w:lang w:eastAsia="hr-HR"/>
        </w:rPr>
      </w:pPr>
    </w:p>
    <w:p w:rsidR="00AF7C23" w:rsidRPr="00AF7C23" w:rsidRDefault="00AF7C23" w:rsidP="00AF7C23">
      <w:pPr>
        <w:autoSpaceDE w:val="0"/>
        <w:autoSpaceDN w:val="0"/>
        <w:spacing w:line="240" w:lineRule="auto"/>
        <w:rPr>
          <w:rFonts w:eastAsia="Times New Roman"/>
          <w:szCs w:val="24"/>
          <w:lang w:eastAsia="hr-HR"/>
        </w:rPr>
      </w:pPr>
    </w:p>
    <w:p w:rsidR="00AF7C23" w:rsidRPr="00AF7C23" w:rsidRDefault="00AF7C23" w:rsidP="00AF7C23">
      <w:pPr>
        <w:autoSpaceDE w:val="0"/>
        <w:autoSpaceDN w:val="0"/>
        <w:spacing w:line="240" w:lineRule="auto"/>
        <w:ind w:left="5664"/>
        <w:jc w:val="both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szCs w:val="24"/>
          <w:lang w:eastAsia="hr-HR"/>
        </w:rPr>
        <w:t xml:space="preserve">                                                                                                           </w:t>
      </w:r>
    </w:p>
    <w:p w:rsidR="00AF7C23" w:rsidRPr="00AF7C23" w:rsidRDefault="00AF7C23" w:rsidP="00AF7C23">
      <w:pPr>
        <w:autoSpaceDE w:val="0"/>
        <w:autoSpaceDN w:val="0"/>
        <w:spacing w:line="240" w:lineRule="auto"/>
        <w:ind w:left="5664"/>
        <w:jc w:val="center"/>
        <w:rPr>
          <w:rFonts w:eastAsia="Times New Roman"/>
          <w:b/>
          <w:szCs w:val="24"/>
          <w:lang w:eastAsia="hr-HR"/>
        </w:rPr>
      </w:pPr>
      <w:r w:rsidRPr="00AF7C23">
        <w:rPr>
          <w:rFonts w:eastAsia="Times New Roman"/>
          <w:b/>
          <w:szCs w:val="24"/>
          <w:lang w:eastAsia="hr-HR"/>
        </w:rPr>
        <w:t>Predsjednik Vijeća</w:t>
      </w:r>
    </w:p>
    <w:p w:rsidR="00AF7C23" w:rsidRPr="00AF7C23" w:rsidRDefault="00AF7C23" w:rsidP="00AF7C23">
      <w:pPr>
        <w:autoSpaceDE w:val="0"/>
        <w:autoSpaceDN w:val="0"/>
        <w:spacing w:line="240" w:lineRule="auto"/>
        <w:ind w:left="4956" w:firstLine="708"/>
        <w:jc w:val="center"/>
        <w:rPr>
          <w:rFonts w:eastAsia="Times New Roman"/>
          <w:b/>
          <w:szCs w:val="24"/>
          <w:lang w:eastAsia="hr-HR"/>
        </w:rPr>
      </w:pPr>
      <w:r w:rsidRPr="00AF7C23">
        <w:rPr>
          <w:rFonts w:eastAsia="Times New Roman"/>
          <w:b/>
          <w:szCs w:val="24"/>
          <w:lang w:eastAsia="hr-HR"/>
        </w:rPr>
        <w:t>Mjesnog odbora Ferenščica</w:t>
      </w:r>
    </w:p>
    <w:p w:rsidR="00AF7C23" w:rsidRPr="00AF7C23" w:rsidRDefault="00AF7C23" w:rsidP="00AF7C23">
      <w:pPr>
        <w:autoSpaceDE w:val="0"/>
        <w:autoSpaceDN w:val="0"/>
        <w:spacing w:line="240" w:lineRule="auto"/>
        <w:ind w:left="4956" w:firstLine="708"/>
        <w:jc w:val="center"/>
        <w:rPr>
          <w:rFonts w:eastAsia="Times New Roman"/>
          <w:b/>
          <w:szCs w:val="24"/>
          <w:lang w:eastAsia="hr-HR"/>
        </w:rPr>
      </w:pPr>
    </w:p>
    <w:p w:rsidR="00AF7C23" w:rsidRPr="00AF7C23" w:rsidRDefault="00AF7C23" w:rsidP="00AF7C23">
      <w:pPr>
        <w:autoSpaceDE w:val="0"/>
        <w:autoSpaceDN w:val="0"/>
        <w:spacing w:line="240" w:lineRule="auto"/>
        <w:ind w:left="4956" w:firstLine="708"/>
        <w:jc w:val="center"/>
        <w:rPr>
          <w:rFonts w:eastAsia="Times New Roman"/>
          <w:b/>
          <w:szCs w:val="24"/>
          <w:lang w:eastAsia="hr-HR"/>
        </w:rPr>
      </w:pPr>
      <w:r w:rsidRPr="00AF7C23">
        <w:rPr>
          <w:rFonts w:eastAsia="Times New Roman"/>
          <w:b/>
          <w:szCs w:val="24"/>
          <w:lang w:eastAsia="hr-HR"/>
        </w:rPr>
        <w:t>Danko Knoblo</w:t>
      </w:r>
    </w:p>
    <w:p w:rsidR="00AF7C23" w:rsidRPr="00AF7C23" w:rsidRDefault="00AF7C23" w:rsidP="00AF7C23">
      <w:pPr>
        <w:spacing w:line="240" w:lineRule="auto"/>
      </w:pPr>
    </w:p>
    <w:p w:rsidR="00AF7C23" w:rsidRPr="00AF7C23" w:rsidRDefault="00AF7C23" w:rsidP="00AF7C23">
      <w:pPr>
        <w:spacing w:line="240" w:lineRule="auto"/>
      </w:pPr>
    </w:p>
    <w:p w:rsidR="00AF7C23" w:rsidRPr="00AF7C23" w:rsidRDefault="00AF7C23" w:rsidP="00AF7C23">
      <w:pPr>
        <w:spacing w:line="240" w:lineRule="auto"/>
        <w:jc w:val="both"/>
      </w:pPr>
    </w:p>
    <w:p w:rsidR="00AF7C23" w:rsidRPr="00AF7C23" w:rsidRDefault="00AF7C23" w:rsidP="00AF7C23">
      <w:pPr>
        <w:spacing w:line="240" w:lineRule="auto"/>
        <w:jc w:val="both"/>
      </w:pPr>
    </w:p>
    <w:p w:rsidR="00AF7C23" w:rsidRPr="00AF7C23" w:rsidRDefault="00AF7C23" w:rsidP="00AF7C23">
      <w:pPr>
        <w:spacing w:line="240" w:lineRule="auto"/>
        <w:jc w:val="both"/>
      </w:pPr>
    </w:p>
    <w:p w:rsidR="00AF7C23" w:rsidRPr="00AF7C23" w:rsidRDefault="00AF7C23" w:rsidP="00AF7C23">
      <w:pPr>
        <w:spacing w:line="240" w:lineRule="auto"/>
        <w:jc w:val="both"/>
      </w:pPr>
    </w:p>
    <w:p w:rsidR="00AF7C23" w:rsidRPr="00AF7C23" w:rsidRDefault="00AF7C23" w:rsidP="00AF7C23">
      <w:pPr>
        <w:spacing w:line="240" w:lineRule="auto"/>
        <w:ind w:left="4248"/>
        <w:jc w:val="center"/>
      </w:pPr>
    </w:p>
    <w:p w:rsidR="00AF7C23" w:rsidRPr="00AF7C23" w:rsidRDefault="00AF7C23" w:rsidP="00AF7C23">
      <w:pPr>
        <w:spacing w:line="240" w:lineRule="auto"/>
        <w:ind w:left="4248"/>
        <w:jc w:val="center"/>
      </w:pPr>
    </w:p>
    <w:p w:rsidR="00AF7C23" w:rsidRPr="00AF7C23" w:rsidRDefault="00AF7C23" w:rsidP="00AF7C23">
      <w:pPr>
        <w:spacing w:line="240" w:lineRule="auto"/>
        <w:rPr>
          <w:u w:val="single"/>
        </w:rPr>
      </w:pPr>
      <w:r w:rsidRPr="00AF7C23">
        <w:rPr>
          <w:u w:val="single"/>
        </w:rPr>
        <w:br w:type="page"/>
      </w:r>
    </w:p>
    <w:p w:rsidR="00AF7C23" w:rsidRPr="00AF7C23" w:rsidRDefault="00AF7C23" w:rsidP="00AF7C23">
      <w:pPr>
        <w:spacing w:line="240" w:lineRule="auto"/>
      </w:pPr>
      <w:r w:rsidRPr="00AF7C23">
        <w:lastRenderedPageBreak/>
        <w:t>Na temelju članka 99. Statuta Grada Zagreba (Službeni glasnik Grada Zagreba (23/16, 2/18, 23/18, 3/20, 3/21, 11/21 - pročišćeni tekst, 16/22) Vijeće Mjesnog odbora Ferenščica  na 3. sjednici, 22. kolovoza 2025, donijelo je</w:t>
      </w:r>
    </w:p>
    <w:p w:rsidR="00AF7C23" w:rsidRPr="00AF7C23" w:rsidRDefault="00AF7C23" w:rsidP="00AF7C23">
      <w:pPr>
        <w:spacing w:line="240" w:lineRule="auto"/>
      </w:pPr>
    </w:p>
    <w:p w:rsidR="00AF7C23" w:rsidRPr="00AF7C23" w:rsidRDefault="00AF7C23" w:rsidP="00AF7C23">
      <w:pPr>
        <w:spacing w:line="240" w:lineRule="auto"/>
      </w:pPr>
    </w:p>
    <w:p w:rsidR="00AF7C23" w:rsidRPr="00AF7C23" w:rsidRDefault="00AF7C23" w:rsidP="00AF7C23">
      <w:pPr>
        <w:spacing w:line="240" w:lineRule="auto"/>
        <w:jc w:val="center"/>
        <w:rPr>
          <w:b/>
        </w:rPr>
      </w:pPr>
    </w:p>
    <w:p w:rsidR="00AF7C23" w:rsidRPr="00AF7C23" w:rsidRDefault="00AF7C23" w:rsidP="00AF7C23">
      <w:pPr>
        <w:spacing w:line="240" w:lineRule="auto"/>
        <w:jc w:val="center"/>
        <w:rPr>
          <w:rFonts w:eastAsia="Times New Roman"/>
          <w:b/>
          <w:bCs/>
          <w:szCs w:val="24"/>
          <w:lang w:eastAsia="hr-HR"/>
        </w:rPr>
      </w:pPr>
      <w:r w:rsidRPr="00AF7C23">
        <w:rPr>
          <w:rFonts w:eastAsia="Times New Roman"/>
          <w:b/>
          <w:bCs/>
          <w:szCs w:val="24"/>
          <w:lang w:eastAsia="hr-HR"/>
        </w:rPr>
        <w:t>Z A K L J U Č A K</w:t>
      </w:r>
    </w:p>
    <w:p w:rsidR="00AF7C23" w:rsidRPr="00AF7C23" w:rsidRDefault="00AF7C23" w:rsidP="00AF7C23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AF7C23" w:rsidRPr="00AF7C23" w:rsidRDefault="00AF7C23" w:rsidP="00AF7C23">
      <w:pPr>
        <w:autoSpaceDE w:val="0"/>
        <w:autoSpaceDN w:val="0"/>
        <w:adjustRightInd w:val="0"/>
        <w:spacing w:line="240" w:lineRule="auto"/>
        <w:jc w:val="center"/>
        <w:rPr>
          <w:rFonts w:eastAsia="Aptos"/>
          <w:b/>
          <w:bCs/>
          <w:color w:val="000000"/>
          <w:szCs w:val="24"/>
        </w:rPr>
      </w:pPr>
      <w:r w:rsidRPr="00AF7C23">
        <w:rPr>
          <w:rFonts w:eastAsia="Aptos"/>
          <w:b/>
          <w:bCs/>
          <w:color w:val="000000"/>
          <w:szCs w:val="24"/>
        </w:rPr>
        <w:t>o izmjeni Odluke o naknadi predsjednicima, potpredsjednicima i članovima vijeća gradskih četvrti i vijeća mjesnih odbora</w:t>
      </w:r>
    </w:p>
    <w:p w:rsidR="00AF7C23" w:rsidRPr="00AF7C23" w:rsidRDefault="00AF7C23" w:rsidP="00AF7C23">
      <w:pPr>
        <w:autoSpaceDE w:val="0"/>
        <w:autoSpaceDN w:val="0"/>
        <w:adjustRightInd w:val="0"/>
        <w:spacing w:line="240" w:lineRule="auto"/>
        <w:rPr>
          <w:rFonts w:eastAsia="Aptos"/>
          <w:color w:val="000000"/>
          <w:szCs w:val="24"/>
        </w:rPr>
      </w:pPr>
      <w:r w:rsidRPr="00AF7C23">
        <w:rPr>
          <w:rFonts w:eastAsia="Aptos"/>
          <w:color w:val="000000"/>
          <w:szCs w:val="24"/>
        </w:rPr>
        <w:t xml:space="preserve"> </w:t>
      </w:r>
    </w:p>
    <w:p w:rsidR="00AF7C23" w:rsidRPr="00AF7C23" w:rsidRDefault="00AF7C23" w:rsidP="00AF7C23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AF7C23" w:rsidRPr="00AF7C23" w:rsidRDefault="00AF7C23" w:rsidP="00AF7C23">
      <w:pPr>
        <w:autoSpaceDE w:val="0"/>
        <w:autoSpaceDN w:val="0"/>
        <w:adjustRightInd w:val="0"/>
        <w:spacing w:line="240" w:lineRule="auto"/>
        <w:jc w:val="center"/>
        <w:rPr>
          <w:rFonts w:eastAsia="Aptos"/>
          <w:b/>
          <w:bCs/>
          <w:i/>
          <w:color w:val="000000"/>
          <w:szCs w:val="24"/>
        </w:rPr>
      </w:pPr>
      <w:r w:rsidRPr="00AF7C23">
        <w:rPr>
          <w:rFonts w:eastAsia="Times New Roman"/>
          <w:b/>
          <w:i/>
          <w:iCs/>
          <w:szCs w:val="24"/>
          <w:lang w:eastAsia="hr-HR"/>
        </w:rPr>
        <w:t xml:space="preserve">Vijeće Mjesnog odbora Ferenščica </w:t>
      </w:r>
      <w:r w:rsidRPr="00AF7C23">
        <w:rPr>
          <w:rFonts w:eastAsia="Times New Roman"/>
          <w:b/>
          <w:i/>
          <w:iCs/>
          <w:szCs w:val="24"/>
          <w:u w:val="single"/>
          <w:lang w:eastAsia="hr-HR"/>
        </w:rPr>
        <w:t>donosi</w:t>
      </w:r>
      <w:r w:rsidRPr="00AF7C23">
        <w:rPr>
          <w:rFonts w:eastAsia="Times New Roman"/>
          <w:b/>
          <w:bCs/>
          <w:i/>
          <w:iCs/>
          <w:szCs w:val="24"/>
          <w:u w:val="single"/>
          <w:lang w:eastAsia="hr-HR"/>
        </w:rPr>
        <w:t> pozitivno mišljenje</w:t>
      </w:r>
      <w:r w:rsidRPr="00AF7C23">
        <w:rPr>
          <w:rFonts w:eastAsia="Times New Roman"/>
          <w:b/>
          <w:bCs/>
          <w:i/>
          <w:iCs/>
          <w:szCs w:val="24"/>
          <w:lang w:eastAsia="hr-HR"/>
        </w:rPr>
        <w:t xml:space="preserve"> </w:t>
      </w:r>
      <w:r w:rsidRPr="00AF7C23">
        <w:rPr>
          <w:rFonts w:eastAsia="Aptos"/>
          <w:b/>
          <w:bCs/>
          <w:i/>
          <w:color w:val="000000"/>
          <w:szCs w:val="24"/>
        </w:rPr>
        <w:t>o izmjeni Odluke o naknadi predsjednicima, potpredsjednicima i članovima vijeća gradskih četvrti i vijeća mjesnih odbora</w:t>
      </w:r>
    </w:p>
    <w:p w:rsidR="00AF7C23" w:rsidRPr="00AF7C23" w:rsidRDefault="00AF7C23" w:rsidP="00AF7C23">
      <w:pPr>
        <w:autoSpaceDE w:val="0"/>
        <w:autoSpaceDN w:val="0"/>
        <w:adjustRightInd w:val="0"/>
        <w:spacing w:line="240" w:lineRule="auto"/>
        <w:rPr>
          <w:rFonts w:eastAsia="Aptos"/>
          <w:color w:val="000000"/>
          <w:szCs w:val="24"/>
        </w:rPr>
      </w:pPr>
      <w:r w:rsidRPr="00AF7C23">
        <w:rPr>
          <w:rFonts w:eastAsia="Aptos"/>
          <w:color w:val="000000"/>
          <w:szCs w:val="24"/>
        </w:rPr>
        <w:t xml:space="preserve"> </w:t>
      </w:r>
    </w:p>
    <w:p w:rsidR="00AF7C23" w:rsidRPr="00AF7C23" w:rsidRDefault="00AF7C23" w:rsidP="00AF7C23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iCs/>
          <w:szCs w:val="24"/>
          <w:lang w:eastAsia="hr-HR"/>
        </w:rPr>
        <w:t>Ovaj zaključak biti će dostavljen Vijeću gradske četvrti Peščenica – Žitnjak i Gradskom uredu za mjesnu samoupravu, promet, civilnu zaštitu i sigurnost.</w:t>
      </w:r>
    </w:p>
    <w:p w:rsidR="00AF7C23" w:rsidRPr="00AF7C23" w:rsidRDefault="00AF7C23" w:rsidP="00AF7C23">
      <w:pPr>
        <w:autoSpaceDE w:val="0"/>
        <w:autoSpaceDN w:val="0"/>
        <w:spacing w:line="240" w:lineRule="auto"/>
        <w:jc w:val="both"/>
        <w:rPr>
          <w:rFonts w:eastAsia="Times New Roman"/>
          <w:b/>
          <w:bCs/>
          <w:szCs w:val="24"/>
          <w:lang w:eastAsia="hr-HR"/>
        </w:rPr>
      </w:pPr>
    </w:p>
    <w:p w:rsidR="00AF7C23" w:rsidRPr="00AF7C23" w:rsidRDefault="00AF7C23" w:rsidP="00AF7C23">
      <w:pPr>
        <w:autoSpaceDE w:val="0"/>
        <w:autoSpaceDN w:val="0"/>
        <w:spacing w:line="240" w:lineRule="auto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szCs w:val="24"/>
          <w:lang w:eastAsia="hr-HR"/>
        </w:rPr>
        <w:t>KLASA: 024-08/25-003/1396</w:t>
      </w:r>
    </w:p>
    <w:p w:rsidR="00AF7C23" w:rsidRPr="00AF7C23" w:rsidRDefault="00AF7C23" w:rsidP="00AF7C23">
      <w:pPr>
        <w:autoSpaceDE w:val="0"/>
        <w:autoSpaceDN w:val="0"/>
        <w:spacing w:line="240" w:lineRule="auto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szCs w:val="24"/>
          <w:lang w:eastAsia="hr-HR"/>
        </w:rPr>
        <w:t>URBROJ: 251-13-11-5/003-25-5</w:t>
      </w:r>
    </w:p>
    <w:p w:rsidR="00AF7C23" w:rsidRPr="00AF7C23" w:rsidRDefault="00AF7C23" w:rsidP="00AF7C23">
      <w:pPr>
        <w:autoSpaceDE w:val="0"/>
        <w:autoSpaceDN w:val="0"/>
        <w:spacing w:line="240" w:lineRule="auto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szCs w:val="24"/>
          <w:lang w:eastAsia="hr-HR"/>
        </w:rPr>
        <w:t>Zagreb, 22. kolovoza 2025.</w:t>
      </w:r>
    </w:p>
    <w:p w:rsidR="00AF7C23" w:rsidRPr="00AF7C23" w:rsidRDefault="00AF7C23" w:rsidP="00AF7C23">
      <w:pPr>
        <w:autoSpaceDE w:val="0"/>
        <w:autoSpaceDN w:val="0"/>
        <w:spacing w:line="240" w:lineRule="auto"/>
        <w:rPr>
          <w:rFonts w:eastAsia="Times New Roman"/>
          <w:szCs w:val="24"/>
          <w:lang w:eastAsia="hr-HR"/>
        </w:rPr>
      </w:pPr>
    </w:p>
    <w:p w:rsidR="00AF7C23" w:rsidRPr="00AF7C23" w:rsidRDefault="00AF7C23" w:rsidP="00AF7C23">
      <w:pPr>
        <w:autoSpaceDE w:val="0"/>
        <w:autoSpaceDN w:val="0"/>
        <w:spacing w:line="240" w:lineRule="auto"/>
        <w:rPr>
          <w:rFonts w:eastAsia="Times New Roman"/>
          <w:szCs w:val="24"/>
          <w:lang w:eastAsia="hr-HR"/>
        </w:rPr>
      </w:pPr>
    </w:p>
    <w:p w:rsidR="00AF7C23" w:rsidRPr="00AF7C23" w:rsidRDefault="00AF7C23" w:rsidP="00AF7C23">
      <w:pPr>
        <w:autoSpaceDE w:val="0"/>
        <w:autoSpaceDN w:val="0"/>
        <w:spacing w:line="240" w:lineRule="auto"/>
        <w:ind w:left="5664"/>
        <w:jc w:val="both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szCs w:val="24"/>
          <w:lang w:eastAsia="hr-HR"/>
        </w:rPr>
        <w:t xml:space="preserve">                                                                                                           </w:t>
      </w:r>
    </w:p>
    <w:p w:rsidR="00AF7C23" w:rsidRPr="00AF7C23" w:rsidRDefault="00AF7C23" w:rsidP="00AF7C23">
      <w:pPr>
        <w:autoSpaceDE w:val="0"/>
        <w:autoSpaceDN w:val="0"/>
        <w:spacing w:line="240" w:lineRule="auto"/>
        <w:ind w:left="5664"/>
        <w:jc w:val="center"/>
        <w:rPr>
          <w:rFonts w:eastAsia="Times New Roman"/>
          <w:b/>
          <w:szCs w:val="24"/>
          <w:lang w:eastAsia="hr-HR"/>
        </w:rPr>
      </w:pPr>
      <w:r w:rsidRPr="00AF7C23">
        <w:rPr>
          <w:rFonts w:eastAsia="Times New Roman"/>
          <w:b/>
          <w:szCs w:val="24"/>
          <w:lang w:eastAsia="hr-HR"/>
        </w:rPr>
        <w:t>Predsjednik Vijeća</w:t>
      </w:r>
    </w:p>
    <w:p w:rsidR="00AF7C23" w:rsidRPr="00AF7C23" w:rsidRDefault="00AF7C23" w:rsidP="00AF7C23">
      <w:pPr>
        <w:autoSpaceDE w:val="0"/>
        <w:autoSpaceDN w:val="0"/>
        <w:spacing w:line="240" w:lineRule="auto"/>
        <w:ind w:left="4956" w:firstLine="708"/>
        <w:jc w:val="center"/>
        <w:rPr>
          <w:rFonts w:eastAsia="Times New Roman"/>
          <w:b/>
          <w:szCs w:val="24"/>
          <w:lang w:eastAsia="hr-HR"/>
        </w:rPr>
      </w:pPr>
      <w:r w:rsidRPr="00AF7C23">
        <w:rPr>
          <w:rFonts w:eastAsia="Times New Roman"/>
          <w:b/>
          <w:szCs w:val="24"/>
          <w:lang w:eastAsia="hr-HR"/>
        </w:rPr>
        <w:t>Mjesnog odbora Ferenščica</w:t>
      </w:r>
    </w:p>
    <w:p w:rsidR="00AF7C23" w:rsidRPr="00AF7C23" w:rsidRDefault="00AF7C23" w:rsidP="00AF7C23">
      <w:pPr>
        <w:autoSpaceDE w:val="0"/>
        <w:autoSpaceDN w:val="0"/>
        <w:spacing w:line="240" w:lineRule="auto"/>
        <w:ind w:left="4956" w:firstLine="708"/>
        <w:jc w:val="center"/>
        <w:rPr>
          <w:rFonts w:eastAsia="Times New Roman"/>
          <w:b/>
          <w:szCs w:val="24"/>
          <w:lang w:eastAsia="hr-HR"/>
        </w:rPr>
      </w:pPr>
    </w:p>
    <w:p w:rsidR="00AF7C23" w:rsidRPr="00AF7C23" w:rsidRDefault="00AF7C23" w:rsidP="00AF7C23">
      <w:pPr>
        <w:autoSpaceDE w:val="0"/>
        <w:autoSpaceDN w:val="0"/>
        <w:spacing w:line="240" w:lineRule="auto"/>
        <w:ind w:left="4956" w:firstLine="708"/>
        <w:jc w:val="center"/>
        <w:rPr>
          <w:rFonts w:eastAsia="Times New Roman"/>
          <w:b/>
          <w:szCs w:val="24"/>
          <w:lang w:eastAsia="hr-HR"/>
        </w:rPr>
      </w:pPr>
      <w:r w:rsidRPr="00AF7C23">
        <w:rPr>
          <w:rFonts w:eastAsia="Times New Roman"/>
          <w:b/>
          <w:szCs w:val="24"/>
          <w:lang w:eastAsia="hr-HR"/>
        </w:rPr>
        <w:t>Danko Knoblo</w:t>
      </w:r>
    </w:p>
    <w:p w:rsidR="00AF7C23" w:rsidRPr="00AF7C23" w:rsidRDefault="00AF7C23" w:rsidP="00AF7C23">
      <w:pPr>
        <w:autoSpaceDE w:val="0"/>
        <w:autoSpaceDN w:val="0"/>
        <w:spacing w:line="240" w:lineRule="auto"/>
        <w:jc w:val="both"/>
        <w:rPr>
          <w:rFonts w:eastAsia="Times New Roman"/>
          <w:b/>
          <w:bCs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jc w:val="both"/>
      </w:pPr>
    </w:p>
    <w:p w:rsidR="00AF7C23" w:rsidRPr="00AF7C23" w:rsidRDefault="00AF7C23" w:rsidP="00AF7C23">
      <w:pPr>
        <w:spacing w:line="240" w:lineRule="auto"/>
        <w:jc w:val="both"/>
      </w:pPr>
    </w:p>
    <w:p w:rsidR="00AF7C23" w:rsidRPr="00AF7C23" w:rsidRDefault="00AF7C23" w:rsidP="00AF7C23">
      <w:pPr>
        <w:spacing w:line="240" w:lineRule="auto"/>
        <w:jc w:val="both"/>
      </w:pPr>
    </w:p>
    <w:p w:rsidR="00AF7C23" w:rsidRPr="00AF7C23" w:rsidRDefault="00AF7C23" w:rsidP="00AF7C23">
      <w:pPr>
        <w:spacing w:line="240" w:lineRule="auto"/>
        <w:rPr>
          <w:u w:val="single"/>
        </w:rPr>
      </w:pPr>
      <w:r w:rsidRPr="00AF7C23">
        <w:rPr>
          <w:u w:val="single"/>
        </w:rPr>
        <w:br w:type="page"/>
      </w:r>
    </w:p>
    <w:p w:rsidR="00AF7C23" w:rsidRPr="00AF7C23" w:rsidRDefault="00AF7C23" w:rsidP="00AF7C23">
      <w:pPr>
        <w:spacing w:line="240" w:lineRule="auto"/>
      </w:pPr>
      <w:r w:rsidRPr="00AF7C23">
        <w:lastRenderedPageBreak/>
        <w:t>Na temelju članka 99. Statuta Grada Zagreba (Službeni glasnik Grada Zagreba (23/16, 2/18, 23/18, 3/20, 3/21, 11/21 - pročišćeni tekst, 16/22) Vijeće Mjesnog odbora Ferenščica na 3. sjednici, 22. kolovoza 2025, donijelo je</w:t>
      </w:r>
    </w:p>
    <w:p w:rsidR="00AF7C23" w:rsidRPr="00AF7C23" w:rsidRDefault="00AF7C23" w:rsidP="00AF7C23">
      <w:pPr>
        <w:spacing w:line="240" w:lineRule="auto"/>
      </w:pPr>
    </w:p>
    <w:p w:rsidR="00AF7C23" w:rsidRPr="00AF7C23" w:rsidRDefault="00AF7C23" w:rsidP="00AF7C23">
      <w:pPr>
        <w:spacing w:line="240" w:lineRule="auto"/>
      </w:pPr>
    </w:p>
    <w:p w:rsidR="00AF7C23" w:rsidRPr="00AF7C23" w:rsidRDefault="00AF7C23" w:rsidP="00AF7C23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AF7C23">
        <w:rPr>
          <w:rFonts w:eastAsia="Times New Roman"/>
          <w:b/>
          <w:szCs w:val="24"/>
          <w:lang w:eastAsia="hr-HR"/>
        </w:rPr>
        <w:t>Z A K L J U Č A K</w:t>
      </w:r>
    </w:p>
    <w:p w:rsidR="00AF7C23" w:rsidRPr="00AF7C23" w:rsidRDefault="00AF7C23" w:rsidP="00AF7C23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jc w:val="center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b/>
          <w:szCs w:val="24"/>
          <w:lang w:eastAsia="hr-HR"/>
        </w:rPr>
        <w:t xml:space="preserve">O </w:t>
      </w:r>
      <w:r w:rsidRPr="00AF7C23">
        <w:rPr>
          <w:rFonts w:eastAsia="Times New Roman"/>
          <w:b/>
          <w:bCs/>
          <w:szCs w:val="24"/>
          <w:lang w:eastAsia="hr-HR"/>
        </w:rPr>
        <w:t>nabavi i sadnji kontinentalno-mediteranskih grmova i trajnog cvijeća</w:t>
      </w:r>
    </w:p>
    <w:p w:rsidR="00AF7C23" w:rsidRPr="00AF7C23" w:rsidRDefault="00AF7C23" w:rsidP="00AF7C23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szCs w:val="24"/>
          <w:lang w:eastAsia="hr-HR"/>
        </w:rPr>
        <w:t xml:space="preserve">Temeljem prijedloga gospođe N. I. , Vijeće Mjesnog Odbora Ferenščica jednoglasno prihvaća zahtjev i predlaže Vijeću Gradske četvrti Peščenica –Žitnjak da od  nadležnih gradskih ureda i poduzeća zatraži </w:t>
      </w:r>
    </w:p>
    <w:p w:rsidR="00AF7C23" w:rsidRPr="00AF7C23" w:rsidRDefault="00AF7C23" w:rsidP="00AF7C23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AF7C23" w:rsidRPr="00AF7C23" w:rsidRDefault="00AF7C23" w:rsidP="00AF7C23">
      <w:pPr>
        <w:numPr>
          <w:ilvl w:val="0"/>
          <w:numId w:val="1"/>
        </w:numPr>
        <w:autoSpaceDE w:val="0"/>
        <w:autoSpaceDN w:val="0"/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  <w:r w:rsidRPr="00AF7C23">
        <w:rPr>
          <w:rFonts w:eastAsia="Times New Roman"/>
          <w:b/>
          <w:i/>
          <w:szCs w:val="24"/>
          <w:lang w:eastAsia="hr-HR"/>
        </w:rPr>
        <w:t>sadnja bilja na zelenim površinama na lokacijama Ulice Branka Perice-</w:t>
      </w:r>
      <w:proofErr w:type="spellStart"/>
      <w:r w:rsidRPr="00AF7C23">
        <w:rPr>
          <w:rFonts w:eastAsia="Times New Roman"/>
          <w:b/>
          <w:i/>
          <w:szCs w:val="24"/>
          <w:lang w:eastAsia="hr-HR"/>
        </w:rPr>
        <w:t>Lovinčićeva</w:t>
      </w:r>
      <w:proofErr w:type="spellEnd"/>
      <w:r w:rsidRPr="00AF7C23">
        <w:rPr>
          <w:rFonts w:eastAsia="Times New Roman"/>
          <w:b/>
          <w:i/>
          <w:szCs w:val="24"/>
          <w:lang w:eastAsia="hr-HR"/>
        </w:rPr>
        <w:t>-Ul. Dobrovoljačke oružane skupine Ban Jelačić</w:t>
      </w:r>
      <w:r w:rsidRPr="00AF7C23">
        <w:rPr>
          <w:rFonts w:eastAsia="Times New Roman"/>
          <w:b/>
          <w:bCs/>
          <w:i/>
          <w:szCs w:val="24"/>
          <w:lang w:eastAsia="hr-HR"/>
        </w:rPr>
        <w:t>.</w:t>
      </w:r>
      <w:r w:rsidRPr="00AF7C23">
        <w:rPr>
          <w:rFonts w:eastAsia="Times New Roman"/>
          <w:b/>
          <w:i/>
          <w:szCs w:val="24"/>
          <w:lang w:eastAsia="hr-HR"/>
        </w:rPr>
        <w:t xml:space="preserve"> </w:t>
      </w:r>
    </w:p>
    <w:p w:rsidR="00AF7C23" w:rsidRPr="00AF7C23" w:rsidRDefault="00AF7C23" w:rsidP="00AF7C23">
      <w:pPr>
        <w:numPr>
          <w:ilvl w:val="0"/>
          <w:numId w:val="1"/>
        </w:numPr>
        <w:autoSpaceDE w:val="0"/>
        <w:autoSpaceDN w:val="0"/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szCs w:val="24"/>
          <w:lang w:eastAsia="hr-HR"/>
        </w:rPr>
        <w:t>Predložene lokacije i obrazloženje sastavni je  dio ovog zaključka.</w:t>
      </w:r>
    </w:p>
    <w:p w:rsidR="00AF7C23" w:rsidRPr="00AF7C23" w:rsidRDefault="00AF7C23" w:rsidP="00AF7C23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iCs/>
          <w:szCs w:val="24"/>
          <w:lang w:eastAsia="hr-HR"/>
        </w:rPr>
        <w:t>Ovaj zaključak biti će dostavljen Vijeću Gradske četvrti Peščenica – Žitnjak na daljnje postupanje</w:t>
      </w:r>
    </w:p>
    <w:p w:rsidR="00AF7C23" w:rsidRPr="00AF7C23" w:rsidRDefault="00AF7C23" w:rsidP="00AF7C23">
      <w:pPr>
        <w:autoSpaceDE w:val="0"/>
        <w:autoSpaceDN w:val="0"/>
        <w:spacing w:line="240" w:lineRule="auto"/>
        <w:jc w:val="both"/>
        <w:rPr>
          <w:rFonts w:eastAsia="Times New Roman"/>
          <w:b/>
          <w:bCs/>
          <w:szCs w:val="24"/>
          <w:lang w:eastAsia="hr-HR"/>
        </w:rPr>
      </w:pPr>
    </w:p>
    <w:p w:rsidR="00AF7C23" w:rsidRPr="00AF7C23" w:rsidRDefault="00AF7C23" w:rsidP="00AF7C23">
      <w:pPr>
        <w:autoSpaceDE w:val="0"/>
        <w:autoSpaceDN w:val="0"/>
        <w:spacing w:line="240" w:lineRule="auto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szCs w:val="24"/>
          <w:lang w:eastAsia="hr-HR"/>
        </w:rPr>
        <w:t>KLASA: 024-08/25-003/1396</w:t>
      </w:r>
    </w:p>
    <w:p w:rsidR="00AF7C23" w:rsidRPr="00AF7C23" w:rsidRDefault="00AF7C23" w:rsidP="00AF7C23">
      <w:pPr>
        <w:autoSpaceDE w:val="0"/>
        <w:autoSpaceDN w:val="0"/>
        <w:spacing w:line="240" w:lineRule="auto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szCs w:val="24"/>
          <w:lang w:eastAsia="hr-HR"/>
        </w:rPr>
        <w:t>URBROJ: 251-13-11-5/003-25-6</w:t>
      </w:r>
    </w:p>
    <w:p w:rsidR="00AF7C23" w:rsidRPr="00AF7C23" w:rsidRDefault="003D5BC3" w:rsidP="003D5BC3">
      <w:pPr>
        <w:autoSpaceDE w:val="0"/>
        <w:autoSpaceDN w:val="0"/>
        <w:spacing w:line="240" w:lineRule="auto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Zagreb, 22. kolovoza 20</w:t>
      </w:r>
      <w:r w:rsidR="00AF7C23" w:rsidRPr="00AF7C23">
        <w:rPr>
          <w:rFonts w:eastAsia="Times New Roman"/>
          <w:szCs w:val="24"/>
          <w:lang w:eastAsia="hr-HR"/>
        </w:rPr>
        <w:t xml:space="preserve">                                                                                                   </w:t>
      </w:r>
    </w:p>
    <w:p w:rsidR="00AF7C23" w:rsidRPr="00AF7C23" w:rsidRDefault="00AF7C23" w:rsidP="00AF7C23">
      <w:pPr>
        <w:autoSpaceDE w:val="0"/>
        <w:autoSpaceDN w:val="0"/>
        <w:spacing w:line="240" w:lineRule="auto"/>
        <w:ind w:left="5664"/>
        <w:jc w:val="center"/>
        <w:rPr>
          <w:rFonts w:eastAsia="Times New Roman"/>
          <w:b/>
          <w:szCs w:val="24"/>
          <w:lang w:eastAsia="hr-HR"/>
        </w:rPr>
      </w:pPr>
      <w:r w:rsidRPr="00AF7C23">
        <w:rPr>
          <w:rFonts w:eastAsia="Times New Roman"/>
          <w:b/>
          <w:szCs w:val="24"/>
          <w:lang w:eastAsia="hr-HR"/>
        </w:rPr>
        <w:t>Predsjednik Vijeća</w:t>
      </w:r>
    </w:p>
    <w:p w:rsidR="00AF7C23" w:rsidRPr="00AF7C23" w:rsidRDefault="00AF7C23" w:rsidP="00AF7C23">
      <w:pPr>
        <w:autoSpaceDE w:val="0"/>
        <w:autoSpaceDN w:val="0"/>
        <w:spacing w:line="240" w:lineRule="auto"/>
        <w:ind w:left="4956" w:firstLine="708"/>
        <w:jc w:val="center"/>
        <w:rPr>
          <w:rFonts w:eastAsia="Times New Roman"/>
          <w:b/>
          <w:szCs w:val="24"/>
          <w:lang w:eastAsia="hr-HR"/>
        </w:rPr>
      </w:pPr>
      <w:r w:rsidRPr="00AF7C23">
        <w:rPr>
          <w:rFonts w:eastAsia="Times New Roman"/>
          <w:b/>
          <w:szCs w:val="24"/>
          <w:lang w:eastAsia="hr-HR"/>
        </w:rPr>
        <w:t>Mjesnog odbora Ferenščica</w:t>
      </w:r>
    </w:p>
    <w:p w:rsidR="00AF7C23" w:rsidRPr="00AF7C23" w:rsidRDefault="00AF7C23" w:rsidP="00AF7C23">
      <w:pPr>
        <w:autoSpaceDE w:val="0"/>
        <w:autoSpaceDN w:val="0"/>
        <w:spacing w:line="240" w:lineRule="auto"/>
        <w:ind w:left="4956" w:firstLine="708"/>
        <w:jc w:val="center"/>
        <w:rPr>
          <w:rFonts w:eastAsia="Times New Roman"/>
          <w:b/>
          <w:szCs w:val="24"/>
          <w:lang w:eastAsia="hr-HR"/>
        </w:rPr>
      </w:pPr>
    </w:p>
    <w:p w:rsidR="00AF7C23" w:rsidRDefault="00AF7C23" w:rsidP="003D5BC3">
      <w:pPr>
        <w:autoSpaceDE w:val="0"/>
        <w:autoSpaceDN w:val="0"/>
        <w:spacing w:line="240" w:lineRule="auto"/>
        <w:ind w:left="4956" w:firstLine="708"/>
        <w:jc w:val="center"/>
        <w:rPr>
          <w:rFonts w:eastAsia="Times New Roman"/>
          <w:b/>
          <w:szCs w:val="24"/>
          <w:lang w:eastAsia="hr-HR"/>
        </w:rPr>
      </w:pPr>
      <w:r w:rsidRPr="00AF7C23">
        <w:rPr>
          <w:rFonts w:eastAsia="Times New Roman"/>
          <w:b/>
          <w:szCs w:val="24"/>
          <w:lang w:eastAsia="hr-HR"/>
        </w:rPr>
        <w:t>Danko Knoblo</w:t>
      </w:r>
    </w:p>
    <w:p w:rsidR="003D5BC3" w:rsidRPr="003D5BC3" w:rsidRDefault="003D5BC3" w:rsidP="003D5BC3">
      <w:pPr>
        <w:autoSpaceDE w:val="0"/>
        <w:autoSpaceDN w:val="0"/>
        <w:spacing w:line="240" w:lineRule="auto"/>
        <w:ind w:left="4956" w:firstLine="708"/>
        <w:jc w:val="center"/>
        <w:rPr>
          <w:rFonts w:eastAsia="Times New Roman"/>
          <w:b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  <w:r w:rsidRPr="00AF7C23">
        <w:rPr>
          <w:rFonts w:eastAsia="Times New Roman"/>
          <w:b/>
          <w:i/>
          <w:szCs w:val="24"/>
          <w:lang w:eastAsia="hr-HR"/>
        </w:rPr>
        <w:t xml:space="preserve">Obrazloženje: Podržavamo prijedlog gđe. Ivošević za dodatno oplemenjivanje zelenih površina u navedenim ulicama oko novo izgrađenog stambenog kompleksa u ulicama Branka Perice – </w:t>
      </w:r>
      <w:proofErr w:type="spellStart"/>
      <w:r w:rsidRPr="00AF7C23">
        <w:rPr>
          <w:rFonts w:eastAsia="Times New Roman"/>
          <w:b/>
          <w:i/>
          <w:szCs w:val="24"/>
          <w:lang w:eastAsia="hr-HR"/>
        </w:rPr>
        <w:t>Lovinčićeva</w:t>
      </w:r>
      <w:proofErr w:type="spellEnd"/>
      <w:r w:rsidRPr="00AF7C23">
        <w:rPr>
          <w:rFonts w:eastAsia="Times New Roman"/>
          <w:b/>
          <w:i/>
          <w:szCs w:val="24"/>
          <w:lang w:eastAsia="hr-HR"/>
        </w:rPr>
        <w:t xml:space="preserve"> - Dobrovoljačke oružane skupine Ban Jelačić ali sukladno pravilima koje odredi nadležni gradski ured u svojem rješenju te mogućnostima izvođenja i odabirom sadnica sukladno mogućnostima tvrtke Zrinjevac koja je zadužena za sadnju i održavanje zelenih površina. </w:t>
      </w:r>
    </w:p>
    <w:p w:rsidR="00AF7C23" w:rsidRPr="003D5BC3" w:rsidRDefault="00AF7C23" w:rsidP="00AF7C23">
      <w:pPr>
        <w:spacing w:line="240" w:lineRule="auto"/>
        <w:rPr>
          <w:rFonts w:eastAsia="Times New Roman"/>
          <w:bCs/>
          <w:i/>
          <w:iCs/>
          <w:szCs w:val="24"/>
          <w:lang w:eastAsia="hr-HR"/>
        </w:rPr>
      </w:pPr>
      <w:r w:rsidRPr="00AF7C23">
        <w:rPr>
          <w:rFonts w:eastAsia="Times New Roman"/>
          <w:noProof/>
          <w:szCs w:val="24"/>
          <w:lang w:eastAsia="hr-HR"/>
        </w:rPr>
        <w:drawing>
          <wp:inline distT="0" distB="0" distL="0" distR="0">
            <wp:extent cx="4343400" cy="2533650"/>
            <wp:effectExtent l="0" t="0" r="0" b="0"/>
            <wp:docPr id="1" name="Slika 1" descr="A aerial view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aerial view of a city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C23" w:rsidRPr="00AF7C23" w:rsidRDefault="00AF7C23" w:rsidP="00AF7C23">
      <w:pPr>
        <w:spacing w:line="240" w:lineRule="auto"/>
      </w:pPr>
      <w:r w:rsidRPr="00AF7C23">
        <w:lastRenderedPageBreak/>
        <w:t>Na temelju članka 99. (slobodan unos) Statuta Grada Zagreba (Službeni glasnik Grada Zagreba (23/16, 2/18, 23/18, 3/20, 3/21, 11/21 - pročišćeni tekst, 16/22) na 3. sjednici, 22. kolovoza 2025, donijelo je</w:t>
      </w:r>
    </w:p>
    <w:p w:rsidR="00AF7C23" w:rsidRPr="00AF7C23" w:rsidRDefault="00AF7C23" w:rsidP="00AF7C23">
      <w:pPr>
        <w:spacing w:line="240" w:lineRule="auto"/>
      </w:pPr>
    </w:p>
    <w:p w:rsidR="00AF7C23" w:rsidRPr="00AF7C23" w:rsidRDefault="00AF7C23" w:rsidP="00AF7C23">
      <w:pPr>
        <w:spacing w:line="240" w:lineRule="auto"/>
      </w:pPr>
    </w:p>
    <w:p w:rsidR="00AF7C23" w:rsidRPr="00AF7C23" w:rsidRDefault="00AF7C23" w:rsidP="00AF7C23">
      <w:pPr>
        <w:spacing w:line="240" w:lineRule="auto"/>
        <w:jc w:val="center"/>
        <w:rPr>
          <w:b/>
        </w:rPr>
      </w:pPr>
      <w:r w:rsidRPr="00AF7C23">
        <w:rPr>
          <w:b/>
        </w:rPr>
        <w:t>Z A K L J U Č A K</w:t>
      </w:r>
    </w:p>
    <w:p w:rsidR="00AF7C23" w:rsidRPr="00AF7C23" w:rsidRDefault="00AF7C23" w:rsidP="00AF7C23">
      <w:pPr>
        <w:spacing w:line="240" w:lineRule="auto"/>
        <w:jc w:val="center"/>
        <w:rPr>
          <w:b/>
        </w:rPr>
      </w:pPr>
    </w:p>
    <w:p w:rsidR="00AF7C23" w:rsidRPr="00AF7C23" w:rsidRDefault="00AF7C23" w:rsidP="00AF7C23">
      <w:pPr>
        <w:spacing w:line="240" w:lineRule="auto"/>
        <w:jc w:val="center"/>
        <w:rPr>
          <w:b/>
          <w:bCs/>
        </w:rPr>
      </w:pPr>
      <w:r w:rsidRPr="00AF7C23">
        <w:rPr>
          <w:b/>
        </w:rPr>
        <w:t xml:space="preserve">O </w:t>
      </w:r>
      <w:r w:rsidRPr="00AF7C23">
        <w:rPr>
          <w:b/>
          <w:bCs/>
        </w:rPr>
        <w:t xml:space="preserve">postavljanju stupića na lokaciji </w:t>
      </w:r>
      <w:proofErr w:type="spellStart"/>
      <w:r w:rsidRPr="00AF7C23">
        <w:rPr>
          <w:b/>
          <w:bCs/>
        </w:rPr>
        <w:t>Ivanićgradska</w:t>
      </w:r>
      <w:proofErr w:type="spellEnd"/>
      <w:r w:rsidRPr="00AF7C23">
        <w:rPr>
          <w:b/>
          <w:bCs/>
        </w:rPr>
        <w:t xml:space="preserve"> ulica kbr. 60-66</w:t>
      </w:r>
    </w:p>
    <w:p w:rsidR="00AF7C23" w:rsidRPr="00AF7C23" w:rsidRDefault="00AF7C23" w:rsidP="00AF7C23">
      <w:pPr>
        <w:spacing w:line="240" w:lineRule="auto"/>
        <w:rPr>
          <w:b/>
        </w:rPr>
      </w:pPr>
    </w:p>
    <w:p w:rsidR="00AF7C23" w:rsidRPr="00AF7C23" w:rsidRDefault="00AF7C23" w:rsidP="00AF7C23">
      <w:pPr>
        <w:spacing w:line="240" w:lineRule="auto"/>
        <w:jc w:val="both"/>
      </w:pPr>
      <w:r w:rsidRPr="00AF7C23">
        <w:t xml:space="preserve">Temeljem prijedloga gospođe A.R., Vijeće Mjesnog Odbora Ferenščica jednoglasno prihvaća zahtjev i predlaže Vijeću Gradske četvrti Peščenica –Žitnjak da od  nadležnih gradskih ureda i poduzeća zatraži </w:t>
      </w:r>
    </w:p>
    <w:p w:rsidR="00AF7C23" w:rsidRPr="00AF7C23" w:rsidRDefault="00AF7C23" w:rsidP="00AF7C23">
      <w:pPr>
        <w:spacing w:line="240" w:lineRule="auto"/>
        <w:jc w:val="center"/>
      </w:pPr>
    </w:p>
    <w:p w:rsidR="00AF7C23" w:rsidRPr="00AF7C23" w:rsidRDefault="00AF7C23" w:rsidP="00AF7C23">
      <w:pPr>
        <w:numPr>
          <w:ilvl w:val="0"/>
          <w:numId w:val="2"/>
        </w:numPr>
        <w:autoSpaceDN w:val="0"/>
        <w:spacing w:line="240" w:lineRule="auto"/>
        <w:jc w:val="both"/>
        <w:rPr>
          <w:b/>
          <w:i/>
        </w:rPr>
      </w:pPr>
      <w:r w:rsidRPr="00AF7C23">
        <w:rPr>
          <w:b/>
          <w:i/>
        </w:rPr>
        <w:t xml:space="preserve">postavljanje stupića na lokaciji  </w:t>
      </w:r>
      <w:proofErr w:type="spellStart"/>
      <w:r w:rsidRPr="00AF7C23">
        <w:rPr>
          <w:b/>
          <w:i/>
        </w:rPr>
        <w:t>Ivanićgradska</w:t>
      </w:r>
      <w:proofErr w:type="spellEnd"/>
      <w:r w:rsidRPr="00AF7C23">
        <w:rPr>
          <w:b/>
          <w:i/>
        </w:rPr>
        <w:t xml:space="preserve"> ulica kbr. 60-66</w:t>
      </w:r>
      <w:r w:rsidRPr="00AF7C23">
        <w:rPr>
          <w:b/>
          <w:bCs/>
          <w:i/>
        </w:rPr>
        <w:t>.</w:t>
      </w:r>
      <w:r w:rsidRPr="00AF7C23">
        <w:rPr>
          <w:b/>
          <w:i/>
        </w:rPr>
        <w:t xml:space="preserve"> </w:t>
      </w:r>
    </w:p>
    <w:p w:rsidR="00AF7C23" w:rsidRPr="00AF7C23" w:rsidRDefault="00AF7C23" w:rsidP="00AF7C23">
      <w:pPr>
        <w:spacing w:line="240" w:lineRule="auto"/>
        <w:ind w:left="720"/>
        <w:jc w:val="both"/>
      </w:pPr>
    </w:p>
    <w:p w:rsidR="00AF7C23" w:rsidRPr="00AF7C23" w:rsidRDefault="00AF7C23" w:rsidP="00AF7C23">
      <w:pPr>
        <w:spacing w:line="240" w:lineRule="auto"/>
        <w:jc w:val="both"/>
        <w:rPr>
          <w:b/>
          <w:i/>
        </w:rPr>
      </w:pPr>
    </w:p>
    <w:p w:rsidR="00AF7C23" w:rsidRPr="00AF7C23" w:rsidRDefault="00AF7C23" w:rsidP="00AF7C23">
      <w:pPr>
        <w:spacing w:line="240" w:lineRule="auto"/>
        <w:jc w:val="both"/>
      </w:pPr>
      <w:r w:rsidRPr="00AF7C23">
        <w:t>Predložene lokacije i obrazloženje sastavni je  dio ovog zaključka.</w:t>
      </w:r>
    </w:p>
    <w:p w:rsidR="00AF7C23" w:rsidRPr="00AF7C23" w:rsidRDefault="00AF7C23" w:rsidP="00AF7C23">
      <w:pPr>
        <w:spacing w:line="240" w:lineRule="auto"/>
        <w:rPr>
          <w:b/>
        </w:rPr>
      </w:pPr>
    </w:p>
    <w:p w:rsidR="00AF7C23" w:rsidRPr="00AF7C23" w:rsidRDefault="00AF7C23" w:rsidP="00AF7C23">
      <w:pPr>
        <w:spacing w:line="240" w:lineRule="auto"/>
      </w:pPr>
      <w:r w:rsidRPr="00AF7C23">
        <w:rPr>
          <w:iCs/>
        </w:rPr>
        <w:t>Ovaj zaključak biti će dostavljen Vijeću Gradske četvrti Peščenica – Žitnjak na daljnje postupanje</w:t>
      </w:r>
    </w:p>
    <w:p w:rsidR="00AF7C23" w:rsidRPr="00AF7C23" w:rsidRDefault="00AF7C23" w:rsidP="00AF7C23">
      <w:pPr>
        <w:spacing w:line="240" w:lineRule="auto"/>
        <w:jc w:val="both"/>
        <w:rPr>
          <w:b/>
          <w:bCs/>
        </w:rPr>
      </w:pPr>
    </w:p>
    <w:p w:rsidR="00AF7C23" w:rsidRPr="00AF7C23" w:rsidRDefault="00AF7C23" w:rsidP="00AF7C23">
      <w:pPr>
        <w:spacing w:line="240" w:lineRule="auto"/>
      </w:pPr>
      <w:r w:rsidRPr="00AF7C23">
        <w:t>KLASA: 024-08/25-003/1396</w:t>
      </w:r>
    </w:p>
    <w:p w:rsidR="00AF7C23" w:rsidRPr="00AF7C23" w:rsidRDefault="00AF7C23" w:rsidP="00AF7C23">
      <w:pPr>
        <w:spacing w:line="240" w:lineRule="auto"/>
      </w:pPr>
      <w:r w:rsidRPr="00AF7C23">
        <w:t>URBROJ: 251-13-11-5/003-25-7</w:t>
      </w:r>
    </w:p>
    <w:p w:rsidR="00AF7C23" w:rsidRPr="00AF7C23" w:rsidRDefault="00AF7C23" w:rsidP="00AF7C23">
      <w:pPr>
        <w:spacing w:line="240" w:lineRule="auto"/>
      </w:pPr>
      <w:r w:rsidRPr="00AF7C23">
        <w:t>Zagreb, 22. kolovoza 2025.</w:t>
      </w:r>
    </w:p>
    <w:p w:rsidR="00AF7C23" w:rsidRPr="00AF7C23" w:rsidRDefault="00AF7C23" w:rsidP="00AF7C23">
      <w:pPr>
        <w:spacing w:line="240" w:lineRule="auto"/>
      </w:pPr>
    </w:p>
    <w:p w:rsidR="00AF7C23" w:rsidRPr="00AF7C23" w:rsidRDefault="003D5BC3" w:rsidP="003D5BC3">
      <w:pPr>
        <w:spacing w:line="240" w:lineRule="auto"/>
        <w:jc w:val="both"/>
      </w:pPr>
      <w:r>
        <w:t xml:space="preserve">           </w:t>
      </w:r>
      <w:r w:rsidR="00AF7C23" w:rsidRPr="00AF7C23">
        <w:t xml:space="preserve">                                                                                        </w:t>
      </w:r>
    </w:p>
    <w:p w:rsidR="00AF7C23" w:rsidRPr="00AF7C23" w:rsidRDefault="00AF7C23" w:rsidP="00AF7C23">
      <w:pPr>
        <w:spacing w:line="240" w:lineRule="auto"/>
        <w:ind w:left="5664"/>
        <w:jc w:val="center"/>
        <w:rPr>
          <w:b/>
        </w:rPr>
      </w:pPr>
      <w:r w:rsidRPr="00AF7C23">
        <w:rPr>
          <w:b/>
        </w:rPr>
        <w:t>Predsjednik Vijeća</w:t>
      </w:r>
    </w:p>
    <w:p w:rsidR="00AF7C23" w:rsidRPr="00AF7C23" w:rsidRDefault="00AF7C23" w:rsidP="00AF7C23">
      <w:pPr>
        <w:spacing w:line="240" w:lineRule="auto"/>
        <w:ind w:left="4956" w:firstLine="708"/>
        <w:jc w:val="center"/>
        <w:rPr>
          <w:b/>
        </w:rPr>
      </w:pPr>
      <w:r w:rsidRPr="00AF7C23">
        <w:rPr>
          <w:b/>
        </w:rPr>
        <w:t>Mjesnog odbora Ferenščica</w:t>
      </w:r>
    </w:p>
    <w:p w:rsidR="00AF7C23" w:rsidRPr="00AF7C23" w:rsidRDefault="00AF7C23" w:rsidP="00AF7C23">
      <w:pPr>
        <w:spacing w:line="240" w:lineRule="auto"/>
        <w:ind w:left="4956" w:firstLine="708"/>
        <w:jc w:val="center"/>
        <w:rPr>
          <w:b/>
        </w:rPr>
      </w:pPr>
    </w:p>
    <w:p w:rsidR="00AF7C23" w:rsidRPr="00AF7C23" w:rsidRDefault="00AF7C23" w:rsidP="00AF7C23">
      <w:pPr>
        <w:spacing w:line="240" w:lineRule="auto"/>
        <w:ind w:left="4956" w:firstLine="708"/>
        <w:jc w:val="center"/>
        <w:rPr>
          <w:b/>
        </w:rPr>
      </w:pPr>
      <w:r w:rsidRPr="00AF7C23">
        <w:rPr>
          <w:b/>
        </w:rPr>
        <w:t>Danko Knoblo</w:t>
      </w:r>
    </w:p>
    <w:p w:rsidR="00AF7C23" w:rsidRPr="00AF7C23" w:rsidRDefault="00AF7C23" w:rsidP="00AF7C23">
      <w:pPr>
        <w:spacing w:line="240" w:lineRule="auto"/>
        <w:rPr>
          <w:b/>
          <w:i/>
        </w:rPr>
      </w:pPr>
    </w:p>
    <w:p w:rsidR="00AF7C23" w:rsidRPr="00AF7C23" w:rsidRDefault="00AF7C23" w:rsidP="00AF7C23">
      <w:pPr>
        <w:spacing w:line="240" w:lineRule="auto"/>
        <w:rPr>
          <w:b/>
          <w:i/>
        </w:rPr>
      </w:pPr>
    </w:p>
    <w:p w:rsidR="00AF7C23" w:rsidRPr="00AF7C23" w:rsidRDefault="00AF7C23" w:rsidP="00AF7C23">
      <w:pPr>
        <w:spacing w:line="240" w:lineRule="auto"/>
        <w:jc w:val="both"/>
        <w:rPr>
          <w:b/>
          <w:i/>
        </w:rPr>
      </w:pPr>
    </w:p>
    <w:p w:rsidR="00AF7C23" w:rsidRPr="00AF7C23" w:rsidRDefault="00AF7C23" w:rsidP="00AF7C23">
      <w:pPr>
        <w:spacing w:line="240" w:lineRule="auto"/>
        <w:jc w:val="both"/>
        <w:rPr>
          <w:b/>
          <w:i/>
        </w:rPr>
      </w:pPr>
      <w:r w:rsidRPr="00AF7C23">
        <w:rPr>
          <w:b/>
          <w:i/>
        </w:rPr>
        <w:t xml:space="preserve">Obrazloženje: Podržavamo prijedlog gđe. </w:t>
      </w:r>
      <w:proofErr w:type="spellStart"/>
      <w:r w:rsidRPr="00AF7C23">
        <w:rPr>
          <w:b/>
          <w:i/>
        </w:rPr>
        <w:t>Rendulić</w:t>
      </w:r>
      <w:proofErr w:type="spellEnd"/>
      <w:r w:rsidRPr="00AF7C23">
        <w:rPr>
          <w:b/>
          <w:i/>
        </w:rPr>
        <w:t xml:space="preserve"> za postavljanje stupića zbog učestalog blokiranja </w:t>
      </w:r>
      <w:proofErr w:type="spellStart"/>
      <w:r w:rsidRPr="00AF7C23">
        <w:rPr>
          <w:b/>
          <w:i/>
        </w:rPr>
        <w:t>smetlarnika</w:t>
      </w:r>
      <w:proofErr w:type="spellEnd"/>
      <w:r w:rsidRPr="00AF7C23">
        <w:rPr>
          <w:b/>
          <w:i/>
        </w:rPr>
        <w:t xml:space="preserve"> parkiranim automobilima. Time se stvara problem djelatnicima Čistoće pri pražnjenju kontejnera.</w:t>
      </w:r>
    </w:p>
    <w:p w:rsidR="00AF7C23" w:rsidRPr="00AF7C23" w:rsidRDefault="00AF7C23" w:rsidP="00AF7C23">
      <w:pPr>
        <w:spacing w:line="240" w:lineRule="auto"/>
        <w:rPr>
          <w:b/>
          <w:i/>
        </w:rPr>
      </w:pPr>
      <w:r w:rsidRPr="00AF7C23">
        <w:rPr>
          <w:noProof/>
          <w:lang w:eastAsia="hr-HR"/>
        </w:rPr>
        <w:drawing>
          <wp:inline distT="0" distB="0" distL="0" distR="0">
            <wp:extent cx="5753100" cy="1171575"/>
            <wp:effectExtent l="0" t="0" r="0" b="9525"/>
            <wp:docPr id="2" name="Slika 2" descr="A collage of a street and a yellow dumps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collage of a street and a yellow dumps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C23" w:rsidRPr="00AF7C23" w:rsidRDefault="00AF7C23" w:rsidP="00AF7C23">
      <w:pPr>
        <w:spacing w:line="240" w:lineRule="auto"/>
        <w:rPr>
          <w:b/>
          <w:i/>
        </w:rPr>
      </w:pPr>
    </w:p>
    <w:p w:rsidR="00AF7C23" w:rsidRPr="00AF7C23" w:rsidRDefault="00AF7C23" w:rsidP="00AF7C23">
      <w:pPr>
        <w:spacing w:line="240" w:lineRule="auto"/>
        <w:rPr>
          <w:b/>
          <w:i/>
        </w:rPr>
      </w:pPr>
    </w:p>
    <w:p w:rsidR="00AF7C23" w:rsidRPr="00AF7C23" w:rsidRDefault="00AF7C23" w:rsidP="00AF7C23">
      <w:pPr>
        <w:spacing w:line="240" w:lineRule="auto"/>
        <w:jc w:val="both"/>
        <w:rPr>
          <w:b/>
          <w:bCs/>
        </w:rPr>
      </w:pPr>
    </w:p>
    <w:p w:rsidR="00AF7C23" w:rsidRPr="00AF7C23" w:rsidRDefault="00AF7C23" w:rsidP="00AF7C23">
      <w:pPr>
        <w:spacing w:line="240" w:lineRule="auto"/>
      </w:pPr>
    </w:p>
    <w:p w:rsidR="00AF7C23" w:rsidRPr="00AF7C23" w:rsidRDefault="00AF7C23" w:rsidP="00AF7C23">
      <w:pPr>
        <w:spacing w:line="240" w:lineRule="auto"/>
      </w:pPr>
    </w:p>
    <w:p w:rsidR="00AF7C23" w:rsidRPr="00AF7C23" w:rsidRDefault="00AF7C23" w:rsidP="00AF7C23">
      <w:pPr>
        <w:spacing w:line="240" w:lineRule="auto"/>
        <w:ind w:left="4248"/>
        <w:jc w:val="center"/>
      </w:pPr>
    </w:p>
    <w:p w:rsidR="00AF7C23" w:rsidRPr="00AF7C23" w:rsidRDefault="00AF7C23" w:rsidP="00AF7C23">
      <w:pPr>
        <w:spacing w:line="240" w:lineRule="auto"/>
        <w:rPr>
          <w:u w:val="single"/>
        </w:rPr>
      </w:pPr>
      <w:r w:rsidRPr="00AF7C23">
        <w:rPr>
          <w:u w:val="single"/>
        </w:rPr>
        <w:br w:type="page"/>
      </w:r>
    </w:p>
    <w:p w:rsidR="00AF7C23" w:rsidRPr="00AF7C23" w:rsidRDefault="00AF7C23" w:rsidP="00AF7C23">
      <w:pPr>
        <w:spacing w:line="240" w:lineRule="auto"/>
      </w:pPr>
      <w:r w:rsidRPr="00AF7C23">
        <w:lastRenderedPageBreak/>
        <w:t>Na temelju članka 99. (slobodan unos) Statuta Grada Zagreba (Službeni glasnik Grada Zagreba (23/16, 2/18, 23/18, 3/20, 3/21, 11/21 - pročišćeni tekst, 16/22) na 3. sjednici, 22. kolovoza 2025, donijelo je</w:t>
      </w:r>
    </w:p>
    <w:p w:rsidR="00AF7C23" w:rsidRPr="00AF7C23" w:rsidRDefault="00AF7C23" w:rsidP="00AF7C23">
      <w:pPr>
        <w:spacing w:line="240" w:lineRule="auto"/>
      </w:pPr>
    </w:p>
    <w:p w:rsidR="00AF7C23" w:rsidRPr="00AF7C23" w:rsidRDefault="00AF7C23" w:rsidP="00AF7C23">
      <w:pPr>
        <w:spacing w:line="240" w:lineRule="auto"/>
      </w:pPr>
    </w:p>
    <w:p w:rsidR="00AF7C23" w:rsidRPr="00AF7C23" w:rsidRDefault="00AF7C23" w:rsidP="00AF7C23">
      <w:pPr>
        <w:spacing w:line="240" w:lineRule="auto"/>
        <w:jc w:val="center"/>
        <w:rPr>
          <w:b/>
        </w:rPr>
      </w:pPr>
      <w:r w:rsidRPr="00AF7C23">
        <w:rPr>
          <w:b/>
        </w:rPr>
        <w:t>Z A K L J U Č A K</w:t>
      </w:r>
    </w:p>
    <w:p w:rsidR="00AF7C23" w:rsidRPr="00AF7C23" w:rsidRDefault="00AF7C23" w:rsidP="00AF7C23">
      <w:pPr>
        <w:spacing w:line="240" w:lineRule="auto"/>
        <w:jc w:val="center"/>
        <w:rPr>
          <w:b/>
        </w:rPr>
      </w:pPr>
    </w:p>
    <w:p w:rsidR="00AF7C23" w:rsidRPr="00AF7C23" w:rsidRDefault="00AF7C23" w:rsidP="00AF7C23">
      <w:pPr>
        <w:spacing w:line="240" w:lineRule="auto"/>
        <w:jc w:val="center"/>
        <w:rPr>
          <w:b/>
          <w:bCs/>
        </w:rPr>
      </w:pPr>
      <w:r w:rsidRPr="00AF7C23">
        <w:rPr>
          <w:b/>
        </w:rPr>
        <w:t xml:space="preserve">O </w:t>
      </w:r>
      <w:r w:rsidRPr="00AF7C23">
        <w:rPr>
          <w:b/>
          <w:bCs/>
        </w:rPr>
        <w:t xml:space="preserve">postavljanju dodatnih koševa za otpad i pseći izmet duž </w:t>
      </w:r>
      <w:proofErr w:type="spellStart"/>
      <w:r w:rsidRPr="00AF7C23">
        <w:rPr>
          <w:b/>
          <w:bCs/>
        </w:rPr>
        <w:t>Ivekovićeve</w:t>
      </w:r>
      <w:proofErr w:type="spellEnd"/>
      <w:r w:rsidRPr="00AF7C23">
        <w:rPr>
          <w:b/>
          <w:bCs/>
        </w:rPr>
        <w:t xml:space="preserve"> ulice</w:t>
      </w:r>
    </w:p>
    <w:p w:rsidR="00AF7C23" w:rsidRPr="00AF7C23" w:rsidRDefault="00AF7C23" w:rsidP="00AF7C23">
      <w:pPr>
        <w:spacing w:line="240" w:lineRule="auto"/>
        <w:jc w:val="center"/>
        <w:rPr>
          <w:b/>
          <w:bCs/>
        </w:rPr>
      </w:pPr>
    </w:p>
    <w:p w:rsidR="00AF7C23" w:rsidRPr="00AF7C23" w:rsidRDefault="00AF7C23" w:rsidP="00AF7C23">
      <w:pPr>
        <w:spacing w:line="240" w:lineRule="auto"/>
        <w:jc w:val="both"/>
      </w:pPr>
      <w:r w:rsidRPr="00AF7C23">
        <w:t xml:space="preserve">Temeljem prijedloga Vijećnice Tanje </w:t>
      </w:r>
      <w:proofErr w:type="spellStart"/>
      <w:r w:rsidRPr="00AF7C23">
        <w:t>Piškor</w:t>
      </w:r>
      <w:proofErr w:type="spellEnd"/>
      <w:r w:rsidRPr="00AF7C23">
        <w:t xml:space="preserve">, Vijeće Mjesnog Odbora Ferenščica jednoglasno prihvaća zahtjev i predlaže Vijeću Gradske četvrti Peščenica –Žitnjak da od nadležnog gradskog tijela zatraži </w:t>
      </w:r>
    </w:p>
    <w:p w:rsidR="00AF7C23" w:rsidRPr="00AF7C23" w:rsidRDefault="00AF7C23" w:rsidP="00AF7C23">
      <w:pPr>
        <w:spacing w:line="240" w:lineRule="auto"/>
        <w:jc w:val="both"/>
      </w:pPr>
    </w:p>
    <w:p w:rsidR="00AF7C23" w:rsidRPr="00AF7C23" w:rsidRDefault="00AF7C23" w:rsidP="00AF7C23">
      <w:pPr>
        <w:numPr>
          <w:ilvl w:val="0"/>
          <w:numId w:val="3"/>
        </w:numPr>
        <w:autoSpaceDN w:val="0"/>
        <w:spacing w:line="240" w:lineRule="auto"/>
        <w:jc w:val="both"/>
        <w:rPr>
          <w:b/>
          <w:i/>
        </w:rPr>
      </w:pPr>
      <w:r w:rsidRPr="00AF7C23">
        <w:rPr>
          <w:b/>
          <w:i/>
        </w:rPr>
        <w:t xml:space="preserve">Stručni izvid na  terenu i utvrđivanje mogu li se postaviti dodatni koševi za pseći izmet u </w:t>
      </w:r>
      <w:proofErr w:type="spellStart"/>
      <w:r w:rsidRPr="00AF7C23">
        <w:rPr>
          <w:b/>
          <w:i/>
        </w:rPr>
        <w:t>Ivekovićevoj</w:t>
      </w:r>
      <w:proofErr w:type="spellEnd"/>
      <w:r w:rsidRPr="00AF7C23">
        <w:rPr>
          <w:b/>
          <w:i/>
        </w:rPr>
        <w:t xml:space="preserve"> ulici</w:t>
      </w:r>
    </w:p>
    <w:p w:rsidR="00AF7C23" w:rsidRPr="00AF7C23" w:rsidRDefault="00AF7C23" w:rsidP="00AF7C23">
      <w:pPr>
        <w:spacing w:line="240" w:lineRule="auto"/>
        <w:jc w:val="both"/>
      </w:pPr>
    </w:p>
    <w:p w:rsidR="00AF7C23" w:rsidRPr="00AF7C23" w:rsidRDefault="00AF7C23" w:rsidP="00AF7C23">
      <w:pPr>
        <w:spacing w:line="240" w:lineRule="auto"/>
        <w:jc w:val="both"/>
        <w:rPr>
          <w:b/>
          <w:i/>
        </w:rPr>
      </w:pPr>
    </w:p>
    <w:p w:rsidR="00AF7C23" w:rsidRPr="00AF7C23" w:rsidRDefault="00AF7C23" w:rsidP="00AF7C23">
      <w:pPr>
        <w:spacing w:line="240" w:lineRule="auto"/>
        <w:jc w:val="both"/>
      </w:pPr>
      <w:r w:rsidRPr="00AF7C23">
        <w:t>Predložene lokacije i obrazloženje sastavni je  dio ovog zaključka.</w:t>
      </w:r>
    </w:p>
    <w:p w:rsidR="00AF7C23" w:rsidRPr="00AF7C23" w:rsidRDefault="00AF7C23" w:rsidP="00AF7C23">
      <w:pPr>
        <w:spacing w:line="240" w:lineRule="auto"/>
        <w:rPr>
          <w:b/>
        </w:rPr>
      </w:pPr>
    </w:p>
    <w:p w:rsidR="00AF7C23" w:rsidRPr="00AF7C23" w:rsidRDefault="00AF7C23" w:rsidP="00AF7C23">
      <w:pPr>
        <w:spacing w:line="240" w:lineRule="auto"/>
      </w:pPr>
      <w:r w:rsidRPr="00AF7C23">
        <w:rPr>
          <w:iCs/>
        </w:rPr>
        <w:t>Ovaj zaključak biti će dostavljen Vijeću Gradske četvrti Peščenica – Žitnjak na daljnje postupanje</w:t>
      </w:r>
    </w:p>
    <w:p w:rsidR="00AF7C23" w:rsidRPr="00AF7C23" w:rsidRDefault="00AF7C23" w:rsidP="00AF7C23">
      <w:pPr>
        <w:spacing w:line="240" w:lineRule="auto"/>
        <w:jc w:val="both"/>
        <w:rPr>
          <w:b/>
          <w:bCs/>
        </w:rPr>
      </w:pPr>
    </w:p>
    <w:p w:rsidR="00AF7C23" w:rsidRPr="00AF7C23" w:rsidRDefault="00AF7C23" w:rsidP="00AF7C23">
      <w:pPr>
        <w:spacing w:line="240" w:lineRule="auto"/>
      </w:pPr>
      <w:r w:rsidRPr="00AF7C23">
        <w:t>KLASA: 024-08/25-003/1396</w:t>
      </w:r>
    </w:p>
    <w:p w:rsidR="00AF7C23" w:rsidRPr="00AF7C23" w:rsidRDefault="00AF7C23" w:rsidP="00AF7C23">
      <w:pPr>
        <w:spacing w:line="240" w:lineRule="auto"/>
      </w:pPr>
      <w:r w:rsidRPr="00AF7C23">
        <w:t>URBROJ: 251-13-11-5/003-25-8</w:t>
      </w:r>
    </w:p>
    <w:p w:rsidR="00AF7C23" w:rsidRPr="00AF7C23" w:rsidRDefault="00AF7C23" w:rsidP="00AF7C23">
      <w:pPr>
        <w:spacing w:line="240" w:lineRule="auto"/>
      </w:pPr>
      <w:r w:rsidRPr="00AF7C23">
        <w:t>Zagreb, 22. kolovoza 2025.</w:t>
      </w:r>
    </w:p>
    <w:p w:rsidR="00AF7C23" w:rsidRPr="00AF7C23" w:rsidRDefault="00AF7C23" w:rsidP="00AF7C23">
      <w:pPr>
        <w:spacing w:line="240" w:lineRule="auto"/>
      </w:pPr>
    </w:p>
    <w:p w:rsidR="00AF7C23" w:rsidRPr="00AF7C23" w:rsidRDefault="00AF7C23" w:rsidP="003D5BC3">
      <w:pPr>
        <w:spacing w:line="240" w:lineRule="auto"/>
        <w:jc w:val="both"/>
      </w:pPr>
      <w:r w:rsidRPr="00AF7C23">
        <w:t xml:space="preserve">                                                                                                           </w:t>
      </w:r>
    </w:p>
    <w:p w:rsidR="00AF7C23" w:rsidRPr="00AF7C23" w:rsidRDefault="00AF7C23" w:rsidP="00AF7C23">
      <w:pPr>
        <w:spacing w:line="240" w:lineRule="auto"/>
        <w:ind w:left="5664"/>
        <w:jc w:val="center"/>
        <w:rPr>
          <w:b/>
        </w:rPr>
      </w:pPr>
      <w:r w:rsidRPr="00AF7C23">
        <w:rPr>
          <w:b/>
        </w:rPr>
        <w:t>Predsjednik Vijeća</w:t>
      </w:r>
    </w:p>
    <w:p w:rsidR="00AF7C23" w:rsidRPr="00AF7C23" w:rsidRDefault="00AF7C23" w:rsidP="00AF7C23">
      <w:pPr>
        <w:spacing w:line="240" w:lineRule="auto"/>
        <w:ind w:left="4956" w:firstLine="708"/>
        <w:jc w:val="center"/>
        <w:rPr>
          <w:b/>
        </w:rPr>
      </w:pPr>
      <w:r w:rsidRPr="00AF7C23">
        <w:rPr>
          <w:b/>
        </w:rPr>
        <w:t>Mjesnog odbora Ferenščica</w:t>
      </w:r>
    </w:p>
    <w:p w:rsidR="00AF7C23" w:rsidRPr="00AF7C23" w:rsidRDefault="00AF7C23" w:rsidP="00AF7C23">
      <w:pPr>
        <w:spacing w:line="240" w:lineRule="auto"/>
        <w:ind w:left="4956" w:firstLine="708"/>
        <w:jc w:val="center"/>
        <w:rPr>
          <w:b/>
        </w:rPr>
      </w:pPr>
    </w:p>
    <w:p w:rsidR="00AF7C23" w:rsidRPr="003D5BC3" w:rsidRDefault="00AF7C23" w:rsidP="003D5BC3">
      <w:pPr>
        <w:spacing w:line="240" w:lineRule="auto"/>
        <w:ind w:left="4956" w:firstLine="708"/>
        <w:jc w:val="center"/>
        <w:rPr>
          <w:b/>
        </w:rPr>
      </w:pPr>
      <w:r w:rsidRPr="00AF7C23">
        <w:rPr>
          <w:b/>
        </w:rPr>
        <w:t>Danko Knoblo</w:t>
      </w:r>
    </w:p>
    <w:p w:rsidR="00AF7C23" w:rsidRPr="00AF7C23" w:rsidRDefault="00AF7C23" w:rsidP="00AF7C23">
      <w:pPr>
        <w:spacing w:line="240" w:lineRule="auto"/>
        <w:rPr>
          <w:b/>
          <w:i/>
        </w:rPr>
      </w:pPr>
      <w:r w:rsidRPr="00AF7C23">
        <w:rPr>
          <w:b/>
          <w:i/>
        </w:rPr>
        <w:t xml:space="preserve">Obrazloženje: Podržavamo prijedlog vijećnice Tanje </w:t>
      </w:r>
      <w:proofErr w:type="spellStart"/>
      <w:r w:rsidRPr="00AF7C23">
        <w:rPr>
          <w:b/>
          <w:i/>
        </w:rPr>
        <w:t>Piškor</w:t>
      </w:r>
      <w:proofErr w:type="spellEnd"/>
      <w:r w:rsidRPr="00AF7C23">
        <w:rPr>
          <w:b/>
          <w:i/>
        </w:rPr>
        <w:t xml:space="preserve"> za postavljanje dodatnih koševa za otpad i koša za pseći izmet uz duž </w:t>
      </w:r>
      <w:proofErr w:type="spellStart"/>
      <w:r w:rsidRPr="00AF7C23">
        <w:rPr>
          <w:b/>
          <w:i/>
        </w:rPr>
        <w:t>Ivekovićeve</w:t>
      </w:r>
      <w:proofErr w:type="spellEnd"/>
      <w:r w:rsidRPr="00AF7C23">
        <w:rPr>
          <w:b/>
          <w:i/>
        </w:rPr>
        <w:t xml:space="preserve"> ulice. Naš prijedlog je postavljanje 2 komada koša za otpad (na slici označeno zeleno) i 1 komad koša za pseće izmetke (na slici označeno crveno)</w:t>
      </w:r>
      <w:r w:rsidRPr="00AF7C23"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98425</wp:posOffset>
                </wp:positionV>
                <wp:extent cx="18415" cy="108585"/>
                <wp:effectExtent l="15240" t="12700" r="13970" b="12065"/>
                <wp:wrapNone/>
                <wp:docPr id="3" name="Pravokutni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ChangeAspect="1" noEditPoints="1" noChangeArrowheads="1" noChangeShapeType="1"/>
                      </wps:cNvSpPr>
                      <wps:spPr bwMode="auto">
                        <a:xfrm>
                          <a:off x="0" y="0"/>
                          <a:ext cx="18415" cy="108585"/>
                        </a:xfrm>
                        <a:prstGeom prst="rect">
                          <a:avLst/>
                        </a:prstGeom>
                        <a:noFill/>
                        <a:ln w="18000" cap="rnd" algn="ctr">
                          <a:solidFill>
                            <a:srgbClr val="849398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45889A" id="Pravokutnik 3" o:spid="_x0000_s1026" style="position:absolute;margin-left:-.3pt;margin-top:7.75pt;width:1.45pt;height:8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" filled="f" strokecolor="#849398" strokeweight=".5mm">
                <v:stroke endcap="round"/>
                <o:lock v:ext="edit" rotation="t" aspectratio="t" verticies="t" shapetype="t"/>
              </v:rect>
            </w:pict>
          </mc:Fallback>
        </mc:AlternateContent>
      </w:r>
      <w:r w:rsidRPr="00AF7C23">
        <w:rPr>
          <w:b/>
          <w:i/>
        </w:rPr>
        <w:t>.</w:t>
      </w:r>
    </w:p>
    <w:p w:rsidR="00AF7C23" w:rsidRPr="003D5BC3" w:rsidRDefault="00AF7C23" w:rsidP="00AF7C23">
      <w:pPr>
        <w:spacing w:line="240" w:lineRule="auto"/>
      </w:pPr>
      <w:r w:rsidRPr="00AF7C23">
        <w:rPr>
          <w:noProof/>
          <w:lang w:eastAsia="hr-HR"/>
        </w:rPr>
        <w:drawing>
          <wp:inline distT="0" distB="0" distL="0" distR="0">
            <wp:extent cx="5038725" cy="2581826"/>
            <wp:effectExtent l="0" t="0" r="0" b="9525"/>
            <wp:docPr id="4" name="Slika 4" descr="An aerial view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 aerial view of a city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3995" cy="2902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C23" w:rsidRPr="00AF7C23" w:rsidRDefault="00AF7C23" w:rsidP="00AF7C23">
      <w:pPr>
        <w:spacing w:line="240" w:lineRule="auto"/>
      </w:pPr>
      <w:r w:rsidRPr="00AF7C23">
        <w:lastRenderedPageBreak/>
        <w:t>Na temelju članka 99. (slobodan unos) Statuta Grada Zagreba (Službeni glasnik Grada Zagreba (23/16, 2/18, 23/18, 3/20, 3/21, 11/21 - pročišćeni tekst, 16/22) na 3. sjednici, 22. kolovoza 2025, donijelo je</w:t>
      </w:r>
    </w:p>
    <w:p w:rsidR="00AF7C23" w:rsidRPr="00AF7C23" w:rsidRDefault="00AF7C23" w:rsidP="00AF7C23">
      <w:pPr>
        <w:spacing w:line="240" w:lineRule="auto"/>
      </w:pPr>
    </w:p>
    <w:p w:rsidR="00AF7C23" w:rsidRPr="00AF7C23" w:rsidRDefault="00AF7C23" w:rsidP="00AF7C23">
      <w:pPr>
        <w:spacing w:line="240" w:lineRule="auto"/>
      </w:pPr>
    </w:p>
    <w:p w:rsidR="00AF7C23" w:rsidRPr="00AF7C23" w:rsidRDefault="00AF7C23" w:rsidP="00AF7C23">
      <w:pPr>
        <w:autoSpaceDE w:val="0"/>
        <w:autoSpaceDN w:val="0"/>
        <w:spacing w:line="240" w:lineRule="auto"/>
        <w:rPr>
          <w:rFonts w:eastAsia="Times New Roman"/>
          <w:b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AF7C23">
        <w:rPr>
          <w:rFonts w:eastAsia="Times New Roman"/>
          <w:b/>
          <w:szCs w:val="24"/>
          <w:lang w:eastAsia="hr-HR"/>
        </w:rPr>
        <w:t>Z A K L J U Č A K</w:t>
      </w:r>
    </w:p>
    <w:p w:rsidR="00AF7C23" w:rsidRPr="00AF7C23" w:rsidRDefault="00AF7C23" w:rsidP="00AF7C23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jc w:val="center"/>
        <w:rPr>
          <w:rFonts w:eastAsia="Times New Roman"/>
          <w:b/>
          <w:i/>
          <w:iCs/>
          <w:szCs w:val="24"/>
          <w:lang w:eastAsia="hr-HR"/>
        </w:rPr>
      </w:pPr>
      <w:r w:rsidRPr="00AF7C23">
        <w:rPr>
          <w:rFonts w:eastAsia="Times New Roman"/>
          <w:b/>
          <w:szCs w:val="24"/>
          <w:lang w:eastAsia="hr-HR"/>
        </w:rPr>
        <w:t xml:space="preserve">O </w:t>
      </w:r>
      <w:r w:rsidRPr="00AF7C23">
        <w:rPr>
          <w:rFonts w:eastAsia="Times New Roman"/>
          <w:b/>
          <w:bCs/>
          <w:szCs w:val="24"/>
          <w:lang w:eastAsia="hr-HR"/>
        </w:rPr>
        <w:t xml:space="preserve">postavljanju </w:t>
      </w:r>
      <w:r w:rsidRPr="00AF7C23">
        <w:rPr>
          <w:rFonts w:eastAsia="Times New Roman"/>
          <w:b/>
          <w:bCs/>
          <w:i/>
          <w:iCs/>
          <w:szCs w:val="24"/>
          <w:lang w:eastAsia="hr-HR"/>
        </w:rPr>
        <w:t xml:space="preserve">prometnih i sigurnosnih znakova u okolici i prostoru </w:t>
      </w:r>
      <w:r w:rsidRPr="00AF7C23">
        <w:rPr>
          <w:rFonts w:eastAsia="Times New Roman"/>
          <w:b/>
          <w:i/>
          <w:iCs/>
          <w:szCs w:val="24"/>
          <w:lang w:eastAsia="hr-HR"/>
        </w:rPr>
        <w:t xml:space="preserve">Osnovne škole Augusta Cesarca II. </w:t>
      </w:r>
      <w:proofErr w:type="spellStart"/>
      <w:r w:rsidRPr="00AF7C23">
        <w:rPr>
          <w:rFonts w:eastAsia="Times New Roman"/>
          <w:b/>
          <w:i/>
          <w:iCs/>
          <w:szCs w:val="24"/>
          <w:lang w:eastAsia="hr-HR"/>
        </w:rPr>
        <w:t>Ferenčica</w:t>
      </w:r>
      <w:proofErr w:type="spellEnd"/>
      <w:r w:rsidRPr="00AF7C23">
        <w:rPr>
          <w:rFonts w:eastAsia="Times New Roman"/>
          <w:b/>
          <w:i/>
          <w:iCs/>
          <w:szCs w:val="24"/>
          <w:lang w:eastAsia="hr-HR"/>
        </w:rPr>
        <w:t xml:space="preserve"> 9a</w:t>
      </w:r>
    </w:p>
    <w:p w:rsidR="00AF7C23" w:rsidRPr="00AF7C23" w:rsidRDefault="00AF7C23" w:rsidP="00AF7C23">
      <w:pPr>
        <w:spacing w:line="240" w:lineRule="auto"/>
        <w:jc w:val="center"/>
        <w:rPr>
          <w:rFonts w:eastAsia="Times New Roman"/>
          <w:b/>
          <w:bCs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szCs w:val="24"/>
          <w:lang w:eastAsia="hr-HR"/>
        </w:rPr>
        <w:t xml:space="preserve">Temeljem prijedloga ravnateljice Tine Kirin, Vijeće Mjesnog Odbora Ferenščica jednoglasno prihvaća zahtjev i predlaže Vijeću Gradske četvrti Peščenica –Žitnjak da od nadležnog gradskog tijela zatraži </w:t>
      </w:r>
    </w:p>
    <w:p w:rsidR="00AF7C23" w:rsidRPr="00AF7C23" w:rsidRDefault="00AF7C23" w:rsidP="00AF7C23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szCs w:val="24"/>
          <w:lang w:eastAsia="hr-HR"/>
        </w:rPr>
        <w:t>Postavljanje dodatne  prometne signalizacije u okolici škole.</w:t>
      </w:r>
    </w:p>
    <w:p w:rsidR="00AF7C23" w:rsidRPr="00AF7C23" w:rsidRDefault="00AF7C23" w:rsidP="00AF7C23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  <w:r w:rsidRPr="00AF7C23">
        <w:rPr>
          <w:rFonts w:eastAsia="Times New Roman"/>
          <w:b/>
          <w:i/>
          <w:szCs w:val="24"/>
          <w:lang w:eastAsia="hr-HR"/>
        </w:rPr>
        <w:t xml:space="preserve">1.  prometni znak „Djeca na cesti“ (C07) na prilazima školi </w:t>
      </w: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  <w:r w:rsidRPr="00AF7C23">
        <w:rPr>
          <w:rFonts w:eastAsia="Times New Roman"/>
          <w:b/>
          <w:i/>
          <w:szCs w:val="24"/>
          <w:lang w:eastAsia="hr-HR"/>
        </w:rPr>
        <w:t>2. prometni znak za ograničenje brzine na 30 km/h u zoni škole</w:t>
      </w: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  <w:r w:rsidRPr="00AF7C23">
        <w:rPr>
          <w:rFonts w:eastAsia="Times New Roman"/>
          <w:b/>
          <w:i/>
          <w:szCs w:val="24"/>
          <w:lang w:eastAsia="hr-HR"/>
        </w:rPr>
        <w:t xml:space="preserve">3. evaluacija potrebe za postavljanje ležećih policajaca. </w:t>
      </w:r>
    </w:p>
    <w:p w:rsidR="00AF7C23" w:rsidRPr="00AF7C23" w:rsidRDefault="00AF7C23" w:rsidP="00AF7C23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iCs/>
          <w:szCs w:val="24"/>
          <w:lang w:eastAsia="hr-HR"/>
        </w:rPr>
        <w:t>Ovaj zaključak biti će dostavljen Vijeću Gradske četvrti Peščenica – Žitnjak na daljnje postupanje</w:t>
      </w:r>
    </w:p>
    <w:p w:rsidR="00AF7C23" w:rsidRPr="00AF7C23" w:rsidRDefault="00AF7C23" w:rsidP="00AF7C23">
      <w:pPr>
        <w:autoSpaceDE w:val="0"/>
        <w:autoSpaceDN w:val="0"/>
        <w:spacing w:line="240" w:lineRule="auto"/>
        <w:jc w:val="both"/>
        <w:rPr>
          <w:rFonts w:eastAsia="Times New Roman"/>
          <w:b/>
          <w:bCs/>
          <w:szCs w:val="24"/>
          <w:lang w:eastAsia="hr-HR"/>
        </w:rPr>
      </w:pPr>
    </w:p>
    <w:p w:rsidR="00AF7C23" w:rsidRPr="00AF7C23" w:rsidRDefault="00AF7C23" w:rsidP="00AF7C23">
      <w:pPr>
        <w:autoSpaceDE w:val="0"/>
        <w:autoSpaceDN w:val="0"/>
        <w:spacing w:line="240" w:lineRule="auto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szCs w:val="24"/>
          <w:lang w:eastAsia="hr-HR"/>
        </w:rPr>
        <w:t>KLASA: 024-08/25-003/1396</w:t>
      </w:r>
    </w:p>
    <w:p w:rsidR="00AF7C23" w:rsidRPr="00AF7C23" w:rsidRDefault="00AF7C23" w:rsidP="00AF7C23">
      <w:pPr>
        <w:autoSpaceDE w:val="0"/>
        <w:autoSpaceDN w:val="0"/>
        <w:spacing w:line="240" w:lineRule="auto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szCs w:val="24"/>
          <w:lang w:eastAsia="hr-HR"/>
        </w:rPr>
        <w:t>URBROJ: 251-13-11-5/003-25-9</w:t>
      </w:r>
    </w:p>
    <w:p w:rsidR="00AF7C23" w:rsidRPr="00AF7C23" w:rsidRDefault="00AF7C23" w:rsidP="00AF7C23">
      <w:pPr>
        <w:autoSpaceDE w:val="0"/>
        <w:autoSpaceDN w:val="0"/>
        <w:spacing w:line="240" w:lineRule="auto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szCs w:val="24"/>
          <w:lang w:eastAsia="hr-HR"/>
        </w:rPr>
        <w:t>Zagreb, 22. kolovoza 2025.</w:t>
      </w:r>
    </w:p>
    <w:p w:rsidR="00AF7C23" w:rsidRPr="00AF7C23" w:rsidRDefault="00AF7C23" w:rsidP="003D5BC3">
      <w:pPr>
        <w:autoSpaceDE w:val="0"/>
        <w:autoSpaceDN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szCs w:val="24"/>
          <w:lang w:eastAsia="hr-HR"/>
        </w:rPr>
        <w:t xml:space="preserve">                                                                                                        </w:t>
      </w:r>
    </w:p>
    <w:p w:rsidR="00AF7C23" w:rsidRPr="00AF7C23" w:rsidRDefault="00AF7C23" w:rsidP="00AF7C23">
      <w:pPr>
        <w:autoSpaceDE w:val="0"/>
        <w:autoSpaceDN w:val="0"/>
        <w:spacing w:line="240" w:lineRule="auto"/>
        <w:ind w:left="5664"/>
        <w:jc w:val="center"/>
        <w:rPr>
          <w:rFonts w:eastAsia="Times New Roman"/>
          <w:b/>
          <w:szCs w:val="24"/>
          <w:lang w:eastAsia="hr-HR"/>
        </w:rPr>
      </w:pPr>
      <w:r w:rsidRPr="00AF7C23">
        <w:rPr>
          <w:rFonts w:eastAsia="Times New Roman"/>
          <w:b/>
          <w:szCs w:val="24"/>
          <w:lang w:eastAsia="hr-HR"/>
        </w:rPr>
        <w:t>Predsjednik Vijeća</w:t>
      </w:r>
    </w:p>
    <w:p w:rsidR="00AF7C23" w:rsidRPr="00AF7C23" w:rsidRDefault="00AF7C23" w:rsidP="00AF7C23">
      <w:pPr>
        <w:autoSpaceDE w:val="0"/>
        <w:autoSpaceDN w:val="0"/>
        <w:spacing w:line="240" w:lineRule="auto"/>
        <w:ind w:left="4956" w:firstLine="708"/>
        <w:jc w:val="center"/>
        <w:rPr>
          <w:rFonts w:eastAsia="Times New Roman"/>
          <w:b/>
          <w:szCs w:val="24"/>
          <w:lang w:eastAsia="hr-HR"/>
        </w:rPr>
      </w:pPr>
      <w:r w:rsidRPr="00AF7C23">
        <w:rPr>
          <w:rFonts w:eastAsia="Times New Roman"/>
          <w:b/>
          <w:szCs w:val="24"/>
          <w:lang w:eastAsia="hr-HR"/>
        </w:rPr>
        <w:t>Mjesnog odbora Ferenščica</w:t>
      </w:r>
    </w:p>
    <w:p w:rsidR="00AF7C23" w:rsidRPr="00AF7C23" w:rsidRDefault="00AF7C23" w:rsidP="00AF7C23">
      <w:pPr>
        <w:autoSpaceDE w:val="0"/>
        <w:autoSpaceDN w:val="0"/>
        <w:spacing w:line="240" w:lineRule="auto"/>
        <w:ind w:left="4956" w:firstLine="708"/>
        <w:jc w:val="center"/>
        <w:rPr>
          <w:rFonts w:eastAsia="Times New Roman"/>
          <w:b/>
          <w:szCs w:val="24"/>
          <w:lang w:eastAsia="hr-HR"/>
        </w:rPr>
      </w:pPr>
    </w:p>
    <w:p w:rsidR="00AF7C23" w:rsidRPr="003D5BC3" w:rsidRDefault="00AF7C23" w:rsidP="003D5BC3">
      <w:pPr>
        <w:autoSpaceDE w:val="0"/>
        <w:autoSpaceDN w:val="0"/>
        <w:spacing w:line="240" w:lineRule="auto"/>
        <w:ind w:left="4956" w:firstLine="708"/>
        <w:jc w:val="center"/>
        <w:rPr>
          <w:rFonts w:eastAsia="Times New Roman"/>
          <w:b/>
          <w:szCs w:val="24"/>
          <w:lang w:eastAsia="hr-HR"/>
        </w:rPr>
      </w:pPr>
      <w:r w:rsidRPr="00AF7C23">
        <w:rPr>
          <w:rFonts w:eastAsia="Times New Roman"/>
          <w:b/>
          <w:szCs w:val="24"/>
          <w:lang w:eastAsia="hr-HR"/>
        </w:rPr>
        <w:t>Danko Knoblo</w:t>
      </w: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  <w:r w:rsidRPr="00AF7C23">
        <w:rPr>
          <w:rFonts w:eastAsia="Times New Roman"/>
          <w:b/>
          <w:i/>
          <w:szCs w:val="24"/>
          <w:lang w:eastAsia="hr-HR"/>
        </w:rPr>
        <w:t xml:space="preserve">Obrazloženje: Podržavamo prijedlog vijećnice Tanje </w:t>
      </w:r>
      <w:proofErr w:type="spellStart"/>
      <w:r w:rsidRPr="00AF7C23">
        <w:rPr>
          <w:rFonts w:eastAsia="Times New Roman"/>
          <w:b/>
          <w:i/>
          <w:szCs w:val="24"/>
          <w:lang w:eastAsia="hr-HR"/>
        </w:rPr>
        <w:t>Piškor</w:t>
      </w:r>
      <w:proofErr w:type="spellEnd"/>
      <w:r w:rsidRPr="00AF7C23">
        <w:rPr>
          <w:rFonts w:eastAsia="Times New Roman"/>
          <w:b/>
          <w:i/>
          <w:szCs w:val="24"/>
          <w:lang w:eastAsia="hr-HR"/>
        </w:rPr>
        <w:t xml:space="preserve"> za postavljanje dodatnih koševa za otpad i koša za pseći izmet uz duž </w:t>
      </w:r>
      <w:proofErr w:type="spellStart"/>
      <w:r w:rsidRPr="00AF7C23">
        <w:rPr>
          <w:rFonts w:eastAsia="Times New Roman"/>
          <w:b/>
          <w:i/>
          <w:szCs w:val="24"/>
          <w:lang w:eastAsia="hr-HR"/>
        </w:rPr>
        <w:t>Ivekovićeve</w:t>
      </w:r>
      <w:proofErr w:type="spellEnd"/>
      <w:r w:rsidRPr="00AF7C23">
        <w:rPr>
          <w:rFonts w:eastAsia="Times New Roman"/>
          <w:b/>
          <w:i/>
          <w:szCs w:val="24"/>
          <w:lang w:eastAsia="hr-HR"/>
        </w:rPr>
        <w:t xml:space="preserve"> ulice. Naš prijedlog je postavljanje 2 komada koša za otpad (na slici označeno zeleno) i 1 komad koša za pseće izmetke (na slici označeno crveno)</w:t>
      </w:r>
      <w:r w:rsidRPr="00AF7C23">
        <w:rPr>
          <w:rFonts w:eastAsia="Times New Roman"/>
          <w:noProof/>
          <w:szCs w:val="24"/>
          <w:lang w:eastAsia="hr-HR"/>
        </w:rPr>
        <mc:AlternateContent>
          <mc:Choice Requires="wpi">
            <w:drawing>
              <wp:anchor distT="54000" distB="54000" distL="123300" distR="123300" simplePos="0" relativeHeight="251661312" behindDoc="0" locked="0" layoutInCell="1" allowOverlap="1">
                <wp:simplePos x="0" y="0"/>
                <wp:positionH relativeFrom="column">
                  <wp:posOffset>5190</wp:posOffset>
                </wp:positionH>
                <wp:positionV relativeFrom="paragraph">
                  <wp:posOffset>152425</wp:posOffset>
                </wp:positionV>
                <wp:extent cx="0" cy="0"/>
                <wp:effectExtent l="57150" t="57150" r="57150" b="57150"/>
                <wp:wrapNone/>
                <wp:docPr id="5" name="Rukopis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>
                          <a14:cpLocks xmlns:a14="http://schemas.microsoft.com/office/drawing/2010/main" noChangeAspect="1"/>
                        </w14:cNvContentPartPr>
                      </w14:nvContentPartPr>
                      <w14:xfrm>
                        <a:off x="0" y="0"/>
                        <a:ext cx="0" cy="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A18742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Rukopis 5" o:spid="_x0000_s1026" type="#_x0000_t75" style="position:absolute;margin-left:.4pt;margin-top:12pt;width:0;height:0;z-index:251661312;visibility:visible;mso-wrap-style:square;mso-width-percent:0;mso-height-percent:0;mso-wrap-distance-left:3.425mm;mso-wrap-distance-top:1.5mm;mso-wrap-distance-right:3.425mm;mso-wrap-distance-bottom:1.5mm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">
                <v:imagedata r:id="rId10" o:title=""/>
                <v:path arrowok="t"/>
              </v:shape>
            </w:pict>
          </mc:Fallback>
        </mc:AlternateContent>
      </w:r>
      <w:r w:rsidRPr="00AF7C23">
        <w:rPr>
          <w:rFonts w:eastAsia="Times New Roman"/>
          <w:b/>
          <w:i/>
          <w:szCs w:val="24"/>
          <w:lang w:eastAsia="hr-HR"/>
        </w:rPr>
        <w:t>.</w:t>
      </w:r>
    </w:p>
    <w:p w:rsidR="00AF7C23" w:rsidRPr="003D5BC3" w:rsidRDefault="00AF7C23" w:rsidP="003D5BC3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  <w:r w:rsidRPr="00AF7C23">
        <w:rPr>
          <w:rFonts w:eastAsia="Times New Roman"/>
          <w:noProof/>
          <w:szCs w:val="24"/>
          <w:lang w:eastAsia="hr-HR"/>
        </w:rPr>
        <w:drawing>
          <wp:inline distT="0" distB="0" distL="0" distR="0">
            <wp:extent cx="4689218" cy="2257174"/>
            <wp:effectExtent l="0" t="0" r="0" b="0"/>
            <wp:docPr id="6" name="Slika 6" descr="An aerial view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 aerial view of a city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4509" cy="2303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7C23">
        <w:rPr>
          <w:u w:val="single"/>
        </w:rPr>
        <w:br w:type="page"/>
      </w:r>
    </w:p>
    <w:p w:rsidR="00AF7C23" w:rsidRPr="00AF7C23" w:rsidRDefault="00AF7C23" w:rsidP="00AF7C23">
      <w:pPr>
        <w:spacing w:line="240" w:lineRule="auto"/>
      </w:pPr>
      <w:r w:rsidRPr="00AF7C23">
        <w:lastRenderedPageBreak/>
        <w:t>Na temelju članka 99. Statuta Grada Zagreba (Službeni glasnik Grada Zagreba (23/16, 2/18, 23/18, 3/20, 3/21, 11/21 - pročišćeni tekst, 16/22) Vijeće Mjesnog odbora Ferenščica na 3. sjednici, 22. kolovoza 2025, donijelo je</w:t>
      </w:r>
    </w:p>
    <w:p w:rsidR="00AF7C23" w:rsidRPr="00AF7C23" w:rsidRDefault="00AF7C23" w:rsidP="00AF7C23">
      <w:pPr>
        <w:spacing w:line="240" w:lineRule="auto"/>
      </w:pPr>
    </w:p>
    <w:p w:rsidR="00AF7C23" w:rsidRPr="00AF7C23" w:rsidRDefault="00AF7C23" w:rsidP="00AF7C23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AF7C23">
        <w:rPr>
          <w:rFonts w:eastAsia="Times New Roman"/>
          <w:b/>
          <w:szCs w:val="24"/>
          <w:lang w:eastAsia="hr-HR"/>
        </w:rPr>
        <w:t>Z A K L J U Č A K</w:t>
      </w:r>
    </w:p>
    <w:p w:rsidR="00AF7C23" w:rsidRPr="00AF7C23" w:rsidRDefault="00AF7C23" w:rsidP="00AF7C23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jc w:val="center"/>
        <w:rPr>
          <w:rFonts w:eastAsia="Times New Roman"/>
          <w:b/>
          <w:bCs/>
          <w:szCs w:val="24"/>
          <w:lang w:eastAsia="hr-HR"/>
        </w:rPr>
      </w:pPr>
      <w:r w:rsidRPr="00AF7C23">
        <w:rPr>
          <w:rFonts w:eastAsia="Times New Roman"/>
          <w:b/>
          <w:szCs w:val="24"/>
          <w:lang w:eastAsia="hr-HR"/>
        </w:rPr>
        <w:t xml:space="preserve">O </w:t>
      </w:r>
      <w:r w:rsidRPr="00AF7C23">
        <w:rPr>
          <w:rFonts w:eastAsia="Times New Roman"/>
          <w:b/>
          <w:bCs/>
          <w:szCs w:val="24"/>
          <w:lang w:eastAsia="hr-HR"/>
        </w:rPr>
        <w:t>postavljanju zaštitnih stupića ispred spremnika na adresi 1. Ferenščica 49</w:t>
      </w:r>
    </w:p>
    <w:p w:rsidR="00AF7C23" w:rsidRPr="00AF7C23" w:rsidRDefault="00AF7C23" w:rsidP="00AF7C23">
      <w:pPr>
        <w:spacing w:line="240" w:lineRule="auto"/>
        <w:jc w:val="center"/>
        <w:rPr>
          <w:rFonts w:eastAsia="Times New Roman"/>
          <w:b/>
          <w:bCs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szCs w:val="24"/>
          <w:lang w:eastAsia="hr-HR"/>
        </w:rPr>
        <w:t xml:space="preserve">Temeljem prijedloga predsjednika Vijeća MO  Danka Knoblo, Vijeće Mjesnog Odbora Ferenščica jednoglasno prihvaća zahtjev i predlaže Vijeću Gradske četvrti Peščenica –Žitnjak da od nadležnog gradskog tijela zatraži </w:t>
      </w:r>
    </w:p>
    <w:p w:rsidR="00AF7C23" w:rsidRPr="00AF7C23" w:rsidRDefault="00AF7C23" w:rsidP="00AF7C23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AF7C23" w:rsidRPr="00AF7C23" w:rsidRDefault="00AF7C23" w:rsidP="00AF7C23">
      <w:pPr>
        <w:numPr>
          <w:ilvl w:val="0"/>
          <w:numId w:val="4"/>
        </w:numPr>
        <w:autoSpaceDE w:val="0"/>
        <w:autoSpaceDN w:val="0"/>
        <w:spacing w:line="240" w:lineRule="auto"/>
        <w:jc w:val="center"/>
        <w:rPr>
          <w:rFonts w:eastAsia="Times New Roman"/>
          <w:b/>
          <w:szCs w:val="24"/>
          <w:lang w:val="en-GB" w:eastAsia="hr-HR"/>
        </w:rPr>
      </w:pPr>
    </w:p>
    <w:p w:rsidR="00AF7C23" w:rsidRPr="00AF7C23" w:rsidRDefault="00AF7C23" w:rsidP="00AF7C23">
      <w:pPr>
        <w:numPr>
          <w:ilvl w:val="0"/>
          <w:numId w:val="4"/>
        </w:numPr>
        <w:autoSpaceDE w:val="0"/>
        <w:autoSpaceDN w:val="0"/>
        <w:spacing w:line="240" w:lineRule="auto"/>
        <w:jc w:val="center"/>
        <w:rPr>
          <w:rFonts w:eastAsia="Times New Roman"/>
          <w:b/>
          <w:i/>
          <w:szCs w:val="24"/>
          <w:lang w:val="en-GB" w:eastAsia="hr-HR"/>
        </w:rPr>
      </w:pPr>
      <w:proofErr w:type="spellStart"/>
      <w:r w:rsidRPr="00AF7C23">
        <w:rPr>
          <w:rFonts w:eastAsia="Times New Roman"/>
          <w:b/>
          <w:bCs/>
          <w:szCs w:val="24"/>
          <w:lang w:val="en-GB" w:eastAsia="hr-HR"/>
        </w:rPr>
        <w:t>postavljanje</w:t>
      </w:r>
      <w:proofErr w:type="spellEnd"/>
      <w:r w:rsidRPr="00AF7C23">
        <w:rPr>
          <w:rFonts w:eastAsia="Times New Roman"/>
          <w:b/>
          <w:bCs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kamere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za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nadzor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Ilegalnog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odlaganja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otpada</w:t>
      </w:r>
      <w:proofErr w:type="spellEnd"/>
    </w:p>
    <w:p w:rsidR="00AF7C23" w:rsidRPr="00AF7C23" w:rsidRDefault="00AF7C23" w:rsidP="00AF7C23">
      <w:pPr>
        <w:numPr>
          <w:ilvl w:val="0"/>
          <w:numId w:val="4"/>
        </w:numPr>
        <w:autoSpaceDE w:val="0"/>
        <w:autoSpaceDN w:val="0"/>
        <w:spacing w:line="240" w:lineRule="auto"/>
        <w:jc w:val="center"/>
        <w:rPr>
          <w:rFonts w:eastAsia="Times New Roman"/>
          <w:bCs/>
          <w:i/>
          <w:iCs/>
          <w:szCs w:val="24"/>
          <w:lang w:val="en-GB" w:eastAsia="hr-HR"/>
        </w:rPr>
      </w:pPr>
    </w:p>
    <w:p w:rsidR="00AF7C23" w:rsidRPr="00AF7C23" w:rsidRDefault="00AF7C23" w:rsidP="003D5BC3">
      <w:pPr>
        <w:autoSpaceDE w:val="0"/>
        <w:autoSpaceDN w:val="0"/>
        <w:spacing w:line="240" w:lineRule="auto"/>
        <w:rPr>
          <w:rFonts w:eastAsia="Times New Roman"/>
          <w:bCs/>
          <w:i/>
          <w:iCs/>
          <w:szCs w:val="24"/>
          <w:lang w:val="en-GB" w:eastAsia="hr-HR"/>
        </w:rPr>
      </w:pP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Obrazloženje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: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Podržavamo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prijedlog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vijećnika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Danka Knoblo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za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postavljanje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kamere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za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nadzor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Ilegalnog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odlaganja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otpada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.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Zeleni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kontejner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za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staklo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se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nalazi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gramStart"/>
      <w:r w:rsidRPr="00AF7C23">
        <w:rPr>
          <w:rFonts w:eastAsia="Times New Roman"/>
          <w:b/>
          <w:i/>
          <w:szCs w:val="24"/>
          <w:lang w:val="en-GB" w:eastAsia="hr-HR"/>
        </w:rPr>
        <w:t>an</w:t>
      </w:r>
      <w:proofErr w:type="gram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k.č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. 3400/3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te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se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uz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njega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svakodnevno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odlaže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raznovrsni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otpad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(od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komunalnog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do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glomaznog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otpada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).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Navedenu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lokaciju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djelatnici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čistoće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gotovo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svakodnevno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čiste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grajferom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>.</w:t>
      </w:r>
    </w:p>
    <w:p w:rsidR="00AF7C23" w:rsidRPr="00AF7C23" w:rsidRDefault="00AF7C23" w:rsidP="00AF7C23">
      <w:pPr>
        <w:numPr>
          <w:ilvl w:val="0"/>
          <w:numId w:val="4"/>
        </w:numPr>
        <w:autoSpaceDE w:val="0"/>
        <w:autoSpaceDN w:val="0"/>
        <w:spacing w:line="240" w:lineRule="auto"/>
        <w:rPr>
          <w:rFonts w:eastAsia="Times New Roman"/>
          <w:szCs w:val="24"/>
          <w:lang w:val="en-GB" w:eastAsia="hr-HR"/>
        </w:rPr>
      </w:pPr>
      <w:r w:rsidRPr="00AF7C23">
        <w:rPr>
          <w:rFonts w:eastAsia="Times New Roman"/>
          <w:noProof/>
          <w:szCs w:val="24"/>
          <w:lang w:eastAsia="hr-HR"/>
        </w:rPr>
        <w:drawing>
          <wp:inline distT="0" distB="0" distL="0" distR="0">
            <wp:extent cx="2440511" cy="1800225"/>
            <wp:effectExtent l="0" t="0" r="0" b="0"/>
            <wp:docPr id="7" name="Slika 7" descr="A green trash can next to a chair and a chair on the side of a roa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green trash can next to a chair and a chair on the side of a roa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1721" cy="182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5BC3" w:rsidRPr="00AF7C23">
        <w:rPr>
          <w:rFonts w:eastAsia="Times New Roman"/>
          <w:noProof/>
          <w:szCs w:val="24"/>
          <w:lang w:eastAsia="hr-HR"/>
        </w:rPr>
        <w:drawing>
          <wp:inline distT="0" distB="0" distL="0" distR="0" wp14:anchorId="14A00DFE" wp14:editId="5B458D62">
            <wp:extent cx="2762250" cy="2019300"/>
            <wp:effectExtent l="0" t="0" r="0" b="0"/>
            <wp:docPr id="19" name="Slika 19" descr="A aerial view of a neighborhoo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aerial view of a neighborhoo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C23" w:rsidRPr="00AF7C23" w:rsidRDefault="00AF7C23" w:rsidP="00AF7C23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szCs w:val="24"/>
          <w:lang w:eastAsia="hr-HR"/>
        </w:rPr>
        <w:t>Obrazloženje i lokacija sastavni su dio ovog zaključka.</w:t>
      </w:r>
    </w:p>
    <w:p w:rsidR="00AF7C23" w:rsidRPr="00AF7C23" w:rsidRDefault="00AF7C23" w:rsidP="00AF7C23">
      <w:pPr>
        <w:spacing w:line="240" w:lineRule="auto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iCs/>
          <w:szCs w:val="24"/>
          <w:lang w:eastAsia="hr-HR"/>
        </w:rPr>
        <w:t>Ovaj zaključak bit će dostavljen Vijeću Gradske četvrti Peščenica – Žitnjak na daljnje postupanje</w:t>
      </w:r>
    </w:p>
    <w:p w:rsidR="00AF7C23" w:rsidRPr="00AF7C23" w:rsidRDefault="00AF7C23" w:rsidP="00AF7C23">
      <w:pPr>
        <w:autoSpaceDE w:val="0"/>
        <w:autoSpaceDN w:val="0"/>
        <w:spacing w:line="240" w:lineRule="auto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szCs w:val="24"/>
          <w:lang w:eastAsia="hr-HR"/>
        </w:rPr>
        <w:t>KLASA: 024-08/25-003/1396</w:t>
      </w:r>
    </w:p>
    <w:p w:rsidR="00AF7C23" w:rsidRPr="00AF7C23" w:rsidRDefault="00AF7C23" w:rsidP="00AF7C23">
      <w:pPr>
        <w:autoSpaceDE w:val="0"/>
        <w:autoSpaceDN w:val="0"/>
        <w:spacing w:line="240" w:lineRule="auto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szCs w:val="24"/>
          <w:lang w:eastAsia="hr-HR"/>
        </w:rPr>
        <w:t>URBROJ: 251-13-11-5/003-25-10</w:t>
      </w:r>
    </w:p>
    <w:p w:rsidR="00AF7C23" w:rsidRPr="00AF7C23" w:rsidRDefault="00AF7C23" w:rsidP="00AF7C23">
      <w:pPr>
        <w:autoSpaceDE w:val="0"/>
        <w:autoSpaceDN w:val="0"/>
        <w:spacing w:line="240" w:lineRule="auto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szCs w:val="24"/>
          <w:lang w:eastAsia="hr-HR"/>
        </w:rPr>
        <w:t>Zagreb, 22. kolovoza 2025.</w:t>
      </w:r>
    </w:p>
    <w:p w:rsidR="00AF7C23" w:rsidRPr="00AF7C23" w:rsidRDefault="00AF7C23" w:rsidP="00AF7C23">
      <w:pPr>
        <w:autoSpaceDE w:val="0"/>
        <w:autoSpaceDN w:val="0"/>
        <w:spacing w:line="240" w:lineRule="auto"/>
        <w:rPr>
          <w:rFonts w:eastAsia="Times New Roman"/>
          <w:szCs w:val="24"/>
          <w:lang w:eastAsia="hr-HR"/>
        </w:rPr>
      </w:pPr>
    </w:p>
    <w:p w:rsidR="00AF7C23" w:rsidRPr="00AF7C23" w:rsidRDefault="00AF7C23" w:rsidP="00AF7C23">
      <w:pPr>
        <w:autoSpaceDE w:val="0"/>
        <w:autoSpaceDN w:val="0"/>
        <w:spacing w:line="240" w:lineRule="auto"/>
        <w:rPr>
          <w:rFonts w:eastAsia="Times New Roman"/>
          <w:szCs w:val="24"/>
          <w:lang w:eastAsia="hr-HR"/>
        </w:rPr>
      </w:pPr>
    </w:p>
    <w:p w:rsidR="00AF7C23" w:rsidRPr="00AF7C23" w:rsidRDefault="00AF7C23" w:rsidP="00AF7C23">
      <w:pPr>
        <w:autoSpaceDE w:val="0"/>
        <w:autoSpaceDN w:val="0"/>
        <w:spacing w:line="240" w:lineRule="auto"/>
        <w:ind w:left="5664"/>
        <w:jc w:val="both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szCs w:val="24"/>
          <w:lang w:eastAsia="hr-HR"/>
        </w:rPr>
        <w:t xml:space="preserve">                                                                                                           </w:t>
      </w:r>
    </w:p>
    <w:p w:rsidR="00AF7C23" w:rsidRPr="00AF7C23" w:rsidRDefault="00AF7C23" w:rsidP="00AF7C23">
      <w:pPr>
        <w:autoSpaceDE w:val="0"/>
        <w:autoSpaceDN w:val="0"/>
        <w:spacing w:line="240" w:lineRule="auto"/>
        <w:ind w:left="5664"/>
        <w:jc w:val="center"/>
        <w:rPr>
          <w:rFonts w:eastAsia="Times New Roman"/>
          <w:b/>
          <w:szCs w:val="24"/>
          <w:lang w:eastAsia="hr-HR"/>
        </w:rPr>
      </w:pPr>
      <w:r w:rsidRPr="00AF7C23">
        <w:rPr>
          <w:rFonts w:eastAsia="Times New Roman"/>
          <w:b/>
          <w:szCs w:val="24"/>
          <w:lang w:eastAsia="hr-HR"/>
        </w:rPr>
        <w:t>Predsjednik Vijeća</w:t>
      </w:r>
    </w:p>
    <w:p w:rsidR="00AF7C23" w:rsidRPr="00AF7C23" w:rsidRDefault="00AF7C23" w:rsidP="00AF7C23">
      <w:pPr>
        <w:autoSpaceDE w:val="0"/>
        <w:autoSpaceDN w:val="0"/>
        <w:spacing w:line="240" w:lineRule="auto"/>
        <w:ind w:left="4956" w:firstLine="708"/>
        <w:jc w:val="center"/>
        <w:rPr>
          <w:rFonts w:eastAsia="Times New Roman"/>
          <w:b/>
          <w:szCs w:val="24"/>
          <w:lang w:eastAsia="hr-HR"/>
        </w:rPr>
      </w:pPr>
      <w:r w:rsidRPr="00AF7C23">
        <w:rPr>
          <w:rFonts w:eastAsia="Times New Roman"/>
          <w:b/>
          <w:szCs w:val="24"/>
          <w:lang w:eastAsia="hr-HR"/>
        </w:rPr>
        <w:t>Mjesnog odbora Ferenščica</w:t>
      </w:r>
    </w:p>
    <w:p w:rsidR="00AF7C23" w:rsidRPr="00AF7C23" w:rsidRDefault="00AF7C23" w:rsidP="00AF7C23">
      <w:pPr>
        <w:autoSpaceDE w:val="0"/>
        <w:autoSpaceDN w:val="0"/>
        <w:spacing w:line="240" w:lineRule="auto"/>
        <w:ind w:left="5664" w:firstLine="708"/>
        <w:rPr>
          <w:rFonts w:eastAsia="Times New Roman"/>
          <w:b/>
          <w:szCs w:val="24"/>
          <w:lang w:eastAsia="hr-HR"/>
        </w:rPr>
      </w:pPr>
      <w:r w:rsidRPr="00AF7C23">
        <w:rPr>
          <w:rFonts w:eastAsia="Times New Roman"/>
          <w:b/>
          <w:szCs w:val="24"/>
          <w:lang w:eastAsia="hr-HR"/>
        </w:rPr>
        <w:t>Danko Knoblo</w:t>
      </w: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u w:val="single"/>
        </w:rPr>
      </w:pPr>
    </w:p>
    <w:p w:rsidR="00AF7C23" w:rsidRPr="00AF7C23" w:rsidRDefault="00AF7C23" w:rsidP="00AF7C23">
      <w:pPr>
        <w:spacing w:line="240" w:lineRule="auto"/>
      </w:pPr>
      <w:r w:rsidRPr="00AF7C23">
        <w:lastRenderedPageBreak/>
        <w:t>Na temelju članka 99. Statuta Grada Zagreba (Službeni glasnik Grada Zagreba (23/16, 2/18, 23/18, 3/20, 3/21, 11/21 - pročišćeni tekst, 16/22) Vijeće Mjesnog odbora na 3. sjednici, 22. kolovoza 2025, donijelo je</w:t>
      </w:r>
    </w:p>
    <w:p w:rsidR="00AF7C23" w:rsidRPr="00AF7C23" w:rsidRDefault="00AF7C23" w:rsidP="00AF7C23">
      <w:pPr>
        <w:spacing w:line="240" w:lineRule="auto"/>
      </w:pPr>
    </w:p>
    <w:p w:rsidR="00AF7C23" w:rsidRPr="00AF7C23" w:rsidRDefault="00AF7C23" w:rsidP="00AF7C23">
      <w:pPr>
        <w:spacing w:line="240" w:lineRule="auto"/>
      </w:pPr>
    </w:p>
    <w:p w:rsidR="00AF7C23" w:rsidRPr="00AF7C23" w:rsidRDefault="00AF7C23" w:rsidP="00AF7C23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AF7C23">
        <w:rPr>
          <w:rFonts w:eastAsia="Times New Roman"/>
          <w:b/>
          <w:szCs w:val="24"/>
          <w:lang w:eastAsia="hr-HR"/>
        </w:rPr>
        <w:t>Z A K L J U Č A K</w:t>
      </w:r>
    </w:p>
    <w:p w:rsidR="00AF7C23" w:rsidRPr="00AF7C23" w:rsidRDefault="00AF7C23" w:rsidP="00AF7C23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jc w:val="center"/>
        <w:rPr>
          <w:rFonts w:eastAsia="Times New Roman"/>
          <w:b/>
          <w:bCs/>
          <w:szCs w:val="24"/>
          <w:lang w:eastAsia="hr-HR"/>
        </w:rPr>
      </w:pPr>
      <w:r w:rsidRPr="00AF7C23">
        <w:rPr>
          <w:rFonts w:eastAsia="Times New Roman"/>
          <w:b/>
          <w:szCs w:val="24"/>
          <w:lang w:eastAsia="hr-HR"/>
        </w:rPr>
        <w:t xml:space="preserve">O </w:t>
      </w:r>
      <w:r w:rsidRPr="00AF7C23">
        <w:rPr>
          <w:rFonts w:eastAsia="Times New Roman"/>
          <w:b/>
          <w:bCs/>
          <w:szCs w:val="24"/>
          <w:lang w:eastAsia="hr-HR"/>
        </w:rPr>
        <w:t>postavljanju zaštitnih stupića ispred spremnika na adresi 1. Ferenščica 49</w:t>
      </w:r>
    </w:p>
    <w:p w:rsidR="00AF7C23" w:rsidRPr="00AF7C23" w:rsidRDefault="00AF7C23" w:rsidP="00AF7C23">
      <w:pPr>
        <w:spacing w:line="240" w:lineRule="auto"/>
        <w:jc w:val="center"/>
        <w:rPr>
          <w:rFonts w:eastAsia="Times New Roman"/>
          <w:b/>
          <w:bCs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szCs w:val="24"/>
          <w:lang w:eastAsia="hr-HR"/>
        </w:rPr>
        <w:t xml:space="preserve">Temeljem prijedloga predsjednika Vijeća MO  Danka Knoblo, Vijeće Mjesnog Odbora Ferenščica jednoglasno prihvaća zahtjev i predlaže Vijeću Gradske četvrti Peščenica –Žitnjak da od nadležnog gradskog tijela zatraži </w:t>
      </w:r>
    </w:p>
    <w:p w:rsidR="00AF7C23" w:rsidRPr="00AF7C23" w:rsidRDefault="00AF7C23" w:rsidP="00AF7C23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AF7C23" w:rsidRPr="00AF7C23" w:rsidRDefault="00AF7C23" w:rsidP="00AF7C23">
      <w:pPr>
        <w:autoSpaceDE w:val="0"/>
        <w:autoSpaceDN w:val="0"/>
        <w:spacing w:line="240" w:lineRule="auto"/>
        <w:ind w:left="720"/>
        <w:rPr>
          <w:rFonts w:eastAsia="Times New Roman"/>
          <w:b/>
          <w:szCs w:val="24"/>
          <w:lang w:val="en-GB" w:eastAsia="hr-HR"/>
        </w:rPr>
      </w:pPr>
    </w:p>
    <w:p w:rsidR="00AF7C23" w:rsidRDefault="00AF7C23" w:rsidP="003D5BC3">
      <w:pPr>
        <w:numPr>
          <w:ilvl w:val="0"/>
          <w:numId w:val="4"/>
        </w:numPr>
        <w:autoSpaceDE w:val="0"/>
        <w:autoSpaceDN w:val="0"/>
        <w:spacing w:line="240" w:lineRule="auto"/>
        <w:rPr>
          <w:rFonts w:eastAsia="Times New Roman"/>
          <w:b/>
          <w:i/>
          <w:szCs w:val="24"/>
          <w:lang w:val="en-GB" w:eastAsia="hr-HR"/>
        </w:rPr>
      </w:pPr>
      <w:proofErr w:type="spellStart"/>
      <w:r w:rsidRPr="00AF7C23">
        <w:rPr>
          <w:rFonts w:eastAsia="Times New Roman"/>
          <w:b/>
          <w:bCs/>
          <w:i/>
          <w:szCs w:val="24"/>
          <w:lang w:val="en-GB" w:eastAsia="hr-HR"/>
        </w:rPr>
        <w:t>postavljanje</w:t>
      </w:r>
      <w:proofErr w:type="spellEnd"/>
      <w:r w:rsidRPr="00AF7C23">
        <w:rPr>
          <w:rFonts w:eastAsia="Times New Roman"/>
          <w:b/>
          <w:bCs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kamere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na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k. č. 3400/3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za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nadzor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ilegalnog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odlaganja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otpada</w:t>
      </w:r>
      <w:proofErr w:type="spellEnd"/>
    </w:p>
    <w:p w:rsidR="003D5BC3" w:rsidRPr="003D5BC3" w:rsidRDefault="003D5BC3" w:rsidP="003D5BC3">
      <w:pPr>
        <w:numPr>
          <w:ilvl w:val="0"/>
          <w:numId w:val="4"/>
        </w:numPr>
        <w:autoSpaceDE w:val="0"/>
        <w:autoSpaceDN w:val="0"/>
        <w:spacing w:line="240" w:lineRule="auto"/>
        <w:rPr>
          <w:rFonts w:eastAsia="Times New Roman"/>
          <w:b/>
          <w:i/>
          <w:szCs w:val="24"/>
          <w:lang w:val="en-GB" w:eastAsia="hr-HR"/>
        </w:rPr>
      </w:pPr>
    </w:p>
    <w:p w:rsidR="00AF7C23" w:rsidRPr="00AF7C23" w:rsidRDefault="00AF7C23" w:rsidP="00AF7C23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szCs w:val="24"/>
          <w:lang w:eastAsia="hr-HR"/>
        </w:rPr>
        <w:t>Obrazloženje i lokacija sastavni su dio ovog zaključka.</w:t>
      </w:r>
    </w:p>
    <w:p w:rsidR="00AF7C23" w:rsidRPr="00AF7C23" w:rsidRDefault="00AF7C23" w:rsidP="00AF7C23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iCs/>
          <w:szCs w:val="24"/>
          <w:lang w:eastAsia="hr-HR"/>
        </w:rPr>
        <w:t>Ovaj zaključak bit će dostavljen Vijeću Gradske četvrti Peščenica – Žitnjak na daljnje postupanje</w:t>
      </w:r>
    </w:p>
    <w:p w:rsidR="00AF7C23" w:rsidRPr="00AF7C23" w:rsidRDefault="00AF7C23" w:rsidP="00AF7C23">
      <w:pPr>
        <w:autoSpaceDE w:val="0"/>
        <w:autoSpaceDN w:val="0"/>
        <w:spacing w:line="240" w:lineRule="auto"/>
        <w:jc w:val="both"/>
        <w:rPr>
          <w:rFonts w:eastAsia="Times New Roman"/>
          <w:b/>
          <w:bCs/>
          <w:szCs w:val="24"/>
          <w:lang w:eastAsia="hr-HR"/>
        </w:rPr>
      </w:pPr>
    </w:p>
    <w:p w:rsidR="00AF7C23" w:rsidRPr="00AF7C23" w:rsidRDefault="00AF7C23" w:rsidP="00AF7C23">
      <w:pPr>
        <w:autoSpaceDE w:val="0"/>
        <w:autoSpaceDN w:val="0"/>
        <w:spacing w:line="240" w:lineRule="auto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szCs w:val="24"/>
          <w:lang w:eastAsia="hr-HR"/>
        </w:rPr>
        <w:t>KLASA: 024-08/25-003/1396</w:t>
      </w:r>
    </w:p>
    <w:p w:rsidR="00AF7C23" w:rsidRPr="00AF7C23" w:rsidRDefault="00AF7C23" w:rsidP="00AF7C23">
      <w:pPr>
        <w:autoSpaceDE w:val="0"/>
        <w:autoSpaceDN w:val="0"/>
        <w:spacing w:line="240" w:lineRule="auto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szCs w:val="24"/>
          <w:lang w:eastAsia="hr-HR"/>
        </w:rPr>
        <w:t>URBROJ: 251-13-11-5/003-25-11</w:t>
      </w:r>
    </w:p>
    <w:p w:rsidR="00AF7C23" w:rsidRPr="00AF7C23" w:rsidRDefault="00AF7C23" w:rsidP="00AF7C23">
      <w:pPr>
        <w:autoSpaceDE w:val="0"/>
        <w:autoSpaceDN w:val="0"/>
        <w:spacing w:line="240" w:lineRule="auto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szCs w:val="24"/>
          <w:lang w:eastAsia="hr-HR"/>
        </w:rPr>
        <w:t>Zagreb, 22. kolovoza 2025.</w:t>
      </w:r>
    </w:p>
    <w:p w:rsidR="00AF7C23" w:rsidRPr="00AF7C23" w:rsidRDefault="00AF7C23" w:rsidP="00AF7C23">
      <w:pPr>
        <w:autoSpaceDE w:val="0"/>
        <w:autoSpaceDN w:val="0"/>
        <w:spacing w:line="240" w:lineRule="auto"/>
        <w:rPr>
          <w:rFonts w:eastAsia="Times New Roman"/>
          <w:szCs w:val="24"/>
          <w:lang w:eastAsia="hr-HR"/>
        </w:rPr>
      </w:pPr>
    </w:p>
    <w:p w:rsidR="00AF7C23" w:rsidRPr="00AF7C23" w:rsidRDefault="00AF7C23" w:rsidP="00AF7C23">
      <w:pPr>
        <w:autoSpaceDE w:val="0"/>
        <w:autoSpaceDN w:val="0"/>
        <w:spacing w:line="240" w:lineRule="auto"/>
        <w:rPr>
          <w:rFonts w:eastAsia="Times New Roman"/>
          <w:szCs w:val="24"/>
          <w:lang w:eastAsia="hr-HR"/>
        </w:rPr>
      </w:pPr>
    </w:p>
    <w:p w:rsidR="00AF7C23" w:rsidRPr="00AF7C23" w:rsidRDefault="00AF7C23" w:rsidP="00AF7C23">
      <w:pPr>
        <w:autoSpaceDE w:val="0"/>
        <w:autoSpaceDN w:val="0"/>
        <w:spacing w:line="240" w:lineRule="auto"/>
        <w:ind w:left="5664"/>
        <w:jc w:val="both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szCs w:val="24"/>
          <w:lang w:eastAsia="hr-HR"/>
        </w:rPr>
        <w:t xml:space="preserve">                                                                                                           </w:t>
      </w:r>
    </w:p>
    <w:p w:rsidR="00AF7C23" w:rsidRPr="00AF7C23" w:rsidRDefault="00AF7C23" w:rsidP="00AF7C23">
      <w:pPr>
        <w:autoSpaceDE w:val="0"/>
        <w:autoSpaceDN w:val="0"/>
        <w:spacing w:line="240" w:lineRule="auto"/>
        <w:ind w:left="5664"/>
        <w:jc w:val="center"/>
        <w:rPr>
          <w:rFonts w:eastAsia="Times New Roman"/>
          <w:b/>
          <w:szCs w:val="24"/>
          <w:lang w:eastAsia="hr-HR"/>
        </w:rPr>
      </w:pPr>
      <w:r w:rsidRPr="00AF7C23">
        <w:rPr>
          <w:rFonts w:eastAsia="Times New Roman"/>
          <w:b/>
          <w:szCs w:val="24"/>
          <w:lang w:eastAsia="hr-HR"/>
        </w:rPr>
        <w:t>Predsjednik Vijeća</w:t>
      </w:r>
    </w:p>
    <w:p w:rsidR="00AF7C23" w:rsidRPr="00AF7C23" w:rsidRDefault="00AF7C23" w:rsidP="00AF7C23">
      <w:pPr>
        <w:autoSpaceDE w:val="0"/>
        <w:autoSpaceDN w:val="0"/>
        <w:spacing w:line="240" w:lineRule="auto"/>
        <w:ind w:left="4956" w:firstLine="708"/>
        <w:jc w:val="center"/>
        <w:rPr>
          <w:rFonts w:eastAsia="Times New Roman"/>
          <w:b/>
          <w:szCs w:val="24"/>
          <w:lang w:eastAsia="hr-HR"/>
        </w:rPr>
      </w:pPr>
      <w:r w:rsidRPr="00AF7C23">
        <w:rPr>
          <w:rFonts w:eastAsia="Times New Roman"/>
          <w:b/>
          <w:szCs w:val="24"/>
          <w:lang w:eastAsia="hr-HR"/>
        </w:rPr>
        <w:t>Mjesnog odbora Ferenščica</w:t>
      </w:r>
    </w:p>
    <w:p w:rsidR="00AF7C23" w:rsidRPr="00AF7C23" w:rsidRDefault="00AF7C23" w:rsidP="00AF7C23">
      <w:pPr>
        <w:autoSpaceDE w:val="0"/>
        <w:autoSpaceDN w:val="0"/>
        <w:spacing w:line="240" w:lineRule="auto"/>
        <w:ind w:left="4956" w:firstLine="708"/>
        <w:jc w:val="center"/>
        <w:rPr>
          <w:rFonts w:eastAsia="Times New Roman"/>
          <w:b/>
          <w:szCs w:val="24"/>
          <w:lang w:eastAsia="hr-HR"/>
        </w:rPr>
      </w:pPr>
    </w:p>
    <w:p w:rsidR="00AF7C23" w:rsidRPr="00AF7C23" w:rsidRDefault="00AF7C23" w:rsidP="00AF7C23">
      <w:pPr>
        <w:autoSpaceDE w:val="0"/>
        <w:autoSpaceDN w:val="0"/>
        <w:spacing w:line="240" w:lineRule="auto"/>
        <w:ind w:left="4956" w:firstLine="708"/>
        <w:jc w:val="center"/>
        <w:rPr>
          <w:rFonts w:eastAsia="Times New Roman"/>
          <w:b/>
          <w:szCs w:val="24"/>
          <w:lang w:eastAsia="hr-HR"/>
        </w:rPr>
      </w:pPr>
      <w:r w:rsidRPr="00AF7C23">
        <w:rPr>
          <w:rFonts w:eastAsia="Times New Roman"/>
          <w:b/>
          <w:szCs w:val="24"/>
          <w:lang w:eastAsia="hr-HR"/>
        </w:rPr>
        <w:t>Danko Knoblo</w:t>
      </w: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3D5BC3">
      <w:pPr>
        <w:autoSpaceDE w:val="0"/>
        <w:autoSpaceDN w:val="0"/>
        <w:spacing w:line="240" w:lineRule="auto"/>
        <w:rPr>
          <w:rFonts w:eastAsia="Times New Roman"/>
          <w:bCs/>
          <w:i/>
          <w:iCs/>
          <w:szCs w:val="24"/>
          <w:lang w:val="en-GB" w:eastAsia="hr-HR"/>
        </w:rPr>
      </w:pP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Obrazloženje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: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Podržavamo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prijedlog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vijećnika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Danka Knoblo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za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postavljanje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kamere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za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nadzor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Ilegalnog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odlaganja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otpada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.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Zeleni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kontejner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za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staklo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se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nalazi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proofErr w:type="gramStart"/>
      <w:r w:rsidRPr="00AF7C23">
        <w:rPr>
          <w:rFonts w:eastAsia="Times New Roman"/>
          <w:b/>
          <w:i/>
          <w:szCs w:val="24"/>
          <w:lang w:val="en-GB" w:eastAsia="hr-HR"/>
        </w:rPr>
        <w:t>na</w:t>
      </w:r>
      <w:proofErr w:type="spellEnd"/>
      <w:proofErr w:type="gram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k.č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. 3400/3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te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se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uz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njega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svakodnevno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odlaže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raznovrsni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otpad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(od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komunalnog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do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glomaznog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otpada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).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Navedenu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lokaciju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djelatnici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čistoće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gotovo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svakodnevno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čiste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 xml:space="preserve"> </w:t>
      </w:r>
      <w:proofErr w:type="spellStart"/>
      <w:r w:rsidRPr="00AF7C23">
        <w:rPr>
          <w:rFonts w:eastAsia="Times New Roman"/>
          <w:b/>
          <w:i/>
          <w:szCs w:val="24"/>
          <w:lang w:val="en-GB" w:eastAsia="hr-HR"/>
        </w:rPr>
        <w:t>grajferom</w:t>
      </w:r>
      <w:proofErr w:type="spellEnd"/>
      <w:r w:rsidRPr="00AF7C23">
        <w:rPr>
          <w:rFonts w:eastAsia="Times New Roman"/>
          <w:b/>
          <w:i/>
          <w:szCs w:val="24"/>
          <w:lang w:val="en-GB" w:eastAsia="hr-HR"/>
        </w:rPr>
        <w:t>.</w:t>
      </w:r>
    </w:p>
    <w:p w:rsidR="00AF7C23" w:rsidRPr="00AF7C23" w:rsidRDefault="00AF7C23" w:rsidP="00AF7C23">
      <w:pPr>
        <w:autoSpaceDE w:val="0"/>
        <w:autoSpaceDN w:val="0"/>
        <w:spacing w:line="240" w:lineRule="auto"/>
        <w:rPr>
          <w:rFonts w:eastAsia="Times New Roman"/>
          <w:bCs/>
          <w:i/>
          <w:iCs/>
          <w:szCs w:val="24"/>
          <w:lang w:val="en-GB"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  <w:r w:rsidRPr="00AF7C23">
        <w:rPr>
          <w:rFonts w:eastAsia="Times New Roman"/>
          <w:noProof/>
          <w:szCs w:val="24"/>
          <w:lang w:eastAsia="hr-HR"/>
        </w:rPr>
        <w:drawing>
          <wp:inline distT="0" distB="0" distL="0" distR="0">
            <wp:extent cx="2505075" cy="1847850"/>
            <wp:effectExtent l="0" t="0" r="9525" b="0"/>
            <wp:docPr id="9" name="Slika 9" descr="A green trash can next to a chair and a chair on the side of a roa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green trash can next to a chair and a chair on the side of a roa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7C23">
        <w:rPr>
          <w:rFonts w:eastAsia="Times New Roman"/>
          <w:noProof/>
          <w:szCs w:val="24"/>
          <w:lang w:eastAsia="hr-HR"/>
        </w:rPr>
        <w:drawing>
          <wp:inline distT="0" distB="0" distL="0" distR="0">
            <wp:extent cx="2762250" cy="2019300"/>
            <wp:effectExtent l="0" t="0" r="0" b="0"/>
            <wp:docPr id="10" name="Slika 10" descr="A aerial view of a neighborhoo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aerial view of a neighborhoo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C23" w:rsidRPr="00AF7C23" w:rsidRDefault="00AF7C23" w:rsidP="00AF7C23">
      <w:pPr>
        <w:spacing w:line="240" w:lineRule="auto"/>
        <w:rPr>
          <w:u w:val="single"/>
        </w:rPr>
      </w:pPr>
      <w:r w:rsidRPr="00AF7C23">
        <w:rPr>
          <w:u w:val="single"/>
        </w:rPr>
        <w:br w:type="page"/>
      </w:r>
    </w:p>
    <w:p w:rsidR="00AF7C23" w:rsidRPr="00AF7C23" w:rsidRDefault="00AF7C23" w:rsidP="00AF7C23">
      <w:pPr>
        <w:spacing w:line="240" w:lineRule="auto"/>
      </w:pPr>
      <w:r w:rsidRPr="00AF7C23">
        <w:lastRenderedPageBreak/>
        <w:t>Na temelju članka 99. Statuta Grada Zagreba (Službeni glasnik Grada Zagreba (23/16, 2/18, 23/18, 3/20, 3/21, 11/21 - pročišćeni tekst, 16/22)Vijeće Mjesnog odbora Ferenščica  na 3. sjednici, 22. kolovoza 2025, donijelo je</w:t>
      </w:r>
    </w:p>
    <w:p w:rsidR="00AF7C23" w:rsidRPr="00AF7C23" w:rsidRDefault="00AF7C23" w:rsidP="00AF7C23">
      <w:pPr>
        <w:spacing w:line="240" w:lineRule="auto"/>
      </w:pPr>
    </w:p>
    <w:p w:rsidR="00AF7C23" w:rsidRPr="00AF7C23" w:rsidRDefault="00AF7C23" w:rsidP="00AF7C23">
      <w:pPr>
        <w:spacing w:line="240" w:lineRule="auto"/>
      </w:pPr>
    </w:p>
    <w:p w:rsidR="00AF7C23" w:rsidRPr="00AF7C23" w:rsidRDefault="00AF7C23" w:rsidP="00AF7C23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AF7C23">
        <w:rPr>
          <w:rFonts w:eastAsia="Times New Roman"/>
          <w:b/>
          <w:szCs w:val="24"/>
          <w:lang w:eastAsia="hr-HR"/>
        </w:rPr>
        <w:t>Z A K L J U Č A K</w:t>
      </w:r>
    </w:p>
    <w:p w:rsidR="00AF7C23" w:rsidRPr="00AF7C23" w:rsidRDefault="00AF7C23" w:rsidP="00AF7C23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jc w:val="center"/>
        <w:rPr>
          <w:rFonts w:eastAsia="Times New Roman"/>
          <w:b/>
          <w:bCs/>
          <w:szCs w:val="24"/>
          <w:lang w:eastAsia="hr-HR"/>
        </w:rPr>
      </w:pPr>
      <w:r w:rsidRPr="00AF7C23">
        <w:rPr>
          <w:rFonts w:eastAsia="Times New Roman"/>
          <w:b/>
          <w:szCs w:val="24"/>
          <w:lang w:eastAsia="hr-HR"/>
        </w:rPr>
        <w:t xml:space="preserve">O </w:t>
      </w:r>
      <w:r w:rsidRPr="00AF7C23">
        <w:rPr>
          <w:rFonts w:eastAsia="Times New Roman"/>
          <w:b/>
          <w:bCs/>
          <w:szCs w:val="24"/>
          <w:lang w:eastAsia="hr-HR"/>
        </w:rPr>
        <w:t xml:space="preserve">obnovi ručno izgrađenog mosta na potoku </w:t>
      </w:r>
      <w:proofErr w:type="spellStart"/>
      <w:r w:rsidRPr="00AF7C23">
        <w:rPr>
          <w:rFonts w:eastAsia="Times New Roman"/>
          <w:b/>
          <w:bCs/>
          <w:szCs w:val="24"/>
          <w:lang w:eastAsia="hr-HR"/>
        </w:rPr>
        <w:t>Bliznec</w:t>
      </w:r>
      <w:proofErr w:type="spellEnd"/>
    </w:p>
    <w:p w:rsidR="00AF7C23" w:rsidRPr="00AF7C23" w:rsidRDefault="00AF7C23" w:rsidP="00AF7C23">
      <w:pPr>
        <w:autoSpaceDE w:val="0"/>
        <w:autoSpaceDN w:val="0"/>
        <w:spacing w:line="240" w:lineRule="auto"/>
        <w:rPr>
          <w:rFonts w:eastAsia="Times New Roman"/>
          <w:b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szCs w:val="24"/>
          <w:lang w:eastAsia="hr-HR"/>
        </w:rPr>
        <w:t xml:space="preserve">Temeljem prijedloga Gosp. S.K., Vijeće Mjesnog Odbora Ferenščica jednoglasno prihvaća zahtjev i predlaže Vijeću Gradske četvrti Peščenica –Žitnjak da od nadležnog gradskog tijela zatraži </w:t>
      </w:r>
    </w:p>
    <w:p w:rsidR="00AF7C23" w:rsidRPr="00AF7C23" w:rsidRDefault="00AF7C23" w:rsidP="00AF7C23">
      <w:pPr>
        <w:spacing w:line="240" w:lineRule="auto"/>
        <w:jc w:val="center"/>
        <w:rPr>
          <w:rFonts w:eastAsia="Times New Roman"/>
          <w:bCs/>
          <w:i/>
          <w:iCs/>
          <w:szCs w:val="24"/>
          <w:lang w:eastAsia="hr-HR"/>
        </w:rPr>
      </w:pPr>
    </w:p>
    <w:p w:rsidR="00AF7C23" w:rsidRPr="00AF7C23" w:rsidRDefault="00AF7C23" w:rsidP="00AF7C23">
      <w:pPr>
        <w:numPr>
          <w:ilvl w:val="0"/>
          <w:numId w:val="5"/>
        </w:numPr>
        <w:autoSpaceDE w:val="0"/>
        <w:autoSpaceDN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b/>
          <w:i/>
          <w:szCs w:val="24"/>
          <w:lang w:eastAsia="hr-HR"/>
        </w:rPr>
        <w:t xml:space="preserve">Stručni izvid  na terenu u svrhu utvrđivanja da li se na istoj lokaciji ili negdje u blizini  može izgraditi novi  most. </w:t>
      </w:r>
    </w:p>
    <w:p w:rsidR="00AF7C23" w:rsidRPr="00AF7C23" w:rsidRDefault="00AF7C23" w:rsidP="00AF7C23">
      <w:pPr>
        <w:spacing w:line="240" w:lineRule="auto"/>
        <w:ind w:left="720"/>
        <w:jc w:val="both"/>
        <w:rPr>
          <w:rFonts w:eastAsia="Times New Roman"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szCs w:val="24"/>
          <w:lang w:eastAsia="hr-HR"/>
        </w:rPr>
        <w:t>Obrazloženje i lokacija sastavni su dio ovog zaključka.</w:t>
      </w:r>
    </w:p>
    <w:p w:rsidR="00AF7C23" w:rsidRPr="00AF7C23" w:rsidRDefault="00AF7C23" w:rsidP="00AF7C23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iCs/>
          <w:szCs w:val="24"/>
          <w:lang w:eastAsia="hr-HR"/>
        </w:rPr>
        <w:t>Ovaj zaključak bit će dostavljen Vijeću Gradske četvrti Peščenica – Žitnjak na daljnje postupanje</w:t>
      </w:r>
    </w:p>
    <w:p w:rsidR="00AF7C23" w:rsidRPr="00AF7C23" w:rsidRDefault="00AF7C23" w:rsidP="00AF7C23">
      <w:pPr>
        <w:autoSpaceDE w:val="0"/>
        <w:autoSpaceDN w:val="0"/>
        <w:spacing w:line="240" w:lineRule="auto"/>
        <w:jc w:val="both"/>
        <w:rPr>
          <w:rFonts w:eastAsia="Times New Roman"/>
          <w:b/>
          <w:bCs/>
          <w:szCs w:val="24"/>
          <w:lang w:eastAsia="hr-HR"/>
        </w:rPr>
      </w:pPr>
    </w:p>
    <w:p w:rsidR="00AF7C23" w:rsidRPr="00AF7C23" w:rsidRDefault="00AF7C23" w:rsidP="00AF7C23">
      <w:pPr>
        <w:autoSpaceDE w:val="0"/>
        <w:autoSpaceDN w:val="0"/>
        <w:spacing w:line="240" w:lineRule="auto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szCs w:val="24"/>
          <w:lang w:eastAsia="hr-HR"/>
        </w:rPr>
        <w:t>KLASA: 024-08/25-003/1396</w:t>
      </w:r>
    </w:p>
    <w:p w:rsidR="00AF7C23" w:rsidRPr="00AF7C23" w:rsidRDefault="00AF7C23" w:rsidP="00AF7C23">
      <w:pPr>
        <w:autoSpaceDE w:val="0"/>
        <w:autoSpaceDN w:val="0"/>
        <w:spacing w:line="240" w:lineRule="auto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szCs w:val="24"/>
          <w:lang w:eastAsia="hr-HR"/>
        </w:rPr>
        <w:t>URBROJ: 251-13-11-5/003-25-12</w:t>
      </w:r>
    </w:p>
    <w:p w:rsidR="00AF7C23" w:rsidRPr="00AF7C23" w:rsidRDefault="00AF7C23" w:rsidP="00AF7C23">
      <w:pPr>
        <w:autoSpaceDE w:val="0"/>
        <w:autoSpaceDN w:val="0"/>
        <w:spacing w:line="240" w:lineRule="auto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szCs w:val="24"/>
          <w:lang w:eastAsia="hr-HR"/>
        </w:rPr>
        <w:t>Zagreb, 22. kolovoza 2025.</w:t>
      </w:r>
    </w:p>
    <w:p w:rsidR="00AF7C23" w:rsidRPr="00AF7C23" w:rsidRDefault="00AF7C23" w:rsidP="00AF7C23">
      <w:pPr>
        <w:autoSpaceDE w:val="0"/>
        <w:autoSpaceDN w:val="0"/>
        <w:spacing w:line="240" w:lineRule="auto"/>
        <w:rPr>
          <w:rFonts w:eastAsia="Times New Roman"/>
          <w:szCs w:val="24"/>
          <w:lang w:eastAsia="hr-HR"/>
        </w:rPr>
      </w:pPr>
    </w:p>
    <w:p w:rsidR="00AF7C23" w:rsidRPr="00AF7C23" w:rsidRDefault="00AF7C23" w:rsidP="00AF7C23">
      <w:pPr>
        <w:autoSpaceDE w:val="0"/>
        <w:autoSpaceDN w:val="0"/>
        <w:spacing w:line="240" w:lineRule="auto"/>
        <w:rPr>
          <w:rFonts w:eastAsia="Times New Roman"/>
          <w:szCs w:val="24"/>
          <w:lang w:eastAsia="hr-HR"/>
        </w:rPr>
      </w:pPr>
    </w:p>
    <w:p w:rsidR="00AF7C23" w:rsidRPr="00AF7C23" w:rsidRDefault="00AF7C23" w:rsidP="00AF7C23">
      <w:pPr>
        <w:autoSpaceDE w:val="0"/>
        <w:autoSpaceDN w:val="0"/>
        <w:spacing w:line="240" w:lineRule="auto"/>
        <w:ind w:left="5664"/>
        <w:jc w:val="both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szCs w:val="24"/>
          <w:lang w:eastAsia="hr-HR"/>
        </w:rPr>
        <w:t xml:space="preserve">                                                                                                           </w:t>
      </w:r>
    </w:p>
    <w:p w:rsidR="00AF7C23" w:rsidRPr="00AF7C23" w:rsidRDefault="00AF7C23" w:rsidP="00AF7C23">
      <w:pPr>
        <w:autoSpaceDE w:val="0"/>
        <w:autoSpaceDN w:val="0"/>
        <w:spacing w:line="240" w:lineRule="auto"/>
        <w:ind w:left="5664"/>
        <w:jc w:val="center"/>
        <w:rPr>
          <w:rFonts w:eastAsia="Times New Roman"/>
          <w:b/>
          <w:szCs w:val="24"/>
          <w:lang w:eastAsia="hr-HR"/>
        </w:rPr>
      </w:pPr>
      <w:r w:rsidRPr="00AF7C23">
        <w:rPr>
          <w:rFonts w:eastAsia="Times New Roman"/>
          <w:b/>
          <w:szCs w:val="24"/>
          <w:lang w:eastAsia="hr-HR"/>
        </w:rPr>
        <w:t>Predsjednik Vijeća</w:t>
      </w:r>
    </w:p>
    <w:p w:rsidR="00AF7C23" w:rsidRPr="00AF7C23" w:rsidRDefault="00AF7C23" w:rsidP="00AF7C23">
      <w:pPr>
        <w:autoSpaceDE w:val="0"/>
        <w:autoSpaceDN w:val="0"/>
        <w:spacing w:line="240" w:lineRule="auto"/>
        <w:ind w:left="4956" w:firstLine="708"/>
        <w:jc w:val="center"/>
        <w:rPr>
          <w:rFonts w:eastAsia="Times New Roman"/>
          <w:b/>
          <w:szCs w:val="24"/>
          <w:lang w:eastAsia="hr-HR"/>
        </w:rPr>
      </w:pPr>
      <w:r w:rsidRPr="00AF7C23">
        <w:rPr>
          <w:rFonts w:eastAsia="Times New Roman"/>
          <w:b/>
          <w:szCs w:val="24"/>
          <w:lang w:eastAsia="hr-HR"/>
        </w:rPr>
        <w:t>Mjesnog odbora Ferenščica</w:t>
      </w:r>
    </w:p>
    <w:p w:rsidR="00AF7C23" w:rsidRPr="00AF7C23" w:rsidRDefault="00AF7C23" w:rsidP="00AF7C23">
      <w:pPr>
        <w:autoSpaceDE w:val="0"/>
        <w:autoSpaceDN w:val="0"/>
        <w:spacing w:line="240" w:lineRule="auto"/>
        <w:ind w:left="4956" w:firstLine="708"/>
        <w:jc w:val="center"/>
        <w:rPr>
          <w:rFonts w:eastAsia="Times New Roman"/>
          <w:b/>
          <w:szCs w:val="24"/>
          <w:lang w:eastAsia="hr-HR"/>
        </w:rPr>
      </w:pPr>
    </w:p>
    <w:p w:rsidR="00AF7C23" w:rsidRPr="00AF7C23" w:rsidRDefault="00AF7C23" w:rsidP="00AF7C23">
      <w:pPr>
        <w:autoSpaceDE w:val="0"/>
        <w:autoSpaceDN w:val="0"/>
        <w:spacing w:line="240" w:lineRule="auto"/>
        <w:ind w:left="4956" w:firstLine="708"/>
        <w:jc w:val="center"/>
        <w:rPr>
          <w:rFonts w:eastAsia="Times New Roman"/>
          <w:b/>
          <w:szCs w:val="24"/>
          <w:lang w:eastAsia="hr-HR"/>
        </w:rPr>
      </w:pPr>
      <w:r w:rsidRPr="00AF7C23">
        <w:rPr>
          <w:rFonts w:eastAsia="Times New Roman"/>
          <w:b/>
          <w:szCs w:val="24"/>
          <w:lang w:eastAsia="hr-HR"/>
        </w:rPr>
        <w:t>Danko Knoblo</w:t>
      </w: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  <w:r w:rsidRPr="00AF7C23">
        <w:rPr>
          <w:rFonts w:eastAsia="Times New Roman"/>
          <w:b/>
          <w:szCs w:val="24"/>
          <w:lang w:eastAsia="hr-HR"/>
        </w:rPr>
        <w:t>Obrazloženje: Podržavamo prijedlog gospodine Saše Kovačević za postavljanje mosta koji</w:t>
      </w:r>
      <w:r w:rsidRPr="00AF7C23">
        <w:rPr>
          <w:rFonts w:eastAsia="Times New Roman"/>
          <w:b/>
          <w:i/>
          <w:szCs w:val="24"/>
          <w:lang w:eastAsia="hr-HR"/>
        </w:rPr>
        <w:t xml:space="preserve"> bi se koristio za prijelaz stanara Ulice V. Ferenščica, samim time taj bi prijelaz bio siguran za razliku od trenutnog stanja. Most se nalazi na k.č.4353/3 nasuprot k.č.3347 i k.č.3348 .</w:t>
      </w: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Cs/>
          <w:i/>
          <w:iCs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  <w:r w:rsidRPr="00AF7C23">
        <w:rPr>
          <w:rFonts w:eastAsia="Times New Roman"/>
          <w:noProof/>
          <w:szCs w:val="24"/>
          <w:lang w:eastAsia="hr-HR"/>
        </w:rPr>
        <w:drawing>
          <wp:inline distT="0" distB="0" distL="0" distR="0">
            <wp:extent cx="1885950" cy="1476375"/>
            <wp:effectExtent l="0" t="0" r="0" b="9525"/>
            <wp:docPr id="11" name="Slika 11" descr="A aerial view of a neighborhoo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aerial view of a neighborhoo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7C23">
        <w:rPr>
          <w:rFonts w:eastAsia="Times New Roman"/>
          <w:noProof/>
          <w:szCs w:val="24"/>
          <w:lang w:eastAsia="hr-HR"/>
        </w:rPr>
        <w:drawing>
          <wp:inline distT="0" distB="0" distL="0" distR="0">
            <wp:extent cx="3705225" cy="1447800"/>
            <wp:effectExtent l="0" t="0" r="9525" b="0"/>
            <wp:docPr id="12" name="Slika 12" descr="A close-up of a brid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close-up of a bridg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3D5BC3">
      <w:pPr>
        <w:spacing w:line="240" w:lineRule="auto"/>
      </w:pPr>
      <w:bookmarkStart w:id="0" w:name="_GoBack"/>
      <w:bookmarkEnd w:id="0"/>
    </w:p>
    <w:p w:rsidR="00AF7C23" w:rsidRPr="00AF7C23" w:rsidRDefault="00AF7C23" w:rsidP="00AF7C23">
      <w:pPr>
        <w:spacing w:line="240" w:lineRule="auto"/>
        <w:rPr>
          <w:u w:val="single"/>
        </w:rPr>
      </w:pPr>
    </w:p>
    <w:p w:rsidR="00AF7C23" w:rsidRPr="00AF7C23" w:rsidRDefault="00AF7C23" w:rsidP="00AF7C23">
      <w:pPr>
        <w:spacing w:line="240" w:lineRule="auto"/>
      </w:pPr>
      <w:r w:rsidRPr="00AF7C23">
        <w:t>Na temelju članka 99. Statuta Grada Zagreba (Službeni glasnik Grada Zagreba (23/16, 2/18, 23/18, 3/20, 3/21, 11/21 - pročišćeni tekst, 16/22) Vijeće Mjesnog odbora Ferenščica  na 3. sjednici, 22. kolovoza 2025, donijelo je</w:t>
      </w:r>
    </w:p>
    <w:p w:rsidR="00AF7C23" w:rsidRPr="00AF7C23" w:rsidRDefault="00AF7C23" w:rsidP="00AF7C23">
      <w:pPr>
        <w:spacing w:line="240" w:lineRule="auto"/>
      </w:pPr>
    </w:p>
    <w:p w:rsidR="00AF7C23" w:rsidRPr="00AF7C23" w:rsidRDefault="00AF7C23" w:rsidP="00AF7C23">
      <w:pPr>
        <w:spacing w:line="240" w:lineRule="auto"/>
      </w:pPr>
    </w:p>
    <w:p w:rsidR="00AF7C23" w:rsidRPr="00AF7C23" w:rsidRDefault="00AF7C23" w:rsidP="00AF7C23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AF7C23">
        <w:rPr>
          <w:rFonts w:eastAsia="Times New Roman"/>
          <w:b/>
          <w:szCs w:val="24"/>
          <w:lang w:eastAsia="hr-HR"/>
        </w:rPr>
        <w:t>Z A K L J U Č A K</w:t>
      </w:r>
    </w:p>
    <w:p w:rsidR="00AF7C23" w:rsidRPr="00AF7C23" w:rsidRDefault="00AF7C23" w:rsidP="00AF7C23">
      <w:pPr>
        <w:spacing w:line="240" w:lineRule="auto"/>
        <w:jc w:val="center"/>
        <w:rPr>
          <w:rFonts w:eastAsia="Times New Roman"/>
          <w:b/>
          <w:bCs/>
          <w:szCs w:val="24"/>
          <w:lang w:eastAsia="hr-HR"/>
        </w:rPr>
      </w:pPr>
      <w:r w:rsidRPr="00AF7C23">
        <w:rPr>
          <w:rFonts w:eastAsia="Times New Roman"/>
          <w:b/>
          <w:szCs w:val="24"/>
          <w:lang w:eastAsia="hr-HR"/>
        </w:rPr>
        <w:t xml:space="preserve">O </w:t>
      </w:r>
      <w:r w:rsidRPr="00AF7C23">
        <w:rPr>
          <w:rFonts w:eastAsia="Times New Roman"/>
          <w:b/>
          <w:bCs/>
          <w:szCs w:val="24"/>
          <w:lang w:eastAsia="hr-HR"/>
        </w:rPr>
        <w:t>postavljanju javnih zdenaca</w:t>
      </w:r>
    </w:p>
    <w:p w:rsidR="00AF7C23" w:rsidRPr="00AF7C23" w:rsidRDefault="00AF7C23" w:rsidP="00AF7C23">
      <w:pPr>
        <w:spacing w:line="240" w:lineRule="auto"/>
        <w:jc w:val="center"/>
        <w:rPr>
          <w:rFonts w:eastAsia="Times New Roman"/>
          <w:bCs/>
          <w:i/>
          <w:iCs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szCs w:val="24"/>
          <w:lang w:eastAsia="hr-HR"/>
        </w:rPr>
        <w:t xml:space="preserve">Temeljem prijedloga Vijećnice Mjesnog odbora Tanje </w:t>
      </w:r>
      <w:proofErr w:type="spellStart"/>
      <w:r w:rsidRPr="00AF7C23">
        <w:rPr>
          <w:rFonts w:eastAsia="Times New Roman"/>
          <w:szCs w:val="24"/>
          <w:lang w:eastAsia="hr-HR"/>
        </w:rPr>
        <w:t>Piškor</w:t>
      </w:r>
      <w:proofErr w:type="spellEnd"/>
      <w:r w:rsidRPr="00AF7C23">
        <w:rPr>
          <w:rFonts w:eastAsia="Times New Roman"/>
          <w:szCs w:val="24"/>
          <w:lang w:eastAsia="hr-HR"/>
        </w:rPr>
        <w:t xml:space="preserve">, Vijeće Mjesnog Odbora Ferenščica jednoglasno prihvaća zahtjev i predlaže Vijeću Gradske četvrti Peščenica –Žitnjak da od nadležnog gradskog tijela zatraži </w:t>
      </w:r>
    </w:p>
    <w:p w:rsidR="00AF7C23" w:rsidRPr="00AF7C23" w:rsidRDefault="00AF7C23" w:rsidP="00AF7C23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AF7C23" w:rsidRPr="00AF7C23" w:rsidRDefault="00AF7C23" w:rsidP="00AF7C23">
      <w:pPr>
        <w:numPr>
          <w:ilvl w:val="0"/>
          <w:numId w:val="6"/>
        </w:numPr>
        <w:autoSpaceDE w:val="0"/>
        <w:autoSpaceDN w:val="0"/>
        <w:spacing w:line="240" w:lineRule="auto"/>
        <w:rPr>
          <w:rFonts w:eastAsia="Times New Roman"/>
          <w:b/>
          <w:i/>
          <w:szCs w:val="24"/>
          <w:lang w:eastAsia="hr-HR"/>
        </w:rPr>
      </w:pPr>
      <w:r w:rsidRPr="00AF7C23">
        <w:rPr>
          <w:rFonts w:eastAsia="Times New Roman"/>
          <w:b/>
          <w:szCs w:val="24"/>
          <w:lang w:eastAsia="hr-HR"/>
        </w:rPr>
        <w:t xml:space="preserve">postavljanje zdenaca </w:t>
      </w:r>
      <w:r w:rsidRPr="00AF7C23">
        <w:rPr>
          <w:rFonts w:eastAsia="Times New Roman"/>
          <w:b/>
          <w:i/>
          <w:szCs w:val="24"/>
          <w:lang w:eastAsia="hr-HR"/>
        </w:rPr>
        <w:t>na 2 lokacije</w:t>
      </w:r>
    </w:p>
    <w:p w:rsidR="00AF7C23" w:rsidRPr="00AF7C23" w:rsidRDefault="00AF7C23" w:rsidP="00AF7C23">
      <w:pPr>
        <w:spacing w:line="240" w:lineRule="auto"/>
        <w:ind w:left="720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numPr>
          <w:ilvl w:val="0"/>
          <w:numId w:val="7"/>
        </w:numPr>
        <w:autoSpaceDE w:val="0"/>
        <w:autoSpaceDN w:val="0"/>
        <w:spacing w:line="240" w:lineRule="auto"/>
        <w:rPr>
          <w:rFonts w:eastAsia="Times New Roman"/>
          <w:b/>
          <w:i/>
          <w:szCs w:val="24"/>
          <w:lang w:eastAsia="hr-HR"/>
        </w:rPr>
      </w:pPr>
      <w:r w:rsidRPr="00AF7C23">
        <w:rPr>
          <w:rFonts w:eastAsia="Times New Roman"/>
          <w:b/>
          <w:i/>
          <w:szCs w:val="24"/>
          <w:lang w:eastAsia="hr-HR"/>
        </w:rPr>
        <w:t xml:space="preserve">u blizini tramvajske stanice Ferenščica </w:t>
      </w:r>
      <w:proofErr w:type="spellStart"/>
      <w:r w:rsidRPr="00AF7C23">
        <w:rPr>
          <w:rFonts w:eastAsia="Times New Roman"/>
          <w:b/>
          <w:i/>
          <w:szCs w:val="24"/>
          <w:lang w:eastAsia="hr-HR"/>
        </w:rPr>
        <w:t>k.č</w:t>
      </w:r>
      <w:proofErr w:type="spellEnd"/>
      <w:r w:rsidRPr="00AF7C23">
        <w:rPr>
          <w:rFonts w:eastAsia="Times New Roman"/>
          <w:b/>
          <w:i/>
          <w:szCs w:val="24"/>
          <w:lang w:eastAsia="hr-HR"/>
        </w:rPr>
        <w:t>. 3396/3 (na slici br. 1 crveno označen naš prijedlog lokacije) i</w:t>
      </w:r>
    </w:p>
    <w:p w:rsidR="00AF7C23" w:rsidRPr="00AF7C23" w:rsidRDefault="00AF7C23" w:rsidP="00AF7C23">
      <w:pPr>
        <w:numPr>
          <w:ilvl w:val="0"/>
          <w:numId w:val="7"/>
        </w:numPr>
        <w:autoSpaceDE w:val="0"/>
        <w:autoSpaceDN w:val="0"/>
        <w:spacing w:line="240" w:lineRule="auto"/>
        <w:rPr>
          <w:rFonts w:eastAsia="Times New Roman"/>
          <w:b/>
          <w:i/>
          <w:szCs w:val="24"/>
          <w:lang w:eastAsia="hr-HR"/>
        </w:rPr>
      </w:pPr>
      <w:r w:rsidRPr="00AF7C23">
        <w:rPr>
          <w:rFonts w:eastAsia="Times New Roman"/>
          <w:b/>
          <w:i/>
          <w:szCs w:val="24"/>
          <w:lang w:eastAsia="hr-HR"/>
        </w:rPr>
        <w:t xml:space="preserve"> kod novo izgrađenog psećeg parka </w:t>
      </w:r>
      <w:proofErr w:type="spellStart"/>
      <w:r w:rsidRPr="00AF7C23">
        <w:rPr>
          <w:rFonts w:eastAsia="Times New Roman"/>
          <w:b/>
          <w:i/>
          <w:szCs w:val="24"/>
          <w:lang w:eastAsia="hr-HR"/>
        </w:rPr>
        <w:t>k.č</w:t>
      </w:r>
      <w:proofErr w:type="spellEnd"/>
      <w:r w:rsidRPr="00AF7C23">
        <w:rPr>
          <w:rFonts w:eastAsia="Times New Roman"/>
          <w:b/>
          <w:i/>
          <w:szCs w:val="24"/>
          <w:lang w:eastAsia="hr-HR"/>
        </w:rPr>
        <w:t>. 4085/2. S time da zdenac kod parka bude prilagođen psima. Slika br. 2 kao primjer.</w:t>
      </w:r>
    </w:p>
    <w:p w:rsidR="00AF7C23" w:rsidRPr="00AF7C23" w:rsidRDefault="00AF7C23" w:rsidP="00AF7C23">
      <w:pPr>
        <w:spacing w:line="240" w:lineRule="auto"/>
        <w:ind w:left="720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  <w:r w:rsidRPr="00AF7C23">
        <w:rPr>
          <w:rFonts w:eastAsia="Times New Roman"/>
          <w:noProof/>
          <w:szCs w:val="24"/>
          <w:lang w:eastAsia="hr-HR"/>
        </w:rPr>
        <w:drawing>
          <wp:inline distT="0" distB="0" distL="0" distR="0">
            <wp:extent cx="3562350" cy="1924050"/>
            <wp:effectExtent l="0" t="0" r="0" b="0"/>
            <wp:docPr id="14" name="Slika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C23" w:rsidRPr="00AF7C23" w:rsidRDefault="00AF7C23" w:rsidP="00AF7C23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iCs/>
          <w:szCs w:val="24"/>
          <w:lang w:eastAsia="hr-HR"/>
        </w:rPr>
        <w:t>Ovaj zaključak bit će dostavljen Vijeću Gradske četvrti Peščenica – Žitnjak na daljnje postupanje</w:t>
      </w:r>
    </w:p>
    <w:p w:rsidR="00AF7C23" w:rsidRPr="00AF7C23" w:rsidRDefault="00AF7C23" w:rsidP="00AF7C23">
      <w:pPr>
        <w:autoSpaceDE w:val="0"/>
        <w:autoSpaceDN w:val="0"/>
        <w:spacing w:line="240" w:lineRule="auto"/>
        <w:jc w:val="both"/>
        <w:rPr>
          <w:rFonts w:eastAsia="Times New Roman"/>
          <w:b/>
          <w:bCs/>
          <w:szCs w:val="24"/>
          <w:lang w:eastAsia="hr-HR"/>
        </w:rPr>
      </w:pPr>
    </w:p>
    <w:p w:rsidR="00AF7C23" w:rsidRPr="00AF7C23" w:rsidRDefault="00AF7C23" w:rsidP="00AF7C23">
      <w:pPr>
        <w:autoSpaceDE w:val="0"/>
        <w:autoSpaceDN w:val="0"/>
        <w:spacing w:line="240" w:lineRule="auto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szCs w:val="24"/>
          <w:lang w:eastAsia="hr-HR"/>
        </w:rPr>
        <w:t>KLASA: 024-08/25-003/1396</w:t>
      </w:r>
    </w:p>
    <w:p w:rsidR="00AF7C23" w:rsidRPr="00AF7C23" w:rsidRDefault="00AF7C23" w:rsidP="00AF7C23">
      <w:pPr>
        <w:autoSpaceDE w:val="0"/>
        <w:autoSpaceDN w:val="0"/>
        <w:spacing w:line="240" w:lineRule="auto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szCs w:val="24"/>
          <w:lang w:eastAsia="hr-HR"/>
        </w:rPr>
        <w:t>URBROJ: 251-13-11-5/003-25-13</w:t>
      </w:r>
    </w:p>
    <w:p w:rsidR="00AF7C23" w:rsidRPr="00AF7C23" w:rsidRDefault="00AF7C23" w:rsidP="00AF7C23">
      <w:pPr>
        <w:autoSpaceDE w:val="0"/>
        <w:autoSpaceDN w:val="0"/>
        <w:spacing w:line="240" w:lineRule="auto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szCs w:val="24"/>
          <w:lang w:eastAsia="hr-HR"/>
        </w:rPr>
        <w:t xml:space="preserve">Zagreb, 22. kolovoza 2025.                                                                                         </w:t>
      </w:r>
    </w:p>
    <w:p w:rsidR="00AF7C23" w:rsidRPr="00AF7C23" w:rsidRDefault="00AF7C23" w:rsidP="00AF7C23">
      <w:pPr>
        <w:autoSpaceDE w:val="0"/>
        <w:autoSpaceDN w:val="0"/>
        <w:spacing w:line="240" w:lineRule="auto"/>
        <w:ind w:left="5664"/>
        <w:jc w:val="center"/>
        <w:rPr>
          <w:rFonts w:eastAsia="Times New Roman"/>
          <w:b/>
          <w:szCs w:val="24"/>
          <w:lang w:eastAsia="hr-HR"/>
        </w:rPr>
      </w:pPr>
      <w:r w:rsidRPr="00AF7C23">
        <w:rPr>
          <w:rFonts w:eastAsia="Times New Roman"/>
          <w:b/>
          <w:szCs w:val="24"/>
          <w:lang w:eastAsia="hr-HR"/>
        </w:rPr>
        <w:t>Predsjednik Vijeća</w:t>
      </w:r>
    </w:p>
    <w:p w:rsidR="00AF7C23" w:rsidRPr="00AF7C23" w:rsidRDefault="00AF7C23" w:rsidP="00AF7C23">
      <w:pPr>
        <w:autoSpaceDE w:val="0"/>
        <w:autoSpaceDN w:val="0"/>
        <w:spacing w:line="240" w:lineRule="auto"/>
        <w:ind w:left="4956" w:firstLine="708"/>
        <w:jc w:val="center"/>
        <w:rPr>
          <w:rFonts w:eastAsia="Times New Roman"/>
          <w:b/>
          <w:szCs w:val="24"/>
          <w:lang w:eastAsia="hr-HR"/>
        </w:rPr>
      </w:pPr>
      <w:r w:rsidRPr="00AF7C23">
        <w:rPr>
          <w:rFonts w:eastAsia="Times New Roman"/>
          <w:b/>
          <w:szCs w:val="24"/>
          <w:lang w:eastAsia="hr-HR"/>
        </w:rPr>
        <w:t>Mjesnog odbora Ferenščica</w:t>
      </w:r>
    </w:p>
    <w:p w:rsidR="00AF7C23" w:rsidRPr="00AF7C23" w:rsidRDefault="00AF7C23" w:rsidP="00AF7C23">
      <w:pPr>
        <w:autoSpaceDE w:val="0"/>
        <w:autoSpaceDN w:val="0"/>
        <w:spacing w:line="240" w:lineRule="auto"/>
        <w:ind w:left="4956" w:firstLine="708"/>
        <w:jc w:val="center"/>
        <w:rPr>
          <w:rFonts w:eastAsia="Times New Roman"/>
          <w:b/>
          <w:szCs w:val="24"/>
          <w:lang w:eastAsia="hr-HR"/>
        </w:rPr>
      </w:pPr>
    </w:p>
    <w:p w:rsidR="00AF7C23" w:rsidRPr="00AF7C23" w:rsidRDefault="00AF7C23" w:rsidP="00AF7C23">
      <w:pPr>
        <w:autoSpaceDE w:val="0"/>
        <w:autoSpaceDN w:val="0"/>
        <w:spacing w:line="240" w:lineRule="auto"/>
        <w:ind w:left="4956" w:firstLine="708"/>
        <w:jc w:val="center"/>
        <w:rPr>
          <w:rFonts w:eastAsia="Times New Roman"/>
          <w:b/>
          <w:szCs w:val="24"/>
          <w:lang w:eastAsia="hr-HR"/>
        </w:rPr>
      </w:pPr>
      <w:r w:rsidRPr="00AF7C23">
        <w:rPr>
          <w:rFonts w:eastAsia="Times New Roman"/>
          <w:b/>
          <w:szCs w:val="24"/>
          <w:lang w:eastAsia="hr-HR"/>
        </w:rPr>
        <w:t>Danko Knoblo</w:t>
      </w:r>
      <w:r w:rsidRPr="00AF7C23">
        <w:rPr>
          <w:rFonts w:eastAsia="Times New Roman"/>
          <w:noProof/>
          <w:szCs w:val="24"/>
          <w:lang w:eastAsia="hr-HR"/>
        </w:rPr>
        <mc:AlternateContent>
          <mc:Choice Requires="wpi">
            <w:drawing>
              <wp:anchor distT="54000" distB="54000" distL="123300" distR="123300" simplePos="0" relativeHeight="251663360" behindDoc="0" locked="0" layoutInCell="1" allowOverlap="1">
                <wp:simplePos x="0" y="0"/>
                <wp:positionH relativeFrom="column">
                  <wp:posOffset>61705</wp:posOffset>
                </wp:positionH>
                <wp:positionV relativeFrom="paragraph">
                  <wp:posOffset>181000</wp:posOffset>
                </wp:positionV>
                <wp:extent cx="0" cy="0"/>
                <wp:effectExtent l="57150" t="57150" r="57150" b="57150"/>
                <wp:wrapNone/>
                <wp:docPr id="13" name="Rukopis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>
                          <a14:cpLocks xmlns:a14="http://schemas.microsoft.com/office/drawing/2010/main" noChangeAspect="1"/>
                        </w14:cNvContentPartPr>
                      </w14:nvContentPartPr>
                      <w14:xfrm>
                        <a:off x="0" y="0"/>
                        <a:ext cx="0" cy="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3726E" id="Rukopis 13" o:spid="_x0000_s1026" type="#_x0000_t75" style="position:absolute;margin-left:4.85pt;margin-top:14.25pt;width:0;height:0;z-index:251663360;visibility:visible;mso-wrap-style:square;mso-width-percent:0;mso-height-percent:0;mso-wrap-distance-left:3.425mm;mso-wrap-distance-top:1.5mm;mso-wrap-distance-right:3.425mm;mso-wrap-distance-bottom:1.5mm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">
                <v:imagedata r:id="rId10" o:title=""/>
                <v:path arrowok="t"/>
              </v:shape>
            </w:pict>
          </mc:Fallback>
        </mc:AlternateContent>
      </w:r>
    </w:p>
    <w:p w:rsidR="00AF7C23" w:rsidRPr="00AF7C23" w:rsidRDefault="00AF7C23" w:rsidP="00AF7C23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</w:pPr>
    </w:p>
    <w:p w:rsidR="00AF7C23" w:rsidRPr="00AF7C23" w:rsidRDefault="00AF7C23" w:rsidP="00AF7C23">
      <w:pPr>
        <w:spacing w:line="240" w:lineRule="auto"/>
      </w:pPr>
    </w:p>
    <w:p w:rsidR="00AF7C23" w:rsidRPr="00AF7C23" w:rsidRDefault="00AF7C23" w:rsidP="00AF7C23">
      <w:pPr>
        <w:spacing w:line="240" w:lineRule="auto"/>
        <w:ind w:left="4248"/>
        <w:jc w:val="center"/>
      </w:pPr>
    </w:p>
    <w:p w:rsidR="00AF7C23" w:rsidRPr="00AF7C23" w:rsidRDefault="00AF7C23" w:rsidP="00AF7C23">
      <w:pPr>
        <w:spacing w:line="240" w:lineRule="auto"/>
        <w:rPr>
          <w:u w:val="single"/>
        </w:rPr>
      </w:pPr>
      <w:r w:rsidRPr="00AF7C23">
        <w:rPr>
          <w:u w:val="single"/>
        </w:rPr>
        <w:br w:type="page"/>
      </w:r>
    </w:p>
    <w:p w:rsidR="00AF7C23" w:rsidRPr="00AF7C23" w:rsidRDefault="00AF7C23" w:rsidP="00AF7C23">
      <w:pPr>
        <w:spacing w:line="240" w:lineRule="auto"/>
      </w:pPr>
      <w:r w:rsidRPr="00AF7C23">
        <w:lastRenderedPageBreak/>
        <w:t>Na temelju članka 99. Statuta Grada Zagreba (Službeni glasnik Grada Zagreba (23/16, 2/18, 23/18, 3/20, 3/21, 11/21 - pročišćeni tekst, 16/22) Vijeće Mjesnog odbora Ferenščica  na 3. sjednici, 22. kolovoza 2025, donijelo je</w:t>
      </w:r>
    </w:p>
    <w:p w:rsidR="00AF7C23" w:rsidRPr="00AF7C23" w:rsidRDefault="00AF7C23" w:rsidP="00AF7C23">
      <w:pPr>
        <w:spacing w:line="240" w:lineRule="auto"/>
      </w:pPr>
    </w:p>
    <w:p w:rsidR="00AF7C23" w:rsidRPr="00AF7C23" w:rsidRDefault="00AF7C23" w:rsidP="00AF7C23">
      <w:pPr>
        <w:spacing w:line="240" w:lineRule="auto"/>
      </w:pPr>
    </w:p>
    <w:p w:rsidR="00AF7C23" w:rsidRPr="00AF7C23" w:rsidRDefault="00AF7C23" w:rsidP="00AF7C23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AF7C23">
        <w:rPr>
          <w:rFonts w:eastAsia="Times New Roman"/>
          <w:b/>
          <w:szCs w:val="24"/>
          <w:lang w:eastAsia="hr-HR"/>
        </w:rPr>
        <w:t>Z A K L J U Č A K</w:t>
      </w:r>
    </w:p>
    <w:p w:rsidR="00AF7C23" w:rsidRPr="00AF7C23" w:rsidRDefault="00AF7C23" w:rsidP="00AF7C23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jc w:val="center"/>
        <w:rPr>
          <w:rFonts w:eastAsia="Times New Roman"/>
          <w:b/>
          <w:bCs/>
          <w:szCs w:val="24"/>
          <w:lang w:eastAsia="hr-HR"/>
        </w:rPr>
      </w:pPr>
      <w:r w:rsidRPr="00AF7C23">
        <w:rPr>
          <w:rFonts w:eastAsia="Times New Roman"/>
          <w:b/>
          <w:szCs w:val="24"/>
          <w:lang w:eastAsia="hr-HR"/>
        </w:rPr>
        <w:t xml:space="preserve">O </w:t>
      </w:r>
      <w:r w:rsidRPr="00AF7C23">
        <w:rPr>
          <w:rFonts w:eastAsia="Times New Roman"/>
          <w:b/>
          <w:bCs/>
          <w:szCs w:val="24"/>
          <w:lang w:eastAsia="hr-HR"/>
        </w:rPr>
        <w:t>postavljanju 2 stola za šah na platou</w:t>
      </w:r>
    </w:p>
    <w:p w:rsidR="00AF7C23" w:rsidRPr="00AF7C23" w:rsidRDefault="00AF7C23" w:rsidP="00AF7C23">
      <w:pPr>
        <w:spacing w:line="240" w:lineRule="auto"/>
        <w:jc w:val="center"/>
        <w:rPr>
          <w:rFonts w:eastAsia="Times New Roman"/>
          <w:bCs/>
          <w:i/>
          <w:iCs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szCs w:val="24"/>
          <w:lang w:eastAsia="hr-HR"/>
        </w:rPr>
        <w:t xml:space="preserve">Temeljem prijedloga predsjednika Vijeća  Danka Knoblo, Vijeće Mjesnog Odbora Ferenščica jednoglasno prihvaća zahtjev i predlaže Vijeću Gradske četvrti Peščenica –Žitnjak da od nadležnog gradskog tijela zatraži </w:t>
      </w:r>
    </w:p>
    <w:p w:rsidR="00AF7C23" w:rsidRPr="00AF7C23" w:rsidRDefault="00AF7C23" w:rsidP="00AF7C23">
      <w:pPr>
        <w:spacing w:line="240" w:lineRule="auto"/>
        <w:rPr>
          <w:rFonts w:eastAsia="Times New Roman"/>
          <w:szCs w:val="24"/>
          <w:lang w:eastAsia="hr-HR"/>
        </w:rPr>
      </w:pPr>
    </w:p>
    <w:p w:rsidR="00AF7C23" w:rsidRPr="00AF7C23" w:rsidRDefault="00AF7C23" w:rsidP="00AF7C23">
      <w:pPr>
        <w:numPr>
          <w:ilvl w:val="0"/>
          <w:numId w:val="8"/>
        </w:numPr>
        <w:autoSpaceDE w:val="0"/>
        <w:autoSpaceDN w:val="0"/>
        <w:spacing w:line="240" w:lineRule="auto"/>
        <w:rPr>
          <w:rFonts w:eastAsia="Times New Roman"/>
          <w:b/>
          <w:i/>
          <w:szCs w:val="24"/>
          <w:lang w:eastAsia="hr-HR"/>
        </w:rPr>
      </w:pPr>
      <w:r w:rsidRPr="00AF7C23">
        <w:rPr>
          <w:rFonts w:eastAsia="Times New Roman"/>
          <w:b/>
          <w:i/>
          <w:szCs w:val="24"/>
          <w:lang w:eastAsia="hr-HR"/>
        </w:rPr>
        <w:t xml:space="preserve">postavljanje 2 stola za šah na otvorenom na platou između zgrada I. Ferenščica 45-49, 73-75, 35-39 i 51-55 na </w:t>
      </w:r>
      <w:proofErr w:type="spellStart"/>
      <w:r w:rsidRPr="00AF7C23">
        <w:rPr>
          <w:rFonts w:eastAsia="Times New Roman"/>
          <w:b/>
          <w:i/>
          <w:szCs w:val="24"/>
          <w:lang w:eastAsia="hr-HR"/>
        </w:rPr>
        <w:t>k.č</w:t>
      </w:r>
      <w:proofErr w:type="spellEnd"/>
      <w:r w:rsidRPr="00AF7C23">
        <w:rPr>
          <w:rFonts w:eastAsia="Times New Roman"/>
          <w:b/>
          <w:i/>
          <w:szCs w:val="24"/>
          <w:lang w:eastAsia="hr-HR"/>
        </w:rPr>
        <w:t xml:space="preserve">. 3385/9. </w:t>
      </w:r>
    </w:p>
    <w:p w:rsidR="00AF7C23" w:rsidRPr="00AF7C23" w:rsidRDefault="00AF7C23" w:rsidP="00AF7C23">
      <w:pPr>
        <w:spacing w:line="240" w:lineRule="auto"/>
        <w:ind w:left="720"/>
        <w:rPr>
          <w:rFonts w:eastAsia="Times New Roman"/>
          <w:szCs w:val="24"/>
          <w:lang w:eastAsia="hr-HR"/>
        </w:rPr>
      </w:pPr>
    </w:p>
    <w:p w:rsidR="00AF7C23" w:rsidRPr="00AF7C23" w:rsidRDefault="00AF7C23" w:rsidP="00AF7C23">
      <w:pPr>
        <w:numPr>
          <w:ilvl w:val="0"/>
          <w:numId w:val="8"/>
        </w:numPr>
        <w:autoSpaceDE w:val="0"/>
        <w:autoSpaceDN w:val="0"/>
        <w:spacing w:line="240" w:lineRule="auto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szCs w:val="24"/>
          <w:lang w:eastAsia="hr-HR"/>
        </w:rPr>
        <w:t>Obrazloženje i lokacija  sastavni su dio ovog zaključka.</w:t>
      </w:r>
    </w:p>
    <w:p w:rsidR="00AF7C23" w:rsidRPr="00AF7C23" w:rsidRDefault="00AF7C23" w:rsidP="00AF7C23">
      <w:pPr>
        <w:spacing w:line="240" w:lineRule="auto"/>
        <w:rPr>
          <w:rFonts w:eastAsia="Times New Roman"/>
          <w:bCs/>
          <w:i/>
          <w:iCs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ind w:left="720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iCs/>
          <w:szCs w:val="24"/>
          <w:lang w:eastAsia="hr-HR"/>
        </w:rPr>
        <w:t>Ovaj zaključak bit će dostavljen Vijeću Gradske četvrti Peščenica – Žitnjak na daljnje postupanje</w:t>
      </w:r>
    </w:p>
    <w:p w:rsidR="00AF7C23" w:rsidRPr="00AF7C23" w:rsidRDefault="00AF7C23" w:rsidP="00AF7C23">
      <w:pPr>
        <w:autoSpaceDE w:val="0"/>
        <w:autoSpaceDN w:val="0"/>
        <w:spacing w:line="240" w:lineRule="auto"/>
        <w:jc w:val="both"/>
        <w:rPr>
          <w:rFonts w:eastAsia="Times New Roman"/>
          <w:b/>
          <w:bCs/>
          <w:szCs w:val="24"/>
          <w:lang w:eastAsia="hr-HR"/>
        </w:rPr>
      </w:pPr>
    </w:p>
    <w:p w:rsidR="00AF7C23" w:rsidRPr="00AF7C23" w:rsidRDefault="00AF7C23" w:rsidP="00AF7C23">
      <w:pPr>
        <w:autoSpaceDE w:val="0"/>
        <w:autoSpaceDN w:val="0"/>
        <w:spacing w:line="240" w:lineRule="auto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szCs w:val="24"/>
          <w:lang w:eastAsia="hr-HR"/>
        </w:rPr>
        <w:t>KLASA: 024-08/25-003/1396</w:t>
      </w:r>
    </w:p>
    <w:p w:rsidR="00AF7C23" w:rsidRPr="00AF7C23" w:rsidRDefault="00AF7C23" w:rsidP="00AF7C23">
      <w:pPr>
        <w:autoSpaceDE w:val="0"/>
        <w:autoSpaceDN w:val="0"/>
        <w:spacing w:line="240" w:lineRule="auto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szCs w:val="24"/>
          <w:lang w:eastAsia="hr-HR"/>
        </w:rPr>
        <w:t>URBROJ: 251-13-11-5/003-25-14</w:t>
      </w:r>
    </w:p>
    <w:p w:rsidR="00AF7C23" w:rsidRPr="00AF7C23" w:rsidRDefault="00AF7C23" w:rsidP="00AF7C23">
      <w:pPr>
        <w:autoSpaceDE w:val="0"/>
        <w:autoSpaceDN w:val="0"/>
        <w:spacing w:line="240" w:lineRule="auto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szCs w:val="24"/>
          <w:lang w:eastAsia="hr-HR"/>
        </w:rPr>
        <w:t xml:space="preserve">Zagreb, 22. kolovoza 2025.                                                               </w:t>
      </w:r>
    </w:p>
    <w:p w:rsidR="00AF7C23" w:rsidRPr="00AF7C23" w:rsidRDefault="00AF7C23" w:rsidP="00AF7C23">
      <w:pPr>
        <w:autoSpaceDE w:val="0"/>
        <w:autoSpaceDN w:val="0"/>
        <w:spacing w:line="240" w:lineRule="auto"/>
        <w:rPr>
          <w:rFonts w:eastAsia="Times New Roman"/>
          <w:szCs w:val="24"/>
          <w:lang w:eastAsia="hr-HR"/>
        </w:rPr>
      </w:pPr>
    </w:p>
    <w:p w:rsidR="00AF7C23" w:rsidRPr="00AF7C23" w:rsidRDefault="00AF7C23" w:rsidP="00AF7C23">
      <w:pPr>
        <w:autoSpaceDE w:val="0"/>
        <w:autoSpaceDN w:val="0"/>
        <w:spacing w:line="240" w:lineRule="auto"/>
        <w:rPr>
          <w:rFonts w:eastAsia="Times New Roman"/>
          <w:szCs w:val="24"/>
          <w:lang w:eastAsia="hr-HR"/>
        </w:rPr>
      </w:pPr>
    </w:p>
    <w:p w:rsidR="00AF7C23" w:rsidRPr="00AF7C23" w:rsidRDefault="00AF7C23" w:rsidP="00AF7C23">
      <w:pPr>
        <w:autoSpaceDE w:val="0"/>
        <w:autoSpaceDN w:val="0"/>
        <w:spacing w:line="240" w:lineRule="auto"/>
        <w:rPr>
          <w:rFonts w:eastAsia="Times New Roman"/>
          <w:szCs w:val="24"/>
          <w:lang w:eastAsia="hr-HR"/>
        </w:rPr>
      </w:pPr>
    </w:p>
    <w:p w:rsidR="00AF7C23" w:rsidRPr="00AF7C23" w:rsidRDefault="00AF7C23" w:rsidP="00AF7C23">
      <w:pPr>
        <w:autoSpaceDE w:val="0"/>
        <w:autoSpaceDN w:val="0"/>
        <w:spacing w:line="240" w:lineRule="auto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szCs w:val="24"/>
          <w:lang w:eastAsia="hr-HR"/>
        </w:rPr>
        <w:t xml:space="preserve">                          </w:t>
      </w:r>
    </w:p>
    <w:p w:rsidR="00AF7C23" w:rsidRPr="00AF7C23" w:rsidRDefault="00AF7C23" w:rsidP="00AF7C23">
      <w:pPr>
        <w:autoSpaceDE w:val="0"/>
        <w:autoSpaceDN w:val="0"/>
        <w:spacing w:line="240" w:lineRule="auto"/>
        <w:ind w:left="5664"/>
        <w:jc w:val="center"/>
        <w:rPr>
          <w:rFonts w:eastAsia="Times New Roman"/>
          <w:b/>
          <w:szCs w:val="24"/>
          <w:lang w:eastAsia="hr-HR"/>
        </w:rPr>
      </w:pPr>
      <w:r w:rsidRPr="00AF7C23">
        <w:rPr>
          <w:rFonts w:eastAsia="Times New Roman"/>
          <w:b/>
          <w:szCs w:val="24"/>
          <w:lang w:eastAsia="hr-HR"/>
        </w:rPr>
        <w:t>Predsjednik Vijeća</w:t>
      </w:r>
    </w:p>
    <w:p w:rsidR="00AF7C23" w:rsidRPr="00AF7C23" w:rsidRDefault="00AF7C23" w:rsidP="00AF7C23">
      <w:pPr>
        <w:autoSpaceDE w:val="0"/>
        <w:autoSpaceDN w:val="0"/>
        <w:spacing w:line="240" w:lineRule="auto"/>
        <w:ind w:left="4956" w:firstLine="708"/>
        <w:jc w:val="center"/>
        <w:rPr>
          <w:rFonts w:eastAsia="Times New Roman"/>
          <w:b/>
          <w:szCs w:val="24"/>
          <w:lang w:eastAsia="hr-HR"/>
        </w:rPr>
      </w:pPr>
      <w:r w:rsidRPr="00AF7C23">
        <w:rPr>
          <w:rFonts w:eastAsia="Times New Roman"/>
          <w:b/>
          <w:szCs w:val="24"/>
          <w:lang w:eastAsia="hr-HR"/>
        </w:rPr>
        <w:t>Mjesnog odbora Ferenščica</w:t>
      </w:r>
    </w:p>
    <w:p w:rsidR="00AF7C23" w:rsidRPr="00AF7C23" w:rsidRDefault="00AF7C23" w:rsidP="00AF7C23">
      <w:pPr>
        <w:autoSpaceDE w:val="0"/>
        <w:autoSpaceDN w:val="0"/>
        <w:spacing w:line="240" w:lineRule="auto"/>
        <w:ind w:left="4956" w:firstLine="708"/>
        <w:jc w:val="center"/>
        <w:rPr>
          <w:rFonts w:eastAsia="Times New Roman"/>
          <w:b/>
          <w:szCs w:val="24"/>
          <w:lang w:eastAsia="hr-HR"/>
        </w:rPr>
      </w:pPr>
    </w:p>
    <w:p w:rsidR="00AF7C23" w:rsidRPr="00AF7C23" w:rsidRDefault="00AF7C23" w:rsidP="00AF7C23">
      <w:pPr>
        <w:autoSpaceDE w:val="0"/>
        <w:autoSpaceDN w:val="0"/>
        <w:spacing w:line="240" w:lineRule="auto"/>
        <w:ind w:left="4956" w:firstLine="708"/>
        <w:jc w:val="center"/>
        <w:rPr>
          <w:rFonts w:eastAsia="Times New Roman"/>
          <w:b/>
          <w:szCs w:val="24"/>
          <w:lang w:eastAsia="hr-HR"/>
        </w:rPr>
      </w:pPr>
      <w:r w:rsidRPr="00AF7C23">
        <w:rPr>
          <w:rFonts w:eastAsia="Times New Roman"/>
          <w:b/>
          <w:szCs w:val="24"/>
          <w:lang w:eastAsia="hr-HR"/>
        </w:rPr>
        <w:t>Danko Knoblo</w:t>
      </w:r>
      <w:r w:rsidRPr="00AF7C23">
        <w:rPr>
          <w:rFonts w:eastAsia="Times New Roman"/>
          <w:noProof/>
          <w:szCs w:val="24"/>
          <w:lang w:eastAsia="hr-HR"/>
        </w:rPr>
        <mc:AlternateContent>
          <mc:Choice Requires="wpi">
            <w:drawing>
              <wp:anchor distT="54000" distB="54000" distL="123300" distR="123300" simplePos="0" relativeHeight="251665408" behindDoc="0" locked="0" layoutInCell="1" allowOverlap="1">
                <wp:simplePos x="0" y="0"/>
                <wp:positionH relativeFrom="column">
                  <wp:posOffset>61705</wp:posOffset>
                </wp:positionH>
                <wp:positionV relativeFrom="paragraph">
                  <wp:posOffset>181000</wp:posOffset>
                </wp:positionV>
                <wp:extent cx="0" cy="0"/>
                <wp:effectExtent l="57150" t="57150" r="57150" b="57150"/>
                <wp:wrapNone/>
                <wp:docPr id="15" name="Rukopis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>
                          <a14:cpLocks xmlns:a14="http://schemas.microsoft.com/office/drawing/2010/main" noChangeAspect="1"/>
                        </w14:cNvContentPartPr>
                      </w14:nvContentPartPr>
                      <w14:xfrm>
                        <a:off x="0" y="0"/>
                        <a:ext cx="0" cy="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602694" id="Rukopis 15" o:spid="_x0000_s1026" type="#_x0000_t75" style="position:absolute;margin-left:4.85pt;margin-top:14.25pt;width:0;height:0;z-index:251665408;visibility:visible;mso-wrap-style:square;mso-width-percent:0;mso-height-percent:0;mso-wrap-distance-left:3.425mm;mso-wrap-distance-top:1.5mm;mso-wrap-distance-right:3.425mm;mso-wrap-distance-bottom:1.5mm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">
                <v:imagedata r:id="rId10" o:title=""/>
                <v:path arrowok="t"/>
              </v:shape>
            </w:pict>
          </mc:Fallback>
        </mc:AlternateContent>
      </w:r>
    </w:p>
    <w:p w:rsidR="00AF7C23" w:rsidRPr="00AF7C23" w:rsidRDefault="00AF7C23" w:rsidP="00AF7C23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  <w:r w:rsidRPr="00AF7C23">
        <w:rPr>
          <w:rFonts w:eastAsia="Times New Roman"/>
          <w:b/>
          <w:i/>
          <w:szCs w:val="24"/>
          <w:lang w:eastAsia="hr-HR"/>
        </w:rPr>
        <w:t xml:space="preserve">Obrazloženje: Postavljanje 2 stola za šah </w:t>
      </w:r>
      <w:proofErr w:type="spellStart"/>
      <w:r w:rsidRPr="00AF7C23">
        <w:rPr>
          <w:rFonts w:eastAsia="Times New Roman"/>
          <w:b/>
          <w:i/>
          <w:szCs w:val="24"/>
          <w:lang w:eastAsia="hr-HR"/>
        </w:rPr>
        <w:t>k.č</w:t>
      </w:r>
      <w:proofErr w:type="spellEnd"/>
      <w:r w:rsidRPr="00AF7C23">
        <w:rPr>
          <w:rFonts w:eastAsia="Times New Roman"/>
          <w:b/>
          <w:i/>
          <w:szCs w:val="24"/>
          <w:lang w:eastAsia="hr-HR"/>
        </w:rPr>
        <w:t xml:space="preserve">. 3385/9 bi </w:t>
      </w:r>
      <w:proofErr w:type="spellStart"/>
      <w:r w:rsidRPr="00AF7C23">
        <w:rPr>
          <w:rFonts w:eastAsia="Times New Roman"/>
          <w:b/>
          <w:i/>
          <w:szCs w:val="24"/>
          <w:lang w:eastAsia="hr-HR"/>
        </w:rPr>
        <w:t>uveliko</w:t>
      </w:r>
      <w:proofErr w:type="spellEnd"/>
      <w:r w:rsidRPr="00AF7C23">
        <w:rPr>
          <w:rFonts w:eastAsia="Times New Roman"/>
          <w:b/>
          <w:i/>
          <w:szCs w:val="24"/>
          <w:lang w:eastAsia="hr-HR"/>
        </w:rPr>
        <w:t xml:space="preserve"> donijelo društvenoj povezanosti sugrađana. Na navedenoj lokaciji se igra šah, a postavljeni stolovi bi uvelike doprinijeli povećanju i popularizaciji istog.</w:t>
      </w: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  <w:r w:rsidRPr="00AF7C23">
        <w:rPr>
          <w:rFonts w:eastAsia="Times New Roman"/>
          <w:noProof/>
          <w:szCs w:val="24"/>
          <w:lang w:eastAsia="hr-HR"/>
        </w:rPr>
        <w:drawing>
          <wp:inline distT="0" distB="0" distL="0" distR="0">
            <wp:extent cx="5705475" cy="2638425"/>
            <wp:effectExtent l="0" t="0" r="9525" b="9525"/>
            <wp:docPr id="16" name="Slika 16" descr="A table and 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table and a map of a city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</w:pPr>
    </w:p>
    <w:p w:rsidR="00AF7C23" w:rsidRPr="00AF7C23" w:rsidRDefault="00AF7C23" w:rsidP="00AF7C23">
      <w:pPr>
        <w:spacing w:line="240" w:lineRule="auto"/>
      </w:pPr>
    </w:p>
    <w:p w:rsidR="00AF7C23" w:rsidRPr="00AF7C23" w:rsidRDefault="00AF7C23" w:rsidP="00AF7C23">
      <w:pPr>
        <w:spacing w:line="240" w:lineRule="auto"/>
        <w:ind w:left="4248"/>
        <w:jc w:val="center"/>
      </w:pPr>
    </w:p>
    <w:p w:rsidR="00AF7C23" w:rsidRPr="00AF7C23" w:rsidRDefault="00AF7C23" w:rsidP="00AF7C23">
      <w:pPr>
        <w:spacing w:line="240" w:lineRule="auto"/>
        <w:ind w:left="4248"/>
        <w:jc w:val="center"/>
      </w:pPr>
    </w:p>
    <w:p w:rsidR="00AF7C23" w:rsidRPr="00AF7C23" w:rsidRDefault="00AF7C23" w:rsidP="00AF7C23">
      <w:pPr>
        <w:spacing w:line="240" w:lineRule="auto"/>
        <w:rPr>
          <w:u w:val="single"/>
        </w:rPr>
      </w:pPr>
      <w:r w:rsidRPr="00AF7C23">
        <w:rPr>
          <w:u w:val="single"/>
        </w:rPr>
        <w:br w:type="page"/>
      </w:r>
    </w:p>
    <w:p w:rsidR="00AF7C23" w:rsidRPr="00AF7C23" w:rsidRDefault="00AF7C23" w:rsidP="00AF7C23">
      <w:pPr>
        <w:spacing w:line="240" w:lineRule="auto"/>
      </w:pPr>
      <w:r w:rsidRPr="00AF7C23">
        <w:lastRenderedPageBreak/>
        <w:t>Na temelju članka 99. Statuta Grada Zagreba (Službeni glasnik Grada Zagreba (23/16, 2/18, 23/18, 3/20, 3/21, 11/21 - pročišćeni tekst, 16/22) Vijeće Mjesnog odbora Ferenščica na 3. sjednici, 22. kolovoza 2025, donijelo je</w:t>
      </w:r>
    </w:p>
    <w:p w:rsidR="00AF7C23" w:rsidRPr="00AF7C23" w:rsidRDefault="00AF7C23" w:rsidP="00AF7C23">
      <w:pPr>
        <w:spacing w:line="240" w:lineRule="auto"/>
      </w:pPr>
    </w:p>
    <w:p w:rsidR="00AF7C23" w:rsidRPr="00AF7C23" w:rsidRDefault="00AF7C23" w:rsidP="00AF7C23">
      <w:pPr>
        <w:spacing w:line="240" w:lineRule="auto"/>
      </w:pPr>
    </w:p>
    <w:p w:rsidR="00AF7C23" w:rsidRPr="00AF7C23" w:rsidRDefault="00AF7C23" w:rsidP="00AF7C23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AF7C23">
        <w:rPr>
          <w:rFonts w:eastAsia="Times New Roman"/>
          <w:b/>
          <w:szCs w:val="24"/>
          <w:lang w:eastAsia="hr-HR"/>
        </w:rPr>
        <w:t>Z A K L J U Č A K</w:t>
      </w:r>
    </w:p>
    <w:p w:rsidR="00AF7C23" w:rsidRPr="00AF7C23" w:rsidRDefault="00AF7C23" w:rsidP="00AF7C23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jc w:val="center"/>
        <w:rPr>
          <w:rFonts w:eastAsia="Times New Roman"/>
          <w:b/>
          <w:bCs/>
          <w:i/>
          <w:iCs/>
          <w:szCs w:val="24"/>
          <w:lang w:eastAsia="hr-HR"/>
        </w:rPr>
      </w:pPr>
      <w:r w:rsidRPr="00AF7C23">
        <w:rPr>
          <w:rFonts w:eastAsia="Times New Roman"/>
          <w:b/>
          <w:szCs w:val="24"/>
          <w:lang w:eastAsia="hr-HR"/>
        </w:rPr>
        <w:t xml:space="preserve">O </w:t>
      </w:r>
      <w:r w:rsidRPr="00AF7C23">
        <w:rPr>
          <w:rFonts w:eastAsia="Times New Roman"/>
          <w:b/>
          <w:bCs/>
          <w:szCs w:val="24"/>
          <w:lang w:eastAsia="hr-HR"/>
        </w:rPr>
        <w:t xml:space="preserve">postavljanju </w:t>
      </w:r>
      <w:r w:rsidRPr="00AF7C23">
        <w:rPr>
          <w:rFonts w:eastAsia="Times New Roman"/>
          <w:b/>
          <w:bCs/>
          <w:i/>
          <w:iCs/>
          <w:szCs w:val="24"/>
          <w:lang w:eastAsia="hr-HR"/>
        </w:rPr>
        <w:t>znaka zabrane zaustavljanja i parkiranja</w:t>
      </w:r>
    </w:p>
    <w:p w:rsidR="00AF7C23" w:rsidRPr="00AF7C23" w:rsidRDefault="00AF7C23" w:rsidP="00AF7C23">
      <w:pPr>
        <w:spacing w:line="240" w:lineRule="auto"/>
        <w:jc w:val="center"/>
        <w:rPr>
          <w:rFonts w:eastAsia="Times New Roman"/>
          <w:bCs/>
          <w:i/>
          <w:iCs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szCs w:val="24"/>
          <w:lang w:eastAsia="hr-HR"/>
        </w:rPr>
        <w:t xml:space="preserve">Temeljem prijedloga Gospodina </w:t>
      </w:r>
      <w:r w:rsidRPr="00AF7C23">
        <w:rPr>
          <w:rFonts w:eastAsia="Times New Roman"/>
          <w:bCs/>
          <w:szCs w:val="24"/>
          <w:lang w:eastAsia="hr-HR"/>
        </w:rPr>
        <w:t>M. A. (Andrija Trans d.o.o.)</w:t>
      </w:r>
      <w:r w:rsidRPr="00AF7C23">
        <w:rPr>
          <w:rFonts w:eastAsia="Times New Roman"/>
          <w:szCs w:val="24"/>
          <w:lang w:eastAsia="hr-HR"/>
        </w:rPr>
        <w:t xml:space="preserve">, Vijeće Mjesnog Odbora Ferenščica jednoglasno prihvaća zahtjev i predlaže Vijeću Gradske četvrti Peščenica –Žitnjak da od nadležnog gradskog tijela zatraži </w:t>
      </w:r>
    </w:p>
    <w:p w:rsidR="00AF7C23" w:rsidRPr="00AF7C23" w:rsidRDefault="00AF7C23" w:rsidP="00AF7C23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AF7C23" w:rsidRPr="00AF7C23" w:rsidRDefault="00AF7C23" w:rsidP="00AF7C23">
      <w:pPr>
        <w:numPr>
          <w:ilvl w:val="0"/>
          <w:numId w:val="9"/>
        </w:numPr>
        <w:autoSpaceDE w:val="0"/>
        <w:autoSpaceDN w:val="0"/>
        <w:spacing w:line="240" w:lineRule="auto"/>
        <w:rPr>
          <w:rFonts w:eastAsia="Times New Roman"/>
          <w:b/>
          <w:i/>
          <w:noProof/>
          <w:szCs w:val="24"/>
          <w:lang w:eastAsia="hr-HR"/>
        </w:rPr>
      </w:pPr>
      <w:r w:rsidRPr="00AF7C23">
        <w:rPr>
          <w:rFonts w:eastAsia="Times New Roman"/>
          <w:b/>
          <w:i/>
          <w:szCs w:val="24"/>
          <w:lang w:eastAsia="hr-HR"/>
        </w:rPr>
        <w:t xml:space="preserve">postavljanje znaka zabrane zaustavljanja i parkiranja </w:t>
      </w:r>
      <w:r w:rsidRPr="00AF7C23">
        <w:rPr>
          <w:rFonts w:eastAsia="Times New Roman"/>
          <w:b/>
          <w:i/>
          <w:noProof/>
          <w:szCs w:val="24"/>
          <w:lang w:eastAsia="hr-HR"/>
        </w:rPr>
        <w:t xml:space="preserve">u ulici II. Ferenščici III. Odvojak. </w:t>
      </w: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noProof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szCs w:val="24"/>
          <w:lang w:eastAsia="hr-HR"/>
        </w:rPr>
      </w:pPr>
    </w:p>
    <w:p w:rsidR="00AF7C23" w:rsidRPr="00AF7C23" w:rsidRDefault="00AF7C23" w:rsidP="00AF7C23">
      <w:pPr>
        <w:numPr>
          <w:ilvl w:val="0"/>
          <w:numId w:val="8"/>
        </w:numPr>
        <w:autoSpaceDE w:val="0"/>
        <w:autoSpaceDN w:val="0"/>
        <w:spacing w:line="240" w:lineRule="auto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szCs w:val="24"/>
          <w:lang w:eastAsia="hr-HR"/>
        </w:rPr>
        <w:t>Obrazloženje i lokacija  sastavni su dio ovog zaključka.</w:t>
      </w:r>
    </w:p>
    <w:p w:rsidR="00AF7C23" w:rsidRPr="00AF7C23" w:rsidRDefault="00AF7C23" w:rsidP="00AF7C23">
      <w:pPr>
        <w:spacing w:line="240" w:lineRule="auto"/>
        <w:rPr>
          <w:rFonts w:eastAsia="Times New Roman"/>
          <w:bCs/>
          <w:i/>
          <w:iCs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ind w:left="720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iCs/>
          <w:szCs w:val="24"/>
          <w:lang w:eastAsia="hr-HR"/>
        </w:rPr>
        <w:t>Ovaj zaključak bit će dostavljen Vijeću Gradske četvrti Peščenica – Žitnjak na daljnje postupanje</w:t>
      </w:r>
    </w:p>
    <w:p w:rsidR="00AF7C23" w:rsidRPr="00AF7C23" w:rsidRDefault="00AF7C23" w:rsidP="00AF7C23">
      <w:pPr>
        <w:autoSpaceDE w:val="0"/>
        <w:autoSpaceDN w:val="0"/>
        <w:spacing w:line="240" w:lineRule="auto"/>
        <w:jc w:val="both"/>
        <w:rPr>
          <w:rFonts w:eastAsia="Times New Roman"/>
          <w:b/>
          <w:bCs/>
          <w:szCs w:val="24"/>
          <w:lang w:eastAsia="hr-HR"/>
        </w:rPr>
      </w:pPr>
    </w:p>
    <w:p w:rsidR="00AF7C23" w:rsidRPr="00AF7C23" w:rsidRDefault="00AF7C23" w:rsidP="00AF7C23">
      <w:pPr>
        <w:autoSpaceDE w:val="0"/>
        <w:autoSpaceDN w:val="0"/>
        <w:spacing w:line="240" w:lineRule="auto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szCs w:val="24"/>
          <w:lang w:eastAsia="hr-HR"/>
        </w:rPr>
        <w:t>KLASA: 024-08/25-003/1396</w:t>
      </w:r>
    </w:p>
    <w:p w:rsidR="00AF7C23" w:rsidRPr="00AF7C23" w:rsidRDefault="00AF7C23" w:rsidP="00AF7C23">
      <w:pPr>
        <w:autoSpaceDE w:val="0"/>
        <w:autoSpaceDN w:val="0"/>
        <w:spacing w:line="240" w:lineRule="auto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szCs w:val="24"/>
          <w:lang w:eastAsia="hr-HR"/>
        </w:rPr>
        <w:t>URBROJ: 251-13-11-5/003-25-15</w:t>
      </w:r>
    </w:p>
    <w:p w:rsidR="00AF7C23" w:rsidRPr="00AF7C23" w:rsidRDefault="00AF7C23" w:rsidP="00AF7C23">
      <w:pPr>
        <w:autoSpaceDE w:val="0"/>
        <w:autoSpaceDN w:val="0"/>
        <w:spacing w:line="240" w:lineRule="auto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szCs w:val="24"/>
          <w:lang w:eastAsia="hr-HR"/>
        </w:rPr>
        <w:t xml:space="preserve">Zagreb, 22. kolovoza 2025.                                                                                         </w:t>
      </w:r>
    </w:p>
    <w:p w:rsidR="00AF7C23" w:rsidRPr="00AF7C23" w:rsidRDefault="00AF7C23" w:rsidP="00AF7C23">
      <w:pPr>
        <w:autoSpaceDE w:val="0"/>
        <w:autoSpaceDN w:val="0"/>
        <w:spacing w:line="240" w:lineRule="auto"/>
        <w:ind w:left="5664"/>
        <w:jc w:val="center"/>
        <w:rPr>
          <w:rFonts w:eastAsia="Times New Roman"/>
          <w:b/>
          <w:szCs w:val="24"/>
          <w:lang w:eastAsia="hr-HR"/>
        </w:rPr>
      </w:pPr>
      <w:r w:rsidRPr="00AF7C23">
        <w:rPr>
          <w:rFonts w:eastAsia="Times New Roman"/>
          <w:b/>
          <w:szCs w:val="24"/>
          <w:lang w:eastAsia="hr-HR"/>
        </w:rPr>
        <w:t>Predsjednik Vijeća</w:t>
      </w:r>
    </w:p>
    <w:p w:rsidR="00AF7C23" w:rsidRPr="00AF7C23" w:rsidRDefault="00AF7C23" w:rsidP="00AF7C23">
      <w:pPr>
        <w:autoSpaceDE w:val="0"/>
        <w:autoSpaceDN w:val="0"/>
        <w:spacing w:line="240" w:lineRule="auto"/>
        <w:ind w:left="4956" w:firstLine="708"/>
        <w:jc w:val="center"/>
        <w:rPr>
          <w:rFonts w:eastAsia="Times New Roman"/>
          <w:b/>
          <w:szCs w:val="24"/>
          <w:lang w:eastAsia="hr-HR"/>
        </w:rPr>
      </w:pPr>
      <w:r w:rsidRPr="00AF7C23">
        <w:rPr>
          <w:rFonts w:eastAsia="Times New Roman"/>
          <w:b/>
          <w:szCs w:val="24"/>
          <w:lang w:eastAsia="hr-HR"/>
        </w:rPr>
        <w:t>Mjesnog odbora Ferenščica</w:t>
      </w:r>
    </w:p>
    <w:p w:rsidR="00AF7C23" w:rsidRPr="00AF7C23" w:rsidRDefault="00AF7C23" w:rsidP="00AF7C23">
      <w:pPr>
        <w:autoSpaceDE w:val="0"/>
        <w:autoSpaceDN w:val="0"/>
        <w:spacing w:line="240" w:lineRule="auto"/>
        <w:ind w:left="4956" w:firstLine="708"/>
        <w:jc w:val="center"/>
        <w:rPr>
          <w:rFonts w:eastAsia="Times New Roman"/>
          <w:b/>
          <w:szCs w:val="24"/>
          <w:lang w:eastAsia="hr-HR"/>
        </w:rPr>
      </w:pPr>
    </w:p>
    <w:p w:rsidR="00AF7C23" w:rsidRPr="00AF7C23" w:rsidRDefault="00AF7C23" w:rsidP="00AF7C23">
      <w:pPr>
        <w:autoSpaceDE w:val="0"/>
        <w:autoSpaceDN w:val="0"/>
        <w:spacing w:line="240" w:lineRule="auto"/>
        <w:ind w:left="4956" w:firstLine="708"/>
        <w:jc w:val="center"/>
        <w:rPr>
          <w:rFonts w:eastAsia="Times New Roman"/>
          <w:b/>
          <w:szCs w:val="24"/>
          <w:lang w:eastAsia="hr-HR"/>
        </w:rPr>
      </w:pPr>
      <w:r w:rsidRPr="00AF7C23">
        <w:rPr>
          <w:rFonts w:eastAsia="Times New Roman"/>
          <w:b/>
          <w:szCs w:val="24"/>
          <w:lang w:eastAsia="hr-HR"/>
        </w:rPr>
        <w:t>Danko Knoblo</w:t>
      </w:r>
      <w:r w:rsidRPr="00AF7C23">
        <w:rPr>
          <w:rFonts w:eastAsia="Times New Roman"/>
          <w:noProof/>
          <w:szCs w:val="24"/>
          <w:lang w:eastAsia="hr-HR"/>
        </w:rPr>
        <mc:AlternateContent>
          <mc:Choice Requires="wpi">
            <w:drawing>
              <wp:anchor distT="54000" distB="54000" distL="123300" distR="123300" simplePos="0" relativeHeight="251667456" behindDoc="0" locked="0" layoutInCell="1" allowOverlap="1">
                <wp:simplePos x="0" y="0"/>
                <wp:positionH relativeFrom="column">
                  <wp:posOffset>61705</wp:posOffset>
                </wp:positionH>
                <wp:positionV relativeFrom="paragraph">
                  <wp:posOffset>181000</wp:posOffset>
                </wp:positionV>
                <wp:extent cx="0" cy="0"/>
                <wp:effectExtent l="57150" t="57150" r="57150" b="57150"/>
                <wp:wrapNone/>
                <wp:docPr id="17" name="Rukopis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>
                          <a14:cpLocks xmlns:a14="http://schemas.microsoft.com/office/drawing/2010/main" noChangeAspect="1"/>
                        </w14:cNvContentPartPr>
                      </w14:nvContentPartPr>
                      <w14:xfrm>
                        <a:off x="0" y="0"/>
                        <a:ext cx="0" cy="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A1839A" id="Rukopis 17" o:spid="_x0000_s1026" type="#_x0000_t75" style="position:absolute;margin-left:4.85pt;margin-top:14.25pt;width:0;height:0;z-index:251667456;visibility:visible;mso-wrap-style:square;mso-width-percent:0;mso-height-percent:0;mso-wrap-distance-left:3.425mm;mso-wrap-distance-top:1.5mm;mso-wrap-distance-right:3.425mm;mso-wrap-distance-bottom:1.5mm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">
                <v:imagedata r:id="rId10" o:title=""/>
                <v:path arrowok="t"/>
              </v:shape>
            </w:pict>
          </mc:Fallback>
        </mc:AlternateContent>
      </w:r>
    </w:p>
    <w:p w:rsidR="00AF7C23" w:rsidRPr="00AF7C23" w:rsidRDefault="00AF7C23" w:rsidP="00AF7C23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  <w:r w:rsidRPr="00AF7C23">
        <w:rPr>
          <w:rFonts w:eastAsia="Times New Roman"/>
          <w:b/>
          <w:i/>
          <w:szCs w:val="24"/>
          <w:lang w:eastAsia="hr-HR"/>
        </w:rPr>
        <w:t xml:space="preserve">Obrazloženje: Navedena slijepa ulica nije dovoljno široka (širina 3,75 m), a samim time je zabranjeno parkiranje i zaustavljanje vozila sukladno zakonu. Znamo da zbog navedene </w:t>
      </w:r>
      <w:r w:rsidRPr="00AF7C23">
        <w:rPr>
          <w:rFonts w:eastAsia="Times New Roman"/>
          <w:b/>
          <w:i/>
          <w:szCs w:val="24"/>
          <w:lang w:eastAsia="hr-HR"/>
        </w:rPr>
        <w:lastRenderedPageBreak/>
        <w:t>širine nije potrebno postavljanje znaka, ali kako bi se isto počelo poštivati potrebno je  postaviti znak na početku ulice.</w:t>
      </w: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szCs w:val="24"/>
          <w:lang w:eastAsia="hr-HR"/>
        </w:rPr>
      </w:pPr>
      <w:r w:rsidRPr="00AF7C23">
        <w:rPr>
          <w:rFonts w:eastAsia="Times New Roman"/>
          <w:noProof/>
          <w:szCs w:val="24"/>
          <w:lang w:eastAsia="hr-HR"/>
        </w:rPr>
        <w:drawing>
          <wp:inline distT="0" distB="0" distL="0" distR="0">
            <wp:extent cx="3743325" cy="2486025"/>
            <wp:effectExtent l="0" t="0" r="9525" b="9525"/>
            <wp:docPr id="18" name="Slika 18" descr="A street with houses and bush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street with houses and bush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  <w:rPr>
          <w:rFonts w:eastAsia="Times New Roman"/>
          <w:b/>
          <w:i/>
          <w:szCs w:val="24"/>
          <w:lang w:eastAsia="hr-HR"/>
        </w:rPr>
      </w:pPr>
    </w:p>
    <w:p w:rsidR="00AF7C23" w:rsidRPr="00AF7C23" w:rsidRDefault="00AF7C23" w:rsidP="00AF7C23">
      <w:pPr>
        <w:spacing w:line="240" w:lineRule="auto"/>
      </w:pPr>
    </w:p>
    <w:p w:rsidR="00AF7C23" w:rsidRPr="00AF7C23" w:rsidRDefault="00AF7C23" w:rsidP="00AF7C23">
      <w:pPr>
        <w:spacing w:line="240" w:lineRule="auto"/>
      </w:pPr>
    </w:p>
    <w:p w:rsidR="00AF7C23" w:rsidRPr="00AF7C23" w:rsidRDefault="00AF7C23" w:rsidP="00AF7C23">
      <w:pPr>
        <w:spacing w:line="240" w:lineRule="auto"/>
        <w:ind w:right="2358"/>
        <w:jc w:val="both"/>
        <w:rPr>
          <w:u w:val="single"/>
        </w:rPr>
      </w:pPr>
    </w:p>
    <w:sectPr w:rsidR="00AF7C23" w:rsidRPr="00AF7C23" w:rsidSect="00AF7C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DB75BC"/>
    <w:multiLevelType w:val="hybridMultilevel"/>
    <w:tmpl w:val="C4687788"/>
    <w:lvl w:ilvl="0" w:tplc="2D1602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086330"/>
    <w:multiLevelType w:val="hybridMultilevel"/>
    <w:tmpl w:val="140C4DA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7054A8"/>
    <w:multiLevelType w:val="hybridMultilevel"/>
    <w:tmpl w:val="B0BA54D8"/>
    <w:lvl w:ilvl="0" w:tplc="CEECACD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CA7DFE"/>
    <w:multiLevelType w:val="hybridMultilevel"/>
    <w:tmpl w:val="9D5EB5B0"/>
    <w:lvl w:ilvl="0" w:tplc="150A5E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61660C"/>
    <w:multiLevelType w:val="hybridMultilevel"/>
    <w:tmpl w:val="CE9A8E6C"/>
    <w:lvl w:ilvl="0" w:tplc="9738DDF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722B89"/>
    <w:multiLevelType w:val="hybridMultilevel"/>
    <w:tmpl w:val="9DF43A3E"/>
    <w:lvl w:ilvl="0" w:tplc="74C418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B762D9"/>
    <w:multiLevelType w:val="hybridMultilevel"/>
    <w:tmpl w:val="0D0E5238"/>
    <w:lvl w:ilvl="0" w:tplc="92C8960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1C3B8A"/>
    <w:multiLevelType w:val="hybridMultilevel"/>
    <w:tmpl w:val="F1E0B616"/>
    <w:lvl w:ilvl="0" w:tplc="7C4CDB9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1E09AA"/>
    <w:multiLevelType w:val="hybridMultilevel"/>
    <w:tmpl w:val="094870B6"/>
    <w:lvl w:ilvl="0" w:tplc="932EB3A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7"/>
  </w:num>
  <w:num w:numId="5">
    <w:abstractNumId w:val="8"/>
  </w:num>
  <w:num w:numId="6">
    <w:abstractNumId w:val="4"/>
  </w:num>
  <w:num w:numId="7">
    <w:abstractNumId w:val="1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C23"/>
    <w:rsid w:val="003D5BC3"/>
    <w:rsid w:val="0085609F"/>
    <w:rsid w:val="009E6999"/>
    <w:rsid w:val="00AF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B117D"/>
  <w15:chartTrackingRefBased/>
  <w15:docId w15:val="{8F33D046-9815-4697-AFD4-A636CF3FD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2"/>
        <w:lang w:val="hr-H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line="257" w:lineRule="auto"/>
    </w:pPr>
    <w:rPr>
      <w:rFonts w:ascii="Times New Roman" w:hAnsi="Times New Roman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AF7C2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18" Type="http://schemas.openxmlformats.org/officeDocument/2006/relationships/customXml" Target="ink/ink3.xml"/><Relationship Id="rId3" Type="http://schemas.openxmlformats.org/officeDocument/2006/relationships/settings" Target="settings.xml"/><Relationship Id="rId21" Type="http://schemas.openxmlformats.org/officeDocument/2006/relationships/image" Target="media/image11.png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customXml" Target="ink/ink2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customXml" Target="ink/ink4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hyperlink" Target="mailto:mo_ferenscica@zagreb.hr" TargetMode="Externa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4.emf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customXml" Target="ink/ink1.xml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9-24T12:53:19.527"/>
    </inkml:context>
    <inkml:brush xml:id="br0">
      <inkml:brushProperty name="width" value="0.05" units="cm"/>
      <inkml:brushProperty name="height" value="0.3" units="cm"/>
      <inkml:brushProperty name="color" value="#849398"/>
      <inkml:brushProperty name="ignorePressure" value="1"/>
    </inkml:brush>
  </inkml:definitions>
  <inkml:trace contextRef="#ctx0" brushRef="#br0">1 1,'0'0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9-24T12:53:20.433"/>
    </inkml:context>
    <inkml:brush xml:id="br0">
      <inkml:brushProperty name="width" value="0.05" units="cm"/>
      <inkml:brushProperty name="height" value="0.3" units="cm"/>
      <inkml:brushProperty name="color" value="#849398"/>
      <inkml:brushProperty name="ignorePressure" value="1"/>
    </inkml:brush>
  </inkml:definitions>
  <inkml:trace contextRef="#ctx0" brushRef="#br0">1 1,'0'0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9-24T12:53:20.628"/>
    </inkml:context>
    <inkml:brush xml:id="br0">
      <inkml:brushProperty name="width" value="0.05" units="cm"/>
      <inkml:brushProperty name="height" value="0.3" units="cm"/>
      <inkml:brushProperty name="color" value="#849398"/>
      <inkml:brushProperty name="ignorePressure" value="1"/>
    </inkml:brush>
  </inkml:definitions>
  <inkml:trace contextRef="#ctx0" brushRef="#br0">1 1,'0'0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9-24T12:53:20.847"/>
    </inkml:context>
    <inkml:brush xml:id="br0">
      <inkml:brushProperty name="width" value="0.05" units="cm"/>
      <inkml:brushProperty name="height" value="0.3" units="cm"/>
      <inkml:brushProperty name="color" value="#849398"/>
      <inkml:brushProperty name="ignorePressure" value="1"/>
    </inkml:brush>
  </inkml:definitions>
  <inkml:trace contextRef="#ctx0" brushRef="#br0">1 1,'0'0</inkml:trace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18</Pages>
  <Words>2952</Words>
  <Characters>16831</Characters>
  <Application>Microsoft Office Word</Application>
  <DocSecurity>0</DocSecurity>
  <Lines>140</Lines>
  <Paragraphs>39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Zdenko Krpina</dc:creator>
  <cp:keywords/>
  <dc:description/>
  <cp:lastModifiedBy>Zdenko Krpina</cp:lastModifiedBy>
  <cp:revision>2</cp:revision>
  <dcterms:created xsi:type="dcterms:W3CDTF">2025-09-24T12:53:00Z</dcterms:created>
  <dcterms:modified xsi:type="dcterms:W3CDTF">2025-09-24T13:11:00Z</dcterms:modified>
</cp:coreProperties>
</file>