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CC2" w:rsidRPr="00501088" w:rsidRDefault="00932CC2" w:rsidP="00932CC2">
      <w:pPr>
        <w:spacing w:after="0"/>
        <w:ind w:right="-284"/>
        <w:jc w:val="center"/>
        <w:rPr>
          <w:rFonts w:ascii="Times New Roman" w:hAnsi="Times New Roman" w:cs="Times New Roman"/>
          <w:b/>
        </w:rPr>
      </w:pPr>
      <w:r w:rsidRPr="00501088">
        <w:rPr>
          <w:rFonts w:ascii="Times New Roman" w:hAnsi="Times New Roman" w:cs="Times New Roman"/>
          <w:b/>
        </w:rPr>
        <w:t>ZAPISNIK</w:t>
      </w:r>
    </w:p>
    <w:p w:rsidR="00932CC2" w:rsidRPr="00501088" w:rsidRDefault="00932CC2" w:rsidP="00932CC2">
      <w:pPr>
        <w:spacing w:after="0"/>
        <w:jc w:val="center"/>
        <w:rPr>
          <w:rFonts w:ascii="Times New Roman" w:hAnsi="Times New Roman" w:cs="Times New Roman"/>
          <w:b/>
        </w:rPr>
      </w:pPr>
    </w:p>
    <w:p w:rsidR="00932CC2" w:rsidRPr="00833C24" w:rsidRDefault="00932CC2" w:rsidP="00932CC2">
      <w:pPr>
        <w:spacing w:after="0"/>
        <w:jc w:val="center"/>
        <w:rPr>
          <w:rFonts w:ascii="Times New Roman" w:hAnsi="Times New Roman" w:cs="Times New Roman"/>
          <w:b/>
        </w:rPr>
      </w:pPr>
      <w:r w:rsidRPr="00833C24">
        <w:rPr>
          <w:rFonts w:ascii="Times New Roman" w:hAnsi="Times New Roman" w:cs="Times New Roman"/>
          <w:b/>
        </w:rPr>
        <w:t>s 3</w:t>
      </w:r>
      <w:r w:rsidR="0020078B" w:rsidRPr="00833C24">
        <w:rPr>
          <w:rFonts w:ascii="Times New Roman" w:hAnsi="Times New Roman" w:cs="Times New Roman"/>
          <w:b/>
        </w:rPr>
        <w:t>6</w:t>
      </w:r>
      <w:r w:rsidRPr="00833C24">
        <w:rPr>
          <w:rFonts w:ascii="Times New Roman" w:hAnsi="Times New Roman" w:cs="Times New Roman"/>
          <w:b/>
        </w:rPr>
        <w:t>. sjednice Vijeća Gradske četvrti Črnomerec</w:t>
      </w:r>
    </w:p>
    <w:p w:rsidR="00932CC2" w:rsidRPr="00501088" w:rsidRDefault="00932CC2" w:rsidP="00932CC2">
      <w:pPr>
        <w:spacing w:after="0"/>
        <w:jc w:val="center"/>
        <w:rPr>
          <w:rFonts w:ascii="Times New Roman" w:hAnsi="Times New Roman" w:cs="Times New Roman"/>
          <w:b/>
        </w:rPr>
      </w:pPr>
      <w:r w:rsidRPr="00833C24">
        <w:rPr>
          <w:rFonts w:ascii="Times New Roman" w:hAnsi="Times New Roman" w:cs="Times New Roman"/>
          <w:b/>
        </w:rPr>
        <w:t xml:space="preserve">održane </w:t>
      </w:r>
      <w:r w:rsidR="0020078B" w:rsidRPr="00833C24">
        <w:rPr>
          <w:rFonts w:ascii="Times New Roman" w:hAnsi="Times New Roman" w:cs="Times New Roman"/>
          <w:b/>
        </w:rPr>
        <w:t>30</w:t>
      </w:r>
      <w:r w:rsidRPr="00833C24">
        <w:rPr>
          <w:rFonts w:ascii="Times New Roman" w:hAnsi="Times New Roman" w:cs="Times New Roman"/>
          <w:b/>
        </w:rPr>
        <w:t xml:space="preserve">. </w:t>
      </w:r>
      <w:r w:rsidR="0020078B" w:rsidRPr="00833C24">
        <w:rPr>
          <w:rFonts w:ascii="Times New Roman" w:hAnsi="Times New Roman" w:cs="Times New Roman"/>
          <w:b/>
        </w:rPr>
        <w:t>travnja</w:t>
      </w:r>
      <w:r w:rsidRPr="00833C24">
        <w:rPr>
          <w:rFonts w:ascii="Times New Roman" w:hAnsi="Times New Roman" w:cs="Times New Roman"/>
          <w:b/>
        </w:rPr>
        <w:t xml:space="preserve"> </w:t>
      </w:r>
      <w:r w:rsidRPr="00DC654E">
        <w:rPr>
          <w:rFonts w:ascii="Times New Roman" w:hAnsi="Times New Roman" w:cs="Times New Roman"/>
          <w:b/>
        </w:rPr>
        <w:t>2024.  (</w:t>
      </w:r>
      <w:r>
        <w:rPr>
          <w:rFonts w:ascii="Times New Roman" w:hAnsi="Times New Roman" w:cs="Times New Roman"/>
          <w:b/>
        </w:rPr>
        <w:t>utorak</w:t>
      </w:r>
      <w:r w:rsidRPr="00276900">
        <w:rPr>
          <w:rFonts w:ascii="Times New Roman" w:hAnsi="Times New Roman" w:cs="Times New Roman"/>
          <w:b/>
        </w:rPr>
        <w:t>)  u 18:00  sati</w:t>
      </w:r>
      <w:r>
        <w:rPr>
          <w:rFonts w:ascii="Times New Roman" w:hAnsi="Times New Roman" w:cs="Times New Roman"/>
          <w:b/>
        </w:rPr>
        <w:t xml:space="preserve"> </w:t>
      </w:r>
      <w:r w:rsidRPr="00501088">
        <w:rPr>
          <w:rFonts w:ascii="Times New Roman" w:hAnsi="Times New Roman" w:cs="Times New Roman"/>
          <w:b/>
        </w:rPr>
        <w:t>u</w:t>
      </w:r>
    </w:p>
    <w:p w:rsidR="00932CC2" w:rsidRPr="00501088" w:rsidRDefault="00932CC2" w:rsidP="00932CC2">
      <w:pPr>
        <w:spacing w:after="0"/>
        <w:jc w:val="center"/>
        <w:rPr>
          <w:rFonts w:ascii="Times New Roman" w:hAnsi="Times New Roman" w:cs="Times New Roman"/>
        </w:rPr>
      </w:pPr>
      <w:r w:rsidRPr="00501088">
        <w:rPr>
          <w:rFonts w:ascii="Times New Roman" w:hAnsi="Times New Roman" w:cs="Times New Roman"/>
          <w:b/>
        </w:rPr>
        <w:t>Područnom uredu Črnomerec, Trg Francuske Republike 15,  soba broj 30/I</w:t>
      </w:r>
    </w:p>
    <w:p w:rsidR="00932CC2" w:rsidRPr="00CA0714" w:rsidRDefault="00932CC2" w:rsidP="00932CC2">
      <w:pPr>
        <w:rPr>
          <w:rFonts w:ascii="Times New Roman" w:hAnsi="Times New Roman" w:cs="Times New Roman"/>
          <w:color w:val="FF0000"/>
        </w:rPr>
      </w:pPr>
      <w:r w:rsidRPr="00CA0714">
        <w:rPr>
          <w:rFonts w:ascii="Times New Roman" w:hAnsi="Times New Roman" w:cs="Times New Roman"/>
          <w:color w:val="FF0000"/>
        </w:rPr>
        <w:t xml:space="preserve">                       </w:t>
      </w:r>
    </w:p>
    <w:p w:rsidR="00932CC2" w:rsidRPr="00501088" w:rsidRDefault="00932CC2" w:rsidP="00932CC2">
      <w:pPr>
        <w:rPr>
          <w:rFonts w:ascii="Times New Roman" w:hAnsi="Times New Roman" w:cs="Times New Roman"/>
        </w:rPr>
      </w:pPr>
      <w:r w:rsidRPr="00501088">
        <w:rPr>
          <w:rFonts w:ascii="Times New Roman" w:hAnsi="Times New Roman" w:cs="Times New Roman"/>
          <w:b/>
          <w:u w:val="single"/>
        </w:rPr>
        <w:t>Nazočni članovi Vijeća Gradske četvrti Črnomerec</w:t>
      </w:r>
      <w:r w:rsidRPr="00501088">
        <w:rPr>
          <w:rFonts w:ascii="Times New Roman" w:hAnsi="Times New Roman" w:cs="Times New Roman"/>
        </w:rPr>
        <w:t>: Arni Barišić, Mislav Barišić, Lidija Božić, Tomislav Domes, Ivan Filipović,</w:t>
      </w:r>
      <w:r w:rsidRPr="00501088">
        <w:t xml:space="preserve"> Josip Jelić, </w:t>
      </w:r>
      <w:r w:rsidRPr="00501088">
        <w:rPr>
          <w:rFonts w:ascii="Times New Roman" w:hAnsi="Times New Roman" w:cs="Times New Roman"/>
        </w:rPr>
        <w:t xml:space="preserve">Maja Kočiš, </w:t>
      </w:r>
      <w:r w:rsidRPr="00972E56">
        <w:rPr>
          <w:rFonts w:ascii="Times New Roman" w:hAnsi="Times New Roman" w:cs="Times New Roman"/>
        </w:rPr>
        <w:t>Dubravko Kezić</w:t>
      </w:r>
      <w:r>
        <w:rPr>
          <w:rFonts w:ascii="Times New Roman" w:hAnsi="Times New Roman" w:cs="Times New Roman"/>
        </w:rPr>
        <w:t>,</w:t>
      </w:r>
      <w:r w:rsidR="0020078B">
        <w:rPr>
          <w:rFonts w:ascii="Times New Roman" w:hAnsi="Times New Roman" w:cs="Times New Roman"/>
        </w:rPr>
        <w:t xml:space="preserve"> </w:t>
      </w:r>
      <w:r w:rsidR="0020078B" w:rsidRPr="0020078B">
        <w:rPr>
          <w:rFonts w:ascii="Times New Roman" w:hAnsi="Times New Roman" w:cs="Times New Roman"/>
        </w:rPr>
        <w:t>Petar Kriste</w:t>
      </w:r>
      <w:r w:rsidR="0020078B">
        <w:rPr>
          <w:rFonts w:ascii="Times New Roman" w:hAnsi="Times New Roman" w:cs="Times New Roman"/>
        </w:rPr>
        <w:t xml:space="preserve">, </w:t>
      </w:r>
      <w:proofErr w:type="spellStart"/>
      <w:r w:rsidRPr="00501088">
        <w:rPr>
          <w:rFonts w:ascii="Times New Roman" w:hAnsi="Times New Roman" w:cs="Times New Roman"/>
        </w:rPr>
        <w:t>Jere</w:t>
      </w:r>
      <w:proofErr w:type="spellEnd"/>
      <w:r w:rsidRPr="00501088">
        <w:rPr>
          <w:rFonts w:ascii="Times New Roman" w:hAnsi="Times New Roman" w:cs="Times New Roman"/>
        </w:rPr>
        <w:t xml:space="preserve"> </w:t>
      </w:r>
      <w:proofErr w:type="spellStart"/>
      <w:r w:rsidRPr="00501088">
        <w:rPr>
          <w:rFonts w:ascii="Times New Roman" w:hAnsi="Times New Roman" w:cs="Times New Roman"/>
        </w:rPr>
        <w:t>Meić</w:t>
      </w:r>
      <w:proofErr w:type="spellEnd"/>
      <w:r w:rsidRPr="00501088">
        <w:rPr>
          <w:rFonts w:ascii="Times New Roman" w:hAnsi="Times New Roman" w:cs="Times New Roman"/>
        </w:rPr>
        <w:t xml:space="preserve">, Ljiljana </w:t>
      </w:r>
      <w:proofErr w:type="spellStart"/>
      <w:r w:rsidRPr="00501088">
        <w:rPr>
          <w:rFonts w:ascii="Times New Roman" w:hAnsi="Times New Roman" w:cs="Times New Roman"/>
        </w:rPr>
        <w:t>Peršinec</w:t>
      </w:r>
      <w:proofErr w:type="spellEnd"/>
      <w:r w:rsidRPr="00501088">
        <w:rPr>
          <w:rFonts w:ascii="Times New Roman" w:hAnsi="Times New Roman" w:cs="Times New Roman"/>
        </w:rPr>
        <w:t>,</w:t>
      </w:r>
      <w:r w:rsidRPr="00501088">
        <w:t xml:space="preserve"> </w:t>
      </w:r>
      <w:r w:rsidRPr="00501088">
        <w:rPr>
          <w:rFonts w:ascii="Times New Roman" w:hAnsi="Times New Roman" w:cs="Times New Roman"/>
        </w:rPr>
        <w:t xml:space="preserve">Sandra Popara Vučetić,  Zdenka Sviben i Jelena </w:t>
      </w:r>
      <w:proofErr w:type="spellStart"/>
      <w:r w:rsidRPr="00501088">
        <w:rPr>
          <w:rFonts w:ascii="Times New Roman" w:hAnsi="Times New Roman" w:cs="Times New Roman"/>
        </w:rPr>
        <w:t>Zenko</w:t>
      </w:r>
      <w:proofErr w:type="spellEnd"/>
      <w:r w:rsidRPr="00501088">
        <w:rPr>
          <w:rFonts w:ascii="Times New Roman" w:hAnsi="Times New Roman" w:cs="Times New Roman"/>
        </w:rPr>
        <w:t xml:space="preserve"> </w:t>
      </w:r>
      <w:proofErr w:type="spellStart"/>
      <w:r w:rsidRPr="00501088">
        <w:rPr>
          <w:rFonts w:ascii="Times New Roman" w:hAnsi="Times New Roman" w:cs="Times New Roman"/>
        </w:rPr>
        <w:t>Milović</w:t>
      </w:r>
      <w:proofErr w:type="spellEnd"/>
      <w:r w:rsidRPr="00501088">
        <w:rPr>
          <w:rFonts w:ascii="Times New Roman" w:hAnsi="Times New Roman" w:cs="Times New Roman"/>
        </w:rPr>
        <w:t xml:space="preserve">, </w:t>
      </w:r>
    </w:p>
    <w:p w:rsidR="00932CC2" w:rsidRPr="00501088" w:rsidRDefault="00932CC2" w:rsidP="00932CC2">
      <w:pPr>
        <w:spacing w:after="0"/>
        <w:jc w:val="both"/>
        <w:rPr>
          <w:rFonts w:ascii="Times New Roman" w:hAnsi="Times New Roman" w:cs="Times New Roman"/>
        </w:rPr>
      </w:pPr>
      <w:r w:rsidRPr="00501088">
        <w:rPr>
          <w:rFonts w:ascii="Times New Roman" w:hAnsi="Times New Roman" w:cs="Times New Roman"/>
          <w:b/>
          <w:u w:val="single"/>
        </w:rPr>
        <w:t>Nenazočni članovi Vijeća Gradske četvrti Črnomerec</w:t>
      </w:r>
      <w:r w:rsidRPr="00501088">
        <w:rPr>
          <w:rFonts w:ascii="Times New Roman" w:hAnsi="Times New Roman" w:cs="Times New Roman"/>
        </w:rPr>
        <w:t xml:space="preserve">: </w:t>
      </w:r>
    </w:p>
    <w:p w:rsidR="00785D57" w:rsidRDefault="00785D57" w:rsidP="00932C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Branko Ančić</w:t>
      </w:r>
    </w:p>
    <w:p w:rsidR="00932CC2" w:rsidRPr="00452507" w:rsidRDefault="00932CC2" w:rsidP="00932CC2">
      <w:pPr>
        <w:rPr>
          <w:rFonts w:ascii="Times New Roman" w:hAnsi="Times New Roman" w:cs="Times New Roman"/>
        </w:rPr>
      </w:pPr>
      <w:r w:rsidRPr="00EF48D9">
        <w:rPr>
          <w:rFonts w:ascii="Times New Roman" w:hAnsi="Times New Roman" w:cs="Times New Roman"/>
        </w:rPr>
        <w:t xml:space="preserve">Sjednicu otvara </w:t>
      </w:r>
      <w:proofErr w:type="spellStart"/>
      <w:r w:rsidR="00785D57" w:rsidRPr="00452507">
        <w:rPr>
          <w:rFonts w:ascii="Times New Roman" w:hAnsi="Times New Roman" w:cs="Times New Roman"/>
        </w:rPr>
        <w:t>Jere</w:t>
      </w:r>
      <w:proofErr w:type="spellEnd"/>
      <w:r w:rsidR="00785D57" w:rsidRPr="00452507">
        <w:rPr>
          <w:rFonts w:ascii="Times New Roman" w:hAnsi="Times New Roman" w:cs="Times New Roman"/>
        </w:rPr>
        <w:t xml:space="preserve"> </w:t>
      </w:r>
      <w:proofErr w:type="spellStart"/>
      <w:r w:rsidR="00785D57" w:rsidRPr="00452507">
        <w:rPr>
          <w:rFonts w:ascii="Times New Roman" w:hAnsi="Times New Roman" w:cs="Times New Roman"/>
        </w:rPr>
        <w:t>Meić</w:t>
      </w:r>
      <w:proofErr w:type="spellEnd"/>
      <w:r w:rsidRPr="00452507">
        <w:rPr>
          <w:rFonts w:ascii="Times New Roman" w:hAnsi="Times New Roman" w:cs="Times New Roman"/>
        </w:rPr>
        <w:t>, predsjednik Vijeća Gradske četvrti Črnomerec</w:t>
      </w:r>
      <w:r w:rsidR="00785D57" w:rsidRPr="00452507">
        <w:rPr>
          <w:rFonts w:ascii="Times New Roman" w:hAnsi="Times New Roman" w:cs="Times New Roman"/>
        </w:rPr>
        <w:t>.</w:t>
      </w:r>
      <w:r w:rsidRPr="00452507">
        <w:rPr>
          <w:rFonts w:ascii="Times New Roman" w:hAnsi="Times New Roman" w:cs="Times New Roman"/>
        </w:rPr>
        <w:t xml:space="preserve"> </w:t>
      </w:r>
    </w:p>
    <w:p w:rsidR="00932CC2" w:rsidRPr="00452507" w:rsidRDefault="00932CC2" w:rsidP="00932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25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Konstatira da je nazočno </w:t>
      </w:r>
      <w:r w:rsidRPr="00B960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0078B" w:rsidRPr="00B960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452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</w:t>
      </w:r>
      <w:r w:rsidRPr="004525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15</w:t>
      </w:r>
      <w:r w:rsidRPr="00452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čime su stečeni uvjeti za raspravu i pravovaljano odlučivanje te otvara </w:t>
      </w:r>
      <w:r w:rsidRPr="004525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20078B" w:rsidRPr="004525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4525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452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VGČ. </w:t>
      </w:r>
    </w:p>
    <w:p w:rsidR="0020078B" w:rsidRPr="00452507" w:rsidRDefault="0020078B" w:rsidP="00932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2CC2" w:rsidRPr="00452507" w:rsidRDefault="00932CC2" w:rsidP="00932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25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Bez rasprave, jednoglasno</w:t>
      </w:r>
      <w:r w:rsidRPr="0045250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,</w:t>
      </w:r>
      <w:r w:rsidRPr="00452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prihvaća tekst Zapisnika 3</w:t>
      </w:r>
      <w:r w:rsidR="0020078B" w:rsidRPr="00452507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452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Vijeća, održane </w:t>
      </w:r>
      <w:r w:rsidR="0020078B" w:rsidRPr="00452507">
        <w:rPr>
          <w:rFonts w:ascii="Times New Roman" w:eastAsia="Times New Roman" w:hAnsi="Times New Roman" w:cs="Times New Roman"/>
          <w:sz w:val="24"/>
          <w:szCs w:val="24"/>
          <w:lang w:eastAsia="hr-HR"/>
        </w:rPr>
        <w:t>26</w:t>
      </w:r>
      <w:r w:rsidRPr="00452507">
        <w:rPr>
          <w:rFonts w:ascii="Times New Roman" w:eastAsia="Times New Roman" w:hAnsi="Times New Roman" w:cs="Times New Roman"/>
          <w:sz w:val="24"/>
          <w:szCs w:val="24"/>
          <w:lang w:eastAsia="hr-HR"/>
        </w:rPr>
        <w:t>.0</w:t>
      </w:r>
      <w:r w:rsidR="0020078B" w:rsidRPr="00452507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452507">
        <w:rPr>
          <w:rFonts w:ascii="Times New Roman" w:eastAsia="Times New Roman" w:hAnsi="Times New Roman" w:cs="Times New Roman"/>
          <w:sz w:val="24"/>
          <w:szCs w:val="24"/>
          <w:lang w:eastAsia="hr-HR"/>
        </w:rPr>
        <w:t>.2024.</w:t>
      </w:r>
    </w:p>
    <w:p w:rsidR="00932CC2" w:rsidRPr="00F11986" w:rsidRDefault="00932CC2" w:rsidP="00932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B7C9D" w:rsidRDefault="00DB7C9D" w:rsidP="00932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predlaže dopunu dnevnog reda sa:</w:t>
      </w:r>
    </w:p>
    <w:p w:rsidR="00DB7C9D" w:rsidRDefault="00DB7C9D" w:rsidP="00932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7C9D" w:rsidRPr="00DB7C9D" w:rsidRDefault="00DB7C9D" w:rsidP="00DB7C9D">
      <w:pPr>
        <w:spacing w:after="0" w:line="276" w:lineRule="auto"/>
        <w:ind w:left="92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Točkom 7. </w:t>
      </w:r>
      <w:r w:rsidRPr="00DB7C9D">
        <w:rPr>
          <w:rFonts w:ascii="Times New Roman" w:eastAsia="Times New Roman" w:hAnsi="Times New Roman" w:cs="Times New Roman"/>
          <w:b/>
          <w:sz w:val="24"/>
          <w:szCs w:val="24"/>
        </w:rPr>
        <w:t xml:space="preserve">Izgradnja roštilja u Zaprešićkoj ulici </w:t>
      </w:r>
      <w:r w:rsidR="008F6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525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</w:p>
    <w:p w:rsidR="001E6925" w:rsidRDefault="00DB7C9D" w:rsidP="00DB7C9D">
      <w:pPr>
        <w:spacing w:after="0" w:line="276" w:lineRule="auto"/>
        <w:ind w:left="92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Točkom 8. </w:t>
      </w:r>
      <w:r w:rsidRPr="00DB7C9D">
        <w:rPr>
          <w:rFonts w:ascii="Times New Roman" w:eastAsia="Times New Roman" w:hAnsi="Times New Roman" w:cs="Times New Roman"/>
          <w:b/>
          <w:sz w:val="24"/>
          <w:szCs w:val="24"/>
        </w:rPr>
        <w:t xml:space="preserve">Postavljanje table s nazivom i uputama (kako doći do parka na Ilicu i </w:t>
      </w:r>
      <w:r w:rsidR="001E6925">
        <w:rPr>
          <w:rFonts w:ascii="Times New Roman" w:eastAsia="Times New Roman" w:hAnsi="Times New Roman" w:cs="Times New Roman"/>
          <w:b/>
          <w:sz w:val="24"/>
          <w:szCs w:val="24"/>
        </w:rPr>
        <w:t>baruna</w:t>
      </w:r>
    </w:p>
    <w:p w:rsidR="00DB7C9D" w:rsidRPr="00DB7C9D" w:rsidRDefault="001E6925" w:rsidP="00DB7C9D">
      <w:pPr>
        <w:spacing w:after="0" w:line="276" w:lineRule="auto"/>
        <w:ind w:left="92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="00DB7C9D" w:rsidRPr="00DB7C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DB7C9D" w:rsidRPr="00DB7C9D">
        <w:rPr>
          <w:rFonts w:ascii="Times New Roman" w:eastAsia="Times New Roman" w:hAnsi="Times New Roman" w:cs="Times New Roman"/>
          <w:b/>
          <w:sz w:val="24"/>
          <w:szCs w:val="24"/>
        </w:rPr>
        <w:t xml:space="preserve">Filipovića: Park Zaprešićka + strelica prema lokaciji) </w:t>
      </w:r>
      <w:r w:rsidR="008F6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DB7C9D" w:rsidRDefault="00DB7C9D" w:rsidP="00932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2CC2" w:rsidRPr="00CA0714" w:rsidRDefault="00932CC2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  <w:r w:rsidRPr="00F1198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DB7C9D" w:rsidRPr="00452507" w:rsidRDefault="00DB7C9D" w:rsidP="00932CC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2507">
        <w:rPr>
          <w:rFonts w:ascii="Times New Roman" w:eastAsia="Times New Roman" w:hAnsi="Times New Roman" w:cs="Times New Roman"/>
          <w:sz w:val="24"/>
          <w:szCs w:val="24"/>
          <w:lang w:eastAsia="hr-HR"/>
        </w:rPr>
        <w:t>Tako dopunjen</w:t>
      </w:r>
      <w:r w:rsidR="00932CC2" w:rsidRPr="00452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dnevni red 3</w:t>
      </w:r>
      <w:r w:rsidRPr="0045250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932CC2" w:rsidRPr="00452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daje na usvajanje. </w:t>
      </w:r>
    </w:p>
    <w:p w:rsidR="00932CC2" w:rsidRPr="00DC654E" w:rsidRDefault="00DB7C9D" w:rsidP="00932C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sa 10 glasova za, 1 glasom protiv i 3 suzdržana </w:t>
      </w:r>
      <w:r w:rsidR="00B96073">
        <w:rPr>
          <w:rFonts w:ascii="Times New Roman" w:hAnsi="Times New Roman" w:cs="Times New Roman"/>
          <w:sz w:val="24"/>
          <w:szCs w:val="24"/>
        </w:rPr>
        <w:t xml:space="preserve">usvaja </w:t>
      </w:r>
      <w:r w:rsidR="00932CC2" w:rsidRPr="00452507">
        <w:rPr>
          <w:rFonts w:ascii="Times New Roman" w:hAnsi="Times New Roman" w:cs="Times New Roman"/>
          <w:sz w:val="24"/>
          <w:szCs w:val="24"/>
        </w:rPr>
        <w:t>slijedeći</w:t>
      </w:r>
      <w:r w:rsidR="00932CC2" w:rsidRPr="00DC65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CC2" w:rsidRDefault="00932CC2" w:rsidP="00932CC2"/>
    <w:p w:rsidR="00932CC2" w:rsidRPr="00067E95" w:rsidRDefault="00932CC2" w:rsidP="00932CC2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D97AE9">
        <w:rPr>
          <w:rFonts w:ascii="Times New Roman" w:eastAsia="Times New Roman" w:hAnsi="Times New Roman" w:cs="Times New Roman"/>
          <w:color w:val="0070C0"/>
          <w:sz w:val="24"/>
          <w:szCs w:val="24"/>
          <w:lang w:eastAsia="hr-HR"/>
        </w:rPr>
        <w:t xml:space="preserve">        </w:t>
      </w:r>
      <w:r w:rsidRPr="00D97AE9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  <w:t xml:space="preserve">    </w:t>
      </w:r>
      <w:r w:rsidRPr="00067E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Pr="00067E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D N E V N I  RED:</w:t>
      </w:r>
    </w:p>
    <w:p w:rsidR="00932CC2" w:rsidRPr="002B0EE4" w:rsidRDefault="00932CC2" w:rsidP="00932CC2">
      <w:pPr>
        <w:pStyle w:val="ListParagraph"/>
        <w:spacing w:line="276" w:lineRule="auto"/>
        <w:ind w:left="1843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DC1" w:rsidRPr="005A4DC1" w:rsidRDefault="005A4DC1" w:rsidP="005A4DC1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Odluke o uvjetima korištenja javnih parkirališta, javnih garaža, nerazvrstanih cesta i drugih površina javne namjene za parkiranje vozila sukladno članku 86. stavku 2. točki 1. Statuta Grada Zagreba – </w:t>
      </w:r>
      <w:r w:rsidRPr="005A4DC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davanje mišljenja</w:t>
      </w:r>
    </w:p>
    <w:p w:rsidR="005A4DC1" w:rsidRPr="005A4DC1" w:rsidRDefault="005A4DC1" w:rsidP="005A4DC1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Predlaganje kandidata za suce porotnike Općinskog suda u Novom Zagrebu </w:t>
      </w:r>
    </w:p>
    <w:p w:rsidR="005A4DC1" w:rsidRPr="005A4DC1" w:rsidRDefault="005A4DC1" w:rsidP="005A4DC1">
      <w:pPr>
        <w:spacing w:line="276" w:lineRule="auto"/>
        <w:ind w:left="92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</w:t>
      </w:r>
      <w:r w:rsidRPr="005A4DC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5A4DC1" w:rsidRPr="005A4DC1" w:rsidRDefault="005A4DC1" w:rsidP="005A4DC1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Prometni elaborat optimizacije rada semaforskih uređaja na potezu ulice Ilica od Selske ceste do Zagrebačke ceste - </w:t>
      </w:r>
      <w:r w:rsidRPr="005A4DC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5A4DC1" w:rsidRPr="005A4DC1" w:rsidRDefault="005A4DC1" w:rsidP="005A4DC1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Prigodno ukrašavanje za božićno i novogodišnje uređenje grada Zagreba 2024./2025. i nabava drvca za božićno i novogodišnje uređenje vanjskih gradskih prostora 2024./2025. - </w:t>
      </w:r>
      <w:r w:rsidRPr="005A4DC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5A4DC1" w:rsidRPr="005A4DC1" w:rsidRDefault="005A4DC1" w:rsidP="005A4DC1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Odluke o izmjenama i dopunama Odluke o donošenju Generalnog urbanističkog plana grada Zagreba - </w:t>
      </w:r>
      <w:r w:rsidRPr="005A4DC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davanje mišljenja</w:t>
      </w:r>
    </w:p>
    <w:p w:rsidR="005A4DC1" w:rsidRPr="005A4DC1" w:rsidRDefault="005A4DC1" w:rsidP="005A4DC1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odbora:</w:t>
      </w:r>
    </w:p>
    <w:p w:rsidR="005A4DC1" w:rsidRPr="005A4DC1" w:rsidRDefault="005A4DC1" w:rsidP="005A4DC1">
      <w:pPr>
        <w:spacing w:line="276" w:lineRule="auto"/>
        <w:ind w:left="92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DC1" w:rsidRPr="005A4DC1" w:rsidRDefault="005A4DC1" w:rsidP="005A4DC1">
      <w:pPr>
        <w:spacing w:line="276" w:lineRule="auto"/>
        <w:ind w:left="135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VMO Gornja </w:t>
      </w:r>
      <w:proofErr w:type="spellStart"/>
      <w:r w:rsidRPr="005A4D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Kustošija</w:t>
      </w:r>
      <w:proofErr w:type="spellEnd"/>
      <w:r w:rsidRPr="005A4D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5A4DC1" w:rsidRPr="005A4DC1" w:rsidRDefault="005A4DC1" w:rsidP="005A4DC1">
      <w:pPr>
        <w:numPr>
          <w:ilvl w:val="1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o postavi znaka zabrane parkiranja u ulici </w:t>
      </w:r>
      <w:proofErr w:type="spellStart"/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Kustošijanski</w:t>
      </w:r>
      <w:proofErr w:type="spellEnd"/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>venec</w:t>
      </w:r>
      <w:proofErr w:type="spellEnd"/>
    </w:p>
    <w:p w:rsidR="005A4DC1" w:rsidRPr="005A4DC1" w:rsidRDefault="005A4DC1" w:rsidP="005A4DC1">
      <w:pPr>
        <w:numPr>
          <w:ilvl w:val="1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o sanaciji rukohvata u ulici </w:t>
      </w:r>
      <w:proofErr w:type="spellStart"/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Kustošijanski</w:t>
      </w:r>
      <w:proofErr w:type="spellEnd"/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>vidikovec</w:t>
      </w:r>
      <w:proofErr w:type="spellEnd"/>
    </w:p>
    <w:p w:rsidR="005A4DC1" w:rsidRPr="005A4DC1" w:rsidRDefault="005A4DC1" w:rsidP="005A4DC1">
      <w:pPr>
        <w:numPr>
          <w:ilvl w:val="1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o postavi znaka zabrane parkiranja u ulici Srednjak</w:t>
      </w:r>
    </w:p>
    <w:p w:rsidR="005A4DC1" w:rsidRPr="005A4DC1" w:rsidRDefault="005A4DC1" w:rsidP="005A4DC1">
      <w:pPr>
        <w:numPr>
          <w:ilvl w:val="1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o uklanjanju ruševne zgrade na </w:t>
      </w:r>
      <w:proofErr w:type="spellStart"/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>. 2862, k.o. Gornje Vrapče</w:t>
      </w:r>
    </w:p>
    <w:p w:rsidR="005A4DC1" w:rsidRPr="005A4DC1" w:rsidRDefault="005A4DC1" w:rsidP="005A4DC1">
      <w:pPr>
        <w:numPr>
          <w:ilvl w:val="1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o nadzoru građevinskih radova u ulici </w:t>
      </w:r>
      <w:proofErr w:type="spellStart"/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>Pčelički</w:t>
      </w:r>
      <w:proofErr w:type="spellEnd"/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</w:t>
      </w:r>
    </w:p>
    <w:p w:rsidR="005A4DC1" w:rsidRPr="005A4DC1" w:rsidRDefault="005A4DC1" w:rsidP="005A4DC1">
      <w:pPr>
        <w:spacing w:line="276" w:lineRule="auto"/>
        <w:ind w:left="135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VMO </w:t>
      </w:r>
      <w:proofErr w:type="spellStart"/>
      <w:r w:rsidRPr="005A4D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Kustošija</w:t>
      </w:r>
      <w:proofErr w:type="spellEnd"/>
      <w:r w:rsidRPr="005A4D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centar </w:t>
      </w:r>
    </w:p>
    <w:p w:rsidR="005A4DC1" w:rsidRPr="005A4DC1" w:rsidRDefault="005A4DC1" w:rsidP="005A4DC1">
      <w:pPr>
        <w:numPr>
          <w:ilvl w:val="1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o dodjeljivanju tisuću porcija graha</w:t>
      </w:r>
    </w:p>
    <w:p w:rsidR="005A4DC1" w:rsidRPr="005A4DC1" w:rsidRDefault="005A4DC1" w:rsidP="005A4DC1">
      <w:pPr>
        <w:numPr>
          <w:ilvl w:val="1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o promjeni polazaka autobusnih linija koje prometuju od Črnomerca prema zapadu</w:t>
      </w:r>
    </w:p>
    <w:p w:rsidR="00113CB5" w:rsidRDefault="00113CB5" w:rsidP="005A4DC1">
      <w:pPr>
        <w:spacing w:line="276" w:lineRule="auto"/>
        <w:ind w:left="135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A4DC1" w:rsidRPr="005A4DC1" w:rsidRDefault="005A4DC1" w:rsidP="005A4DC1">
      <w:pPr>
        <w:spacing w:line="276" w:lineRule="auto"/>
        <w:ind w:left="135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VMO Šestinski dol - </w:t>
      </w:r>
      <w:proofErr w:type="spellStart"/>
      <w:r w:rsidRPr="005A4D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</w:p>
    <w:p w:rsidR="005A4DC1" w:rsidRPr="005A4DC1" w:rsidRDefault="005A4DC1" w:rsidP="005A4DC1">
      <w:pPr>
        <w:numPr>
          <w:ilvl w:val="1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o postavljanju crvenog pješačkog prijelaza na uzdignutoj plohi u ulici Šestinski dol 117 B</w:t>
      </w:r>
    </w:p>
    <w:p w:rsidR="005A4DC1" w:rsidRPr="005A4DC1" w:rsidRDefault="005A4DC1" w:rsidP="005A4DC1">
      <w:pPr>
        <w:numPr>
          <w:ilvl w:val="1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o postavljanju uzdignutih ploha u ulici Šestinski dol kod kbr. 15 i 24</w:t>
      </w:r>
    </w:p>
    <w:p w:rsidR="005A4DC1" w:rsidRPr="005A4DC1" w:rsidRDefault="005A4DC1" w:rsidP="005A4DC1">
      <w:pPr>
        <w:numPr>
          <w:ilvl w:val="1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rješavanju problema zbog nepropisno parkiranih vozila na kolniku i zelenim površinama u Vrtlarskoj ulici</w:t>
      </w:r>
    </w:p>
    <w:p w:rsidR="005A4DC1" w:rsidRPr="005A4DC1" w:rsidRDefault="005A4DC1" w:rsidP="005A4DC1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DC1" w:rsidRPr="005A4DC1" w:rsidRDefault="005A4DC1" w:rsidP="005A4DC1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b/>
          <w:sz w:val="24"/>
          <w:szCs w:val="24"/>
        </w:rPr>
        <w:t xml:space="preserve">Izgradnja roštilja u Zaprešićkoj ulici </w:t>
      </w:r>
      <w:r w:rsidRPr="005A4D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</w:t>
      </w:r>
      <w:r w:rsidRPr="005A4DC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donošenje zaključka</w:t>
      </w:r>
    </w:p>
    <w:p w:rsidR="005A4DC1" w:rsidRPr="005A4DC1" w:rsidRDefault="005A4DC1" w:rsidP="005A4DC1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b/>
          <w:sz w:val="24"/>
          <w:szCs w:val="24"/>
        </w:rPr>
        <w:t xml:space="preserve">Postavljanje table s nazivom i uputama (kako doći do parka na Ilicu i B. Filipovića: Park Zaprešićka + strelica prema lokaciji) </w:t>
      </w:r>
      <w:r w:rsidRPr="005A4D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</w:t>
      </w:r>
      <w:r w:rsidRPr="005A4DC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donošenje zaključka</w:t>
      </w:r>
    </w:p>
    <w:p w:rsidR="005A4DC1" w:rsidRPr="005A4DC1" w:rsidRDefault="005A4DC1" w:rsidP="005A4DC1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5A4DC1" w:rsidRDefault="005A4DC1" w:rsidP="0093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932CC2" w:rsidRDefault="00932CC2" w:rsidP="00932CC2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A4DC1" w:rsidRDefault="00932CC2" w:rsidP="005A4DC1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5A4D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5F2C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</w:t>
      </w:r>
      <w:r w:rsidR="005A4DC1" w:rsidRPr="005F2C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</w:t>
      </w:r>
      <w:r w:rsidR="005A4DC1" w:rsidRPr="005A4D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dluke o uvjetima korištenja javnih parkirališta, javnih garaža, nerazvrstanih cesta i drugih površina javne namjene za parkiranje vozila sukladno članku 86. stavku 2. točki 1. Statuta Grada Zagreba – </w:t>
      </w:r>
      <w:r w:rsidR="005A4DC1" w:rsidRPr="005A4DC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davanje mišljenja</w:t>
      </w:r>
    </w:p>
    <w:p w:rsidR="00B96073" w:rsidRDefault="00B96073" w:rsidP="005A4DC1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6073" w:rsidRPr="00F52C3C" w:rsidRDefault="00932CC2" w:rsidP="005A4DC1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932CC2" w:rsidRDefault="00932CC2" w:rsidP="00932CC2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0354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</w:t>
      </w:r>
      <w:r w:rsidR="005A4DC1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0354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33C24">
        <w:rPr>
          <w:rFonts w:ascii="Times New Roman" w:eastAsia="Times New Roman" w:hAnsi="Times New Roman" w:cs="Times New Roman"/>
          <w:sz w:val="24"/>
          <w:szCs w:val="24"/>
          <w:lang w:eastAsia="hr-HR"/>
        </w:rPr>
        <w:t>glasova za</w:t>
      </w:r>
      <w:r w:rsidR="00B9607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5A4DC1" w:rsidRPr="00833C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 glasa protiv</w:t>
      </w:r>
      <w:r w:rsidRPr="00833C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5A4DC1" w:rsidRPr="00833C24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833C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suzdržana </w:t>
      </w:r>
      <w:r w:rsidRPr="000354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glasa </w:t>
      </w:r>
      <w:r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452507" w:rsidRDefault="00452507" w:rsidP="00435B2E">
      <w:pPr>
        <w:spacing w:after="0" w:line="276" w:lineRule="auto"/>
        <w:jc w:val="center"/>
        <w:rPr>
          <w:rFonts w:ascii="Times New Roman" w:eastAsia="Times New Roman" w:hAnsi="Times New Roman" w:cs="Arial"/>
          <w:b/>
          <w:color w:val="0070C0"/>
          <w:sz w:val="24"/>
          <w:szCs w:val="24"/>
        </w:rPr>
      </w:pPr>
    </w:p>
    <w:p w:rsidR="00435B2E" w:rsidRPr="005F2CB1" w:rsidRDefault="00435B2E" w:rsidP="00435B2E">
      <w:pPr>
        <w:spacing w:after="0"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5F2CB1">
        <w:rPr>
          <w:rFonts w:ascii="Times New Roman" w:eastAsia="Times New Roman" w:hAnsi="Times New Roman" w:cs="Arial"/>
          <w:b/>
          <w:sz w:val="24"/>
          <w:szCs w:val="24"/>
        </w:rPr>
        <w:t>Z A K L J U Č A K</w:t>
      </w:r>
    </w:p>
    <w:p w:rsidR="00435B2E" w:rsidRPr="005F2CB1" w:rsidRDefault="00435B2E" w:rsidP="00435B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F2CB1">
        <w:rPr>
          <w:rFonts w:ascii="Times New Roman" w:eastAsia="Times New Roman" w:hAnsi="Times New Roman" w:cs="Arial"/>
          <w:b/>
          <w:sz w:val="24"/>
          <w:szCs w:val="24"/>
        </w:rPr>
        <w:t>o davanju mišljenja</w:t>
      </w:r>
      <w:r w:rsidRPr="005F2C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 Prijedlogu Odluke o uvjetima korištenja javnih parkirališta, javnih garaža, nerazvrstanih cesta i drugih površina javne namjene za</w:t>
      </w:r>
    </w:p>
    <w:p w:rsidR="00435B2E" w:rsidRPr="005F2CB1" w:rsidRDefault="00435B2E" w:rsidP="00435B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F2C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parkiranje vozila sukladno članku 86. stavku 2. točki 1. Statuta Grada Zagreba</w:t>
      </w:r>
    </w:p>
    <w:p w:rsidR="00435B2E" w:rsidRPr="00E55106" w:rsidRDefault="00435B2E" w:rsidP="00435B2E">
      <w:pPr>
        <w:spacing w:line="276" w:lineRule="auto"/>
        <w:rPr>
          <w:rFonts w:ascii="Times New Roman" w:eastAsia="Times New Roman" w:hAnsi="Times New Roman" w:cs="Arial"/>
          <w:color w:val="0070C0"/>
          <w:sz w:val="24"/>
          <w:szCs w:val="24"/>
        </w:rPr>
      </w:pPr>
    </w:p>
    <w:p w:rsidR="00435B2E" w:rsidRDefault="00435B2E" w:rsidP="00435B2E">
      <w:pPr>
        <w:numPr>
          <w:ilvl w:val="0"/>
          <w:numId w:val="15"/>
        </w:numPr>
        <w:autoSpaceDE w:val="0"/>
        <w:autoSpaceDN w:val="0"/>
        <w:spacing w:after="0" w:line="276" w:lineRule="auto"/>
        <w:ind w:left="360" w:hanging="426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95582C">
        <w:rPr>
          <w:rFonts w:ascii="Times New Roman" w:eastAsia="Times New Roman" w:hAnsi="Times New Roman" w:cs="Arial"/>
          <w:sz w:val="24"/>
          <w:szCs w:val="24"/>
        </w:rPr>
        <w:t xml:space="preserve">Vijeće Gradske četvrti Črnomerec daje pozitivno mišljenje o </w:t>
      </w:r>
      <w:r>
        <w:rPr>
          <w:rFonts w:ascii="Times New Roman" w:eastAsia="Times New Roman" w:hAnsi="Times New Roman" w:cs="Arial"/>
          <w:sz w:val="24"/>
          <w:szCs w:val="24"/>
        </w:rPr>
        <w:t>Prijedlogu</w:t>
      </w:r>
      <w:r w:rsidRPr="0095582C">
        <w:rPr>
          <w:rFonts w:ascii="Times New Roman" w:eastAsia="Times New Roman" w:hAnsi="Times New Roman" w:cs="Arial"/>
          <w:sz w:val="24"/>
          <w:szCs w:val="24"/>
        </w:rPr>
        <w:t xml:space="preserve"> Odluke o uvjetima korištenja javnih parkirališta, javnih garaža, nerazvrstanih cesta i drugih površina javne namjene za</w:t>
      </w:r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95582C">
        <w:rPr>
          <w:rFonts w:ascii="Times New Roman" w:eastAsia="Times New Roman" w:hAnsi="Times New Roman" w:cs="Arial"/>
          <w:sz w:val="24"/>
          <w:szCs w:val="24"/>
        </w:rPr>
        <w:t>parkiranje vozila sukladno članku 86. stavku 2. točki 1. Statuta Grada Zagreba</w:t>
      </w:r>
      <w:r>
        <w:rPr>
          <w:rFonts w:ascii="Times New Roman" w:eastAsia="Times New Roman" w:hAnsi="Times New Roman" w:cs="Arial"/>
          <w:sz w:val="24"/>
          <w:szCs w:val="24"/>
        </w:rPr>
        <w:t>.</w:t>
      </w:r>
    </w:p>
    <w:p w:rsidR="00B96073" w:rsidRDefault="00B96073" w:rsidP="00B96073">
      <w:pPr>
        <w:autoSpaceDE w:val="0"/>
        <w:autoSpaceDN w:val="0"/>
        <w:spacing w:after="0" w:line="276" w:lineRule="auto"/>
        <w:ind w:left="360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435B2E" w:rsidRPr="00670E4E" w:rsidRDefault="00435B2E" w:rsidP="00435B2E">
      <w:pPr>
        <w:numPr>
          <w:ilvl w:val="0"/>
          <w:numId w:val="15"/>
        </w:numPr>
        <w:autoSpaceDE w:val="0"/>
        <w:autoSpaceDN w:val="0"/>
        <w:spacing w:after="0" w:line="276" w:lineRule="auto"/>
        <w:ind w:left="426" w:hanging="426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670E4E">
        <w:rPr>
          <w:rFonts w:ascii="Times New Roman" w:eastAsia="Times New Roman" w:hAnsi="Times New Roman" w:cs="Arial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Arial"/>
          <w:sz w:val="24"/>
          <w:szCs w:val="24"/>
        </w:rPr>
        <w:t>mjesnu samoupravu, promet, civilnu zaštitu i sigurnost.</w:t>
      </w:r>
    </w:p>
    <w:p w:rsidR="005A4DC1" w:rsidRDefault="005A4DC1" w:rsidP="00932CC2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A4DC1" w:rsidRPr="005F2CB1" w:rsidRDefault="005A4DC1" w:rsidP="005A4DC1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r w:rsidRPr="005F2C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 Predlaganje kandidata za suce porotnike Općinskog suda u Novom Zagrebu</w:t>
      </w:r>
      <w:r w:rsidRPr="005F2CB1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  <w:t xml:space="preserve"> </w:t>
      </w:r>
    </w:p>
    <w:p w:rsidR="005A4DC1" w:rsidRDefault="005A4DC1" w:rsidP="005A4DC1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  <w:t xml:space="preserve">          </w:t>
      </w:r>
      <w:r w:rsidR="0045250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  <w:t xml:space="preserve"> </w:t>
      </w:r>
    </w:p>
    <w:p w:rsidR="0027536E" w:rsidRPr="00F52C3C" w:rsidRDefault="0027536E" w:rsidP="0027536E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27536E" w:rsidRDefault="0027536E" w:rsidP="0027536E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833C24">
        <w:rPr>
          <w:rFonts w:ascii="Times New Roman" w:eastAsia="Times New Roman" w:hAnsi="Times New Roman" w:cs="Times New Roman"/>
          <w:sz w:val="24"/>
          <w:szCs w:val="24"/>
          <w:lang w:eastAsia="hr-HR"/>
        </w:rPr>
        <w:t>sa 11 glasova za</w:t>
      </w:r>
      <w:r w:rsidR="00B9607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833C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 glasom protiv i 2 suzdržana </w:t>
      </w:r>
      <w:r w:rsidRPr="000354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glasa </w:t>
      </w:r>
      <w:r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5A4DC1" w:rsidRDefault="005A4DC1" w:rsidP="005A4DC1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6618C5" w:rsidRPr="005F2CB1" w:rsidRDefault="006618C5" w:rsidP="00661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F2C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6618C5" w:rsidRPr="005F2CB1" w:rsidRDefault="006618C5" w:rsidP="00661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F2C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kandidata za suce porotnike</w:t>
      </w:r>
    </w:p>
    <w:p w:rsidR="006618C5" w:rsidRPr="005F2CB1" w:rsidRDefault="006618C5" w:rsidP="00661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F2C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Općinskog suda u Novom Zagrebu</w:t>
      </w:r>
    </w:p>
    <w:p w:rsidR="006618C5" w:rsidRPr="006618C5" w:rsidRDefault="006618C5" w:rsidP="006618C5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18C5" w:rsidRPr="006618C5" w:rsidRDefault="006618C5" w:rsidP="00E55106">
      <w:pPr>
        <w:numPr>
          <w:ilvl w:val="0"/>
          <w:numId w:val="17"/>
        </w:numPr>
        <w:spacing w:after="0" w:line="240" w:lineRule="auto"/>
        <w:ind w:left="993" w:hanging="285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18C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Črnomerec za suca porotnika Općinskog suda u Novom Zagrebu predlaže:</w:t>
      </w:r>
    </w:p>
    <w:p w:rsidR="006618C5" w:rsidRPr="006618C5" w:rsidRDefault="006618C5" w:rsidP="006618C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18C5" w:rsidRPr="006618C5" w:rsidRDefault="00062FDB" w:rsidP="006618C5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 </w:t>
      </w:r>
      <w:r w:rsidR="006618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 </w:t>
      </w:r>
      <w:r w:rsidR="006618C5" w:rsidRPr="006618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Krešimir </w:t>
      </w:r>
      <w:proofErr w:type="spellStart"/>
      <w:r w:rsidR="006618C5" w:rsidRPr="006618C5">
        <w:rPr>
          <w:rFonts w:ascii="Times New Roman" w:eastAsia="Times New Roman" w:hAnsi="Times New Roman" w:cs="Times New Roman"/>
          <w:sz w:val="24"/>
          <w:szCs w:val="24"/>
          <w:lang w:eastAsia="hr-HR"/>
        </w:rPr>
        <w:t>Lubenjak</w:t>
      </w:r>
      <w:proofErr w:type="spellEnd"/>
      <w:r w:rsidR="006618C5" w:rsidRPr="006618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iz Zagreba, II. </w:t>
      </w:r>
      <w:proofErr w:type="spellStart"/>
      <w:r w:rsidR="006618C5" w:rsidRPr="006618C5">
        <w:rPr>
          <w:rFonts w:ascii="Times New Roman" w:eastAsia="Times New Roman" w:hAnsi="Times New Roman" w:cs="Times New Roman"/>
          <w:sz w:val="24"/>
          <w:szCs w:val="24"/>
          <w:lang w:eastAsia="hr-HR"/>
        </w:rPr>
        <w:t>Lubenjaki</w:t>
      </w:r>
      <w:proofErr w:type="spellEnd"/>
      <w:r w:rsidR="006618C5" w:rsidRPr="006618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</w:t>
      </w:r>
    </w:p>
    <w:p w:rsidR="006618C5" w:rsidRPr="006618C5" w:rsidRDefault="006618C5" w:rsidP="006618C5">
      <w:pPr>
        <w:spacing w:after="0" w:line="240" w:lineRule="auto"/>
        <w:ind w:left="177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18C5" w:rsidRDefault="006618C5" w:rsidP="006618C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062F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6618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Gradskoj skupštini Grada Zagreba, Odboru za izbor i </w:t>
      </w:r>
    </w:p>
    <w:p w:rsidR="006618C5" w:rsidRPr="006618C5" w:rsidRDefault="006618C5" w:rsidP="006618C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</w:t>
      </w:r>
      <w:r w:rsidR="00E5510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618C5">
        <w:rPr>
          <w:rFonts w:ascii="Times New Roman" w:eastAsia="Times New Roman" w:hAnsi="Times New Roman" w:cs="Times New Roman"/>
          <w:sz w:val="24"/>
          <w:szCs w:val="24"/>
          <w:lang w:eastAsia="hr-HR"/>
        </w:rPr>
        <w:t>imenovanja.</w:t>
      </w:r>
    </w:p>
    <w:p w:rsidR="006618C5" w:rsidRDefault="006618C5" w:rsidP="005A4DC1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27536E" w:rsidRDefault="0027536E" w:rsidP="005A4DC1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C70C76" w:rsidRPr="00BC582C" w:rsidRDefault="005A4DC1" w:rsidP="005A4DC1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58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3. </w:t>
      </w:r>
      <w:r w:rsidR="0027536E" w:rsidRPr="00BC58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Prometni elaborat optimizacije rada semaforskih uređaja na potezu ulice Ilica od Selske ceste</w:t>
      </w:r>
    </w:p>
    <w:p w:rsidR="005A4DC1" w:rsidRDefault="00C70C76" w:rsidP="005A4DC1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58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27536E" w:rsidRPr="00BC58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C58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27536E" w:rsidRPr="00BC58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 Zagrebačke ceste </w:t>
      </w:r>
      <w:r w:rsidR="00452507" w:rsidRPr="00BC58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B96073" w:rsidRPr="00BC582C" w:rsidRDefault="00B96073" w:rsidP="005A4DC1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681C" w:rsidRPr="00F52C3C" w:rsidRDefault="00FA681C" w:rsidP="00FA681C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FA681C" w:rsidRDefault="00FA681C" w:rsidP="00FA681C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833C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9 glasova za i 5 glasova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protiv</w:t>
      </w:r>
      <w:r w:rsidRPr="000354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062FDB" w:rsidRDefault="00062FDB" w:rsidP="00062FD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062FDB" w:rsidRPr="00A67B48" w:rsidRDefault="00062FDB" w:rsidP="00062FD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7B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prometnom elaboratu optimizacije rada semaforskih uređaja na potezu</w:t>
      </w:r>
    </w:p>
    <w:p w:rsidR="00062FDB" w:rsidRPr="00A67B48" w:rsidRDefault="00062FDB" w:rsidP="00062FD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7B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ulice Ilica od Selske ceste do Zagrebačke ceste</w:t>
      </w:r>
    </w:p>
    <w:p w:rsidR="00062FDB" w:rsidRDefault="00062FDB" w:rsidP="00062FDB">
      <w:pPr>
        <w:suppressAutoHyphens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2FDB" w:rsidRDefault="00062FDB" w:rsidP="00062FDB">
      <w:pPr>
        <w:numPr>
          <w:ilvl w:val="3"/>
          <w:numId w:val="5"/>
        </w:numPr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raspravljalo o dopisu Gradskog ureda za mjesnu samoupravu, promet, civilnu zaštitu i sigurnost (VEZA: KLASA: 340-03/23-017/11, URBROJ: 251-13-53-1/002-24-11), u kojem se traži mišljenje Vijeća </w:t>
      </w:r>
      <w:r w:rsidRPr="009D2D66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D02A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prometnom elaboratu optimizacije ra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da semaforskih uređaja na potezu </w:t>
      </w:r>
      <w:r w:rsidRPr="00D02A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ulice Ilica od Selske ceste do Zagrebačke ceste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oznaka projekta 30/2023, izrađen od strane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ProjektLab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d.o.o.</w:t>
      </w:r>
    </w:p>
    <w:p w:rsidR="00B96073" w:rsidRPr="00D02A98" w:rsidRDefault="00B96073" w:rsidP="00B96073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62FDB" w:rsidRDefault="00062FDB" w:rsidP="00062FDB">
      <w:pPr>
        <w:numPr>
          <w:ilvl w:val="3"/>
          <w:numId w:val="5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prihvaća prijedlog za realizaciju projekta prema gore navedenom elaboratu.</w:t>
      </w:r>
    </w:p>
    <w:p w:rsidR="00B96073" w:rsidRDefault="00B96073" w:rsidP="00B96073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2FDB" w:rsidRDefault="00062FDB" w:rsidP="00062FD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  </w:t>
      </w:r>
      <w:r w:rsidR="00E5510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će Zaključak biti dostavljen Gradskom uredu za mjesnu samoupravu, promet, civilnu </w:t>
      </w:r>
    </w:p>
    <w:p w:rsidR="00062FDB" w:rsidRDefault="00062FDB" w:rsidP="00062FD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zaštitu i sigurnost na daljnje postupanje. </w:t>
      </w:r>
    </w:p>
    <w:p w:rsidR="00062FDB" w:rsidRDefault="00062FDB" w:rsidP="00062FDB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681C" w:rsidRPr="00C84835" w:rsidRDefault="00FA681C" w:rsidP="00FA681C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4. </w:t>
      </w: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Prigodno ukrašavanje za božićno i novogodišnje uređenje grada Zagreba 2024./2025. i nabava</w:t>
      </w:r>
    </w:p>
    <w:p w:rsidR="00FA681C" w:rsidRPr="00C84835" w:rsidRDefault="00FA681C" w:rsidP="00FA681C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drvca za božićno i novogodišnje uređenje vanjskih gradskih prostora 2024./2025. </w:t>
      </w:r>
    </w:p>
    <w:p w:rsidR="00FA681C" w:rsidRPr="00FA681C" w:rsidRDefault="00452507" w:rsidP="00FA681C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  <w:t xml:space="preserve"> </w:t>
      </w:r>
    </w:p>
    <w:p w:rsidR="00FA681C" w:rsidRPr="00F52C3C" w:rsidRDefault="00FA681C" w:rsidP="00FA681C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FA681C" w:rsidRDefault="00FA681C" w:rsidP="00FA681C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0354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</w:t>
      </w:r>
      <w:r w:rsidRPr="00833C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11 glasova za i 3 suzdržana glasa </w:t>
      </w:r>
      <w:r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B96073" w:rsidRDefault="00B96073" w:rsidP="00B9607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B96073" w:rsidRDefault="00B96073" w:rsidP="00B96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osiguranju sredstava za božićno i novogodišnje ukrašavanje </w:t>
      </w:r>
    </w:p>
    <w:p w:rsidR="00B96073" w:rsidRDefault="00B96073" w:rsidP="00B960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6073" w:rsidRPr="004C1875" w:rsidRDefault="00B96073" w:rsidP="00B960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6073" w:rsidRDefault="00B96073" w:rsidP="00B9607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C1875">
        <w:rPr>
          <w:rFonts w:ascii="Times New Roman" w:eastAsia="Times New Roman" w:hAnsi="Times New Roman" w:cs="Times New Roman"/>
          <w:sz w:val="24"/>
          <w:szCs w:val="24"/>
        </w:rPr>
        <w:t xml:space="preserve"> 1.  Vijeće je raspravljalo o božićnom i novogodišnjem ukrašavanju Gradske četvrti </w:t>
      </w:r>
    </w:p>
    <w:p w:rsidR="00B96073" w:rsidRDefault="00B96073" w:rsidP="00B9607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C1875">
        <w:rPr>
          <w:rFonts w:ascii="Times New Roman" w:eastAsia="Times New Roman" w:hAnsi="Times New Roman" w:cs="Times New Roman"/>
          <w:sz w:val="24"/>
          <w:szCs w:val="24"/>
        </w:rPr>
        <w:t xml:space="preserve">Črnomerec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2024. </w:t>
      </w:r>
    </w:p>
    <w:p w:rsidR="00B96073" w:rsidRPr="004C1875" w:rsidRDefault="00B96073" w:rsidP="00B9607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B96073" w:rsidRPr="006B0421" w:rsidRDefault="00B96073" w:rsidP="00B9607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B0421">
        <w:rPr>
          <w:rFonts w:ascii="Times New Roman" w:eastAsia="Times New Roman" w:hAnsi="Times New Roman" w:cs="Times New Roman"/>
          <w:sz w:val="24"/>
          <w:szCs w:val="24"/>
        </w:rPr>
        <w:t xml:space="preserve">  2.  Vijeće </w:t>
      </w:r>
      <w:r>
        <w:rPr>
          <w:rFonts w:ascii="Times New Roman" w:eastAsia="Times New Roman" w:hAnsi="Times New Roman" w:cs="Times New Roman"/>
          <w:sz w:val="24"/>
          <w:szCs w:val="24"/>
        </w:rPr>
        <w:t>će osigurati Zaključkom o izmjeni P</w:t>
      </w:r>
      <w:r w:rsidRPr="006B0421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ana komunalnih aktivnosti u 2024</w:t>
      </w:r>
      <w:r w:rsidRPr="006B04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96073" w:rsidRDefault="00B96073" w:rsidP="00B9607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B0421">
        <w:rPr>
          <w:rFonts w:ascii="Times New Roman" w:eastAsia="Times New Roman" w:hAnsi="Times New Roman" w:cs="Times New Roman"/>
          <w:sz w:val="24"/>
          <w:szCs w:val="24"/>
        </w:rPr>
        <w:t xml:space="preserve">      financijska sredstva za </w:t>
      </w:r>
      <w:r>
        <w:rPr>
          <w:rFonts w:ascii="Times New Roman" w:eastAsia="Times New Roman" w:hAnsi="Times New Roman" w:cs="Times New Roman"/>
          <w:sz w:val="24"/>
          <w:szCs w:val="24"/>
        </w:rPr>
        <w:t>božićno i novogodišnje ukrašavanje na slijedećim lokacijama:</w:t>
      </w:r>
    </w:p>
    <w:p w:rsidR="00B96073" w:rsidRDefault="00B96073" w:rsidP="00B9607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B96073" w:rsidRPr="00144B8F" w:rsidRDefault="00B96073" w:rsidP="00B96073">
      <w:pPr>
        <w:pStyle w:val="ListParagraph"/>
        <w:numPr>
          <w:ilvl w:val="0"/>
          <w:numId w:val="25"/>
        </w:numPr>
        <w:ind w:left="1276" w:right="0" w:hanging="425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651CA">
        <w:rPr>
          <w:rFonts w:ascii="Times New Roman" w:eastAsia="Times New Roman" w:hAnsi="Times New Roman" w:cs="Times New Roman"/>
          <w:sz w:val="24"/>
          <w:szCs w:val="24"/>
        </w:rPr>
        <w:t>Trg dr. Franje Tuđmana (postojeća drvca)</w:t>
      </w:r>
    </w:p>
    <w:p w:rsidR="00B96073" w:rsidRDefault="00B96073" w:rsidP="00B96073">
      <w:pPr>
        <w:pStyle w:val="ListParagraph"/>
        <w:numPr>
          <w:ilvl w:val="0"/>
          <w:numId w:val="25"/>
        </w:numPr>
        <w:ind w:left="1276" w:right="0" w:hanging="425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651CA">
        <w:rPr>
          <w:rFonts w:ascii="Times New Roman" w:eastAsia="Times New Roman" w:hAnsi="Times New Roman" w:cs="Times New Roman"/>
          <w:sz w:val="24"/>
          <w:szCs w:val="24"/>
        </w:rPr>
        <w:t xml:space="preserve">MO Gornja </w:t>
      </w:r>
      <w:proofErr w:type="spellStart"/>
      <w:r w:rsidRPr="00F651CA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F651C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F651CA">
        <w:rPr>
          <w:rFonts w:ascii="Times New Roman" w:eastAsia="Times New Roman" w:hAnsi="Times New Roman" w:cs="Times New Roman"/>
          <w:sz w:val="24"/>
          <w:szCs w:val="24"/>
        </w:rPr>
        <w:t>Kustošijanska</w:t>
      </w:r>
      <w:proofErr w:type="spellEnd"/>
      <w:r w:rsidRPr="00F651CA">
        <w:rPr>
          <w:rFonts w:ascii="Times New Roman" w:eastAsia="Times New Roman" w:hAnsi="Times New Roman" w:cs="Times New Roman"/>
          <w:sz w:val="24"/>
          <w:szCs w:val="24"/>
        </w:rPr>
        <w:t xml:space="preserve"> ulica (postojeći borovi)</w:t>
      </w:r>
    </w:p>
    <w:p w:rsidR="00B96073" w:rsidRDefault="00B96073" w:rsidP="00B96073">
      <w:pPr>
        <w:pStyle w:val="ListParagraph"/>
        <w:numPr>
          <w:ilvl w:val="0"/>
          <w:numId w:val="25"/>
        </w:numPr>
        <w:ind w:left="1276" w:right="0" w:hanging="425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651CA">
        <w:rPr>
          <w:rFonts w:ascii="Times New Roman" w:eastAsia="Times New Roman" w:hAnsi="Times New Roman" w:cs="Times New Roman"/>
          <w:sz w:val="24"/>
          <w:szCs w:val="24"/>
        </w:rPr>
        <w:t xml:space="preserve">MO </w:t>
      </w:r>
      <w:proofErr w:type="spellStart"/>
      <w:r w:rsidRPr="00F651CA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F651CA">
        <w:rPr>
          <w:rFonts w:ascii="Times New Roman" w:eastAsia="Times New Roman" w:hAnsi="Times New Roman" w:cs="Times New Roman"/>
          <w:sz w:val="24"/>
          <w:szCs w:val="24"/>
        </w:rPr>
        <w:t xml:space="preserve"> centar, terminal Črnomerec (postojeća drvca)</w:t>
      </w:r>
    </w:p>
    <w:p w:rsidR="00B96073" w:rsidRPr="00144B8F" w:rsidRDefault="00B96073" w:rsidP="00B96073">
      <w:pPr>
        <w:pStyle w:val="ListParagraph"/>
        <w:numPr>
          <w:ilvl w:val="0"/>
          <w:numId w:val="25"/>
        </w:numPr>
        <w:ind w:left="1276" w:right="0" w:hanging="425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44B8F">
        <w:rPr>
          <w:rFonts w:ascii="Times New Roman" w:eastAsia="Times New Roman" w:hAnsi="Times New Roman" w:cs="Times New Roman"/>
          <w:sz w:val="24"/>
          <w:szCs w:val="24"/>
        </w:rPr>
        <w:t>MO Medvedgrad, Lukšić kod k.br. 35 - autobusno stajalište (rezano drvce)</w:t>
      </w:r>
    </w:p>
    <w:p w:rsidR="00B96073" w:rsidRPr="00144B8F" w:rsidRDefault="00B96073" w:rsidP="00B96073">
      <w:pPr>
        <w:pStyle w:val="ListParagraph"/>
        <w:numPr>
          <w:ilvl w:val="0"/>
          <w:numId w:val="25"/>
        </w:numPr>
        <w:spacing w:after="200" w:line="276" w:lineRule="auto"/>
        <w:ind w:left="1276" w:right="0" w:hanging="425"/>
        <w:jc w:val="left"/>
        <w:rPr>
          <w:rFonts w:ascii="Times New Roman" w:hAnsi="Times New Roman" w:cs="Times New Roman"/>
          <w:sz w:val="24"/>
          <w:szCs w:val="24"/>
        </w:rPr>
      </w:pPr>
      <w:r w:rsidRPr="00144B8F">
        <w:rPr>
          <w:rFonts w:ascii="Times New Roman" w:hAnsi="Times New Roman" w:cs="Times New Roman"/>
          <w:sz w:val="24"/>
          <w:szCs w:val="24"/>
        </w:rPr>
        <w:t>od okretišta Črnomerec do Trga siječanjskih žrtava</w:t>
      </w:r>
      <w:r>
        <w:rPr>
          <w:rFonts w:ascii="Times New Roman" w:hAnsi="Times New Roman" w:cs="Times New Roman"/>
          <w:sz w:val="24"/>
          <w:szCs w:val="24"/>
        </w:rPr>
        <w:t xml:space="preserve"> (dekorativna</w:t>
      </w:r>
      <w:r w:rsidRPr="00144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rasvjeta</w:t>
      </w:r>
      <w:r w:rsidRPr="00144B8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96073" w:rsidRDefault="00B96073" w:rsidP="00B96073">
      <w:pPr>
        <w:spacing w:after="0" w:line="240" w:lineRule="auto"/>
        <w:ind w:left="1134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Vijeće je suglasno da Gradski ured za obnovu, izgradnju, prostorno uređenje, graditeljstvo i komunalne poslove financira nabavu drvca i njihovo ukrašavanje kao i 2023. godine na sljedeće dvije lokacije:</w:t>
      </w:r>
    </w:p>
    <w:p w:rsidR="00B96073" w:rsidRDefault="00B96073" w:rsidP="00B96073">
      <w:pPr>
        <w:spacing w:after="0" w:line="240" w:lineRule="auto"/>
        <w:ind w:left="1134" w:hanging="283"/>
        <w:rPr>
          <w:rFonts w:ascii="Times New Roman" w:eastAsia="Times New Roman" w:hAnsi="Times New Roman" w:cs="Times New Roman"/>
          <w:sz w:val="24"/>
          <w:szCs w:val="24"/>
        </w:rPr>
      </w:pPr>
    </w:p>
    <w:p w:rsidR="00B96073" w:rsidRDefault="00B96073" w:rsidP="00B96073">
      <w:pPr>
        <w:pStyle w:val="ListParagraph"/>
        <w:numPr>
          <w:ilvl w:val="0"/>
          <w:numId w:val="19"/>
        </w:numPr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Trg Siječanjskih žrtava 1945. (od jarbola prema jugu – jugozapadu)</w:t>
      </w:r>
    </w:p>
    <w:p w:rsidR="00B96073" w:rsidRPr="008F0E08" w:rsidRDefault="00B96073" w:rsidP="00B96073">
      <w:pPr>
        <w:pStyle w:val="ListParagraph"/>
        <w:numPr>
          <w:ilvl w:val="0"/>
          <w:numId w:val="19"/>
        </w:numPr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F0E08">
        <w:rPr>
          <w:rFonts w:ascii="Times New Roman" w:eastAsia="Times New Roman" w:hAnsi="Times New Roman" w:cs="Times New Roman"/>
          <w:sz w:val="24"/>
          <w:szCs w:val="24"/>
        </w:rPr>
        <w:t xml:space="preserve">Mikulići – </w:t>
      </w:r>
      <w:proofErr w:type="spellStart"/>
      <w:r w:rsidRPr="008F0E08">
        <w:rPr>
          <w:rFonts w:ascii="Times New Roman" w:eastAsia="Times New Roman" w:hAnsi="Times New Roman" w:cs="Times New Roman"/>
          <w:sz w:val="24"/>
          <w:szCs w:val="24"/>
        </w:rPr>
        <w:t>Talani</w:t>
      </w:r>
      <w:proofErr w:type="spellEnd"/>
      <w:r w:rsidRPr="008F0E08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</w:p>
    <w:p w:rsidR="00B96073" w:rsidRDefault="00B96073" w:rsidP="00B96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6073" w:rsidRPr="00B96073" w:rsidRDefault="00B96073" w:rsidP="00B96073">
      <w:pPr>
        <w:pStyle w:val="ListParagraph"/>
        <w:numPr>
          <w:ilvl w:val="0"/>
          <w:numId w:val="20"/>
        </w:numPr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F0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Zagrebačkom holdingu d.o.o., Podružnici Zrinjevac i Gradskom uredu za mjesnu samoupravu, promet, civilnu zaštitu i sigurnost. </w:t>
      </w:r>
    </w:p>
    <w:p w:rsidR="00B96073" w:rsidRPr="008F0E08" w:rsidRDefault="00B96073" w:rsidP="00B96073">
      <w:pPr>
        <w:pStyle w:val="ListParagraph"/>
        <w:ind w:left="1211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A31D8" w:rsidRPr="00C84835" w:rsidRDefault="007A31D8" w:rsidP="007A31D8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5.  </w:t>
      </w: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Odluke o izmjenama i dopunama Odluke o donošenju Generalnog urbanističkog</w:t>
      </w:r>
    </w:p>
    <w:p w:rsidR="00FA681C" w:rsidRDefault="007A31D8" w:rsidP="007A31D8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plana grada Zagreba </w:t>
      </w:r>
      <w:r w:rsidR="00452507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0C2A45" w:rsidRPr="00C84835" w:rsidRDefault="000C2A45" w:rsidP="007A31D8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A31D8" w:rsidRPr="00F52C3C" w:rsidRDefault="007A31D8" w:rsidP="007A31D8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7A31D8" w:rsidRDefault="007A31D8" w:rsidP="007A31D8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833C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9 glasova za i 4 glasa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protiv</w:t>
      </w:r>
      <w:r w:rsidRPr="000354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Pr="00833C24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suzdržanim glasom </w:t>
      </w:r>
      <w:r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A534FA" w:rsidRDefault="00A534FA" w:rsidP="00A534FA">
      <w:pPr>
        <w:spacing w:after="0"/>
        <w:ind w:right="-58"/>
        <w:jc w:val="center"/>
        <w:rPr>
          <w:rFonts w:ascii="Times New Roman" w:eastAsia="Calibri" w:hAnsi="Times New Roman"/>
          <w:b/>
          <w:sz w:val="24"/>
          <w:szCs w:val="24"/>
          <w:lang w:eastAsia="hr-HR"/>
        </w:rPr>
      </w:pPr>
      <w:r w:rsidRPr="00C84835">
        <w:rPr>
          <w:rFonts w:ascii="Times New Roman" w:eastAsia="Calibri" w:hAnsi="Times New Roman"/>
          <w:b/>
          <w:sz w:val="24"/>
          <w:szCs w:val="24"/>
          <w:lang w:eastAsia="hr-HR"/>
        </w:rPr>
        <w:t>ZAKLJUČAK</w:t>
      </w:r>
    </w:p>
    <w:p w:rsidR="000C2A45" w:rsidRPr="00C84835" w:rsidRDefault="000C2A45" w:rsidP="00A534FA">
      <w:pPr>
        <w:spacing w:after="0"/>
        <w:ind w:right="-58"/>
        <w:jc w:val="center"/>
        <w:rPr>
          <w:rFonts w:ascii="Times New Roman" w:eastAsia="Calibri" w:hAnsi="Times New Roman"/>
          <w:b/>
          <w:sz w:val="24"/>
          <w:szCs w:val="24"/>
          <w:lang w:eastAsia="hr-HR"/>
        </w:rPr>
      </w:pPr>
    </w:p>
    <w:p w:rsidR="00A534FA" w:rsidRPr="00C84835" w:rsidRDefault="00A534FA" w:rsidP="00A534FA">
      <w:pPr>
        <w:spacing w:after="0"/>
        <w:ind w:right="-58"/>
        <w:jc w:val="center"/>
        <w:rPr>
          <w:rFonts w:ascii="Times New Roman" w:eastAsia="Calibri" w:hAnsi="Times New Roman"/>
          <w:b/>
          <w:sz w:val="24"/>
          <w:szCs w:val="24"/>
          <w:lang w:eastAsia="hr-HR"/>
        </w:rPr>
      </w:pPr>
      <w:r w:rsidRPr="00C84835">
        <w:rPr>
          <w:rFonts w:ascii="Times New Roman" w:eastAsia="Calibri" w:hAnsi="Times New Roman"/>
          <w:b/>
          <w:sz w:val="24"/>
          <w:szCs w:val="24"/>
          <w:lang w:eastAsia="hr-HR"/>
        </w:rPr>
        <w:t>o prijedlogu Odluke o izmjenama i dopunama Odluke o donošenju</w:t>
      </w:r>
    </w:p>
    <w:p w:rsidR="00A534FA" w:rsidRPr="00E55106" w:rsidRDefault="00A534FA" w:rsidP="00A534FA">
      <w:pPr>
        <w:spacing w:after="0"/>
        <w:ind w:right="-58"/>
        <w:jc w:val="center"/>
        <w:rPr>
          <w:rFonts w:ascii="Times New Roman" w:eastAsia="Calibri" w:hAnsi="Times New Roman"/>
          <w:b/>
          <w:color w:val="0070C0"/>
          <w:sz w:val="24"/>
          <w:szCs w:val="24"/>
          <w:lang w:eastAsia="hr-HR"/>
        </w:rPr>
      </w:pPr>
      <w:r w:rsidRPr="00C84835">
        <w:rPr>
          <w:rFonts w:ascii="Times New Roman" w:eastAsia="Calibri" w:hAnsi="Times New Roman"/>
          <w:b/>
          <w:sz w:val="24"/>
          <w:szCs w:val="24"/>
          <w:lang w:eastAsia="hr-HR"/>
        </w:rPr>
        <w:t xml:space="preserve">Generalnog urbanističkog plana grada Zagreba </w:t>
      </w:r>
    </w:p>
    <w:p w:rsidR="00A534FA" w:rsidRPr="00A534FA" w:rsidRDefault="00A534FA" w:rsidP="00A534FA">
      <w:pPr>
        <w:spacing w:after="0"/>
        <w:ind w:right="-58"/>
        <w:jc w:val="center"/>
        <w:rPr>
          <w:rFonts w:ascii="Times New Roman" w:eastAsia="Calibri" w:hAnsi="Times New Roman"/>
          <w:b/>
          <w:sz w:val="24"/>
          <w:szCs w:val="24"/>
          <w:lang w:eastAsia="hr-HR"/>
        </w:rPr>
      </w:pPr>
    </w:p>
    <w:p w:rsidR="00A534FA" w:rsidRDefault="00A534FA" w:rsidP="00A534FA">
      <w:pPr>
        <w:pStyle w:val="ListParagraph"/>
        <w:numPr>
          <w:ilvl w:val="0"/>
          <w:numId w:val="21"/>
        </w:numPr>
        <w:ind w:right="0"/>
        <w:jc w:val="left"/>
        <w:rPr>
          <w:rFonts w:ascii="Times New Roman" w:hAnsi="Times New Roman"/>
          <w:sz w:val="24"/>
          <w:szCs w:val="24"/>
        </w:rPr>
      </w:pPr>
      <w:r w:rsidRPr="00A534FA">
        <w:rPr>
          <w:rFonts w:ascii="Times New Roman" w:hAnsi="Times New Roman"/>
          <w:sz w:val="24"/>
          <w:szCs w:val="24"/>
        </w:rPr>
        <w:t>Vijeće je raspravljalo o prijedlogu Odluke o izmjenama i dopunama Odluke o donošenju Generalnog urbanističkog plana grada Zagreba sukladno članku 86. stavku 2. Statuta Grada Zagreba.</w:t>
      </w:r>
    </w:p>
    <w:p w:rsidR="00B96073" w:rsidRPr="00A534FA" w:rsidRDefault="00B96073" w:rsidP="00B96073">
      <w:pPr>
        <w:pStyle w:val="ListParagraph"/>
        <w:ind w:right="0"/>
        <w:jc w:val="left"/>
        <w:rPr>
          <w:rFonts w:ascii="Times New Roman" w:hAnsi="Times New Roman"/>
          <w:sz w:val="24"/>
          <w:szCs w:val="24"/>
        </w:rPr>
      </w:pPr>
    </w:p>
    <w:p w:rsidR="00A534FA" w:rsidRDefault="00A534FA" w:rsidP="00A534FA">
      <w:pPr>
        <w:pStyle w:val="ListParagraph"/>
        <w:numPr>
          <w:ilvl w:val="0"/>
          <w:numId w:val="21"/>
        </w:numPr>
        <w:ind w:right="0"/>
        <w:jc w:val="left"/>
        <w:rPr>
          <w:rFonts w:ascii="Times New Roman" w:hAnsi="Times New Roman"/>
          <w:sz w:val="24"/>
          <w:szCs w:val="24"/>
        </w:rPr>
      </w:pPr>
      <w:r w:rsidRPr="00A534FA">
        <w:rPr>
          <w:rFonts w:ascii="Times New Roman" w:hAnsi="Times New Roman"/>
          <w:sz w:val="24"/>
          <w:szCs w:val="24"/>
        </w:rPr>
        <w:t>Vijeće daje pozitivno mišljenje na prijedlog Odluke o izmjenama i dopunama Odluke o donošenju Generalnog urbanističkog plana grada Zagreba.</w:t>
      </w:r>
    </w:p>
    <w:p w:rsidR="00B96073" w:rsidRPr="00A534FA" w:rsidRDefault="00B96073" w:rsidP="00B96073">
      <w:pPr>
        <w:pStyle w:val="ListParagraph"/>
        <w:ind w:right="0"/>
        <w:jc w:val="left"/>
        <w:rPr>
          <w:rFonts w:ascii="Times New Roman" w:hAnsi="Times New Roman"/>
          <w:sz w:val="24"/>
          <w:szCs w:val="24"/>
        </w:rPr>
      </w:pPr>
    </w:p>
    <w:p w:rsidR="00A534FA" w:rsidRPr="00A534FA" w:rsidRDefault="00A534FA" w:rsidP="00A534FA">
      <w:pPr>
        <w:pStyle w:val="ListParagraph"/>
        <w:numPr>
          <w:ilvl w:val="0"/>
          <w:numId w:val="21"/>
        </w:numPr>
        <w:ind w:right="0"/>
        <w:jc w:val="left"/>
        <w:rPr>
          <w:sz w:val="24"/>
          <w:szCs w:val="24"/>
        </w:rPr>
      </w:pPr>
      <w:r w:rsidRPr="00A534FA">
        <w:rPr>
          <w:rFonts w:ascii="Times New Roman" w:eastAsia="Calibri" w:hAnsi="Times New Roman"/>
          <w:sz w:val="24"/>
          <w:szCs w:val="24"/>
          <w:lang w:eastAsia="hr-HR"/>
        </w:rPr>
        <w:t>Ovaj Zaključak dostaviti će se Gradskom uredu za gospodarstvo, ekološku održivost i strategijsko planiranje na daljnje postupanje.</w:t>
      </w:r>
    </w:p>
    <w:p w:rsidR="00A534FA" w:rsidRPr="00A534FA" w:rsidRDefault="00A534FA" w:rsidP="00A534FA">
      <w:pPr>
        <w:rPr>
          <w:sz w:val="24"/>
          <w:szCs w:val="24"/>
        </w:rPr>
      </w:pPr>
    </w:p>
    <w:p w:rsidR="00932CC2" w:rsidRPr="0003547A" w:rsidRDefault="00932CC2" w:rsidP="00932CC2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FA681C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0354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Prijedlozi zaključaka sa sjednica Vijeća Mjesnih odbora:</w:t>
      </w:r>
    </w:p>
    <w:p w:rsidR="00932CC2" w:rsidRPr="0056762F" w:rsidRDefault="00932CC2" w:rsidP="00932CC2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5676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VMO Gornja </w:t>
      </w:r>
      <w:proofErr w:type="spellStart"/>
      <w:r w:rsidRPr="005676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Kustošija</w:t>
      </w:r>
      <w:proofErr w:type="spellEnd"/>
    </w:p>
    <w:p w:rsidR="004B348B" w:rsidRDefault="004B348B" w:rsidP="00932CC2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</w:pPr>
    </w:p>
    <w:p w:rsidR="00932CC2" w:rsidRPr="00C84835" w:rsidRDefault="00783EE4" w:rsidP="00932CC2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32CC2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CC2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Zaključak </w:t>
      </w: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postavi znaka zabrane parkiranja u ulici </w:t>
      </w:r>
      <w:proofErr w:type="spellStart"/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Kustošijanski</w:t>
      </w:r>
      <w:proofErr w:type="spellEnd"/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venec</w:t>
      </w:r>
      <w:proofErr w:type="spellEnd"/>
    </w:p>
    <w:p w:rsidR="00783EE4" w:rsidRPr="00C84835" w:rsidRDefault="00783EE4" w:rsidP="00783EE4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Predsjednik informira nazočne o predmetu rasprave i odlučivanja te predlaže da se ta točka skine sa</w:t>
      </w:r>
    </w:p>
    <w:p w:rsidR="00783EE4" w:rsidRPr="00C84835" w:rsidRDefault="00783EE4" w:rsidP="00783EE4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dnevnog reda</w:t>
      </w:r>
      <w:r w:rsidR="002B7DEB"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83EE4" w:rsidRPr="00C84835" w:rsidRDefault="00783EE4" w:rsidP="00783EE4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2B7DEB"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</w:t>
      </w:r>
      <w:r w:rsidR="00B960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</w:t>
      </w:r>
      <w:r w:rsidR="002B7DEB"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podržalo prijedlog.</w:t>
      </w:r>
    </w:p>
    <w:p w:rsidR="00932CC2" w:rsidRDefault="00932CC2" w:rsidP="00932CC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932CC2" w:rsidRPr="00C84835" w:rsidRDefault="00783EE4" w:rsidP="00932CC2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32CC2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CC2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Zaključak o </w:t>
      </w:r>
      <w:r w:rsidR="002B7DEB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sanaciji rukohvata u ulici </w:t>
      </w:r>
      <w:proofErr w:type="spellStart"/>
      <w:r w:rsidR="002B7DEB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Kustošijanski</w:t>
      </w:r>
      <w:proofErr w:type="spellEnd"/>
      <w:r w:rsidR="002B7DEB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="002B7DEB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vidikovec</w:t>
      </w:r>
      <w:proofErr w:type="spellEnd"/>
    </w:p>
    <w:p w:rsidR="00C84835" w:rsidRPr="00C84835" w:rsidRDefault="00932CC2" w:rsidP="00C8483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  <w:r w:rsidR="00C84835"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365FA7" w:rsidRDefault="00C84835" w:rsidP="00C8483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B96073" w:rsidRPr="00C84835" w:rsidRDefault="00B96073" w:rsidP="00C8483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5FA7" w:rsidRPr="00C84835" w:rsidRDefault="000667E9" w:rsidP="00365FA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65FA7" w:rsidRPr="00C84835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365FA7" w:rsidRPr="00C84835" w:rsidRDefault="00365FA7" w:rsidP="00365FA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o sanaciji rukohvata u ulici </w:t>
      </w:r>
      <w:proofErr w:type="spellStart"/>
      <w:r w:rsidRPr="00C84835">
        <w:rPr>
          <w:rFonts w:ascii="Times New Roman" w:eastAsia="Times New Roman" w:hAnsi="Times New Roman" w:cs="Times New Roman"/>
          <w:b/>
          <w:sz w:val="24"/>
          <w:szCs w:val="24"/>
        </w:rPr>
        <w:t>Kustošijski</w:t>
      </w:r>
      <w:proofErr w:type="spellEnd"/>
      <w:r w:rsidRPr="00C8483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4835">
        <w:rPr>
          <w:rFonts w:ascii="Times New Roman" w:eastAsia="Times New Roman" w:hAnsi="Times New Roman" w:cs="Times New Roman"/>
          <w:b/>
          <w:sz w:val="24"/>
          <w:szCs w:val="24"/>
        </w:rPr>
        <w:t>venec</w:t>
      </w:r>
      <w:proofErr w:type="spellEnd"/>
      <w:r w:rsidRPr="00C84835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365FA7" w:rsidRDefault="00365FA7" w:rsidP="00365FA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5FA7" w:rsidRDefault="00365FA7" w:rsidP="00365FA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je raspravljalo o Zaključku Vijeća Mjesnog odbora Gornja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sanaciji i bojanju rukohvata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venec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kod kbr. 84 te rukohvata na početku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vidikovec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5FA7" w:rsidRDefault="00365FA7" w:rsidP="00365FA7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365FA7" w:rsidRDefault="00365FA7" w:rsidP="00365FA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Vijeće podržava </w:t>
      </w:r>
      <w:r>
        <w:rPr>
          <w:rFonts w:ascii="Times New Roman" w:eastAsia="Times New Roman" w:hAnsi="Times New Roman" w:cs="Times New Roman"/>
          <w:sz w:val="24"/>
          <w:szCs w:val="24"/>
        </w:rPr>
        <w:t>Zaključak te traži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 nadležnog gradskog ureda da sukladno svojim mogućnostima pristupi sanaciji i bojanju rukohvata na gore navedenim lokacijama. </w:t>
      </w:r>
    </w:p>
    <w:p w:rsidR="00365FA7" w:rsidRPr="00783CF4" w:rsidRDefault="00365FA7" w:rsidP="00365FA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5FA7" w:rsidRPr="000555C7" w:rsidRDefault="00365FA7" w:rsidP="00365FA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>Ovaj će Zaključak biti dostavljen Gradskom uredu za obnovu, izgradnju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prostorno uređenje, 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>graditeljst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 i komunalne poslove 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>na daljnje postupanje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2CC2" w:rsidRDefault="00932CC2" w:rsidP="00932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2B7DEB" w:rsidRPr="00C84835" w:rsidRDefault="00783EE4" w:rsidP="002B7DEB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6.3. Zaključak o </w:t>
      </w:r>
      <w:r w:rsidR="002B7DEB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postavi znaka zabrane parkiranja u ulici Srednjak</w:t>
      </w: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:rsidR="002B7DEB" w:rsidRPr="00C84835" w:rsidRDefault="002B7DEB" w:rsidP="002B7DEB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 te predlaže da se ta točka skine sa</w:t>
      </w:r>
    </w:p>
    <w:p w:rsidR="002B7DEB" w:rsidRPr="00C84835" w:rsidRDefault="002B7DEB" w:rsidP="002B7DEB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dnevnog reda.</w:t>
      </w:r>
    </w:p>
    <w:p w:rsidR="00932CC2" w:rsidRPr="00C84835" w:rsidRDefault="002B7DEB" w:rsidP="002B7DEB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Vijeće je </w:t>
      </w:r>
      <w:r w:rsidR="00B960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>podržalo prijedlog.</w:t>
      </w:r>
    </w:p>
    <w:p w:rsidR="00082CA3" w:rsidRPr="00C84835" w:rsidRDefault="00082CA3" w:rsidP="00082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B348B" w:rsidRDefault="004B348B" w:rsidP="00082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932CC2" w:rsidRPr="00C84835" w:rsidRDefault="00082CA3" w:rsidP="00082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6.4. Zaključak o uklanjanju ruševne zgrade na </w:t>
      </w:r>
      <w:proofErr w:type="spellStart"/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2862, k.o. Gornje Vrapče</w:t>
      </w:r>
    </w:p>
    <w:p w:rsidR="00453613" w:rsidRDefault="00082CA3" w:rsidP="00082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</w:p>
    <w:p w:rsidR="00082CA3" w:rsidRPr="00C84835" w:rsidRDefault="00453613" w:rsidP="00082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082CA3"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932CC2" w:rsidRPr="00C84835" w:rsidRDefault="00082CA3" w:rsidP="00082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Vijeće jednoglasno donosi</w:t>
      </w:r>
    </w:p>
    <w:p w:rsidR="00113CB5" w:rsidRPr="00C84835" w:rsidRDefault="00082CA3" w:rsidP="00453613">
      <w:pPr>
        <w:spacing w:after="0" w:line="276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</w:t>
      </w:r>
      <w:r w:rsidR="001977F5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453613" w:rsidRPr="00C84835" w:rsidRDefault="001977F5" w:rsidP="0045361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1977F5" w:rsidRPr="00C84835" w:rsidRDefault="001977F5" w:rsidP="00637C7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o uklanjanju ruševne zgrade na </w:t>
      </w:r>
      <w:proofErr w:type="spellStart"/>
      <w:r w:rsidRPr="00C84835">
        <w:rPr>
          <w:rFonts w:ascii="Times New Roman" w:eastAsia="Times New Roman" w:hAnsi="Times New Roman" w:cs="Times New Roman"/>
          <w:b/>
          <w:sz w:val="24"/>
          <w:szCs w:val="24"/>
        </w:rPr>
        <w:t>k.č</w:t>
      </w:r>
      <w:proofErr w:type="spellEnd"/>
      <w:r w:rsidRPr="00C84835">
        <w:rPr>
          <w:rFonts w:ascii="Times New Roman" w:eastAsia="Times New Roman" w:hAnsi="Times New Roman" w:cs="Times New Roman"/>
          <w:b/>
          <w:sz w:val="24"/>
          <w:szCs w:val="24"/>
        </w:rPr>
        <w:t xml:space="preserve">. 2862, k.o. Gornje Vrapče    </w:t>
      </w:r>
    </w:p>
    <w:p w:rsidR="001977F5" w:rsidRDefault="001977F5" w:rsidP="00637C7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77F5" w:rsidRDefault="001977F5" w:rsidP="001977F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je raspravljalo o Zaključku Vijeća Mjesnog odbora Gornja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6B75">
        <w:rPr>
          <w:rFonts w:ascii="Times New Roman" w:eastAsia="Times New Roman" w:hAnsi="Times New Roman" w:cs="Times New Roman"/>
          <w:sz w:val="24"/>
          <w:szCs w:val="24"/>
        </w:rPr>
        <w:t>o uklanjanju ruševne zgrade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čišćenju zemljišta</w:t>
      </w:r>
      <w:r w:rsidRPr="00576B75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 w:rsidRPr="00576B75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2862, k.o. Gornje Vrapče, koja je napuštena i gdje se nakuplja krupni i sitni otpad.</w:t>
      </w:r>
    </w:p>
    <w:p w:rsidR="001977F5" w:rsidRDefault="001977F5" w:rsidP="001977F5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1977F5" w:rsidRDefault="001977F5" w:rsidP="001977F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 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podržava </w:t>
      </w:r>
      <w:r>
        <w:rPr>
          <w:rFonts w:ascii="Times New Roman" w:eastAsia="Times New Roman" w:hAnsi="Times New Roman" w:cs="Times New Roman"/>
          <w:sz w:val="24"/>
          <w:szCs w:val="24"/>
        </w:rPr>
        <w:t>navedeni Zaključak budući da se predmetna nekretnina nalazi u državnom vlasništvu te sukladno tome Vijeće nije nadležno postupati po istome.</w:t>
      </w:r>
    </w:p>
    <w:p w:rsidR="001977F5" w:rsidRPr="00783CF4" w:rsidRDefault="001977F5" w:rsidP="001977F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977F5" w:rsidRPr="000555C7" w:rsidRDefault="001977F5" w:rsidP="001977F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Vijeću Mjesnog odbora Gornja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77F5" w:rsidRDefault="001977F5" w:rsidP="00082CA3">
      <w:pPr>
        <w:spacing w:after="0" w:line="276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977F5" w:rsidRPr="00387827" w:rsidRDefault="001977F5" w:rsidP="00B9607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82CA3" w:rsidRPr="00C84835" w:rsidRDefault="004F77F9" w:rsidP="00082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77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6.5. </w:t>
      </w: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nadzoru građevinskih radova u ulici </w:t>
      </w:r>
      <w:proofErr w:type="spellStart"/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Pčelički</w:t>
      </w:r>
      <w:proofErr w:type="spellEnd"/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put</w:t>
      </w:r>
    </w:p>
    <w:p w:rsidR="004F77F9" w:rsidRPr="00C84835" w:rsidRDefault="004F77F9" w:rsidP="004F7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Predsjednik informira nazočne o predmetu rasprave i odlučivanja.</w:t>
      </w:r>
    </w:p>
    <w:p w:rsidR="00082CA3" w:rsidRPr="00C84835" w:rsidRDefault="004F77F9" w:rsidP="004F7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Vijeće jednoglasno donosi</w:t>
      </w:r>
    </w:p>
    <w:p w:rsidR="004F77F9" w:rsidRPr="00C84835" w:rsidRDefault="004F77F9" w:rsidP="00932CC2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:rsidR="00453613" w:rsidRPr="00C84835" w:rsidRDefault="003121A9" w:rsidP="0045361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3121A9" w:rsidRPr="00C84835" w:rsidRDefault="003121A9" w:rsidP="003121A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</w:rPr>
        <w:t xml:space="preserve">o nadzoru građevinskih radova u ulici </w:t>
      </w:r>
      <w:proofErr w:type="spellStart"/>
      <w:r w:rsidRPr="00C84835">
        <w:rPr>
          <w:rFonts w:ascii="Times New Roman" w:eastAsia="Times New Roman" w:hAnsi="Times New Roman" w:cs="Times New Roman"/>
          <w:b/>
          <w:sz w:val="24"/>
          <w:szCs w:val="24"/>
        </w:rPr>
        <w:t>Pčelički</w:t>
      </w:r>
      <w:proofErr w:type="spellEnd"/>
      <w:r w:rsidRPr="00C84835">
        <w:rPr>
          <w:rFonts w:ascii="Times New Roman" w:eastAsia="Times New Roman" w:hAnsi="Times New Roman" w:cs="Times New Roman"/>
          <w:b/>
          <w:sz w:val="24"/>
          <w:szCs w:val="24"/>
        </w:rPr>
        <w:t xml:space="preserve"> put</w:t>
      </w:r>
    </w:p>
    <w:p w:rsidR="003121A9" w:rsidRPr="003121A9" w:rsidRDefault="003121A9" w:rsidP="003121A9">
      <w:pPr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3121A9" w:rsidRDefault="003121A9" w:rsidP="003121A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je raspravljalo o Zaključku Vijeća Mjesnog odbora Gornja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1BE">
        <w:rPr>
          <w:rFonts w:ascii="Times New Roman" w:eastAsia="Times New Roman" w:hAnsi="Times New Roman" w:cs="Times New Roman"/>
          <w:sz w:val="24"/>
          <w:szCs w:val="24"/>
        </w:rPr>
        <w:t xml:space="preserve">o nadzoru građevinskih radova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pri izgradnji stambenog objekta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596/2 k.o. Vrapče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Pčelički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put.</w:t>
      </w:r>
      <w:r w:rsidRPr="00646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1A9" w:rsidRDefault="003121A9" w:rsidP="003121A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3121A9" w:rsidRDefault="003121A9" w:rsidP="003121A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 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podržava </w:t>
      </w:r>
      <w:r>
        <w:rPr>
          <w:rFonts w:ascii="Times New Roman" w:eastAsia="Times New Roman" w:hAnsi="Times New Roman" w:cs="Times New Roman"/>
          <w:sz w:val="24"/>
          <w:szCs w:val="24"/>
        </w:rPr>
        <w:t>navedeni Zaključak budući da Vijeće nije nadležno postupati po istome. Vijeće upućuje podnositelja zahtjeva da se obrati građevinskoj inspekciji kako bi se utvrdile eventualne nepravilnosti.</w:t>
      </w:r>
    </w:p>
    <w:p w:rsidR="003121A9" w:rsidRPr="00783CF4" w:rsidRDefault="003121A9" w:rsidP="003121A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121A9" w:rsidRPr="000555C7" w:rsidRDefault="003121A9" w:rsidP="003121A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Vijeću Mjesnog odbora Gornja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6825" w:rsidRDefault="00F96825" w:rsidP="00932CC2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:rsidR="00F96825" w:rsidRPr="000D0AE8" w:rsidRDefault="00F96825" w:rsidP="00932CC2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2CC2" w:rsidRDefault="00932CC2" w:rsidP="00453613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5676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VMO </w:t>
      </w:r>
      <w:proofErr w:type="spellStart"/>
      <w:r w:rsidRPr="005676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Kustošija</w:t>
      </w:r>
      <w:proofErr w:type="spellEnd"/>
      <w:r w:rsidR="0045361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 centar</w:t>
      </w:r>
    </w:p>
    <w:p w:rsidR="00453613" w:rsidRPr="0056762F" w:rsidRDefault="00453613" w:rsidP="00453613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:rsidR="00932CC2" w:rsidRPr="00C84835" w:rsidRDefault="00F96825" w:rsidP="00F9682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32CC2" w:rsidRPr="005676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32CC2" w:rsidRPr="005676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32CC2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dodjeljivanju tisuću porcija graha</w:t>
      </w:r>
    </w:p>
    <w:p w:rsidR="00F96825" w:rsidRPr="00C84835" w:rsidRDefault="00932CC2" w:rsidP="00F9682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F96825"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informira nazočne o predmetu rasprave i odlučivanja te predlaže da se ta točka skine sa</w:t>
      </w:r>
    </w:p>
    <w:p w:rsidR="00F96825" w:rsidRPr="00C84835" w:rsidRDefault="00F96825" w:rsidP="00F9682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dnevnog reda.</w:t>
      </w:r>
    </w:p>
    <w:p w:rsidR="00F96825" w:rsidRPr="00C84835" w:rsidRDefault="00F96825" w:rsidP="00F9682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Vijeće je</w:t>
      </w:r>
      <w:r w:rsidR="00B960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</w:t>
      </w: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podržalo prijedlog.</w:t>
      </w:r>
    </w:p>
    <w:p w:rsidR="00932CC2" w:rsidRPr="00C84835" w:rsidRDefault="00932CC2" w:rsidP="00932CC2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2CC2" w:rsidRPr="00C84835" w:rsidRDefault="00F96825" w:rsidP="00F9682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32CC2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32CC2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Zaključak o </w:t>
      </w: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promjeni polazaka autobusnih linija koje prometuju od Črnomerca prema zapadu</w:t>
      </w:r>
      <w:r w:rsidR="00932CC2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</w:p>
    <w:p w:rsidR="00F96825" w:rsidRPr="00C84835" w:rsidRDefault="00932CC2" w:rsidP="00F9682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       </w:t>
      </w:r>
      <w:r w:rsidR="00F96825"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 te predlaže da se ta točka skine sa</w:t>
      </w:r>
    </w:p>
    <w:p w:rsidR="00F96825" w:rsidRPr="00C84835" w:rsidRDefault="00F96825" w:rsidP="00F9682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dnevnog reda.</w:t>
      </w:r>
    </w:p>
    <w:p w:rsidR="00F96825" w:rsidRPr="00C84835" w:rsidRDefault="00F96825" w:rsidP="00F9682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Vijeće je</w:t>
      </w:r>
      <w:r w:rsidR="00B960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</w:t>
      </w: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podržalo prijedlog.</w:t>
      </w:r>
    </w:p>
    <w:p w:rsidR="00932CC2" w:rsidRDefault="00932CC2" w:rsidP="00932CC2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</w:p>
    <w:p w:rsidR="00FB310E" w:rsidRDefault="00FB310E" w:rsidP="00932CC2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B310E" w:rsidRPr="0056762F" w:rsidRDefault="00FB310E" w:rsidP="00FB310E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5676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VMO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Šestinski dol -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Vr</w:t>
      </w:r>
      <w:r w:rsidR="009D71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h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ovec</w:t>
      </w:r>
      <w:proofErr w:type="spellEnd"/>
    </w:p>
    <w:p w:rsidR="00FB310E" w:rsidRDefault="00FB310E" w:rsidP="00932CC2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B310E" w:rsidRPr="00C84835" w:rsidRDefault="00FB310E" w:rsidP="00FB310E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32CC2" w:rsidRPr="005676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32CC2" w:rsidRPr="005676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32CC2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postavljanju crvenog pješačkog prijelaza na uzdignutoj plohi u ulici </w:t>
      </w:r>
    </w:p>
    <w:p w:rsidR="00932CC2" w:rsidRPr="00C84835" w:rsidRDefault="00FB310E" w:rsidP="00FB310E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  <w:r w:rsidR="00D95369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Šestinski dol 117 B</w:t>
      </w:r>
    </w:p>
    <w:p w:rsidR="00932CC2" w:rsidRPr="00C84835" w:rsidRDefault="00932CC2" w:rsidP="00932CC2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4A20D5"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932CC2" w:rsidRPr="00C84835" w:rsidRDefault="00932CC2" w:rsidP="00932CC2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4A20D5"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932CC2" w:rsidRPr="00C84835" w:rsidRDefault="00932CC2" w:rsidP="00932CC2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:rsidR="00453613" w:rsidRPr="00C84835" w:rsidRDefault="008F437B" w:rsidP="00453613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8F437B" w:rsidRPr="00C84835" w:rsidRDefault="008F437B" w:rsidP="008F437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iscrtavanju crvenog pješačkog prijelaza</w:t>
      </w:r>
    </w:p>
    <w:p w:rsidR="008F437B" w:rsidRPr="00C84835" w:rsidRDefault="008F437B" w:rsidP="008F437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postojećoj uzdignutoj plohi u ulici Šestinski dol 117 B</w:t>
      </w:r>
    </w:p>
    <w:p w:rsidR="008F437B" w:rsidRPr="00C84835" w:rsidRDefault="008F437B" w:rsidP="008F437B">
      <w:pPr>
        <w:suppressAutoHyphens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37B" w:rsidRDefault="008F437B" w:rsidP="008F437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</w:t>
      </w:r>
      <w:r w:rsidRPr="002B3F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raspravljalo o Zaključku Vijeća Mjesnog odbora Šestinski </w:t>
      </w:r>
    </w:p>
    <w:p w:rsidR="008F437B" w:rsidRDefault="008F437B" w:rsidP="008F437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2B3F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dol - </w:t>
      </w:r>
      <w:proofErr w:type="spellStart"/>
      <w:r w:rsidRPr="002B3F07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2B3F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kojim se traži iscrtavanje crvenog pješačkog prijelaza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postojećoj uzdignutoj plohi </w:t>
      </w:r>
    </w:p>
    <w:p w:rsidR="008F437B" w:rsidRDefault="008F437B" w:rsidP="008F437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u ulici Šestinski dol 117 B.</w:t>
      </w:r>
    </w:p>
    <w:p w:rsidR="00ED6A9D" w:rsidRDefault="00ED6A9D" w:rsidP="008F437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37B" w:rsidRDefault="008F437B" w:rsidP="008F43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 </w:t>
      </w:r>
      <w:r w:rsidRPr="002E31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podržava</w:t>
      </w:r>
      <w:r w:rsidRPr="00EE34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vedeni</w:t>
      </w:r>
      <w:r w:rsidRPr="00EE34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Pr="00EE348C">
        <w:rPr>
          <w:rFonts w:ascii="Times New Roman" w:eastAsia="Times New Roman" w:hAnsi="Times New Roman" w:cs="Times New Roman"/>
          <w:sz w:val="24"/>
          <w:szCs w:val="24"/>
          <w:lang w:eastAsia="hr-HR"/>
        </w:rPr>
        <w:t>aključak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kako bi se osigurala sigurnost pješaka na predmetnom  pješačkom</w:t>
      </w:r>
    </w:p>
    <w:p w:rsidR="008F437B" w:rsidRDefault="008F437B" w:rsidP="008F43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ED6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prijelazu</w:t>
      </w:r>
      <w:r w:rsidRPr="00EE34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 isti upućuje nadležnom Sektoru za promet na nadležno postupanje.</w:t>
      </w:r>
    </w:p>
    <w:p w:rsidR="00ED6A9D" w:rsidRDefault="00ED6A9D" w:rsidP="008F43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37B" w:rsidRPr="002E311B" w:rsidRDefault="008F437B" w:rsidP="008F437B">
      <w:pPr>
        <w:numPr>
          <w:ilvl w:val="3"/>
          <w:numId w:val="4"/>
        </w:numPr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31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će Zaključak biti dostavljen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E311B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mjesnu samoupravu, promet, civilnu zaštitu i sigurnost – Sektoru za promet.</w:t>
      </w:r>
    </w:p>
    <w:p w:rsidR="008F437B" w:rsidRPr="002E311B" w:rsidRDefault="008F437B" w:rsidP="008F437B">
      <w:pPr>
        <w:suppressAutoHyphens/>
        <w:spacing w:line="276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:rsidR="00932CC2" w:rsidRDefault="00932CC2" w:rsidP="00932CC2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:rsidR="00D95369" w:rsidRDefault="00D95369" w:rsidP="00932CC2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32CC2" w:rsidRPr="005676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32CC2" w:rsidRPr="005676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32CC2" w:rsidRPr="00FB5E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  <w:r w:rsidRPr="00FB5E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postavljanju uzdignutih ploha u ulici Šestinski dol kod kbr. 15 i 24</w:t>
      </w:r>
      <w:r w:rsidR="00932CC2" w:rsidRPr="00FB5E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</w:p>
    <w:p w:rsidR="00932CC2" w:rsidRPr="00F52C3C" w:rsidRDefault="00D95369" w:rsidP="00932CC2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932CC2"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932CC2" w:rsidRPr="00F52C3C" w:rsidRDefault="00932CC2" w:rsidP="00932CC2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940E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932CC2" w:rsidRDefault="00932CC2" w:rsidP="00932CC2">
      <w:pPr>
        <w:suppressAutoHyphens/>
        <w:spacing w:line="276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:rsidR="00DD11C7" w:rsidRPr="00C84835" w:rsidRDefault="00DD11C7" w:rsidP="00DD11C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DD11C7" w:rsidRPr="00C84835" w:rsidRDefault="00DD11C7" w:rsidP="00DD11C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iscrtavanju crvenog pješačkog prijelaza</w:t>
      </w:r>
    </w:p>
    <w:p w:rsidR="00DD11C7" w:rsidRPr="00C84835" w:rsidRDefault="00DF0F51" w:rsidP="00DD11C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DD11C7"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postojećoj uzdignutoj plohi u ulici Šestinski dol 24</w:t>
      </w:r>
    </w:p>
    <w:p w:rsidR="00DD11C7" w:rsidRPr="00DD11C7" w:rsidRDefault="00DD11C7" w:rsidP="00DD11C7">
      <w:pPr>
        <w:suppressAutoHyphens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11C7" w:rsidRDefault="00DD11C7" w:rsidP="00DD11C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11C7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DD11C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Vijeće Gradske četvrti Črnomerec je raspravljalo o Zaključku Vijeća Mjesnog odbora Šestinski </w:t>
      </w:r>
    </w:p>
    <w:p w:rsidR="00DD11C7" w:rsidRDefault="00DD11C7" w:rsidP="00DD11C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DD11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dol - </w:t>
      </w:r>
      <w:proofErr w:type="spellStart"/>
      <w:r w:rsidRPr="00DD11C7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DD11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kojim se traži iscrtavanje crvenog pješačkog prijelaza na postojećoj uzdignutoj </w:t>
      </w:r>
    </w:p>
    <w:p w:rsidR="00DD11C7" w:rsidRPr="00DD11C7" w:rsidRDefault="00DD11C7" w:rsidP="00DD11C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DD11C7">
        <w:rPr>
          <w:rFonts w:ascii="Times New Roman" w:eastAsia="Times New Roman" w:hAnsi="Times New Roman" w:cs="Times New Roman"/>
          <w:sz w:val="24"/>
          <w:szCs w:val="24"/>
          <w:lang w:eastAsia="hr-HR"/>
        </w:rPr>
        <w:t>plohi u ulici Šestinski dol 24.</w:t>
      </w:r>
    </w:p>
    <w:p w:rsidR="00DD11C7" w:rsidRPr="00DD11C7" w:rsidRDefault="00DD11C7" w:rsidP="00DD11C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11C7" w:rsidRDefault="00DD11C7" w:rsidP="00DD11C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11C7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DD11C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Vijeće podržava navedeni Zaključak kako bi se osigurala sigurnost pješaka na predmetnom  </w:t>
      </w:r>
    </w:p>
    <w:p w:rsidR="00DD11C7" w:rsidRPr="00DD11C7" w:rsidRDefault="00DD11C7" w:rsidP="00DD11C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DD11C7">
        <w:rPr>
          <w:rFonts w:ascii="Times New Roman" w:eastAsia="Times New Roman" w:hAnsi="Times New Roman" w:cs="Times New Roman"/>
          <w:sz w:val="24"/>
          <w:szCs w:val="24"/>
          <w:lang w:eastAsia="hr-HR"/>
        </w:rPr>
        <w:t>pješačkom prijelazu te isti upućuje nadležnom Sektoru za promet na nadležno postupanje.</w:t>
      </w:r>
    </w:p>
    <w:p w:rsidR="00DD11C7" w:rsidRPr="00DD11C7" w:rsidRDefault="00DD11C7" w:rsidP="00DD11C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11C7" w:rsidRDefault="00DD11C7" w:rsidP="00DD11C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11C7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Pr="00DD11C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Ovaj će Zaključak biti dostavljen  Gradskom uredu za mjesnu samoupravu, promet, civilnu zaštitu </w:t>
      </w:r>
    </w:p>
    <w:p w:rsidR="00DD11C7" w:rsidRPr="00DD11C7" w:rsidRDefault="00DD11C7" w:rsidP="00DD11C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DD11C7">
        <w:rPr>
          <w:rFonts w:ascii="Times New Roman" w:eastAsia="Times New Roman" w:hAnsi="Times New Roman" w:cs="Times New Roman"/>
          <w:sz w:val="24"/>
          <w:szCs w:val="24"/>
          <w:lang w:eastAsia="hr-HR"/>
        </w:rPr>
        <w:t>i sigurnost – Sektoru za promet.</w:t>
      </w:r>
    </w:p>
    <w:p w:rsidR="00DD11C7" w:rsidRPr="002E311B" w:rsidRDefault="00DD11C7" w:rsidP="00932CC2">
      <w:pPr>
        <w:suppressAutoHyphens/>
        <w:spacing w:line="276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:rsidR="00932CC2" w:rsidRDefault="00932CC2" w:rsidP="00932CC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0C2A45" w:rsidRDefault="000C2A45" w:rsidP="00932CC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453613" w:rsidRDefault="00453613" w:rsidP="00932CC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0C2A45" w:rsidRDefault="000C2A45" w:rsidP="00932CC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6318D4" w:rsidRDefault="00D95369" w:rsidP="00932CC2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6</w:t>
      </w:r>
      <w:r w:rsidR="00932CC2" w:rsidRPr="005676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</w:t>
      </w:r>
      <w:r w:rsidR="00932CC2" w:rsidRPr="005676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32CC2" w:rsidRPr="009F34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</w:t>
      </w:r>
      <w:r w:rsidR="006318D4" w:rsidRPr="006318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rješavanju problema zbog nepropisno parkiranih vozila na kolniku i </w:t>
      </w:r>
    </w:p>
    <w:p w:rsidR="00932CC2" w:rsidRDefault="006318D4" w:rsidP="00932CC2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</w:t>
      </w:r>
      <w:r w:rsidRPr="006318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zelenim površinama u Vrtlarskoj ulici</w:t>
      </w:r>
    </w:p>
    <w:p w:rsidR="00453613" w:rsidRPr="009F3464" w:rsidRDefault="00453613" w:rsidP="00932CC2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7A21" w:rsidRDefault="00932CC2" w:rsidP="001A7A21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6318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1A7A21"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informira nazočne o </w:t>
      </w:r>
      <w:r w:rsidR="001A7A21">
        <w:rPr>
          <w:rFonts w:ascii="Times New Roman" w:eastAsia="Times New Roman" w:hAnsi="Times New Roman" w:cs="Times New Roman"/>
          <w:sz w:val="24"/>
          <w:szCs w:val="24"/>
          <w:lang w:eastAsia="hr-HR"/>
        </w:rPr>
        <w:t>predmetu rasprave i odlučivanja te predlaže da se ta točka skine sa</w:t>
      </w:r>
    </w:p>
    <w:p w:rsidR="001A7A21" w:rsidRPr="00F52C3C" w:rsidRDefault="001A7A21" w:rsidP="001A7A21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dnevnog reda.</w:t>
      </w:r>
    </w:p>
    <w:p w:rsidR="001A7A21" w:rsidRPr="00C84835" w:rsidRDefault="001A7A21" w:rsidP="001A7A21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je </w:t>
      </w:r>
      <w:r w:rsidR="000C2A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>podržalo prijedlog.</w:t>
      </w:r>
    </w:p>
    <w:p w:rsidR="00932CC2" w:rsidRDefault="00932CC2" w:rsidP="001A7A21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73E0" w:rsidRDefault="006473E0" w:rsidP="001A7A21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B3476" w:rsidRDefault="004B3476" w:rsidP="004B3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4B34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Ad 7.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Pr="004B34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Izgradnja roštilja u Zaprešićkoj ulici </w:t>
      </w:r>
    </w:p>
    <w:p w:rsidR="000C2A45" w:rsidRDefault="000006A0" w:rsidP="000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</w:p>
    <w:p w:rsidR="000006A0" w:rsidRPr="000006A0" w:rsidRDefault="000006A0" w:rsidP="000C2A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006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 informira nazočne o predmetu rasprave i odlučivanja.</w:t>
      </w:r>
    </w:p>
    <w:p w:rsidR="000006A0" w:rsidRPr="00C84835" w:rsidRDefault="000006A0" w:rsidP="000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Vijeće jednoglasno donosi</w:t>
      </w:r>
    </w:p>
    <w:p w:rsidR="006473E0" w:rsidRPr="00C84835" w:rsidRDefault="006473E0" w:rsidP="0000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006A0" w:rsidRPr="00C84835" w:rsidRDefault="000006A0" w:rsidP="0000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0006A0" w:rsidRPr="00C84835" w:rsidRDefault="000006A0" w:rsidP="00000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izgradnji roštilja u novouređenom parku u Zaprešićkoj ulici</w:t>
      </w:r>
    </w:p>
    <w:p w:rsidR="000006A0" w:rsidRPr="00C84835" w:rsidRDefault="000006A0" w:rsidP="000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006A0" w:rsidRPr="000006A0" w:rsidRDefault="000006A0" w:rsidP="000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006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Pr="000006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.</w:t>
      </w:r>
      <w:r w:rsidRPr="000006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Pr="000006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Gradske četvrti Črnomerec je raspravljalo o prijedlogu izgradnje roštilja u </w:t>
      </w:r>
    </w:p>
    <w:p w:rsidR="000006A0" w:rsidRPr="000006A0" w:rsidRDefault="000006A0" w:rsidP="000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006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novouređenom parku u Zaprešićkoj ulici kako bi se upotpunio sadržaj na navedenoj lokaciji.</w:t>
      </w:r>
    </w:p>
    <w:p w:rsidR="000006A0" w:rsidRPr="000006A0" w:rsidRDefault="000006A0" w:rsidP="000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0006A0" w:rsidRDefault="000006A0" w:rsidP="000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006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Pr="000006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.</w:t>
      </w:r>
      <w:r w:rsidRPr="000006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Pr="000006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je suglasno i podržava navedeni prijedlog te traži od Podružnice Zrinjevac da za isti </w:t>
      </w:r>
    </w:p>
    <w:p w:rsidR="000006A0" w:rsidRDefault="000006A0" w:rsidP="000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</w:t>
      </w:r>
      <w:r w:rsidRPr="000006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napravi procjenu troškova, a Vijeće će osigurati sredstva putem Zaključka o izmjeni Plana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0006A0" w:rsidRPr="000006A0" w:rsidRDefault="000006A0" w:rsidP="000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</w:t>
      </w:r>
      <w:r w:rsidRPr="000006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komunalnih aktivnosti Gradske četvrti Črnomerec u 2024.</w:t>
      </w:r>
    </w:p>
    <w:p w:rsidR="000006A0" w:rsidRPr="000006A0" w:rsidRDefault="000006A0" w:rsidP="000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0006A0" w:rsidRDefault="000006A0" w:rsidP="000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006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3.</w:t>
      </w:r>
      <w:r w:rsidRPr="000006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Ovaj će Zaključak biti dostavljen Podružnici Zrinjevac i Gradskom uredu za mjesnu samoupravu, </w:t>
      </w:r>
    </w:p>
    <w:p w:rsidR="000006A0" w:rsidRPr="000006A0" w:rsidRDefault="000006A0" w:rsidP="000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</w:t>
      </w:r>
      <w:r w:rsidRPr="000006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promet, civilnu zaštitu i sigurnost na postupanje.</w:t>
      </w:r>
    </w:p>
    <w:p w:rsidR="000006A0" w:rsidRDefault="000006A0" w:rsidP="004B3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0006A0" w:rsidRPr="004B3476" w:rsidRDefault="000006A0" w:rsidP="004B3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4B3476" w:rsidRDefault="004B3476" w:rsidP="004B3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Ad </w:t>
      </w:r>
      <w:r w:rsidRPr="004B34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8.</w:t>
      </w:r>
      <w:r w:rsidRPr="004B34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  <w:t xml:space="preserve">Postavljanje table s nazivom i uputama (kako doći do parka na Ilicu i </w:t>
      </w:r>
      <w:r w:rsidR="00DF0F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b</w:t>
      </w:r>
      <w:r w:rsidRPr="004B34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. Filipovića: </w:t>
      </w:r>
    </w:p>
    <w:p w:rsidR="00932CC2" w:rsidRPr="004B3476" w:rsidRDefault="004B3476" w:rsidP="004B3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           </w:t>
      </w:r>
      <w:r w:rsidRPr="004B34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Park Zaprešićka + strelica prema lokaciji) </w:t>
      </w:r>
      <w:r w:rsidR="000006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</w:p>
    <w:p w:rsidR="000C2A45" w:rsidRDefault="000C2A45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EE17B0" w:rsidRPr="00EE17B0" w:rsidRDefault="00EE17B0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E17B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 informira nazočne o predmetu rasprave i odlučivanja.</w:t>
      </w:r>
    </w:p>
    <w:p w:rsidR="00932CC2" w:rsidRDefault="00EE17B0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E17B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donosi</w:t>
      </w:r>
    </w:p>
    <w:p w:rsidR="000006A0" w:rsidRDefault="000006A0" w:rsidP="000C2A4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0C2A45" w:rsidRDefault="000C2A45" w:rsidP="000C2A4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0C2A45" w:rsidRDefault="000C2A45" w:rsidP="000C2A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postavljanju table s nazivom i uputama</w:t>
      </w:r>
    </w:p>
    <w:p w:rsidR="000C2A45" w:rsidRDefault="000C2A45" w:rsidP="000C2A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prema novouređenom parku u Zaprešićkoj ulici</w:t>
      </w:r>
    </w:p>
    <w:p w:rsidR="000C2A45" w:rsidRDefault="000C2A45" w:rsidP="000C2A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C2A45" w:rsidRDefault="000C2A45" w:rsidP="000C2A45">
      <w:pPr>
        <w:pStyle w:val="ListParagraph"/>
        <w:numPr>
          <w:ilvl w:val="0"/>
          <w:numId w:val="13"/>
        </w:numPr>
        <w:ind w:left="284" w:righ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708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Črnomerec je raspravljalo o prijedlogu postave table s nazivom i uputama (Park Zaprešićka + strelica prema lokaciji) za novouređeni park u Zaprešićkoj ulici kako bi se građani lakše mogli orijentirati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prema istom.</w:t>
      </w:r>
    </w:p>
    <w:p w:rsidR="000C2A45" w:rsidRPr="0076708C" w:rsidRDefault="000C2A45" w:rsidP="000C2A45">
      <w:pPr>
        <w:pStyle w:val="ListParagraph"/>
        <w:ind w:left="284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2A45" w:rsidRDefault="000C2A45" w:rsidP="000C2A45">
      <w:pPr>
        <w:pStyle w:val="ListParagraph"/>
        <w:numPr>
          <w:ilvl w:val="0"/>
          <w:numId w:val="13"/>
        </w:numPr>
        <w:spacing w:after="200" w:line="276" w:lineRule="auto"/>
        <w:ind w:left="284" w:right="0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traži </w:t>
      </w:r>
      <w:r>
        <w:rPr>
          <w:rFonts w:ascii="Times New Roman" w:hAnsi="Times New Roman" w:cs="Times New Roman"/>
          <w:sz w:val="24"/>
          <w:szCs w:val="24"/>
        </w:rPr>
        <w:t>procjenu troškova za istu, a Vijeće će osigurati sredstva putem Zaključka o izmjeni Plana komunalnih aktivnosti Gradske četvrti Črnomerec u 2024.</w:t>
      </w:r>
    </w:p>
    <w:p w:rsidR="000C2A45" w:rsidRDefault="000C2A45" w:rsidP="000C2A45">
      <w:pPr>
        <w:pStyle w:val="ListParagraph"/>
        <w:spacing w:after="200" w:line="276" w:lineRule="auto"/>
        <w:ind w:left="28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2A45" w:rsidRDefault="000C2A45" w:rsidP="000C2A45">
      <w:pPr>
        <w:pStyle w:val="ListParagraph"/>
        <w:numPr>
          <w:ilvl w:val="0"/>
          <w:numId w:val="13"/>
        </w:numPr>
        <w:spacing w:after="200" w:line="276" w:lineRule="auto"/>
        <w:ind w:left="284" w:right="0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Gradskom uredu za mjesnu samoupravu, promet, civilnu zaštitu i sigurnost – Sektoru za promet na postupanje.</w:t>
      </w:r>
    </w:p>
    <w:p w:rsidR="000006A0" w:rsidRDefault="000006A0" w:rsidP="00932CC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0C2A45" w:rsidRDefault="000C2A45" w:rsidP="00932CC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0C2A45" w:rsidRDefault="000C2A45" w:rsidP="00932CC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0C2A45" w:rsidRDefault="000C2A45" w:rsidP="00932CC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453613" w:rsidRDefault="00453613" w:rsidP="00932CC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453613" w:rsidRDefault="00453613" w:rsidP="00932CC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4B3476" w:rsidRDefault="000C2A45" w:rsidP="00932CC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*</w:t>
      </w:r>
      <w:r w:rsidR="004B3476" w:rsidRPr="00C14FA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 predlaže Vijeću da na sjednici rasprave o još dvije točke:</w:t>
      </w:r>
    </w:p>
    <w:p w:rsidR="000C2A45" w:rsidRDefault="000C2A45" w:rsidP="000C2A4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C2A45" w:rsidRDefault="000C2A45" w:rsidP="000C2A4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Točka 9. O</w:t>
      </w:r>
      <w:r w:rsidRPr="00EE17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tkup 384/2020 dijela nekretnine </w:t>
      </w:r>
      <w:proofErr w:type="spellStart"/>
      <w:r w:rsidRPr="00EE17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z.k.č</w:t>
      </w:r>
      <w:proofErr w:type="spellEnd"/>
      <w:r w:rsidRPr="00EE17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1866 k.o. Vrapče novo </w:t>
      </w:r>
      <w:r w:rsidRPr="00EE17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t xml:space="preserve"> </w:t>
      </w:r>
    </w:p>
    <w:p w:rsidR="000C2A45" w:rsidRPr="00C14FAF" w:rsidRDefault="000C2A45" w:rsidP="000C2A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14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Točka 10.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Pr="00C14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rijedlog nacrta Akcijskog plana za prevenciju vršnjačkog nasilja u Gradu</w:t>
      </w:r>
    </w:p>
    <w:p w:rsidR="000C2A45" w:rsidRPr="00C14FAF" w:rsidRDefault="000C2A45" w:rsidP="000C2A4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14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Zagrebu od 2024. do 2026., </w:t>
      </w:r>
      <w:r w:rsidRPr="00C14FA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očitovanje traži se</w:t>
      </w:r>
    </w:p>
    <w:p w:rsidR="000C2A45" w:rsidRDefault="000C2A45" w:rsidP="00932CC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4B3476" w:rsidRDefault="00EE17B0" w:rsidP="00932CC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suglasni sa dopunom.</w:t>
      </w:r>
    </w:p>
    <w:p w:rsidR="00453613" w:rsidRDefault="00453613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4B3476" w:rsidRDefault="00453613" w:rsidP="00453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="000C2A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9. O</w:t>
      </w:r>
      <w:r w:rsidR="004B3476" w:rsidRPr="00EE17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tkup </w:t>
      </w:r>
      <w:r w:rsidR="00EE17B0" w:rsidRPr="00EE17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384/2020 dijela nekretnine </w:t>
      </w:r>
      <w:proofErr w:type="spellStart"/>
      <w:r w:rsidR="00EE17B0" w:rsidRPr="00EE17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z.k.č</w:t>
      </w:r>
      <w:proofErr w:type="spellEnd"/>
      <w:r w:rsidR="00EE17B0" w:rsidRPr="00EE17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1866 k.o. Vrapče novo </w:t>
      </w:r>
      <w:r w:rsidR="00EE17B0" w:rsidRPr="00EE17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t xml:space="preserve"> </w:t>
      </w:r>
    </w:p>
    <w:p w:rsidR="00EE17B0" w:rsidRDefault="00EE17B0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EE17B0" w:rsidRPr="00EE17B0" w:rsidRDefault="00EE17B0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E17B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 informira nazočne o predmetu rasprave i odlučivanja.</w:t>
      </w:r>
    </w:p>
    <w:p w:rsidR="00EE17B0" w:rsidRDefault="00EE17B0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4FA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0C2A45" w:rsidRPr="00C14FAF" w:rsidRDefault="000C2A45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17B0" w:rsidRPr="00C14FAF" w:rsidRDefault="000C2A45" w:rsidP="000C2A4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EE17B0" w:rsidRPr="00C14FAF" w:rsidRDefault="00EE17B0" w:rsidP="00EE17B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14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očitovanju za otkup 384/2020 dijela nekretnine</w:t>
      </w:r>
    </w:p>
    <w:p w:rsidR="00EE17B0" w:rsidRPr="00C14FAF" w:rsidRDefault="00EE17B0" w:rsidP="00EE17B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 w:rsidRPr="00C14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z.k.č</w:t>
      </w:r>
      <w:proofErr w:type="spellEnd"/>
      <w:r w:rsidRPr="00C14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1866 k.o. Vrapče novo</w:t>
      </w:r>
    </w:p>
    <w:p w:rsidR="00EE17B0" w:rsidRPr="00C14FAF" w:rsidRDefault="00EE17B0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14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</w:p>
    <w:p w:rsidR="00EE17B0" w:rsidRPr="00EE17B0" w:rsidRDefault="00EE17B0" w:rsidP="00EE17B0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4F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razmotrilo je dopis s prilozima koje je </w:t>
      </w:r>
      <w:r w:rsidRPr="00EE17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dostavio Gradski ured za upravljanje imovinom i stanovanje (VEZA: KLASA: 944-01/24-001/411, URBROJ: 251-11-12/007-24-2), a kojim se traži očitovanje za otkup 384/2020 dijela nekretnine </w:t>
      </w:r>
      <w:proofErr w:type="spellStart"/>
      <w:r w:rsidRPr="00EE17B0">
        <w:rPr>
          <w:rFonts w:ascii="Times New Roman" w:eastAsia="Times New Roman" w:hAnsi="Times New Roman" w:cs="Times New Roman"/>
          <w:sz w:val="24"/>
          <w:szCs w:val="24"/>
          <w:lang w:eastAsia="hr-HR"/>
        </w:rPr>
        <w:t>z.k.č</w:t>
      </w:r>
      <w:proofErr w:type="spellEnd"/>
      <w:r w:rsidRPr="00EE17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1866 k.o. Vrapče novo u suvlasništvu Patrika </w:t>
      </w:r>
      <w:proofErr w:type="spellStart"/>
      <w:r w:rsidRPr="00EE17B0">
        <w:rPr>
          <w:rFonts w:ascii="Times New Roman" w:eastAsia="Times New Roman" w:hAnsi="Times New Roman" w:cs="Times New Roman"/>
          <w:sz w:val="24"/>
          <w:szCs w:val="24"/>
          <w:lang w:eastAsia="hr-HR"/>
        </w:rPr>
        <w:t>Polimca</w:t>
      </w:r>
      <w:proofErr w:type="spellEnd"/>
      <w:r w:rsidRPr="00EE17B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E17B0" w:rsidRPr="00EE17B0" w:rsidRDefault="00EE17B0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7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EE17B0" w:rsidRPr="00EE17B0" w:rsidRDefault="00EE17B0" w:rsidP="00EE17B0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7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suglasno i predlaže da se pristupi izradi potrebne tehničke dokumentacije za rješavanje imovinsko-pravnih odnosa na predmetnom suvlasničkom dijelu nekretnine u smislu budućeg otkupa tog manjinskog dijela čestice, a za koju će Vijeće osigurati sredstva putem Zaključka o izmjeni Plana komunalnih aktivnosti u 2024. </w:t>
      </w:r>
    </w:p>
    <w:p w:rsidR="00EE17B0" w:rsidRPr="00EE17B0" w:rsidRDefault="00EE17B0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17B0" w:rsidRPr="00EE17B0" w:rsidRDefault="00EE17B0" w:rsidP="00EE17B0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7B0">
        <w:rPr>
          <w:rFonts w:ascii="Times New Roman" w:eastAsia="Times New Roman" w:hAnsi="Times New Roman" w:cs="Times New Roman"/>
          <w:sz w:val="24"/>
          <w:szCs w:val="24"/>
          <w:lang w:eastAsia="hr-HR"/>
        </w:rPr>
        <w:t>Također, Vijeće traži od nadležnog ureda procjenu troškova za izradu potrebne tehničke dokumentacije.</w:t>
      </w:r>
    </w:p>
    <w:p w:rsidR="00EE17B0" w:rsidRPr="00EE17B0" w:rsidRDefault="00EE17B0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17B0" w:rsidRPr="00EE17B0" w:rsidRDefault="00EE17B0" w:rsidP="00EE17B0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17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upravljanje imovinom i stanovanje i Gradskom uredu za mjesnu samoupravu, promet, civilnu zaštitu i sigurnost na daljnje postupanje.  </w:t>
      </w:r>
    </w:p>
    <w:p w:rsidR="00EE17B0" w:rsidRPr="00EE17B0" w:rsidRDefault="00EE17B0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17B0" w:rsidRDefault="00EE17B0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EE17B0" w:rsidRPr="00C14FAF" w:rsidRDefault="00453613" w:rsidP="00453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4B3476" w:rsidRPr="00C14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10. </w:t>
      </w:r>
      <w:r w:rsidR="000C2A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EE17B0" w:rsidRPr="00C14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rijedlog nacrta Akcijskog plana za prevenciju vršnjačkog nasilja u Gradu</w:t>
      </w:r>
    </w:p>
    <w:p w:rsidR="004B3476" w:rsidRPr="00C14FAF" w:rsidRDefault="00EE17B0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14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Zagrebu od 2024. do 2026., </w:t>
      </w:r>
      <w:r w:rsidR="004B3476" w:rsidRPr="00C14FA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očitovanje </w:t>
      </w:r>
      <w:r w:rsidRPr="00C14FA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traži se</w:t>
      </w:r>
    </w:p>
    <w:p w:rsidR="000C2A45" w:rsidRDefault="000C2A45" w:rsidP="000C2A4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0C2A45" w:rsidRPr="00EE17B0" w:rsidRDefault="000C2A45" w:rsidP="000C2A4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E17B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 informira nazočne o predmetu rasprave i odlučivanja.</w:t>
      </w:r>
    </w:p>
    <w:p w:rsidR="000C2A45" w:rsidRDefault="000C2A45" w:rsidP="000C2A45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 12 glasova za i 2</w:t>
      </w:r>
      <w:r w:rsidRPr="00833C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52C3C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EE17B0" w:rsidRPr="00C14FAF" w:rsidRDefault="00EE17B0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17B0" w:rsidRPr="00C14FAF" w:rsidRDefault="00EE17B0" w:rsidP="0074743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14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E17B0" w:rsidRPr="00C14FAF" w:rsidRDefault="00EE17B0" w:rsidP="0074743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14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nacrta Akcijskog plana za prevenciju vršnjačkog</w:t>
      </w:r>
    </w:p>
    <w:p w:rsidR="00EE17B0" w:rsidRPr="00C14FAF" w:rsidRDefault="00EE17B0" w:rsidP="0074743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14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nasilja u Gradu Zagrebu od 2024. do 2026.</w:t>
      </w:r>
    </w:p>
    <w:p w:rsidR="00EE17B0" w:rsidRPr="0094221D" w:rsidRDefault="00EE17B0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7437" w:rsidRPr="0094221D" w:rsidRDefault="00747437" w:rsidP="0074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</w:t>
      </w:r>
      <w:r w:rsidR="00EE17B0" w:rsidRPr="00942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raspravljalo o dopisu Gradskog ureda za socijalnu zaštitu, </w:t>
      </w:r>
    </w:p>
    <w:p w:rsidR="00747437" w:rsidRPr="0094221D" w:rsidRDefault="00747437" w:rsidP="0074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EE17B0" w:rsidRPr="0094221D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zdravstvo, branitelje i osobe s invaliditetom (VEZA: KLASA: 550-01/24-001/170, URBROJ: 251-09-</w:t>
      </w:r>
    </w:p>
    <w:p w:rsidR="003F3BEF" w:rsidRPr="0094221D" w:rsidRDefault="00747437" w:rsidP="0074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2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EE17B0" w:rsidRPr="00942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14-2/001-24-9), u kojem se traži očitovanje Vijeća o </w:t>
      </w:r>
      <w:r w:rsidR="00EE17B0" w:rsidRPr="00942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nacrta Akcijskog plana za </w:t>
      </w:r>
    </w:p>
    <w:p w:rsidR="00EE17B0" w:rsidRPr="0094221D" w:rsidRDefault="003F3BEF" w:rsidP="0074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p</w:t>
      </w:r>
      <w:r w:rsidR="00EE17B0" w:rsidRPr="00942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revenciju</w:t>
      </w:r>
      <w:r w:rsidRPr="00942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E17B0" w:rsidRPr="00942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vršnjačkog nasilja u Gradu Zagrebu od 2024. do 2026.</w:t>
      </w:r>
    </w:p>
    <w:p w:rsidR="00EE17B0" w:rsidRPr="0094221D" w:rsidRDefault="00EE17B0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7437" w:rsidRPr="0094221D" w:rsidRDefault="00747437" w:rsidP="0074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EE17B0" w:rsidRPr="00942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daje pozitivno mišljenje na gore navedeni prijedlog nacrta Akcijskog plana za prevenciju </w:t>
      </w:r>
    </w:p>
    <w:p w:rsidR="00EE17B0" w:rsidRPr="0094221D" w:rsidRDefault="00747437" w:rsidP="0074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EE17B0" w:rsidRPr="0094221D">
        <w:rPr>
          <w:rFonts w:ascii="Times New Roman" w:eastAsia="Times New Roman" w:hAnsi="Times New Roman" w:cs="Times New Roman"/>
          <w:sz w:val="24"/>
          <w:szCs w:val="24"/>
          <w:lang w:eastAsia="hr-HR"/>
        </w:rPr>
        <w:t>vršnjačkog nasilja u Gradu Zagrebu od 2024. do 2026.</w:t>
      </w:r>
    </w:p>
    <w:p w:rsidR="00EE17B0" w:rsidRPr="0094221D" w:rsidRDefault="00EE17B0" w:rsidP="00EE1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17B0" w:rsidRPr="0094221D" w:rsidRDefault="00747437" w:rsidP="0074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="00EE17B0" w:rsidRPr="00942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će Zaključak biti dostavljen Gradskom uredu za socijalnu zaštitu, zdravstvo, branitelje   </w:t>
      </w:r>
    </w:p>
    <w:p w:rsidR="00EE17B0" w:rsidRPr="0094221D" w:rsidRDefault="00747437" w:rsidP="0074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="00EE17B0" w:rsidRPr="0094221D">
        <w:rPr>
          <w:rFonts w:ascii="Times New Roman" w:eastAsia="Times New Roman" w:hAnsi="Times New Roman" w:cs="Times New Roman"/>
          <w:sz w:val="24"/>
          <w:szCs w:val="24"/>
          <w:lang w:eastAsia="hr-HR"/>
        </w:rPr>
        <w:t>i osobe s invaliditetom.</w:t>
      </w:r>
    </w:p>
    <w:p w:rsidR="000C2A45" w:rsidRPr="00492C72" w:rsidRDefault="000C2A45" w:rsidP="00453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  <w:bookmarkStart w:id="0" w:name="_GoBack"/>
      <w:bookmarkEnd w:id="0"/>
    </w:p>
    <w:p w:rsidR="00932CC2" w:rsidRPr="001C5F02" w:rsidRDefault="00932CC2" w:rsidP="00932CC2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14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 </w:t>
      </w:r>
      <w:r w:rsidR="004B3476" w:rsidRPr="00C14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11</w:t>
      </w:r>
      <w:r w:rsidRPr="00C14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  <w:r w:rsidRPr="001C5F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Informacije, pitanja i prijedlozi</w:t>
      </w:r>
    </w:p>
    <w:p w:rsidR="00932CC2" w:rsidRDefault="00E06797" w:rsidP="00932CC2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</w:t>
      </w:r>
      <w:r w:rsidR="003B5B30">
        <w:rPr>
          <w:rFonts w:ascii="Times New Roman" w:eastAsia="Times New Roman" w:hAnsi="Times New Roman" w:cs="Times New Roman"/>
          <w:lang w:eastAsia="hr-HR"/>
        </w:rPr>
        <w:t xml:space="preserve"> </w:t>
      </w:r>
      <w:r w:rsidR="009873D7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Ja</w:t>
      </w:r>
      <w:r w:rsidR="003B5B30">
        <w:rPr>
          <w:rFonts w:ascii="Times New Roman" w:eastAsia="Times New Roman" w:hAnsi="Times New Roman" w:cs="Times New Roman"/>
          <w:lang w:eastAsia="hr-HR"/>
        </w:rPr>
        <w:t xml:space="preserve">nka </w:t>
      </w:r>
      <w:proofErr w:type="spellStart"/>
      <w:r w:rsidR="003B5B30">
        <w:rPr>
          <w:rFonts w:ascii="Times New Roman" w:eastAsia="Times New Roman" w:hAnsi="Times New Roman" w:cs="Times New Roman"/>
          <w:lang w:eastAsia="hr-HR"/>
        </w:rPr>
        <w:t>Grahora</w:t>
      </w:r>
      <w:proofErr w:type="spellEnd"/>
      <w:r w:rsidR="003B5B30">
        <w:rPr>
          <w:rFonts w:ascii="Times New Roman" w:eastAsia="Times New Roman" w:hAnsi="Times New Roman" w:cs="Times New Roman"/>
          <w:lang w:eastAsia="hr-HR"/>
        </w:rPr>
        <w:t xml:space="preserve"> kod kbr</w:t>
      </w:r>
      <w:r w:rsidR="00DF0F51">
        <w:rPr>
          <w:rFonts w:ascii="Times New Roman" w:eastAsia="Times New Roman" w:hAnsi="Times New Roman" w:cs="Times New Roman"/>
          <w:lang w:eastAsia="hr-HR"/>
        </w:rPr>
        <w:t>.</w:t>
      </w:r>
      <w:r w:rsidR="003B5B30">
        <w:rPr>
          <w:rFonts w:ascii="Times New Roman" w:eastAsia="Times New Roman" w:hAnsi="Times New Roman" w:cs="Times New Roman"/>
          <w:lang w:eastAsia="hr-HR"/>
        </w:rPr>
        <w:t xml:space="preserve"> 5, Rješenje</w:t>
      </w:r>
      <w:r>
        <w:rPr>
          <w:rFonts w:ascii="Times New Roman" w:eastAsia="Times New Roman" w:hAnsi="Times New Roman" w:cs="Times New Roman"/>
          <w:lang w:eastAsia="hr-HR"/>
        </w:rPr>
        <w:t xml:space="preserve"> el</w:t>
      </w:r>
      <w:r w:rsidR="003B5B30">
        <w:rPr>
          <w:rFonts w:ascii="Times New Roman" w:eastAsia="Times New Roman" w:hAnsi="Times New Roman" w:cs="Times New Roman"/>
          <w:lang w:eastAsia="hr-HR"/>
        </w:rPr>
        <w:t>a</w:t>
      </w:r>
      <w:r>
        <w:rPr>
          <w:rFonts w:ascii="Times New Roman" w:eastAsia="Times New Roman" w:hAnsi="Times New Roman" w:cs="Times New Roman"/>
          <w:lang w:eastAsia="hr-HR"/>
        </w:rPr>
        <w:t>stični stupići, 21.02.0224.</w:t>
      </w:r>
    </w:p>
    <w:p w:rsidR="00E06797" w:rsidRDefault="00E06797" w:rsidP="00932CC2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</w:t>
      </w:r>
      <w:r w:rsidR="003B5B30">
        <w:rPr>
          <w:rFonts w:ascii="Times New Roman" w:eastAsia="Times New Roman" w:hAnsi="Times New Roman" w:cs="Times New Roman"/>
          <w:lang w:eastAsia="hr-HR"/>
        </w:rPr>
        <w:t xml:space="preserve"> </w:t>
      </w:r>
      <w:r w:rsidR="009873D7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Slavka Ježića</w:t>
      </w:r>
      <w:r w:rsidR="003B5B30">
        <w:rPr>
          <w:rFonts w:ascii="Times New Roman" w:eastAsia="Times New Roman" w:hAnsi="Times New Roman" w:cs="Times New Roman"/>
          <w:lang w:eastAsia="hr-HR"/>
        </w:rPr>
        <w:t xml:space="preserve"> 4 A</w:t>
      </w:r>
      <w:r>
        <w:rPr>
          <w:rFonts w:ascii="Times New Roman" w:eastAsia="Times New Roman" w:hAnsi="Times New Roman" w:cs="Times New Roman"/>
          <w:lang w:eastAsia="hr-HR"/>
        </w:rPr>
        <w:t>, kupoprodaja nekretnine</w:t>
      </w:r>
    </w:p>
    <w:p w:rsidR="00E06797" w:rsidRDefault="00E06797" w:rsidP="00932CC2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</w:t>
      </w:r>
      <w:r w:rsidR="003B5B30">
        <w:rPr>
          <w:rFonts w:ascii="Times New Roman" w:eastAsia="Times New Roman" w:hAnsi="Times New Roman" w:cs="Times New Roman"/>
          <w:lang w:eastAsia="hr-HR"/>
        </w:rPr>
        <w:t xml:space="preserve"> </w:t>
      </w:r>
      <w:r w:rsidR="009873D7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O</w:t>
      </w:r>
      <w:r w:rsidR="003B5B30">
        <w:rPr>
          <w:rFonts w:ascii="Times New Roman" w:eastAsia="Times New Roman" w:hAnsi="Times New Roman" w:cs="Times New Roman"/>
          <w:lang w:eastAsia="hr-HR"/>
        </w:rPr>
        <w:t>d</w:t>
      </w:r>
      <w:r>
        <w:rPr>
          <w:rFonts w:ascii="Times New Roman" w:eastAsia="Times New Roman" w:hAnsi="Times New Roman" w:cs="Times New Roman"/>
          <w:lang w:eastAsia="hr-HR"/>
        </w:rPr>
        <w:t>luka o preimenovanju ul</w:t>
      </w:r>
      <w:r w:rsidR="00DF0F51">
        <w:rPr>
          <w:rFonts w:ascii="Times New Roman" w:eastAsia="Times New Roman" w:hAnsi="Times New Roman" w:cs="Times New Roman"/>
          <w:lang w:eastAsia="hr-HR"/>
        </w:rPr>
        <w:t>i</w:t>
      </w:r>
      <w:r>
        <w:rPr>
          <w:rFonts w:ascii="Times New Roman" w:eastAsia="Times New Roman" w:hAnsi="Times New Roman" w:cs="Times New Roman"/>
          <w:lang w:eastAsia="hr-HR"/>
        </w:rPr>
        <w:t>ca od 21.03.2024.</w:t>
      </w:r>
    </w:p>
    <w:p w:rsidR="00E06797" w:rsidRDefault="00E06797" w:rsidP="00932CC2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</w:t>
      </w:r>
      <w:r w:rsidR="003B5B30">
        <w:rPr>
          <w:rFonts w:ascii="Times New Roman" w:eastAsia="Times New Roman" w:hAnsi="Times New Roman" w:cs="Times New Roman"/>
          <w:lang w:eastAsia="hr-HR"/>
        </w:rPr>
        <w:t xml:space="preserve"> </w:t>
      </w:r>
      <w:r w:rsidR="009873D7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Raskrižje Ul. </w:t>
      </w:r>
      <w:r w:rsidR="00DF0F51">
        <w:rPr>
          <w:rFonts w:ascii="Times New Roman" w:eastAsia="Times New Roman" w:hAnsi="Times New Roman" w:cs="Times New Roman"/>
          <w:lang w:eastAsia="hr-HR"/>
        </w:rPr>
        <w:t>g</w:t>
      </w:r>
      <w:r>
        <w:rPr>
          <w:rFonts w:ascii="Times New Roman" w:eastAsia="Times New Roman" w:hAnsi="Times New Roman" w:cs="Times New Roman"/>
          <w:lang w:eastAsia="hr-HR"/>
        </w:rPr>
        <w:t xml:space="preserve">rada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Mainza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Uluca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Janka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Gra</w:t>
      </w:r>
      <w:r w:rsidR="00DF0F51">
        <w:rPr>
          <w:rFonts w:ascii="Times New Roman" w:eastAsia="Times New Roman" w:hAnsi="Times New Roman" w:cs="Times New Roman"/>
          <w:lang w:eastAsia="hr-HR"/>
        </w:rPr>
        <w:t>h</w:t>
      </w:r>
      <w:r>
        <w:rPr>
          <w:rFonts w:ascii="Times New Roman" w:eastAsia="Times New Roman" w:hAnsi="Times New Roman" w:cs="Times New Roman"/>
          <w:lang w:eastAsia="hr-HR"/>
        </w:rPr>
        <w:t>ora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>, očitovanje</w:t>
      </w:r>
      <w:r w:rsidR="00E959D5">
        <w:rPr>
          <w:rFonts w:ascii="Times New Roman" w:eastAsia="Times New Roman" w:hAnsi="Times New Roman" w:cs="Times New Roman"/>
          <w:lang w:eastAsia="hr-HR"/>
        </w:rPr>
        <w:t xml:space="preserve"> Sektora za promet</w:t>
      </w:r>
    </w:p>
    <w:p w:rsidR="00E06797" w:rsidRDefault="00E06797" w:rsidP="00932CC2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</w:t>
      </w:r>
      <w:r w:rsidR="003B5B30">
        <w:rPr>
          <w:rFonts w:ascii="Times New Roman" w:eastAsia="Times New Roman" w:hAnsi="Times New Roman" w:cs="Times New Roman"/>
          <w:lang w:eastAsia="hr-HR"/>
        </w:rPr>
        <w:t xml:space="preserve"> </w:t>
      </w:r>
      <w:r w:rsidR="009873D7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Rješenje ITP kanala u Ul.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Boričevec</w:t>
      </w:r>
      <w:proofErr w:type="spellEnd"/>
      <w:r w:rsidR="00E25A07">
        <w:rPr>
          <w:rFonts w:ascii="Times New Roman" w:eastAsia="Times New Roman" w:hAnsi="Times New Roman" w:cs="Times New Roman"/>
          <w:lang w:eastAsia="hr-HR"/>
        </w:rPr>
        <w:t>, imenovanje komisije za interni tehnički pregled 16.05.2024.</w:t>
      </w:r>
    </w:p>
    <w:p w:rsidR="00E06797" w:rsidRDefault="00E06797" w:rsidP="00932CC2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</w:t>
      </w:r>
      <w:r w:rsidR="003B5B30">
        <w:rPr>
          <w:rFonts w:ascii="Times New Roman" w:eastAsia="Times New Roman" w:hAnsi="Times New Roman" w:cs="Times New Roman"/>
          <w:lang w:eastAsia="hr-HR"/>
        </w:rPr>
        <w:t xml:space="preserve"> </w:t>
      </w:r>
      <w:r w:rsidR="009873D7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Rješenje MO „Ban Keglević“, Trg Francuske Republike i Trg dr. Franje Tuđmana, postava 6 košarica za otpad</w:t>
      </w:r>
    </w:p>
    <w:p w:rsidR="00E06797" w:rsidRDefault="00E06797" w:rsidP="00932CC2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</w:t>
      </w:r>
      <w:r w:rsidR="003B5B30">
        <w:rPr>
          <w:rFonts w:ascii="Times New Roman" w:eastAsia="Times New Roman" w:hAnsi="Times New Roman" w:cs="Times New Roman"/>
          <w:lang w:eastAsia="hr-HR"/>
        </w:rPr>
        <w:t xml:space="preserve"> </w:t>
      </w:r>
      <w:r w:rsidR="009873D7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Ul. Nikole Taveliće, izgradn</w:t>
      </w:r>
      <w:r w:rsidR="003B5B30">
        <w:rPr>
          <w:rFonts w:ascii="Times New Roman" w:eastAsia="Times New Roman" w:hAnsi="Times New Roman" w:cs="Times New Roman"/>
          <w:lang w:eastAsia="hr-HR"/>
        </w:rPr>
        <w:t>j</w:t>
      </w:r>
      <w:r w:rsidR="00764E2C">
        <w:rPr>
          <w:rFonts w:ascii="Times New Roman" w:eastAsia="Times New Roman" w:hAnsi="Times New Roman" w:cs="Times New Roman"/>
          <w:lang w:eastAsia="hr-HR"/>
        </w:rPr>
        <w:t xml:space="preserve">a vodoopskrbnog cjevovoda - </w:t>
      </w:r>
      <w:r>
        <w:rPr>
          <w:rFonts w:ascii="Times New Roman" w:eastAsia="Times New Roman" w:hAnsi="Times New Roman" w:cs="Times New Roman"/>
          <w:lang w:eastAsia="hr-HR"/>
        </w:rPr>
        <w:t>odgovor</w:t>
      </w:r>
    </w:p>
    <w:p w:rsidR="00E06797" w:rsidRDefault="00E06797" w:rsidP="00932CC2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</w:p>
    <w:p w:rsidR="00932CC2" w:rsidRPr="007B55C8" w:rsidRDefault="00932CC2" w:rsidP="00932CC2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7B55C8">
        <w:rPr>
          <w:rFonts w:ascii="Times New Roman" w:eastAsia="Times New Roman" w:hAnsi="Times New Roman" w:cs="Times New Roman"/>
          <w:lang w:eastAsia="hr-HR"/>
        </w:rPr>
        <w:t xml:space="preserve">Sjednica je završila u </w:t>
      </w:r>
      <w:r>
        <w:rPr>
          <w:rFonts w:ascii="Times New Roman" w:eastAsia="Times New Roman" w:hAnsi="Times New Roman" w:cs="Times New Roman"/>
          <w:lang w:eastAsia="hr-HR"/>
        </w:rPr>
        <w:t>1</w:t>
      </w:r>
      <w:r w:rsidR="00833C24">
        <w:rPr>
          <w:rFonts w:ascii="Times New Roman" w:eastAsia="Times New Roman" w:hAnsi="Times New Roman" w:cs="Times New Roman"/>
          <w:lang w:eastAsia="hr-HR"/>
        </w:rPr>
        <w:t>8</w:t>
      </w:r>
      <w:r w:rsidRPr="007B55C8">
        <w:rPr>
          <w:rFonts w:ascii="Times New Roman" w:eastAsia="Times New Roman" w:hAnsi="Times New Roman" w:cs="Times New Roman"/>
          <w:lang w:eastAsia="hr-HR"/>
        </w:rPr>
        <w:t>,</w:t>
      </w:r>
      <w:r w:rsidR="00833C24">
        <w:rPr>
          <w:rFonts w:ascii="Times New Roman" w:eastAsia="Times New Roman" w:hAnsi="Times New Roman" w:cs="Times New Roman"/>
          <w:lang w:eastAsia="hr-HR"/>
        </w:rPr>
        <w:t>40</w:t>
      </w:r>
      <w:r w:rsidRPr="007B55C8">
        <w:rPr>
          <w:rFonts w:ascii="Times New Roman" w:eastAsia="Times New Roman" w:hAnsi="Times New Roman" w:cs="Times New Roman"/>
          <w:lang w:eastAsia="hr-HR"/>
        </w:rPr>
        <w:t xml:space="preserve"> sati</w:t>
      </w:r>
    </w:p>
    <w:p w:rsidR="00932CC2" w:rsidRPr="007B55C8" w:rsidRDefault="00932CC2" w:rsidP="00932CC2">
      <w:pPr>
        <w:spacing w:after="0" w:line="256" w:lineRule="auto"/>
        <w:rPr>
          <w:rFonts w:ascii="Times New Roman" w:eastAsia="Times New Roman" w:hAnsi="Times New Roman" w:cs="Times New Roman"/>
          <w:lang w:eastAsia="hr-HR"/>
        </w:rPr>
      </w:pPr>
      <w:r w:rsidRPr="007B55C8">
        <w:rPr>
          <w:rFonts w:ascii="Times New Roman" w:eastAsia="Times New Roman" w:hAnsi="Times New Roman" w:cs="Times New Roman"/>
          <w:lang w:eastAsia="hr-HR"/>
        </w:rPr>
        <w:t>Zapisnik sastavila: Snježana Ordanić</w:t>
      </w:r>
    </w:p>
    <w:p w:rsidR="003B5B30" w:rsidRDefault="00932CC2" w:rsidP="00764E2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C7A68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8C7A68">
        <w:rPr>
          <w:rFonts w:ascii="Times New Roman" w:eastAsia="Times New Roman" w:hAnsi="Times New Roman" w:cs="Times New Roman"/>
          <w:color w:val="FF0000"/>
          <w:lang w:eastAsia="hr-HR"/>
        </w:rPr>
        <w:tab/>
      </w:r>
    </w:p>
    <w:p w:rsidR="00932CC2" w:rsidRPr="00C14FAF" w:rsidRDefault="00932CC2" w:rsidP="00932C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14FAF">
        <w:rPr>
          <w:rFonts w:ascii="Times New Roman" w:eastAsia="Times New Roman" w:hAnsi="Times New Roman" w:cs="Times New Roman"/>
          <w:lang w:eastAsia="hr-HR"/>
        </w:rPr>
        <w:t>KLASA: 024-08/24-002/</w:t>
      </w:r>
      <w:r w:rsidR="0020078B" w:rsidRPr="00C14FAF">
        <w:rPr>
          <w:rFonts w:ascii="Times New Roman" w:eastAsia="Times New Roman" w:hAnsi="Times New Roman" w:cs="Times New Roman"/>
          <w:lang w:eastAsia="hr-HR"/>
        </w:rPr>
        <w:t>119</w:t>
      </w:r>
    </w:p>
    <w:p w:rsidR="00932CC2" w:rsidRPr="00C14FAF" w:rsidRDefault="00932CC2" w:rsidP="00932C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14FAF">
        <w:rPr>
          <w:rFonts w:ascii="Times New Roman" w:eastAsia="Times New Roman" w:hAnsi="Times New Roman" w:cs="Times New Roman"/>
          <w:lang w:eastAsia="hr-HR"/>
        </w:rPr>
        <w:t>URBROJ: 251-13-11-3/006-24-2</w:t>
      </w:r>
    </w:p>
    <w:p w:rsidR="00932CC2" w:rsidRPr="00C14FAF" w:rsidRDefault="00932CC2" w:rsidP="00932C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14FAF">
        <w:rPr>
          <w:rFonts w:ascii="Times New Roman" w:eastAsia="Times New Roman" w:hAnsi="Times New Roman" w:cs="Times New Roman"/>
          <w:lang w:eastAsia="hr-HR"/>
        </w:rPr>
        <w:t xml:space="preserve">Zagreb,  </w:t>
      </w:r>
      <w:r w:rsidR="0020078B" w:rsidRPr="00C14FAF">
        <w:rPr>
          <w:rFonts w:ascii="Times New Roman" w:eastAsia="Times New Roman" w:hAnsi="Times New Roman" w:cs="Times New Roman"/>
          <w:lang w:eastAsia="hr-HR"/>
        </w:rPr>
        <w:t>30</w:t>
      </w:r>
      <w:r w:rsidRPr="00C14FAF">
        <w:rPr>
          <w:rFonts w:ascii="Times New Roman" w:eastAsia="Times New Roman" w:hAnsi="Times New Roman" w:cs="Times New Roman"/>
          <w:lang w:eastAsia="hr-HR"/>
        </w:rPr>
        <w:t xml:space="preserve">. </w:t>
      </w:r>
      <w:r w:rsidR="0020078B" w:rsidRPr="00C14FAF">
        <w:rPr>
          <w:rFonts w:ascii="Times New Roman" w:eastAsia="Times New Roman" w:hAnsi="Times New Roman" w:cs="Times New Roman"/>
          <w:lang w:eastAsia="hr-HR"/>
        </w:rPr>
        <w:t>travanj</w:t>
      </w:r>
      <w:r w:rsidRPr="00C14FAF">
        <w:rPr>
          <w:rFonts w:ascii="Times New Roman" w:eastAsia="Times New Roman" w:hAnsi="Times New Roman" w:cs="Times New Roman"/>
          <w:lang w:eastAsia="hr-HR"/>
        </w:rPr>
        <w:t xml:space="preserve"> 2024. </w:t>
      </w:r>
    </w:p>
    <w:p w:rsidR="00932CC2" w:rsidRPr="00B110E3" w:rsidRDefault="00932CC2" w:rsidP="00932CC2">
      <w:pPr>
        <w:spacing w:after="0"/>
        <w:ind w:left="6372"/>
        <w:rPr>
          <w:rFonts w:ascii="Times New Roman" w:eastAsia="Times New Roman" w:hAnsi="Times New Roman" w:cs="Times New Roman"/>
          <w:b/>
          <w:lang w:eastAsia="hr-HR"/>
        </w:rPr>
      </w:pPr>
      <w:r w:rsidRPr="00B110E3">
        <w:rPr>
          <w:rFonts w:ascii="Times New Roman" w:eastAsia="Times New Roman" w:hAnsi="Times New Roman" w:cs="Times New Roman"/>
          <w:lang w:eastAsia="hr-HR"/>
        </w:rPr>
        <w:tab/>
      </w:r>
      <w:r w:rsidRPr="00B110E3">
        <w:rPr>
          <w:rFonts w:ascii="Times New Roman" w:eastAsia="Times New Roman" w:hAnsi="Times New Roman" w:cs="Times New Roman"/>
          <w:lang w:eastAsia="hr-HR"/>
        </w:rPr>
        <w:tab/>
      </w:r>
      <w:r w:rsidRPr="00B110E3">
        <w:rPr>
          <w:rFonts w:ascii="Times New Roman" w:eastAsia="Times New Roman" w:hAnsi="Times New Roman" w:cs="Times New Roman"/>
          <w:lang w:eastAsia="hr-HR"/>
        </w:rPr>
        <w:tab/>
        <w:t xml:space="preserve">                                                                                                                     </w:t>
      </w:r>
      <w:r w:rsidRPr="00B110E3">
        <w:rPr>
          <w:rFonts w:ascii="Times New Roman" w:eastAsia="Times New Roman" w:hAnsi="Times New Roman" w:cs="Times New Roman"/>
          <w:b/>
          <w:lang w:eastAsia="hr-HR"/>
        </w:rPr>
        <w:t>PREDSJEDNIK</w:t>
      </w:r>
    </w:p>
    <w:p w:rsidR="00932CC2" w:rsidRPr="00B110E3" w:rsidRDefault="00932CC2" w:rsidP="00932CC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lang w:eastAsia="hr-HR"/>
        </w:rPr>
      </w:pPr>
      <w:r w:rsidRPr="00B110E3">
        <w:rPr>
          <w:rFonts w:ascii="Times New Roman" w:eastAsia="Times New Roman" w:hAnsi="Times New Roman" w:cs="Times New Roman"/>
          <w:b/>
          <w:lang w:eastAsia="hr-HR"/>
        </w:rPr>
        <w:t xml:space="preserve">        Vijeća Gradske četvrti Črnomerec</w:t>
      </w:r>
    </w:p>
    <w:p w:rsidR="00932CC2" w:rsidRPr="00B110E3" w:rsidRDefault="00932CC2" w:rsidP="00932CC2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B110E3">
        <w:rPr>
          <w:rFonts w:ascii="Times New Roman" w:eastAsia="Times New Roman" w:hAnsi="Times New Roman" w:cs="Times New Roman"/>
          <w:b/>
          <w:lang w:eastAsia="hr-HR"/>
        </w:rPr>
        <w:tab/>
      </w:r>
      <w:r w:rsidRPr="00B110E3">
        <w:rPr>
          <w:rFonts w:ascii="Times New Roman" w:eastAsia="Times New Roman" w:hAnsi="Times New Roman" w:cs="Times New Roman"/>
          <w:b/>
          <w:lang w:eastAsia="hr-HR"/>
        </w:rPr>
        <w:tab/>
      </w:r>
      <w:r w:rsidRPr="00B110E3">
        <w:rPr>
          <w:rFonts w:ascii="Times New Roman" w:eastAsia="Times New Roman" w:hAnsi="Times New Roman" w:cs="Times New Roman"/>
          <w:b/>
          <w:lang w:eastAsia="hr-HR"/>
        </w:rPr>
        <w:tab/>
      </w:r>
      <w:r w:rsidRPr="00B110E3">
        <w:rPr>
          <w:rFonts w:ascii="Times New Roman" w:eastAsia="Times New Roman" w:hAnsi="Times New Roman" w:cs="Times New Roman"/>
          <w:b/>
          <w:lang w:eastAsia="hr-HR"/>
        </w:rPr>
        <w:tab/>
      </w:r>
      <w:r w:rsidRPr="00B110E3">
        <w:rPr>
          <w:rFonts w:ascii="Times New Roman" w:eastAsia="Times New Roman" w:hAnsi="Times New Roman" w:cs="Times New Roman"/>
          <w:b/>
          <w:lang w:eastAsia="hr-HR"/>
        </w:rPr>
        <w:tab/>
      </w:r>
      <w:r w:rsidRPr="00B110E3">
        <w:rPr>
          <w:rFonts w:ascii="Times New Roman" w:eastAsia="Times New Roman" w:hAnsi="Times New Roman" w:cs="Times New Roman"/>
          <w:b/>
          <w:lang w:eastAsia="hr-HR"/>
        </w:rPr>
        <w:tab/>
      </w:r>
      <w:r w:rsidRPr="00B110E3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                  </w:t>
      </w:r>
      <w:proofErr w:type="spellStart"/>
      <w:r w:rsidRPr="00B110E3">
        <w:rPr>
          <w:rFonts w:ascii="Times New Roman" w:eastAsia="Times New Roman" w:hAnsi="Times New Roman" w:cs="Times New Roman"/>
          <w:b/>
          <w:lang w:eastAsia="hr-HR"/>
        </w:rPr>
        <w:t>Jere</w:t>
      </w:r>
      <w:proofErr w:type="spellEnd"/>
      <w:r w:rsidRPr="00B110E3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proofErr w:type="spellStart"/>
      <w:r w:rsidRPr="00B110E3">
        <w:rPr>
          <w:rFonts w:ascii="Times New Roman" w:eastAsia="Times New Roman" w:hAnsi="Times New Roman" w:cs="Times New Roman"/>
          <w:b/>
          <w:lang w:eastAsia="hr-HR"/>
        </w:rPr>
        <w:t>Meić</w:t>
      </w:r>
      <w:proofErr w:type="spellEnd"/>
      <w:r w:rsidRPr="00B110E3">
        <w:rPr>
          <w:rFonts w:ascii="Times New Roman" w:eastAsia="Times New Roman" w:hAnsi="Times New Roman" w:cs="Times New Roman"/>
          <w:b/>
          <w:lang w:eastAsia="hr-HR"/>
        </w:rPr>
        <w:t xml:space="preserve">   </w:t>
      </w:r>
    </w:p>
    <w:p w:rsidR="00932CC2" w:rsidRPr="00B110E3" w:rsidRDefault="00932CC2" w:rsidP="00932CC2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932CC2" w:rsidRDefault="00932CC2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932CC2" w:rsidRDefault="00932CC2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932CC2" w:rsidRDefault="00932CC2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932CC2" w:rsidRDefault="00932CC2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932CC2" w:rsidRDefault="00932CC2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  <w:r>
        <w:rPr>
          <w:rFonts w:ascii="Times New Roman" w:eastAsia="Times New Roman" w:hAnsi="Times New Roman" w:cs="Times New Roman"/>
          <w:b/>
          <w:color w:val="FF0000"/>
          <w:lang w:eastAsia="hr-HR"/>
        </w:rPr>
        <w:t xml:space="preserve"> </w:t>
      </w:r>
    </w:p>
    <w:p w:rsidR="00932CC2" w:rsidRDefault="00932CC2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6473E0" w:rsidRDefault="006473E0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6473E0" w:rsidRDefault="006473E0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C2A45" w:rsidRDefault="000C2A45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6473E0" w:rsidRDefault="006473E0" w:rsidP="00932C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tbl>
      <w:tblPr>
        <w:tblW w:w="9240" w:type="dxa"/>
        <w:tblLook w:val="04A0" w:firstRow="1" w:lastRow="0" w:firstColumn="1" w:lastColumn="0" w:noHBand="0" w:noVBand="1"/>
      </w:tblPr>
      <w:tblGrid>
        <w:gridCol w:w="1722"/>
        <w:gridCol w:w="643"/>
        <w:gridCol w:w="643"/>
        <w:gridCol w:w="643"/>
        <w:gridCol w:w="643"/>
        <w:gridCol w:w="643"/>
        <w:gridCol w:w="871"/>
        <w:gridCol w:w="860"/>
        <w:gridCol w:w="643"/>
        <w:gridCol w:w="643"/>
        <w:gridCol w:w="643"/>
        <w:gridCol w:w="643"/>
      </w:tblGrid>
      <w:tr w:rsidR="0039744E" w:rsidRPr="0039744E" w:rsidTr="0039744E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bottom"/>
            <w:hideMark/>
          </w:tcPr>
          <w:p w:rsidR="0039744E" w:rsidRPr="000C2A45" w:rsidRDefault="0039744E" w:rsidP="00397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0C2A4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točka 6.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9744E" w:rsidRPr="0039744E" w:rsidTr="0039744E">
        <w:trPr>
          <w:trHeight w:val="7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Točka 1.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Točka 2.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Točka 3.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Točka 4.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Točka 5.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MO G. </w:t>
            </w:r>
            <w:proofErr w:type="spellStart"/>
            <w:r w:rsidRPr="0039744E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Kustošija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9744E" w:rsidRPr="0039744E" w:rsidRDefault="000C2A45" w:rsidP="0039744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Šestinski dol </w:t>
            </w:r>
            <w:proofErr w:type="spellStart"/>
            <w:r w:rsidR="0039744E" w:rsidRPr="0039744E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Vrhovec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Točka 7.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Točka 8.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Točka 9.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Točka 10.</w:t>
            </w:r>
          </w:p>
        </w:tc>
      </w:tr>
      <w:tr w:rsidR="0039744E" w:rsidRPr="0039744E" w:rsidTr="0039744E">
        <w:trPr>
          <w:trHeight w:val="30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Mislav Barišić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</w:tr>
      <w:tr w:rsidR="0039744E" w:rsidRPr="0039744E" w:rsidTr="0039744E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Arni Barišić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39744E" w:rsidRPr="0039744E" w:rsidTr="0039744E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Lidija Božić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39744E" w:rsidRPr="0039744E" w:rsidTr="0039744E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Tomislav Domes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39744E" w:rsidRPr="0039744E" w:rsidTr="0039744E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Ivan Filipović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</w:tr>
      <w:tr w:rsidR="0039744E" w:rsidRPr="0039744E" w:rsidTr="0039744E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Josip Jelić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39744E" w:rsidRPr="0039744E" w:rsidTr="0039744E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Dubravko Kezić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39744E" w:rsidRPr="0039744E" w:rsidTr="0039744E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Maja Kočiš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39744E" w:rsidRPr="0039744E" w:rsidTr="0039744E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Petar Kriste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39744E" w:rsidRPr="0039744E" w:rsidTr="0039744E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hr-HR"/>
              </w:rPr>
              <w:t>Branko Ančić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</w:tr>
      <w:tr w:rsidR="0039744E" w:rsidRPr="0039744E" w:rsidTr="0039744E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Jere</w:t>
            </w:r>
            <w:proofErr w:type="spellEnd"/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Meić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39744E" w:rsidRPr="0039744E" w:rsidTr="0039744E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Ljiljana </w:t>
            </w:r>
            <w:proofErr w:type="spellStart"/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Peršinec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39744E" w:rsidRPr="0039744E" w:rsidTr="0039744E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Sandra Popara </w:t>
            </w:r>
            <w:proofErr w:type="spellStart"/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Vucetić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39744E" w:rsidRPr="0039744E" w:rsidTr="0039744E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Zdenka Sviben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39744E" w:rsidRPr="0039744E" w:rsidTr="0039744E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Jelena </w:t>
            </w:r>
            <w:proofErr w:type="spellStart"/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Zenko</w:t>
            </w:r>
            <w:proofErr w:type="spellEnd"/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974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Milović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4E" w:rsidRPr="0039744E" w:rsidRDefault="0039744E" w:rsidP="003974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39744E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</w:tbl>
    <w:p w:rsidR="00932CC2" w:rsidRDefault="00932CC2" w:rsidP="00932CC2">
      <w:pPr>
        <w:rPr>
          <w:b/>
          <w:color w:val="FF0000"/>
          <w:u w:val="single"/>
        </w:rPr>
      </w:pPr>
    </w:p>
    <w:p w:rsidR="0039744E" w:rsidRPr="0039744E" w:rsidRDefault="0039744E" w:rsidP="00932CC2">
      <w:pPr>
        <w:rPr>
          <w:b/>
          <w:u w:val="single"/>
        </w:rPr>
      </w:pPr>
    </w:p>
    <w:tbl>
      <w:tblPr>
        <w:tblW w:w="3800" w:type="dxa"/>
        <w:tblLook w:val="04A0" w:firstRow="1" w:lastRow="0" w:firstColumn="1" w:lastColumn="0" w:noHBand="0" w:noVBand="1"/>
      </w:tblPr>
      <w:tblGrid>
        <w:gridCol w:w="3800"/>
      </w:tblGrid>
      <w:tr w:rsidR="00932CC2" w:rsidRPr="0039744E" w:rsidTr="00DB7C9D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C2" w:rsidRPr="0039744E" w:rsidRDefault="00932CC2" w:rsidP="00DB7C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*  ZA=  +</w:t>
            </w:r>
          </w:p>
        </w:tc>
      </w:tr>
      <w:tr w:rsidR="00932CC2" w:rsidRPr="0039744E" w:rsidTr="00DB7C9D">
        <w:trPr>
          <w:trHeight w:val="345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C2" w:rsidRPr="0039744E" w:rsidRDefault="00932CC2" w:rsidP="00DB7C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PROTIV=  —</w:t>
            </w:r>
          </w:p>
        </w:tc>
      </w:tr>
      <w:tr w:rsidR="00932CC2" w:rsidRPr="0039744E" w:rsidTr="00DB7C9D">
        <w:trPr>
          <w:trHeight w:val="33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C2" w:rsidRPr="0039744E" w:rsidRDefault="00932CC2" w:rsidP="00DB7C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SUZDRŽAN=  0</w:t>
            </w:r>
          </w:p>
        </w:tc>
      </w:tr>
      <w:tr w:rsidR="00932CC2" w:rsidRPr="0039744E" w:rsidTr="00DB7C9D">
        <w:trPr>
          <w:trHeight w:val="39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C2" w:rsidRPr="0039744E" w:rsidRDefault="00932CC2" w:rsidP="00DB7C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39744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NIJE PRISUTAN= prekrižiti ime</w:t>
            </w:r>
          </w:p>
        </w:tc>
      </w:tr>
    </w:tbl>
    <w:p w:rsidR="00932CC2" w:rsidRPr="0039744E" w:rsidRDefault="00932CC2" w:rsidP="00932CC2">
      <w:pPr>
        <w:rPr>
          <w:b/>
          <w:u w:val="single"/>
        </w:rPr>
      </w:pPr>
    </w:p>
    <w:p w:rsidR="00DB7C9D" w:rsidRPr="00932CC2" w:rsidRDefault="00DB7C9D">
      <w:pPr>
        <w:rPr>
          <w:color w:val="FF0000"/>
        </w:rPr>
      </w:pPr>
    </w:p>
    <w:sectPr w:rsidR="00DB7C9D" w:rsidRPr="00932CC2" w:rsidSect="00DB7C9D">
      <w:pgSz w:w="11906" w:h="16838"/>
      <w:pgMar w:top="709" w:right="991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3D09"/>
    <w:multiLevelType w:val="hybridMultilevel"/>
    <w:tmpl w:val="7AE296F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6B4D8E"/>
    <w:multiLevelType w:val="hybridMultilevel"/>
    <w:tmpl w:val="ADCAC4B2"/>
    <w:lvl w:ilvl="0" w:tplc="A74447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14563"/>
    <w:multiLevelType w:val="hybridMultilevel"/>
    <w:tmpl w:val="02AA9E6A"/>
    <w:lvl w:ilvl="0" w:tplc="B0CE7A9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7032E52"/>
    <w:multiLevelType w:val="hybridMultilevel"/>
    <w:tmpl w:val="92D6C536"/>
    <w:lvl w:ilvl="0" w:tplc="F800D12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" w:hanging="360"/>
      </w:pPr>
    </w:lvl>
    <w:lvl w:ilvl="2" w:tplc="041A001B" w:tentative="1">
      <w:start w:val="1"/>
      <w:numFmt w:val="lowerRoman"/>
      <w:lvlText w:val="%3."/>
      <w:lvlJc w:val="right"/>
      <w:pPr>
        <w:ind w:left="949" w:hanging="180"/>
      </w:pPr>
    </w:lvl>
    <w:lvl w:ilvl="3" w:tplc="041A000F" w:tentative="1">
      <w:start w:val="1"/>
      <w:numFmt w:val="decimal"/>
      <w:lvlText w:val="%4."/>
      <w:lvlJc w:val="left"/>
      <w:pPr>
        <w:ind w:left="1669" w:hanging="360"/>
      </w:pPr>
    </w:lvl>
    <w:lvl w:ilvl="4" w:tplc="041A0019" w:tentative="1">
      <w:start w:val="1"/>
      <w:numFmt w:val="lowerLetter"/>
      <w:lvlText w:val="%5."/>
      <w:lvlJc w:val="left"/>
      <w:pPr>
        <w:ind w:left="2389" w:hanging="360"/>
      </w:pPr>
    </w:lvl>
    <w:lvl w:ilvl="5" w:tplc="041A001B" w:tentative="1">
      <w:start w:val="1"/>
      <w:numFmt w:val="lowerRoman"/>
      <w:lvlText w:val="%6."/>
      <w:lvlJc w:val="right"/>
      <w:pPr>
        <w:ind w:left="3109" w:hanging="180"/>
      </w:pPr>
    </w:lvl>
    <w:lvl w:ilvl="6" w:tplc="041A000F" w:tentative="1">
      <w:start w:val="1"/>
      <w:numFmt w:val="decimal"/>
      <w:lvlText w:val="%7."/>
      <w:lvlJc w:val="left"/>
      <w:pPr>
        <w:ind w:left="3829" w:hanging="360"/>
      </w:pPr>
    </w:lvl>
    <w:lvl w:ilvl="7" w:tplc="041A0019" w:tentative="1">
      <w:start w:val="1"/>
      <w:numFmt w:val="lowerLetter"/>
      <w:lvlText w:val="%8."/>
      <w:lvlJc w:val="left"/>
      <w:pPr>
        <w:ind w:left="4549" w:hanging="360"/>
      </w:pPr>
    </w:lvl>
    <w:lvl w:ilvl="8" w:tplc="041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078F20E8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2C3BF7"/>
    <w:multiLevelType w:val="multilevel"/>
    <w:tmpl w:val="4BB832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32" w:hanging="1800"/>
      </w:pPr>
      <w:rPr>
        <w:rFonts w:hint="default"/>
      </w:rPr>
    </w:lvl>
  </w:abstractNum>
  <w:abstractNum w:abstractNumId="6" w15:restartNumberingAfterBreak="0">
    <w:nsid w:val="13210532"/>
    <w:multiLevelType w:val="hybridMultilevel"/>
    <w:tmpl w:val="91C009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F3312"/>
    <w:multiLevelType w:val="hybridMultilevel"/>
    <w:tmpl w:val="4AF8926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F03C94"/>
    <w:multiLevelType w:val="hybridMultilevel"/>
    <w:tmpl w:val="842C2C0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A49DD"/>
    <w:multiLevelType w:val="multilevel"/>
    <w:tmpl w:val="AF108A9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4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32" w:hanging="1800"/>
      </w:pPr>
      <w:rPr>
        <w:rFonts w:hint="default"/>
      </w:rPr>
    </w:lvl>
  </w:abstractNum>
  <w:abstractNum w:abstractNumId="10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333759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824544"/>
    <w:multiLevelType w:val="hybridMultilevel"/>
    <w:tmpl w:val="BA34EF90"/>
    <w:lvl w:ilvl="0" w:tplc="F18AC41A">
      <w:start w:val="1"/>
      <w:numFmt w:val="decimal"/>
      <w:lvlText w:val="%1."/>
      <w:lvlJc w:val="left"/>
      <w:pPr>
        <w:ind w:left="1128" w:hanging="42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550271"/>
    <w:multiLevelType w:val="hybridMultilevel"/>
    <w:tmpl w:val="44E67BBC"/>
    <w:lvl w:ilvl="0" w:tplc="08D06E34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FB27078"/>
    <w:multiLevelType w:val="hybridMultilevel"/>
    <w:tmpl w:val="F7086F66"/>
    <w:lvl w:ilvl="0" w:tplc="D3FCF08E">
      <w:start w:val="4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406103B"/>
    <w:multiLevelType w:val="hybridMultilevel"/>
    <w:tmpl w:val="3888261E"/>
    <w:lvl w:ilvl="0" w:tplc="95DEF8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50711FA"/>
    <w:multiLevelType w:val="hybridMultilevel"/>
    <w:tmpl w:val="1DE2E5B2"/>
    <w:lvl w:ilvl="0" w:tplc="6B7AA7C2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5280346"/>
    <w:multiLevelType w:val="hybridMultilevel"/>
    <w:tmpl w:val="A23079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6A627A"/>
    <w:multiLevelType w:val="hybridMultilevel"/>
    <w:tmpl w:val="6908AEBC"/>
    <w:lvl w:ilvl="0" w:tplc="5208955C">
      <w:start w:val="1"/>
      <w:numFmt w:val="decimal"/>
      <w:lvlText w:val="%1."/>
      <w:lvlJc w:val="left"/>
      <w:pPr>
        <w:ind w:left="2136" w:hanging="360"/>
      </w:pPr>
    </w:lvl>
    <w:lvl w:ilvl="1" w:tplc="041A0019">
      <w:start w:val="1"/>
      <w:numFmt w:val="lowerLetter"/>
      <w:lvlText w:val="%2."/>
      <w:lvlJc w:val="left"/>
      <w:pPr>
        <w:ind w:left="2856" w:hanging="360"/>
      </w:pPr>
    </w:lvl>
    <w:lvl w:ilvl="2" w:tplc="041A001B">
      <w:start w:val="1"/>
      <w:numFmt w:val="lowerRoman"/>
      <w:lvlText w:val="%3."/>
      <w:lvlJc w:val="right"/>
      <w:pPr>
        <w:ind w:left="3576" w:hanging="180"/>
      </w:pPr>
    </w:lvl>
    <w:lvl w:ilvl="3" w:tplc="041A000F">
      <w:start w:val="1"/>
      <w:numFmt w:val="decimal"/>
      <w:lvlText w:val="%4."/>
      <w:lvlJc w:val="left"/>
      <w:pPr>
        <w:ind w:left="4296" w:hanging="360"/>
      </w:pPr>
    </w:lvl>
    <w:lvl w:ilvl="4" w:tplc="041A0019">
      <w:start w:val="1"/>
      <w:numFmt w:val="lowerLetter"/>
      <w:lvlText w:val="%5."/>
      <w:lvlJc w:val="left"/>
      <w:pPr>
        <w:ind w:left="5016" w:hanging="360"/>
      </w:pPr>
    </w:lvl>
    <w:lvl w:ilvl="5" w:tplc="041A001B">
      <w:start w:val="1"/>
      <w:numFmt w:val="lowerRoman"/>
      <w:lvlText w:val="%6."/>
      <w:lvlJc w:val="right"/>
      <w:pPr>
        <w:ind w:left="5736" w:hanging="180"/>
      </w:pPr>
    </w:lvl>
    <w:lvl w:ilvl="6" w:tplc="041A000F">
      <w:start w:val="1"/>
      <w:numFmt w:val="decimal"/>
      <w:lvlText w:val="%7."/>
      <w:lvlJc w:val="left"/>
      <w:pPr>
        <w:ind w:left="6456" w:hanging="360"/>
      </w:pPr>
    </w:lvl>
    <w:lvl w:ilvl="7" w:tplc="041A0019">
      <w:start w:val="1"/>
      <w:numFmt w:val="lowerLetter"/>
      <w:lvlText w:val="%8."/>
      <w:lvlJc w:val="left"/>
      <w:pPr>
        <w:ind w:left="7176" w:hanging="360"/>
      </w:pPr>
    </w:lvl>
    <w:lvl w:ilvl="8" w:tplc="041A001B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66BE4E7B"/>
    <w:multiLevelType w:val="hybridMultilevel"/>
    <w:tmpl w:val="37BED3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A3FBC"/>
    <w:multiLevelType w:val="multilevel"/>
    <w:tmpl w:val="E90296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2" w15:restartNumberingAfterBreak="0">
    <w:nsid w:val="74A949DC"/>
    <w:multiLevelType w:val="multilevel"/>
    <w:tmpl w:val="782477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1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632" w:hanging="1800"/>
      </w:pPr>
      <w:rPr>
        <w:rFonts w:hint="default"/>
        <w:b w:val="0"/>
      </w:r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21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0"/>
  </w:num>
  <w:num w:numId="8">
    <w:abstractNumId w:val="22"/>
  </w:num>
  <w:num w:numId="9">
    <w:abstractNumId w:val="7"/>
  </w:num>
  <w:num w:numId="10">
    <w:abstractNumId w:val="10"/>
  </w:num>
  <w:num w:numId="11">
    <w:abstractNumId w:val="3"/>
  </w:num>
  <w:num w:numId="12">
    <w:abstractNumId w:val="1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0"/>
  </w:num>
  <w:num w:numId="16">
    <w:abstractNumId w:val="5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5"/>
  </w:num>
  <w:num w:numId="21">
    <w:abstractNumId w:val="6"/>
  </w:num>
  <w:num w:numId="22">
    <w:abstractNumId w:val="12"/>
  </w:num>
  <w:num w:numId="23">
    <w:abstractNumId w:val="4"/>
  </w:num>
  <w:num w:numId="24">
    <w:abstractNumId w:val="11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CC2"/>
    <w:rsid w:val="000006A0"/>
    <w:rsid w:val="00062FDB"/>
    <w:rsid w:val="000667E9"/>
    <w:rsid w:val="00082CA3"/>
    <w:rsid w:val="000C2A45"/>
    <w:rsid w:val="000D0AE8"/>
    <w:rsid w:val="000E5A8C"/>
    <w:rsid w:val="00113CB5"/>
    <w:rsid w:val="00134A51"/>
    <w:rsid w:val="001977F5"/>
    <w:rsid w:val="001A7A21"/>
    <w:rsid w:val="001E6925"/>
    <w:rsid w:val="001E7941"/>
    <w:rsid w:val="0020078B"/>
    <w:rsid w:val="0027536E"/>
    <w:rsid w:val="002B7DEB"/>
    <w:rsid w:val="002C136B"/>
    <w:rsid w:val="003121A9"/>
    <w:rsid w:val="00365FA7"/>
    <w:rsid w:val="0039744E"/>
    <w:rsid w:val="003B5B30"/>
    <w:rsid w:val="003F3BEF"/>
    <w:rsid w:val="00435B2E"/>
    <w:rsid w:val="004368B1"/>
    <w:rsid w:val="00452507"/>
    <w:rsid w:val="00453613"/>
    <w:rsid w:val="00495ED9"/>
    <w:rsid w:val="004A20D5"/>
    <w:rsid w:val="004B3476"/>
    <w:rsid w:val="004B348B"/>
    <w:rsid w:val="004F77F9"/>
    <w:rsid w:val="005A4DC1"/>
    <w:rsid w:val="005F2CB1"/>
    <w:rsid w:val="006318D4"/>
    <w:rsid w:val="00637C79"/>
    <w:rsid w:val="006473E0"/>
    <w:rsid w:val="006618C5"/>
    <w:rsid w:val="006E1D01"/>
    <w:rsid w:val="00747437"/>
    <w:rsid w:val="00764E2C"/>
    <w:rsid w:val="00783EE4"/>
    <w:rsid w:val="00785D57"/>
    <w:rsid w:val="007A31D8"/>
    <w:rsid w:val="00833C24"/>
    <w:rsid w:val="008F437B"/>
    <w:rsid w:val="008F6554"/>
    <w:rsid w:val="00932CC2"/>
    <w:rsid w:val="0094221D"/>
    <w:rsid w:val="009873D7"/>
    <w:rsid w:val="009D7106"/>
    <w:rsid w:val="00A45F83"/>
    <w:rsid w:val="00A534FA"/>
    <w:rsid w:val="00A67B48"/>
    <w:rsid w:val="00AC4447"/>
    <w:rsid w:val="00B96073"/>
    <w:rsid w:val="00BC582C"/>
    <w:rsid w:val="00BE07FB"/>
    <w:rsid w:val="00C14FAF"/>
    <w:rsid w:val="00C70C76"/>
    <w:rsid w:val="00C84835"/>
    <w:rsid w:val="00CB6CA9"/>
    <w:rsid w:val="00D45C9D"/>
    <w:rsid w:val="00D6253F"/>
    <w:rsid w:val="00D95369"/>
    <w:rsid w:val="00DB7C9D"/>
    <w:rsid w:val="00DD11C7"/>
    <w:rsid w:val="00DF0F51"/>
    <w:rsid w:val="00E06797"/>
    <w:rsid w:val="00E25A07"/>
    <w:rsid w:val="00E55106"/>
    <w:rsid w:val="00E959D5"/>
    <w:rsid w:val="00ED6A9D"/>
    <w:rsid w:val="00EE17B0"/>
    <w:rsid w:val="00F96825"/>
    <w:rsid w:val="00FA681C"/>
    <w:rsid w:val="00FB310E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F666D"/>
  <w15:chartTrackingRefBased/>
  <w15:docId w15:val="{0BDA8431-1905-4BC1-9F5A-19E04639E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A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CC2"/>
    <w:pPr>
      <w:spacing w:after="0" w:line="240" w:lineRule="auto"/>
      <w:ind w:left="720" w:right="5103"/>
      <w:contextualSpacing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2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10</Pages>
  <Words>2952</Words>
  <Characters>16830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Mateo Peša</cp:lastModifiedBy>
  <cp:revision>61</cp:revision>
  <dcterms:created xsi:type="dcterms:W3CDTF">2024-05-02T12:17:00Z</dcterms:created>
  <dcterms:modified xsi:type="dcterms:W3CDTF">2024-05-21T09:17:00Z</dcterms:modified>
</cp:coreProperties>
</file>