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CA5637"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CA5637" w:rsidRDefault="006A384D" w:rsidP="006A384D">
      <w:pPr>
        <w:spacing w:after="0" w:line="240" w:lineRule="auto"/>
        <w:jc w:val="center"/>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Z A P I S N I K</w:t>
      </w:r>
    </w:p>
    <w:p w:rsidR="006A384D" w:rsidRPr="00CA5637"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CA5637" w:rsidRDefault="00AD6C06" w:rsidP="0035441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34</w:t>
      </w:r>
      <w:r w:rsidR="0035441A" w:rsidRPr="00CA5637">
        <w:rPr>
          <w:rFonts w:ascii="Times New Roman" w:eastAsia="Times New Roman" w:hAnsi="Times New Roman" w:cs="Times New Roman"/>
          <w:b/>
          <w:sz w:val="24"/>
          <w:szCs w:val="24"/>
          <w:lang w:eastAsia="hr-HR"/>
        </w:rPr>
        <w:t>. sjednice Vijeća Gra</w:t>
      </w:r>
      <w:r>
        <w:rPr>
          <w:rFonts w:ascii="Times New Roman" w:eastAsia="Times New Roman" w:hAnsi="Times New Roman" w:cs="Times New Roman"/>
          <w:b/>
          <w:sz w:val="24"/>
          <w:szCs w:val="24"/>
          <w:lang w:eastAsia="hr-HR"/>
        </w:rPr>
        <w:t>dske četvrti Sesvete, održane 20</w:t>
      </w:r>
      <w:r w:rsidR="0035441A" w:rsidRPr="00CA5637">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ožujka</w:t>
      </w:r>
      <w:r w:rsidR="00A42BE8" w:rsidRPr="00CA5637">
        <w:rPr>
          <w:rFonts w:ascii="Times New Roman" w:eastAsia="Times New Roman" w:hAnsi="Times New Roman" w:cs="Times New Roman"/>
          <w:b/>
          <w:sz w:val="24"/>
          <w:szCs w:val="24"/>
          <w:lang w:eastAsia="hr-HR"/>
        </w:rPr>
        <w:t xml:space="preserve"> 2024</w:t>
      </w:r>
      <w:r w:rsidR="001E0DA9" w:rsidRPr="00CA5637">
        <w:rPr>
          <w:rFonts w:ascii="Times New Roman" w:eastAsia="Times New Roman" w:hAnsi="Times New Roman" w:cs="Times New Roman"/>
          <w:b/>
          <w:sz w:val="24"/>
          <w:szCs w:val="24"/>
          <w:lang w:eastAsia="hr-HR"/>
        </w:rPr>
        <w:t xml:space="preserve"> ., s početkom u 18</w:t>
      </w:r>
      <w:r w:rsidR="0035441A" w:rsidRPr="00CA5637">
        <w:rPr>
          <w:rFonts w:ascii="Times New Roman" w:eastAsia="Times New Roman" w:hAnsi="Times New Roman" w:cs="Times New Roman"/>
          <w:b/>
          <w:sz w:val="24"/>
          <w:szCs w:val="24"/>
          <w:lang w:eastAsia="hr-HR"/>
        </w:rPr>
        <w:t>.</w:t>
      </w:r>
      <w:r w:rsidR="001E0DA9" w:rsidRPr="00CA5637">
        <w:rPr>
          <w:rFonts w:ascii="Times New Roman" w:eastAsia="Times New Roman" w:hAnsi="Times New Roman" w:cs="Times New Roman"/>
          <w:b/>
          <w:sz w:val="24"/>
          <w:szCs w:val="24"/>
          <w:vertAlign w:val="superscript"/>
          <w:lang w:eastAsia="hr-HR"/>
        </w:rPr>
        <w:t>00</w:t>
      </w:r>
      <w:r w:rsidR="0035441A" w:rsidRPr="00CA5637">
        <w:rPr>
          <w:rFonts w:ascii="Times New Roman" w:eastAsia="Times New Roman" w:hAnsi="Times New Roman" w:cs="Times New Roman"/>
          <w:b/>
          <w:sz w:val="24"/>
          <w:szCs w:val="24"/>
          <w:lang w:eastAsia="hr-HR"/>
        </w:rPr>
        <w:t xml:space="preserve"> sati u Gradskoj četvrti Sesvete – </w:t>
      </w:r>
      <w:r w:rsidR="00101A5E" w:rsidRPr="00CA5637">
        <w:rPr>
          <w:rFonts w:ascii="Times New Roman" w:hAnsi="Times New Roman" w:cs="Times New Roman"/>
          <w:b/>
          <w:sz w:val="24"/>
          <w:szCs w:val="24"/>
        </w:rPr>
        <w:t>Područni ured gradske uprave Sesvete, Gradska četvrt Sesvete, Trg Dragutina Domjanića 4/II, soba 23.</w:t>
      </w: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CA5637" w:rsidRDefault="006A384D" w:rsidP="006A384D">
      <w:pPr>
        <w:spacing w:after="0" w:line="240" w:lineRule="auto"/>
        <w:jc w:val="both"/>
        <w:rPr>
          <w:rFonts w:ascii="Times New Roman" w:eastAsia="Times New Roman" w:hAnsi="Times New Roman" w:cs="Times New Roman"/>
          <w:i/>
          <w:sz w:val="24"/>
          <w:szCs w:val="24"/>
          <w:lang w:eastAsia="hr-HR"/>
        </w:rPr>
      </w:pPr>
      <w:r w:rsidRPr="00CA5637">
        <w:rPr>
          <w:rFonts w:ascii="Times New Roman" w:eastAsia="Times New Roman" w:hAnsi="Times New Roman" w:cs="Times New Roman"/>
          <w:i/>
          <w:sz w:val="24"/>
          <w:szCs w:val="24"/>
          <w:lang w:eastAsia="hr-HR"/>
        </w:rPr>
        <w:t>Nazočni članovi Vijeća Gradske četvrti Sesvete:</w:t>
      </w:r>
    </w:p>
    <w:p w:rsidR="006A384D" w:rsidRPr="00CA5637"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CA5637" w:rsidRDefault="006A384D" w:rsidP="006A384D">
      <w:pPr>
        <w:spacing w:after="0" w:line="240" w:lineRule="auto"/>
        <w:jc w:val="both"/>
        <w:rPr>
          <w:rFonts w:ascii="Times New Roman" w:eastAsia="Times New Roman" w:hAnsi="Times New Roman" w:cs="Times New Roman"/>
          <w:i/>
          <w:sz w:val="24"/>
          <w:szCs w:val="24"/>
          <w:lang w:eastAsia="hr-HR"/>
        </w:rPr>
      </w:pPr>
      <w:r w:rsidRPr="00CA5637">
        <w:rPr>
          <w:rFonts w:ascii="Times New Roman" w:eastAsia="Times New Roman" w:hAnsi="Times New Roman" w:cs="Times New Roman"/>
          <w:sz w:val="24"/>
          <w:szCs w:val="24"/>
          <w:lang w:eastAsia="hr-HR"/>
        </w:rPr>
        <w:t>Vinko Batinić, Marko Brkić,</w:t>
      </w:r>
      <w:r w:rsidR="00101A5E" w:rsidRPr="00CA5637">
        <w:rPr>
          <w:rFonts w:ascii="Times New Roman" w:eastAsia="Times New Roman" w:hAnsi="Times New Roman" w:cs="Times New Roman"/>
          <w:sz w:val="24"/>
          <w:szCs w:val="24"/>
          <w:lang w:eastAsia="hr-HR"/>
        </w:rPr>
        <w:t xml:space="preserve"> Petar Bajan,</w:t>
      </w:r>
      <w:r w:rsidRPr="00CA5637">
        <w:rPr>
          <w:rFonts w:ascii="Times New Roman" w:eastAsia="Times New Roman" w:hAnsi="Times New Roman" w:cs="Times New Roman"/>
          <w:sz w:val="24"/>
          <w:szCs w:val="24"/>
          <w:lang w:eastAsia="hr-HR"/>
        </w:rPr>
        <w:t xml:space="preserve"> Nives </w:t>
      </w:r>
      <w:r w:rsidR="005F27A5" w:rsidRPr="00CA5637">
        <w:rPr>
          <w:rFonts w:ascii="Times New Roman" w:eastAsia="Times New Roman" w:hAnsi="Times New Roman" w:cs="Times New Roman"/>
          <w:sz w:val="24"/>
          <w:szCs w:val="24"/>
          <w:lang w:eastAsia="hr-HR"/>
        </w:rPr>
        <w:t>Curić, Ivan Dokša, Damir Grgić,</w:t>
      </w:r>
      <w:r w:rsidR="00C525F3" w:rsidRPr="00CA5637">
        <w:rPr>
          <w:rFonts w:ascii="Times New Roman" w:eastAsia="Times New Roman" w:hAnsi="Times New Roman" w:cs="Times New Roman"/>
          <w:sz w:val="24"/>
          <w:szCs w:val="24"/>
          <w:lang w:eastAsia="hr-HR"/>
        </w:rPr>
        <w:t xml:space="preserve"> Zorica Gregurić,</w:t>
      </w:r>
      <w:r w:rsidR="00A42BE8" w:rsidRPr="00CA5637">
        <w:rPr>
          <w:rFonts w:ascii="Times New Roman" w:eastAsia="Times New Roman" w:hAnsi="Times New Roman" w:cs="Times New Roman"/>
          <w:sz w:val="24"/>
          <w:szCs w:val="24"/>
          <w:lang w:eastAsia="hr-HR"/>
        </w:rPr>
        <w:t xml:space="preserve"> Željko Grbavac,</w:t>
      </w:r>
      <w:r w:rsidR="00101A5E" w:rsidRPr="00CA5637">
        <w:rPr>
          <w:rFonts w:ascii="Times New Roman" w:hAnsi="Times New Roman" w:cs="Times New Roman"/>
          <w:sz w:val="24"/>
          <w:szCs w:val="24"/>
        </w:rPr>
        <w:t xml:space="preserve"> </w:t>
      </w:r>
      <w:r w:rsidR="00101A5E" w:rsidRPr="00CA5637">
        <w:rPr>
          <w:rFonts w:ascii="Times New Roman" w:eastAsia="Times New Roman" w:hAnsi="Times New Roman" w:cs="Times New Roman"/>
          <w:sz w:val="24"/>
          <w:szCs w:val="24"/>
          <w:lang w:eastAsia="hr-HR"/>
        </w:rPr>
        <w:t>Mihaela Husić,</w:t>
      </w:r>
      <w:r w:rsidR="00C525F3" w:rsidRPr="00CA5637">
        <w:rPr>
          <w:rFonts w:ascii="Times New Roman" w:eastAsia="Times New Roman" w:hAnsi="Times New Roman" w:cs="Times New Roman"/>
          <w:sz w:val="24"/>
          <w:szCs w:val="24"/>
          <w:lang w:eastAsia="hr-HR"/>
        </w:rPr>
        <w:t xml:space="preserve"> </w:t>
      </w:r>
      <w:r w:rsidRPr="00CA5637">
        <w:rPr>
          <w:rFonts w:ascii="Times New Roman" w:eastAsia="Times New Roman" w:hAnsi="Times New Roman" w:cs="Times New Roman"/>
          <w:sz w:val="24"/>
          <w:szCs w:val="24"/>
          <w:lang w:eastAsia="hr-HR"/>
        </w:rPr>
        <w:t xml:space="preserve">Stjepan Kezerić, </w:t>
      </w:r>
      <w:r w:rsidR="00A42BE8" w:rsidRPr="00CA5637">
        <w:rPr>
          <w:rFonts w:ascii="Times New Roman" w:eastAsia="Times New Roman" w:hAnsi="Times New Roman" w:cs="Times New Roman"/>
          <w:sz w:val="24"/>
          <w:szCs w:val="24"/>
          <w:lang w:eastAsia="hr-HR"/>
        </w:rPr>
        <w:t xml:space="preserve">Matija Kralj, </w:t>
      </w:r>
      <w:r w:rsidRPr="00CA5637">
        <w:rPr>
          <w:rFonts w:ascii="Times New Roman" w:eastAsia="Times New Roman" w:hAnsi="Times New Roman" w:cs="Times New Roman"/>
          <w:sz w:val="24"/>
          <w:szCs w:val="24"/>
          <w:lang w:eastAsia="hr-HR"/>
        </w:rPr>
        <w:t xml:space="preserve">Magdalena </w:t>
      </w:r>
      <w:proofErr w:type="spellStart"/>
      <w:r w:rsidRPr="00CA5637">
        <w:rPr>
          <w:rFonts w:ascii="Times New Roman" w:eastAsia="Times New Roman" w:hAnsi="Times New Roman" w:cs="Times New Roman"/>
          <w:sz w:val="24"/>
          <w:szCs w:val="24"/>
          <w:lang w:eastAsia="hr-HR"/>
        </w:rPr>
        <w:t>Kozarić</w:t>
      </w:r>
      <w:proofErr w:type="spellEnd"/>
      <w:r w:rsidRPr="00CA5637">
        <w:rPr>
          <w:rFonts w:ascii="Times New Roman" w:eastAsia="Times New Roman" w:hAnsi="Times New Roman" w:cs="Times New Roman"/>
          <w:sz w:val="24"/>
          <w:szCs w:val="24"/>
          <w:lang w:eastAsia="hr-HR"/>
        </w:rPr>
        <w:t xml:space="preserve"> Špoljarić, </w:t>
      </w:r>
      <w:r w:rsidR="00C525F3" w:rsidRPr="00CA5637">
        <w:rPr>
          <w:rFonts w:ascii="Times New Roman" w:eastAsia="Times New Roman" w:hAnsi="Times New Roman" w:cs="Times New Roman"/>
          <w:sz w:val="24"/>
          <w:szCs w:val="24"/>
          <w:lang w:eastAsia="hr-HR"/>
        </w:rPr>
        <w:t xml:space="preserve">Ivan </w:t>
      </w:r>
      <w:proofErr w:type="spellStart"/>
      <w:r w:rsidR="00C525F3" w:rsidRPr="00CA5637">
        <w:rPr>
          <w:rFonts w:ascii="Times New Roman" w:eastAsia="Times New Roman" w:hAnsi="Times New Roman" w:cs="Times New Roman"/>
          <w:sz w:val="24"/>
          <w:szCs w:val="24"/>
          <w:lang w:eastAsia="hr-HR"/>
        </w:rPr>
        <w:t>Krivačić</w:t>
      </w:r>
      <w:proofErr w:type="spellEnd"/>
      <w:r w:rsidR="00C525F3" w:rsidRPr="00CA5637">
        <w:rPr>
          <w:rFonts w:ascii="Times New Roman" w:eastAsia="Times New Roman" w:hAnsi="Times New Roman" w:cs="Times New Roman"/>
          <w:sz w:val="24"/>
          <w:szCs w:val="24"/>
          <w:lang w:eastAsia="hr-HR"/>
        </w:rPr>
        <w:t xml:space="preserve">, </w:t>
      </w:r>
      <w:r w:rsidRPr="00CA5637">
        <w:rPr>
          <w:rFonts w:ascii="Times New Roman" w:eastAsia="Times New Roman" w:hAnsi="Times New Roman" w:cs="Times New Roman"/>
          <w:sz w:val="24"/>
          <w:szCs w:val="24"/>
          <w:lang w:eastAsia="hr-HR"/>
        </w:rPr>
        <w:t xml:space="preserve">Vedran </w:t>
      </w:r>
      <w:proofErr w:type="spellStart"/>
      <w:r w:rsidRPr="00CA5637">
        <w:rPr>
          <w:rFonts w:ascii="Times New Roman" w:eastAsia="Times New Roman" w:hAnsi="Times New Roman" w:cs="Times New Roman"/>
          <w:sz w:val="24"/>
          <w:szCs w:val="24"/>
          <w:lang w:eastAsia="hr-HR"/>
        </w:rPr>
        <w:t>Ledinščić</w:t>
      </w:r>
      <w:proofErr w:type="spellEnd"/>
      <w:r w:rsidRPr="00CA5637">
        <w:rPr>
          <w:rFonts w:ascii="Times New Roman" w:eastAsia="Times New Roman" w:hAnsi="Times New Roman" w:cs="Times New Roman"/>
          <w:sz w:val="24"/>
          <w:szCs w:val="24"/>
          <w:lang w:eastAsia="hr-HR"/>
        </w:rPr>
        <w:t xml:space="preserve">, Vladimir Marić, Ivana Vladimira </w:t>
      </w:r>
      <w:proofErr w:type="spellStart"/>
      <w:r w:rsidRPr="00CA5637">
        <w:rPr>
          <w:rFonts w:ascii="Times New Roman" w:eastAsia="Times New Roman" w:hAnsi="Times New Roman" w:cs="Times New Roman"/>
          <w:sz w:val="24"/>
          <w:szCs w:val="24"/>
          <w:lang w:eastAsia="hr-HR"/>
        </w:rPr>
        <w:t>Petri</w:t>
      </w:r>
      <w:r w:rsidR="00101A5E" w:rsidRPr="00CA5637">
        <w:rPr>
          <w:rFonts w:ascii="Times New Roman" w:eastAsia="Times New Roman" w:hAnsi="Times New Roman" w:cs="Times New Roman"/>
          <w:sz w:val="24"/>
          <w:szCs w:val="24"/>
          <w:lang w:eastAsia="hr-HR"/>
        </w:rPr>
        <w:t>c</w:t>
      </w:r>
      <w:proofErr w:type="spellEnd"/>
      <w:r w:rsidR="00101A5E" w:rsidRPr="00CA5637">
        <w:rPr>
          <w:rFonts w:ascii="Times New Roman" w:eastAsia="Times New Roman" w:hAnsi="Times New Roman" w:cs="Times New Roman"/>
          <w:sz w:val="24"/>
          <w:szCs w:val="24"/>
          <w:lang w:eastAsia="hr-HR"/>
        </w:rPr>
        <w:t xml:space="preserve">, Damir </w:t>
      </w:r>
      <w:proofErr w:type="spellStart"/>
      <w:r w:rsidR="00101A5E" w:rsidRPr="00CA5637">
        <w:rPr>
          <w:rFonts w:ascii="Times New Roman" w:eastAsia="Times New Roman" w:hAnsi="Times New Roman" w:cs="Times New Roman"/>
          <w:sz w:val="24"/>
          <w:szCs w:val="24"/>
          <w:lang w:eastAsia="hr-HR"/>
        </w:rPr>
        <w:t>Pigac</w:t>
      </w:r>
      <w:proofErr w:type="spellEnd"/>
      <w:r w:rsidR="00A42BE8" w:rsidRPr="00CA5637">
        <w:rPr>
          <w:rFonts w:ascii="Times New Roman" w:eastAsia="Times New Roman" w:hAnsi="Times New Roman" w:cs="Times New Roman"/>
          <w:sz w:val="24"/>
          <w:szCs w:val="24"/>
          <w:lang w:eastAsia="hr-HR"/>
        </w:rPr>
        <w:t>, Katarina Petrović</w:t>
      </w:r>
    </w:p>
    <w:p w:rsidR="006A384D" w:rsidRPr="00CA5637"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CA5637" w:rsidRDefault="0039464D" w:rsidP="006A384D">
      <w:pPr>
        <w:jc w:val="both"/>
        <w:rPr>
          <w:rFonts w:ascii="Times New Roman" w:hAnsi="Times New Roman" w:cs="Times New Roman"/>
          <w:i/>
          <w:sz w:val="24"/>
          <w:szCs w:val="24"/>
        </w:rPr>
      </w:pPr>
      <w:r w:rsidRPr="00CA5637">
        <w:rPr>
          <w:rFonts w:ascii="Times New Roman" w:hAnsi="Times New Roman" w:cs="Times New Roman"/>
          <w:i/>
          <w:sz w:val="24"/>
          <w:szCs w:val="24"/>
        </w:rPr>
        <w:t>Nazočni radno</w:t>
      </w:r>
      <w:r w:rsidR="006A384D" w:rsidRPr="00CA5637">
        <w:rPr>
          <w:rFonts w:ascii="Times New Roman" w:hAnsi="Times New Roman" w:cs="Times New Roman"/>
          <w:i/>
          <w:sz w:val="24"/>
          <w:szCs w:val="24"/>
        </w:rPr>
        <w:t>:</w:t>
      </w:r>
    </w:p>
    <w:p w:rsidR="00A74A52" w:rsidRPr="00CA5637" w:rsidRDefault="00A74A52" w:rsidP="00A74A52">
      <w:pPr>
        <w:spacing w:after="0"/>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 xml:space="preserve">Borko </w:t>
      </w:r>
      <w:proofErr w:type="spellStart"/>
      <w:r w:rsidRPr="00CA5637">
        <w:rPr>
          <w:rFonts w:ascii="Times New Roman" w:eastAsia="Times New Roman" w:hAnsi="Times New Roman" w:cs="Times New Roman"/>
          <w:sz w:val="24"/>
          <w:szCs w:val="24"/>
          <w:lang w:eastAsia="hr-HR"/>
        </w:rPr>
        <w:t>Samec</w:t>
      </w:r>
      <w:proofErr w:type="spellEnd"/>
      <w:r w:rsidRPr="00CA5637">
        <w:rPr>
          <w:rFonts w:ascii="Times New Roman" w:eastAsia="Times New Roman" w:hAnsi="Times New Roman" w:cs="Times New Roman"/>
          <w:sz w:val="24"/>
          <w:szCs w:val="24"/>
          <w:lang w:eastAsia="hr-HR"/>
        </w:rPr>
        <w:t xml:space="preserve"> - glavni i odgovorni urednik portala Sesvete Danas</w:t>
      </w:r>
    </w:p>
    <w:p w:rsidR="006A384D" w:rsidRPr="00CA5637" w:rsidRDefault="00101A5E" w:rsidP="006A384D">
      <w:pPr>
        <w:spacing w:after="0"/>
        <w:jc w:val="both"/>
        <w:rPr>
          <w:rFonts w:ascii="Times New Roman" w:hAnsi="Times New Roman" w:cs="Times New Roman"/>
          <w:sz w:val="24"/>
          <w:szCs w:val="24"/>
        </w:rPr>
      </w:pPr>
      <w:r w:rsidRPr="00CA5637">
        <w:rPr>
          <w:rFonts w:ascii="Times New Roman" w:eastAsia="Times New Roman" w:hAnsi="Times New Roman" w:cs="Times New Roman"/>
          <w:sz w:val="24"/>
          <w:szCs w:val="24"/>
          <w:lang w:eastAsia="hr-HR"/>
        </w:rPr>
        <w:t>Stipe Jurić</w:t>
      </w:r>
      <w:r w:rsidR="006A384D" w:rsidRPr="00CA5637">
        <w:rPr>
          <w:rFonts w:ascii="Times New Roman" w:eastAsia="Times New Roman" w:hAnsi="Times New Roman" w:cs="Times New Roman"/>
          <w:sz w:val="24"/>
          <w:szCs w:val="24"/>
          <w:lang w:eastAsia="hr-HR"/>
        </w:rPr>
        <w:t xml:space="preserve">, </w:t>
      </w:r>
      <w:r w:rsidR="00C525F3" w:rsidRPr="00CA5637">
        <w:rPr>
          <w:rFonts w:ascii="Times New Roman" w:eastAsia="Times New Roman" w:hAnsi="Times New Roman" w:cs="Times New Roman"/>
          <w:sz w:val="24"/>
          <w:szCs w:val="24"/>
          <w:lang w:eastAsia="hr-HR"/>
        </w:rPr>
        <w:t>Nives Polojac</w:t>
      </w:r>
      <w:r w:rsidR="006A384D" w:rsidRPr="00CA5637">
        <w:rPr>
          <w:rFonts w:ascii="Times New Roman" w:eastAsia="Times New Roman" w:hAnsi="Times New Roman" w:cs="Times New Roman"/>
          <w:sz w:val="24"/>
          <w:szCs w:val="24"/>
          <w:lang w:eastAsia="hr-HR"/>
        </w:rPr>
        <w:t xml:space="preserve"> - Gradski ured za mjesnu samoupravu, </w:t>
      </w:r>
      <w:r w:rsidR="00C525F3" w:rsidRPr="00CA5637">
        <w:rPr>
          <w:rFonts w:ascii="Times New Roman" w:eastAsia="Times New Roman" w:hAnsi="Times New Roman" w:cs="Times New Roman"/>
          <w:sz w:val="24"/>
          <w:szCs w:val="24"/>
          <w:lang w:eastAsia="hr-HR"/>
        </w:rPr>
        <w:t xml:space="preserve">promet, </w:t>
      </w:r>
      <w:r w:rsidR="006A384D" w:rsidRPr="00CA5637">
        <w:rPr>
          <w:rFonts w:ascii="Times New Roman" w:eastAsia="Times New Roman" w:hAnsi="Times New Roman" w:cs="Times New Roman"/>
          <w:sz w:val="24"/>
          <w:szCs w:val="24"/>
          <w:lang w:eastAsia="hr-HR"/>
        </w:rPr>
        <w:t>civilnu zaštitu i sigurnost, Područni odsjek Sesvete</w:t>
      </w:r>
    </w:p>
    <w:p w:rsidR="006A384D" w:rsidRPr="00CA5637" w:rsidRDefault="006A384D" w:rsidP="006A384D">
      <w:pPr>
        <w:pStyle w:val="Standard"/>
        <w:jc w:val="both"/>
        <w:rPr>
          <w:rFonts w:ascii="Times New Roman" w:eastAsia="Times New Roman" w:hAnsi="Times New Roman" w:cs="Times New Roman"/>
          <w:szCs w:val="24"/>
          <w:lang w:eastAsia="hr-HR"/>
        </w:rPr>
      </w:pPr>
    </w:p>
    <w:p w:rsidR="006A384D" w:rsidRPr="00CA5637" w:rsidRDefault="006A384D" w:rsidP="006A384D">
      <w:pPr>
        <w:pStyle w:val="Standard"/>
        <w:ind w:firstLine="708"/>
        <w:jc w:val="both"/>
        <w:rPr>
          <w:rFonts w:ascii="Times New Roman" w:eastAsia="Times New Roman" w:hAnsi="Times New Roman" w:cs="Times New Roman"/>
          <w:szCs w:val="24"/>
          <w:lang w:eastAsia="hr-HR"/>
        </w:rPr>
      </w:pPr>
      <w:r w:rsidRPr="00CA5637">
        <w:rPr>
          <w:rFonts w:ascii="Times New Roman" w:eastAsia="Times New Roman" w:hAnsi="Times New Roman" w:cs="Times New Roman"/>
          <w:szCs w:val="24"/>
          <w:lang w:eastAsia="hr-HR"/>
        </w:rPr>
        <w:t xml:space="preserve">Sjednicu Vijeća Gradske četvrti Sesvete otvara </w:t>
      </w:r>
      <w:r w:rsidR="00AD6C06">
        <w:rPr>
          <w:rFonts w:ascii="Times New Roman" w:eastAsia="Times New Roman" w:hAnsi="Times New Roman" w:cs="Times New Roman"/>
          <w:szCs w:val="24"/>
          <w:lang w:eastAsia="hr-HR"/>
        </w:rPr>
        <w:t>predsjednica</w:t>
      </w:r>
      <w:r w:rsidR="00A74A52" w:rsidRPr="00CA5637">
        <w:rPr>
          <w:rFonts w:ascii="Times New Roman" w:eastAsia="Times New Roman" w:hAnsi="Times New Roman" w:cs="Times New Roman"/>
          <w:szCs w:val="24"/>
          <w:lang w:eastAsia="hr-HR"/>
        </w:rPr>
        <w:t xml:space="preserve"> Vijeća </w:t>
      </w:r>
      <w:r w:rsidR="00AD6C06">
        <w:rPr>
          <w:rFonts w:ascii="Times New Roman" w:eastAsia="Times New Roman" w:hAnsi="Times New Roman" w:cs="Times New Roman"/>
          <w:szCs w:val="24"/>
          <w:lang w:eastAsia="hr-HR"/>
        </w:rPr>
        <w:t>Ines Sosa Meštrović</w:t>
      </w:r>
      <w:r w:rsidRPr="00CA5637">
        <w:rPr>
          <w:rFonts w:ascii="Times New Roman" w:eastAsia="Times New Roman" w:hAnsi="Times New Roman" w:cs="Times New Roman"/>
          <w:szCs w:val="24"/>
          <w:lang w:eastAsia="hr-HR"/>
        </w:rPr>
        <w:t>, pozdravlja nazočne članove Vijeća Gradske četvrti Sesvete, sve radno nazočne, zahvaljuje na odaziv</w:t>
      </w:r>
      <w:r w:rsidR="001E0DA9" w:rsidRPr="00CA5637">
        <w:rPr>
          <w:rFonts w:ascii="Times New Roman" w:eastAsia="Times New Roman" w:hAnsi="Times New Roman" w:cs="Times New Roman"/>
          <w:szCs w:val="24"/>
          <w:lang w:eastAsia="hr-HR"/>
        </w:rPr>
        <w:t>u i konstatira da je prisutno 18</w:t>
      </w:r>
      <w:r w:rsidRPr="00CA5637">
        <w:rPr>
          <w:rFonts w:ascii="Times New Roman" w:eastAsia="Times New Roman" w:hAnsi="Times New Roman" w:cs="Times New Roman"/>
          <w:szCs w:val="24"/>
          <w:lang w:eastAsia="hr-HR"/>
        </w:rPr>
        <w:t xml:space="preserve"> članova Vijeća. Dalje navodi da je članovima Vij</w:t>
      </w:r>
      <w:r w:rsidR="00101A5E" w:rsidRPr="00CA5637">
        <w:rPr>
          <w:rFonts w:ascii="Times New Roman" w:eastAsia="Times New Roman" w:hAnsi="Times New Roman" w:cs="Times New Roman"/>
          <w:szCs w:val="24"/>
          <w:lang w:eastAsia="hr-HR"/>
        </w:rPr>
        <w:t>e</w:t>
      </w:r>
      <w:r w:rsidR="00AD6C06">
        <w:rPr>
          <w:rFonts w:ascii="Times New Roman" w:eastAsia="Times New Roman" w:hAnsi="Times New Roman" w:cs="Times New Roman"/>
          <w:szCs w:val="24"/>
          <w:lang w:eastAsia="hr-HR"/>
        </w:rPr>
        <w:t>ća e-poštom poslan zapisnik s 33. sjednice Vijeća. Upitala</w:t>
      </w:r>
      <w:r w:rsidRPr="00CA5637">
        <w:rPr>
          <w:rFonts w:ascii="Times New Roman" w:eastAsia="Times New Roman" w:hAnsi="Times New Roman" w:cs="Times New Roman"/>
          <w:szCs w:val="24"/>
          <w:lang w:eastAsia="hr-HR"/>
        </w:rPr>
        <w:t xml:space="preserve"> je imaju li primjedbi na zapisnik.</w:t>
      </w:r>
    </w:p>
    <w:p w:rsidR="001E0DA9" w:rsidRPr="00CA5637" w:rsidRDefault="001E0DA9" w:rsidP="001E0DA9">
      <w:pPr>
        <w:autoSpaceDE w:val="0"/>
        <w:autoSpaceDN w:val="0"/>
        <w:adjustRightInd w:val="0"/>
        <w:spacing w:after="0" w:line="240" w:lineRule="auto"/>
        <w:jc w:val="both"/>
        <w:rPr>
          <w:rFonts w:ascii="Times New Roman" w:hAnsi="Times New Roman" w:cs="Times New Roman"/>
          <w:sz w:val="24"/>
          <w:szCs w:val="24"/>
        </w:rPr>
      </w:pPr>
    </w:p>
    <w:p w:rsidR="00AD6C06" w:rsidRPr="00337C81" w:rsidRDefault="00AD6C06" w:rsidP="00AD6C06">
      <w:pPr>
        <w:pStyle w:val="Standard"/>
        <w:ind w:firstLine="708"/>
        <w:jc w:val="both"/>
        <w:rPr>
          <w:rFonts w:ascii="Times New Roman" w:eastAsia="Times New Roman" w:hAnsi="Times New Roman" w:cs="Times New Roman"/>
          <w:szCs w:val="24"/>
          <w:lang w:eastAsia="hr-HR"/>
        </w:rPr>
      </w:pPr>
      <w:r w:rsidRPr="00337C81">
        <w:rPr>
          <w:rFonts w:ascii="Times New Roman" w:eastAsia="Times New Roman" w:hAnsi="Times New Roman" w:cs="Times New Roman"/>
          <w:szCs w:val="24"/>
          <w:lang w:eastAsia="hr-HR"/>
        </w:rPr>
        <w:t xml:space="preserve">Primjedbi na zapisnik nije bio te je isti </w:t>
      </w:r>
      <w:r>
        <w:rPr>
          <w:rFonts w:ascii="Times New Roman" w:eastAsia="Times New Roman" w:hAnsi="Times New Roman" w:cs="Times New Roman"/>
          <w:szCs w:val="24"/>
          <w:lang w:eastAsia="hr-HR"/>
        </w:rPr>
        <w:t>usvojen jednoglasno s 18 glasova  „za“.</w:t>
      </w:r>
    </w:p>
    <w:p w:rsidR="00AD6C06" w:rsidRPr="00337C81" w:rsidRDefault="00AD6C06" w:rsidP="00AD6C06">
      <w:pPr>
        <w:autoSpaceDE w:val="0"/>
        <w:autoSpaceDN w:val="0"/>
        <w:adjustRightInd w:val="0"/>
        <w:spacing w:after="0" w:line="240" w:lineRule="auto"/>
        <w:ind w:firstLine="708"/>
        <w:jc w:val="both"/>
        <w:rPr>
          <w:rFonts w:ascii="Times New Roman" w:hAnsi="Times New Roman" w:cs="Times New Roman"/>
          <w:sz w:val="24"/>
          <w:szCs w:val="24"/>
        </w:rPr>
      </w:pPr>
      <w:r w:rsidRPr="00337C81">
        <w:rPr>
          <w:rFonts w:ascii="Times New Roman" w:hAnsi="Times New Roman" w:cs="Times New Roman"/>
          <w:sz w:val="24"/>
          <w:szCs w:val="24"/>
        </w:rPr>
        <w:t>Izvj</w:t>
      </w:r>
      <w:r>
        <w:rPr>
          <w:rFonts w:ascii="Times New Roman" w:hAnsi="Times New Roman" w:cs="Times New Roman"/>
          <w:sz w:val="24"/>
          <w:szCs w:val="24"/>
        </w:rPr>
        <w:t>ešće o glasanju za zapisnik s 33</w:t>
      </w:r>
      <w:r w:rsidRPr="00337C81">
        <w:rPr>
          <w:rFonts w:ascii="Times New Roman" w:hAnsi="Times New Roman" w:cs="Times New Roman"/>
          <w:sz w:val="24"/>
          <w:szCs w:val="24"/>
        </w:rPr>
        <w:t>. sjednice Vijeća, priloženo je uz ovaj Zapisnik i njegov je sastavni dio.</w:t>
      </w:r>
    </w:p>
    <w:p w:rsidR="00A42BE8" w:rsidRPr="00CA5637" w:rsidRDefault="00A42BE8" w:rsidP="00C525F3">
      <w:pPr>
        <w:spacing w:after="0" w:line="240" w:lineRule="auto"/>
        <w:ind w:firstLine="708"/>
        <w:jc w:val="both"/>
        <w:rPr>
          <w:rFonts w:ascii="Times New Roman" w:eastAsia="Times New Roman" w:hAnsi="Times New Roman" w:cs="Times New Roman"/>
          <w:sz w:val="24"/>
          <w:szCs w:val="24"/>
          <w:lang w:eastAsia="hr-HR"/>
        </w:rPr>
      </w:pPr>
    </w:p>
    <w:p w:rsidR="00C525F3" w:rsidRPr="00CA5637" w:rsidRDefault="00AD6C06" w:rsidP="00C525F3">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00C525F3" w:rsidRPr="00CA5637">
        <w:rPr>
          <w:rFonts w:ascii="Times New Roman" w:eastAsia="Times New Roman" w:hAnsi="Times New Roman" w:cs="Times New Roman"/>
          <w:sz w:val="24"/>
          <w:szCs w:val="24"/>
          <w:lang w:eastAsia="hr-HR"/>
        </w:rPr>
        <w:t xml:space="preserve"> j</w:t>
      </w:r>
      <w:r>
        <w:rPr>
          <w:rFonts w:ascii="Times New Roman" w:eastAsia="Times New Roman" w:hAnsi="Times New Roman" w:cs="Times New Roman"/>
          <w:sz w:val="24"/>
          <w:szCs w:val="24"/>
          <w:lang w:eastAsia="hr-HR"/>
        </w:rPr>
        <w:t>e u pozivu na sjednicu predložila</w:t>
      </w:r>
      <w:r w:rsidR="00C525F3" w:rsidRPr="00CA5637">
        <w:rPr>
          <w:rFonts w:ascii="Times New Roman" w:eastAsia="Times New Roman" w:hAnsi="Times New Roman" w:cs="Times New Roman"/>
          <w:sz w:val="24"/>
          <w:szCs w:val="24"/>
          <w:lang w:eastAsia="hr-HR"/>
        </w:rPr>
        <w:t xml:space="preserve"> dnevni red, kako slijedi:</w:t>
      </w:r>
    </w:p>
    <w:p w:rsidR="00C525F3" w:rsidRPr="00CA5637"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CA5637" w:rsidRDefault="00C525F3" w:rsidP="00C525F3">
      <w:pPr>
        <w:spacing w:after="0" w:line="240" w:lineRule="auto"/>
        <w:jc w:val="center"/>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DNEVNI RED:</w:t>
      </w:r>
    </w:p>
    <w:p w:rsidR="00C525F3" w:rsidRPr="00CA5637" w:rsidRDefault="00C525F3" w:rsidP="00C525F3">
      <w:pPr>
        <w:spacing w:after="0" w:line="240" w:lineRule="auto"/>
        <w:ind w:left="720"/>
        <w:rPr>
          <w:rFonts w:ascii="Times New Roman" w:hAnsi="Times New Roman" w:cs="Times New Roman"/>
          <w:sz w:val="24"/>
          <w:szCs w:val="24"/>
        </w:rPr>
      </w:pP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razrješenju i imenovanju člana i zapovjednice Stožera civilne zaštite Gradske četvrti Sesvete</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imenovanju predsjednice Vijeća za prevenciju Gradske četvrti Sesvete</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izmjenama i dopunama Poslovnika o radu Vijeća Gradske četvrti Sesvete</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predlaganju kandidata za suce porotnike Općinskog suda u Novom Zagrebu</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 xml:space="preserve">Prijedlog zaključka o davanju suglasnosti za sklapanje ugovora o financiranju uređenja građevinskog zemljišta za izgradnju pristupne prometnice s oborinskom odvodnjom i javnom rasvjetom te ugovora o uređenju građevinskog zemljišta za izgradnju javnog kanala, vodoopskrbnog cjevovoda, elektroničke komunikacijske infrastrukture (EKI) i NT plinovoda pristupne prometnice, na k.č.br. 959/1 k.o. Sesvete i dijelovima k.č.br. 2516/2 i 964/5, k.o. Sesvete (Spojna cesta od Ulice Vladimira </w:t>
      </w:r>
      <w:proofErr w:type="spellStart"/>
      <w:r w:rsidRPr="00AD6C06">
        <w:rPr>
          <w:rFonts w:ascii="Times New Roman" w:eastAsia="Times New Roman" w:hAnsi="Times New Roman" w:cs="Times New Roman"/>
          <w:sz w:val="24"/>
          <w:szCs w:val="24"/>
          <w:lang w:eastAsia="hr-HR"/>
        </w:rPr>
        <w:t>Vidrića</w:t>
      </w:r>
      <w:proofErr w:type="spellEnd"/>
      <w:r w:rsidRPr="00AD6C06">
        <w:rPr>
          <w:rFonts w:ascii="Times New Roman" w:eastAsia="Times New Roman" w:hAnsi="Times New Roman" w:cs="Times New Roman"/>
          <w:sz w:val="24"/>
          <w:szCs w:val="24"/>
          <w:lang w:eastAsia="hr-HR"/>
        </w:rPr>
        <w:t xml:space="preserve"> do Ulice fra Filipa Grabovca) - AZIMUT PROJEKT d.o.o. – davanje mišljenja</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lastRenderedPageBreak/>
        <w:t>Prijedlog zaključka o Izmjenama i dopunama Programa raspolaganja poljoprivrednim zemljištem u vlasništvu Republike Hrvatske za Grad Zagreb – davanje mišljenja</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 xml:space="preserve">Prijedlog zaključka o izdavanju rješenja za postavljanje pokretne naprave luna parka na površinu javne </w:t>
      </w:r>
      <w:proofErr w:type="spellStart"/>
      <w:r w:rsidRPr="00AD6C06">
        <w:rPr>
          <w:rFonts w:ascii="Times New Roman" w:eastAsia="Times New Roman" w:hAnsi="Times New Roman" w:cs="Times New Roman"/>
          <w:sz w:val="24"/>
          <w:szCs w:val="24"/>
          <w:lang w:eastAsia="hr-HR"/>
        </w:rPr>
        <w:t>namiene</w:t>
      </w:r>
      <w:proofErr w:type="spellEnd"/>
      <w:r w:rsidRPr="00AD6C06">
        <w:rPr>
          <w:rFonts w:ascii="Times New Roman" w:eastAsia="Times New Roman" w:hAnsi="Times New Roman" w:cs="Times New Roman"/>
          <w:sz w:val="24"/>
          <w:szCs w:val="24"/>
          <w:lang w:eastAsia="hr-HR"/>
        </w:rPr>
        <w:t xml:space="preserve"> u Sesvetama, Ulica Otona </w:t>
      </w:r>
      <w:proofErr w:type="spellStart"/>
      <w:r w:rsidRPr="00AD6C06">
        <w:rPr>
          <w:rFonts w:ascii="Times New Roman" w:eastAsia="Times New Roman" w:hAnsi="Times New Roman" w:cs="Times New Roman"/>
          <w:sz w:val="24"/>
          <w:szCs w:val="24"/>
          <w:lang w:eastAsia="hr-HR"/>
        </w:rPr>
        <w:t>lvekovića</w:t>
      </w:r>
      <w:proofErr w:type="spellEnd"/>
      <w:r w:rsidRPr="00AD6C06">
        <w:rPr>
          <w:rFonts w:ascii="Times New Roman" w:eastAsia="Times New Roman" w:hAnsi="Times New Roman" w:cs="Times New Roman"/>
          <w:sz w:val="24"/>
          <w:szCs w:val="24"/>
          <w:lang w:eastAsia="hr-HR"/>
        </w:rPr>
        <w:t xml:space="preserve"> ( pored srednje škole ), na k.č.br. 850/1 k.o. Sesvete – davanje mišljenja</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suglasnosti s raspolaganjem dijela k.č.br. 1312 k.o. Sesvete koji približno odgovara dijelu zk.č.br. 3612 k.o. Sesvete – davanje mišljenja</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Nacrtu prijedloga Odluke o stavljanju izvan snage Urbanističkog plana uređenja groblja Moravče</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proširenju djelatnosti u poslovnom prostoru Ljudevita Posavskog 27D, Novi Jelkovec, u Sesvetama – davanje mišljenja</w:t>
      </w:r>
    </w:p>
    <w:p w:rsidR="00AD6C06" w:rsidRPr="00AD6C06" w:rsidRDefault="00AD6C06" w:rsidP="00AD6C06">
      <w:pPr>
        <w:numPr>
          <w:ilvl w:val="0"/>
          <w:numId w:val="1"/>
        </w:numPr>
        <w:spacing w:after="0" w:line="240" w:lineRule="auto"/>
        <w:jc w:val="both"/>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Razno</w:t>
      </w:r>
    </w:p>
    <w:p w:rsidR="007278DC" w:rsidRPr="00CA5637" w:rsidRDefault="007278DC" w:rsidP="00A74A52">
      <w:pPr>
        <w:spacing w:after="0" w:line="240" w:lineRule="auto"/>
        <w:ind w:left="360"/>
        <w:jc w:val="both"/>
        <w:rPr>
          <w:rFonts w:ascii="Times New Roman" w:eastAsia="Times New Roman" w:hAnsi="Times New Roman" w:cs="Times New Roman"/>
          <w:sz w:val="24"/>
          <w:szCs w:val="24"/>
          <w:lang w:eastAsia="hr-HR"/>
        </w:rPr>
      </w:pPr>
    </w:p>
    <w:p w:rsidR="0048202E" w:rsidRPr="00CA5637" w:rsidRDefault="00E967A8" w:rsidP="00AE17C4">
      <w:pPr>
        <w:spacing w:after="0" w:line="240" w:lineRule="auto"/>
        <w:ind w:firstLine="708"/>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 xml:space="preserve">Nadalje </w:t>
      </w:r>
      <w:r w:rsidR="00AD6C06">
        <w:rPr>
          <w:rFonts w:ascii="Times New Roman" w:eastAsia="Times New Roman" w:hAnsi="Times New Roman" w:cs="Times New Roman"/>
          <w:sz w:val="24"/>
          <w:szCs w:val="24"/>
          <w:lang w:eastAsia="hr-HR"/>
        </w:rPr>
        <w:t xml:space="preserve">predsjednica </w:t>
      </w:r>
      <w:r w:rsidRPr="00CA5637">
        <w:rPr>
          <w:rFonts w:ascii="Times New Roman" w:eastAsia="Times New Roman" w:hAnsi="Times New Roman" w:cs="Times New Roman"/>
          <w:sz w:val="24"/>
          <w:szCs w:val="24"/>
          <w:lang w:eastAsia="hr-HR"/>
        </w:rPr>
        <w:t>predlaže</w:t>
      </w:r>
      <w:r w:rsidR="0048202E" w:rsidRPr="00CA5637">
        <w:rPr>
          <w:rFonts w:ascii="Times New Roman" w:eastAsia="Times New Roman" w:hAnsi="Times New Roman" w:cs="Times New Roman"/>
          <w:sz w:val="24"/>
          <w:szCs w:val="24"/>
          <w:lang w:eastAsia="hr-HR"/>
        </w:rPr>
        <w:t>, uz obrazloženje</w:t>
      </w:r>
      <w:r w:rsidR="00AD6C06">
        <w:rPr>
          <w:rFonts w:ascii="Times New Roman" w:eastAsia="Times New Roman" w:hAnsi="Times New Roman" w:cs="Times New Roman"/>
          <w:sz w:val="24"/>
          <w:szCs w:val="24"/>
          <w:lang w:eastAsia="hr-HR"/>
        </w:rPr>
        <w:t xml:space="preserve"> s obzirom da nije pristiglo mišljenje nadležnog Vijeća Mjesnog odbora Gajišće,</w:t>
      </w:r>
      <w:r w:rsidRPr="00CA5637">
        <w:rPr>
          <w:rFonts w:ascii="Times New Roman" w:eastAsia="Times New Roman" w:hAnsi="Times New Roman" w:cs="Times New Roman"/>
          <w:sz w:val="24"/>
          <w:szCs w:val="24"/>
          <w:lang w:eastAsia="hr-HR"/>
        </w:rPr>
        <w:t xml:space="preserve"> </w:t>
      </w:r>
      <w:r w:rsidR="0048202E" w:rsidRPr="00CA5637">
        <w:rPr>
          <w:rFonts w:ascii="Times New Roman" w:eastAsia="Times New Roman" w:hAnsi="Times New Roman" w:cs="Times New Roman"/>
          <w:sz w:val="24"/>
          <w:szCs w:val="24"/>
          <w:lang w:eastAsia="hr-HR"/>
        </w:rPr>
        <w:t xml:space="preserve">da se </w:t>
      </w:r>
      <w:r w:rsidR="00AD6C06">
        <w:rPr>
          <w:rFonts w:ascii="Times New Roman" w:eastAsia="Times New Roman" w:hAnsi="Times New Roman" w:cs="Times New Roman"/>
          <w:sz w:val="24"/>
          <w:szCs w:val="24"/>
          <w:lang w:eastAsia="hr-HR"/>
        </w:rPr>
        <w:t>iz dnevnog</w:t>
      </w:r>
      <w:r w:rsidR="0048202E" w:rsidRPr="00CA5637">
        <w:rPr>
          <w:rFonts w:ascii="Times New Roman" w:eastAsia="Times New Roman" w:hAnsi="Times New Roman" w:cs="Times New Roman"/>
          <w:sz w:val="24"/>
          <w:szCs w:val="24"/>
          <w:lang w:eastAsia="hr-HR"/>
        </w:rPr>
        <w:t xml:space="preserve"> red</w:t>
      </w:r>
      <w:r w:rsidR="00AD6C06">
        <w:rPr>
          <w:rFonts w:ascii="Times New Roman" w:eastAsia="Times New Roman" w:hAnsi="Times New Roman" w:cs="Times New Roman"/>
          <w:sz w:val="24"/>
          <w:szCs w:val="24"/>
          <w:lang w:eastAsia="hr-HR"/>
        </w:rPr>
        <w:t>a</w:t>
      </w:r>
      <w:r w:rsidR="0048202E" w:rsidRPr="00CA5637">
        <w:rPr>
          <w:rFonts w:ascii="Times New Roman" w:eastAsia="Times New Roman" w:hAnsi="Times New Roman" w:cs="Times New Roman"/>
          <w:sz w:val="24"/>
          <w:szCs w:val="24"/>
          <w:lang w:eastAsia="hr-HR"/>
        </w:rPr>
        <w:t xml:space="preserve"> </w:t>
      </w:r>
      <w:r w:rsidR="00AD6C06">
        <w:rPr>
          <w:rFonts w:ascii="Times New Roman" w:eastAsia="Times New Roman" w:hAnsi="Times New Roman" w:cs="Times New Roman"/>
          <w:sz w:val="24"/>
          <w:szCs w:val="24"/>
          <w:lang w:eastAsia="hr-HR"/>
        </w:rPr>
        <w:t xml:space="preserve">izbaci točka 5. </w:t>
      </w:r>
      <w:r w:rsidR="00AD6C06" w:rsidRPr="00AD6C06">
        <w:rPr>
          <w:rFonts w:ascii="Times New Roman" w:eastAsia="Times New Roman" w:hAnsi="Times New Roman" w:cs="Times New Roman"/>
          <w:sz w:val="24"/>
          <w:szCs w:val="24"/>
          <w:lang w:eastAsia="hr-HR"/>
        </w:rPr>
        <w:t xml:space="preserve">Prijedlog zaključka o davanju suglasnosti za sklapanje ugovora o financiranju uređenja građevinskog zemljišta za izgradnju pristupne prometnice s oborinskom odvodnjom i javnom rasvjetom te ugovora o uređenju građevinskog zemljišta za izgradnju javnog kanala, vodoopskrbnog cjevovoda, elektroničke komunikacijske infrastrukture (EKI) i NT plinovoda pristupne prometnice, na k.č.br. 959/1 k.o. Sesvete i dijelovima k.č.br. 2516/2 i 964/5, k.o. Sesvete (Spojna cesta od Ulice Vladimira </w:t>
      </w:r>
      <w:proofErr w:type="spellStart"/>
      <w:r w:rsidR="00AD6C06" w:rsidRPr="00AD6C06">
        <w:rPr>
          <w:rFonts w:ascii="Times New Roman" w:eastAsia="Times New Roman" w:hAnsi="Times New Roman" w:cs="Times New Roman"/>
          <w:sz w:val="24"/>
          <w:szCs w:val="24"/>
          <w:lang w:eastAsia="hr-HR"/>
        </w:rPr>
        <w:t>Vidrića</w:t>
      </w:r>
      <w:proofErr w:type="spellEnd"/>
      <w:r w:rsidR="00AD6C06" w:rsidRPr="00AD6C06">
        <w:rPr>
          <w:rFonts w:ascii="Times New Roman" w:eastAsia="Times New Roman" w:hAnsi="Times New Roman" w:cs="Times New Roman"/>
          <w:sz w:val="24"/>
          <w:szCs w:val="24"/>
          <w:lang w:eastAsia="hr-HR"/>
        </w:rPr>
        <w:t xml:space="preserve"> do Ulice fra Filipa Grabovca) - AZIMUT PROJEKT d.o.o. – davanje mišljenja</w:t>
      </w:r>
      <w:r w:rsidR="00AD6C06">
        <w:rPr>
          <w:rFonts w:ascii="Times New Roman" w:eastAsia="Times New Roman" w:hAnsi="Times New Roman" w:cs="Times New Roman"/>
          <w:sz w:val="24"/>
          <w:szCs w:val="24"/>
          <w:lang w:eastAsia="hr-HR"/>
        </w:rPr>
        <w:t>.</w:t>
      </w:r>
    </w:p>
    <w:p w:rsidR="0048202E" w:rsidRPr="00CA5637" w:rsidRDefault="0048202E" w:rsidP="00AE17C4">
      <w:pPr>
        <w:spacing w:after="0" w:line="240" w:lineRule="auto"/>
        <w:ind w:firstLine="708"/>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Članovi Vijeća su glasovali te je Vijeće Gradske četvrt</w:t>
      </w:r>
      <w:r w:rsidR="00AD6C06">
        <w:rPr>
          <w:rFonts w:ascii="Times New Roman" w:eastAsia="Times New Roman" w:hAnsi="Times New Roman" w:cs="Times New Roman"/>
          <w:sz w:val="24"/>
          <w:szCs w:val="24"/>
          <w:lang w:eastAsia="hr-HR"/>
        </w:rPr>
        <w:t>i Sesvete jednoglasno s 18</w:t>
      </w:r>
      <w:r w:rsidR="00786F57" w:rsidRPr="00CA5637">
        <w:rPr>
          <w:rFonts w:ascii="Times New Roman" w:eastAsia="Times New Roman" w:hAnsi="Times New Roman" w:cs="Times New Roman"/>
          <w:sz w:val="24"/>
          <w:szCs w:val="24"/>
          <w:lang w:eastAsia="hr-HR"/>
        </w:rPr>
        <w:t xml:space="preserve"> glasova „za“ </w:t>
      </w:r>
      <w:r w:rsidRPr="00CA5637">
        <w:rPr>
          <w:rFonts w:ascii="Times New Roman" w:eastAsia="Times New Roman" w:hAnsi="Times New Roman" w:cs="Times New Roman"/>
          <w:sz w:val="24"/>
          <w:szCs w:val="24"/>
          <w:lang w:eastAsia="hr-HR"/>
        </w:rPr>
        <w:t xml:space="preserve">prihvatilo </w:t>
      </w:r>
      <w:r w:rsidR="00B344F3">
        <w:rPr>
          <w:rFonts w:ascii="Times New Roman" w:eastAsia="Times New Roman" w:hAnsi="Times New Roman" w:cs="Times New Roman"/>
          <w:sz w:val="24"/>
          <w:szCs w:val="24"/>
          <w:lang w:eastAsia="hr-HR"/>
        </w:rPr>
        <w:t xml:space="preserve">izbacivanje predmetne točke iz </w:t>
      </w:r>
      <w:r w:rsidRPr="00CA5637">
        <w:rPr>
          <w:rFonts w:ascii="Times New Roman" w:eastAsia="Times New Roman" w:hAnsi="Times New Roman" w:cs="Times New Roman"/>
          <w:sz w:val="24"/>
          <w:szCs w:val="24"/>
          <w:lang w:eastAsia="hr-HR"/>
        </w:rPr>
        <w:t xml:space="preserve"> dnevnog reda. </w:t>
      </w:r>
    </w:p>
    <w:p w:rsidR="00804D4E" w:rsidRPr="00AD6C06" w:rsidRDefault="0048202E" w:rsidP="00AD6C06">
      <w:pPr>
        <w:autoSpaceDE w:val="0"/>
        <w:autoSpaceDN w:val="0"/>
        <w:adjustRightInd w:val="0"/>
        <w:spacing w:after="0" w:line="240" w:lineRule="auto"/>
        <w:ind w:firstLine="708"/>
        <w:jc w:val="both"/>
        <w:rPr>
          <w:rFonts w:ascii="Times New Roman" w:hAnsi="Times New Roman" w:cs="Times New Roman"/>
          <w:sz w:val="24"/>
          <w:szCs w:val="24"/>
        </w:rPr>
      </w:pPr>
      <w:r w:rsidRPr="00CA5637">
        <w:rPr>
          <w:rFonts w:ascii="Times New Roman" w:hAnsi="Times New Roman" w:cs="Times New Roman"/>
          <w:sz w:val="24"/>
          <w:szCs w:val="24"/>
        </w:rPr>
        <w:t>Izvješće o glas</w:t>
      </w:r>
      <w:r w:rsidR="00A74A52" w:rsidRPr="00CA5637">
        <w:rPr>
          <w:rFonts w:ascii="Times New Roman" w:hAnsi="Times New Roman" w:cs="Times New Roman"/>
          <w:sz w:val="24"/>
          <w:szCs w:val="24"/>
        </w:rPr>
        <w:t xml:space="preserve">anju za </w:t>
      </w:r>
      <w:r w:rsidR="00AD6C06">
        <w:rPr>
          <w:rFonts w:ascii="Times New Roman" w:hAnsi="Times New Roman" w:cs="Times New Roman"/>
          <w:sz w:val="24"/>
          <w:szCs w:val="24"/>
        </w:rPr>
        <w:t>izbacivanje predmetne točke iz dnevnog reda s 34</w:t>
      </w:r>
      <w:r w:rsidRPr="00CA5637">
        <w:rPr>
          <w:rFonts w:ascii="Times New Roman" w:hAnsi="Times New Roman" w:cs="Times New Roman"/>
          <w:sz w:val="24"/>
          <w:szCs w:val="24"/>
        </w:rPr>
        <w:t>. sjednice Vijeća, priloženo je uz ovaj Zapisnik i njegov je sastavni dio.</w:t>
      </w:r>
    </w:p>
    <w:p w:rsidR="000333F4" w:rsidRPr="00CA5637" w:rsidRDefault="00AD6C06" w:rsidP="000333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Predsjednica</w:t>
      </w:r>
      <w:r w:rsidR="00804D4E" w:rsidRPr="00CA5637">
        <w:rPr>
          <w:rFonts w:ascii="Times New Roman" w:hAnsi="Times New Roman" w:cs="Times New Roman"/>
          <w:sz w:val="24"/>
          <w:szCs w:val="24"/>
        </w:rPr>
        <w:t xml:space="preserve"> </w:t>
      </w:r>
      <w:r w:rsidR="000333F4" w:rsidRPr="00CA5637">
        <w:rPr>
          <w:rFonts w:ascii="Times New Roman" w:hAnsi="Times New Roman" w:cs="Times New Roman"/>
          <w:sz w:val="24"/>
          <w:szCs w:val="24"/>
        </w:rPr>
        <w:t xml:space="preserve">poziva vijećnike da glasaju o tome da li prihvaćaju takav dnevni red u cijelosti. </w:t>
      </w:r>
    </w:p>
    <w:p w:rsidR="000333F4" w:rsidRPr="00CA5637" w:rsidRDefault="000333F4" w:rsidP="000333F4">
      <w:pPr>
        <w:pStyle w:val="Standard"/>
        <w:ind w:firstLine="708"/>
        <w:jc w:val="both"/>
        <w:rPr>
          <w:rFonts w:ascii="Times New Roman" w:eastAsia="Times New Roman" w:hAnsi="Times New Roman" w:cs="Times New Roman"/>
          <w:szCs w:val="24"/>
          <w:lang w:eastAsia="hr-HR"/>
        </w:rPr>
      </w:pPr>
      <w:r w:rsidRPr="00CA5637">
        <w:rPr>
          <w:rFonts w:ascii="Times New Roman" w:hAnsi="Times New Roman" w:cs="Times New Roman"/>
          <w:szCs w:val="24"/>
        </w:rPr>
        <w:t xml:space="preserve">Članovi Vijeća glasovali su te </w:t>
      </w:r>
      <w:r w:rsidRPr="00CA5637">
        <w:rPr>
          <w:rFonts w:ascii="Times New Roman" w:eastAsia="Times New Roman" w:hAnsi="Times New Roman" w:cs="Times New Roman"/>
          <w:szCs w:val="24"/>
          <w:lang w:eastAsia="hr-HR"/>
        </w:rPr>
        <w:t>je Vij</w:t>
      </w:r>
      <w:r w:rsidR="00AD6C06">
        <w:rPr>
          <w:rFonts w:ascii="Times New Roman" w:eastAsia="Times New Roman" w:hAnsi="Times New Roman" w:cs="Times New Roman"/>
          <w:szCs w:val="24"/>
          <w:lang w:eastAsia="hr-HR"/>
        </w:rPr>
        <w:t>eće Gradske četvrti Sesvete jednoglasno s 18</w:t>
      </w:r>
      <w:r w:rsidR="00804D4E" w:rsidRPr="00CA5637">
        <w:rPr>
          <w:rFonts w:ascii="Times New Roman" w:eastAsia="Times New Roman" w:hAnsi="Times New Roman" w:cs="Times New Roman"/>
          <w:szCs w:val="24"/>
          <w:lang w:eastAsia="hr-HR"/>
        </w:rPr>
        <w:t xml:space="preserve"> glasova „za“</w:t>
      </w:r>
      <w:r w:rsidR="00AD6C06">
        <w:rPr>
          <w:rFonts w:ascii="Times New Roman" w:eastAsia="Times New Roman" w:hAnsi="Times New Roman" w:cs="Times New Roman"/>
          <w:szCs w:val="24"/>
          <w:lang w:eastAsia="hr-HR"/>
        </w:rPr>
        <w:t xml:space="preserve"> </w:t>
      </w:r>
      <w:r w:rsidRPr="00CA5637">
        <w:rPr>
          <w:rFonts w:ascii="Times New Roman" w:eastAsia="Times New Roman" w:hAnsi="Times New Roman" w:cs="Times New Roman"/>
          <w:szCs w:val="24"/>
          <w:lang w:eastAsia="hr-HR"/>
        </w:rPr>
        <w:t>izglasalo dnevni red.</w:t>
      </w:r>
    </w:p>
    <w:p w:rsidR="000333F4" w:rsidRPr="00CA5637" w:rsidRDefault="000333F4" w:rsidP="000333F4">
      <w:pPr>
        <w:autoSpaceDE w:val="0"/>
        <w:autoSpaceDN w:val="0"/>
        <w:adjustRightInd w:val="0"/>
        <w:spacing w:after="0" w:line="240" w:lineRule="auto"/>
        <w:ind w:firstLine="708"/>
        <w:jc w:val="both"/>
        <w:rPr>
          <w:rFonts w:ascii="Times New Roman" w:hAnsi="Times New Roman" w:cs="Times New Roman"/>
          <w:sz w:val="24"/>
          <w:szCs w:val="24"/>
        </w:rPr>
      </w:pPr>
      <w:r w:rsidRPr="00CA5637">
        <w:rPr>
          <w:rFonts w:ascii="Times New Roman" w:hAnsi="Times New Roman" w:cs="Times New Roman"/>
          <w:sz w:val="24"/>
          <w:szCs w:val="24"/>
        </w:rPr>
        <w:t>Izvješće o glasanju za dnevni red priloženo je uz ovaj Zapisnik i njegov je sastavni dio.</w:t>
      </w:r>
    </w:p>
    <w:p w:rsidR="0048202E" w:rsidRPr="00CA5637" w:rsidRDefault="0048202E" w:rsidP="0048202E">
      <w:pPr>
        <w:spacing w:after="0" w:line="240" w:lineRule="auto"/>
        <w:ind w:firstLine="708"/>
        <w:jc w:val="both"/>
        <w:rPr>
          <w:rFonts w:ascii="Times New Roman" w:eastAsia="Times New Roman" w:hAnsi="Times New Roman" w:cs="Times New Roman"/>
          <w:sz w:val="24"/>
          <w:szCs w:val="24"/>
          <w:lang w:eastAsia="hr-HR"/>
        </w:rPr>
      </w:pPr>
    </w:p>
    <w:p w:rsidR="006A384D" w:rsidRPr="00CA5637"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CA5637" w:rsidRDefault="00D65406" w:rsidP="00D65406">
      <w:pPr>
        <w:spacing w:after="0" w:line="240" w:lineRule="auto"/>
        <w:jc w:val="center"/>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DNEVNI RED</w:t>
      </w:r>
      <w:r w:rsidR="006A384D" w:rsidRPr="00CA5637">
        <w:rPr>
          <w:rFonts w:ascii="Times New Roman" w:eastAsia="Times New Roman" w:hAnsi="Times New Roman" w:cs="Times New Roman"/>
          <w:sz w:val="24"/>
          <w:szCs w:val="24"/>
          <w:lang w:eastAsia="hr-HR"/>
        </w:rPr>
        <w:t>:</w:t>
      </w:r>
    </w:p>
    <w:p w:rsidR="006A384D" w:rsidRPr="00CA5637" w:rsidRDefault="006A384D" w:rsidP="00D65406">
      <w:pPr>
        <w:spacing w:after="0" w:line="240" w:lineRule="auto"/>
        <w:jc w:val="both"/>
        <w:rPr>
          <w:rFonts w:ascii="Times New Roman" w:eastAsia="Times New Roman" w:hAnsi="Times New Roman" w:cs="Times New Roman"/>
          <w:sz w:val="24"/>
          <w:szCs w:val="24"/>
          <w:lang w:eastAsia="hr-HR"/>
        </w:rPr>
      </w:pP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razrješenju i imenovanju člana i zapovjednice Stožera civilne zaštite Gradske četvrti Sesvete</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imenovanju predsjednice Vijeća za prevenciju Gradske četvrti Sesvete</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izmjenama i dopunama Poslovnika o radu Vijeća Gradske četvrti Sesvete</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predlaganju kandidata za suce porotnike Općinskog suda u Novom Zagrebu</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Izmjenama i dopunama Programa raspolaganja poljoprivrednim zemljištem u vlasništvu Republike Hrvatske za Grad Zagreb – davanje mišljenja</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 xml:space="preserve">Prijedlog zaključka o izdavanju rješenja za postavljanje pokretne naprave luna parka na površinu javne </w:t>
      </w:r>
      <w:proofErr w:type="spellStart"/>
      <w:r w:rsidRPr="00AD6C06">
        <w:rPr>
          <w:rFonts w:ascii="Times New Roman" w:eastAsia="Times New Roman" w:hAnsi="Times New Roman" w:cs="Times New Roman"/>
          <w:sz w:val="24"/>
          <w:szCs w:val="24"/>
          <w:lang w:eastAsia="hr-HR"/>
        </w:rPr>
        <w:t>namiene</w:t>
      </w:r>
      <w:proofErr w:type="spellEnd"/>
      <w:r w:rsidRPr="00AD6C06">
        <w:rPr>
          <w:rFonts w:ascii="Times New Roman" w:eastAsia="Times New Roman" w:hAnsi="Times New Roman" w:cs="Times New Roman"/>
          <w:sz w:val="24"/>
          <w:szCs w:val="24"/>
          <w:lang w:eastAsia="hr-HR"/>
        </w:rPr>
        <w:t xml:space="preserve"> u Sesvetama, Ulica Otona </w:t>
      </w:r>
      <w:proofErr w:type="spellStart"/>
      <w:r w:rsidRPr="00AD6C06">
        <w:rPr>
          <w:rFonts w:ascii="Times New Roman" w:eastAsia="Times New Roman" w:hAnsi="Times New Roman" w:cs="Times New Roman"/>
          <w:sz w:val="24"/>
          <w:szCs w:val="24"/>
          <w:lang w:eastAsia="hr-HR"/>
        </w:rPr>
        <w:t>lvekovića</w:t>
      </w:r>
      <w:proofErr w:type="spellEnd"/>
      <w:r w:rsidRPr="00AD6C06">
        <w:rPr>
          <w:rFonts w:ascii="Times New Roman" w:eastAsia="Times New Roman" w:hAnsi="Times New Roman" w:cs="Times New Roman"/>
          <w:sz w:val="24"/>
          <w:szCs w:val="24"/>
          <w:lang w:eastAsia="hr-HR"/>
        </w:rPr>
        <w:t xml:space="preserve"> ( pored srednje škole ), na k.č.br. 850/1 k.o. Sesvete – davanje mišljenja</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lastRenderedPageBreak/>
        <w:t>Prijedlog zaključka o suglasnosti s raspolaganjem dijela k.č.br. 1312 k.o. Sesvete koji približno odgovara dijelu zk.č.br. 3612 k.o. Sesvete – davanje mišljenja</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Nacrtu prijedloga Odluke o stavljanju izvan snage Urbanističkog plana uređenja groblja Moravče</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Prijedlog zaključka o proširenju djelatnosti u poslovnom prostoru Ljudevita Posavskog 27D, Novi Jelkovec, u Sesvetama – davanje mišljenja</w:t>
      </w:r>
    </w:p>
    <w:p w:rsidR="00AD6C06" w:rsidRPr="00AD6C06" w:rsidRDefault="00AD6C06" w:rsidP="00AD6C06">
      <w:pPr>
        <w:numPr>
          <w:ilvl w:val="0"/>
          <w:numId w:val="16"/>
        </w:numPr>
        <w:spacing w:after="0"/>
        <w:rPr>
          <w:rFonts w:ascii="Times New Roman" w:eastAsia="Times New Roman" w:hAnsi="Times New Roman" w:cs="Times New Roman"/>
          <w:sz w:val="24"/>
          <w:szCs w:val="24"/>
          <w:lang w:eastAsia="hr-HR"/>
        </w:rPr>
      </w:pPr>
      <w:r w:rsidRPr="00AD6C06">
        <w:rPr>
          <w:rFonts w:ascii="Times New Roman" w:eastAsia="Times New Roman" w:hAnsi="Times New Roman" w:cs="Times New Roman"/>
          <w:sz w:val="24"/>
          <w:szCs w:val="24"/>
          <w:lang w:eastAsia="hr-HR"/>
        </w:rPr>
        <w:t>Razno</w:t>
      </w:r>
    </w:p>
    <w:p w:rsidR="00804D4E" w:rsidRPr="00CA5637" w:rsidRDefault="00804D4E" w:rsidP="00804D4E">
      <w:pPr>
        <w:spacing w:after="0"/>
        <w:ind w:hanging="709"/>
        <w:rPr>
          <w:rFonts w:ascii="Times New Roman" w:eastAsia="Times New Roman" w:hAnsi="Times New Roman" w:cs="Times New Roman"/>
          <w:sz w:val="24"/>
          <w:szCs w:val="24"/>
          <w:lang w:eastAsia="hr-HR"/>
        </w:rPr>
      </w:pPr>
    </w:p>
    <w:p w:rsidR="00B619E9" w:rsidRPr="00CA5637" w:rsidRDefault="00B619E9" w:rsidP="00804D4E">
      <w:pPr>
        <w:spacing w:after="0"/>
        <w:ind w:hanging="709"/>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t>/ Prelazi se na rad po dnevnom redu /</w:t>
      </w:r>
    </w:p>
    <w:p w:rsidR="00FE08CD" w:rsidRPr="00CA5637" w:rsidRDefault="00D730D4" w:rsidP="00B619E9">
      <w:pPr>
        <w:spacing w:after="0"/>
        <w:ind w:hanging="709"/>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p>
    <w:p w:rsidR="00FE08CD" w:rsidRPr="00CA5637" w:rsidRDefault="006A384D" w:rsidP="00D730D4">
      <w:pPr>
        <w:spacing w:after="0" w:line="240" w:lineRule="auto"/>
        <w:jc w:val="both"/>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 xml:space="preserve">Ad 1) </w:t>
      </w:r>
      <w:r w:rsidR="008A5032" w:rsidRPr="008A5032">
        <w:rPr>
          <w:rFonts w:ascii="Times New Roman" w:eastAsia="Times New Roman" w:hAnsi="Times New Roman" w:cs="Times New Roman"/>
          <w:b/>
          <w:sz w:val="24"/>
          <w:szCs w:val="24"/>
          <w:lang w:eastAsia="hr-HR"/>
        </w:rPr>
        <w:t>Prijedlog zaključka o razrješenju i imenovanju člana i zapovjednice Stožera civilne zaštite Gradske četvrti Sesvete</w:t>
      </w:r>
    </w:p>
    <w:p w:rsidR="00AA4878" w:rsidRPr="00CA5637" w:rsidRDefault="00FE08CD" w:rsidP="00D730D4">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p>
    <w:p w:rsidR="006B10EC" w:rsidRPr="00CA5637" w:rsidRDefault="006B10EC" w:rsidP="006B10EC">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sidR="006F5101">
        <w:rPr>
          <w:rFonts w:ascii="Times New Roman" w:eastAsia="Times New Roman" w:hAnsi="Times New Roman" w:cs="Times New Roman"/>
          <w:sz w:val="24"/>
          <w:szCs w:val="24"/>
          <w:lang w:eastAsia="hr-HR"/>
        </w:rPr>
        <w:t>Predsjednica</w:t>
      </w:r>
      <w:r w:rsidR="00804D4E" w:rsidRPr="00CA5637">
        <w:rPr>
          <w:rFonts w:ascii="Times New Roman" w:eastAsia="Times New Roman" w:hAnsi="Times New Roman" w:cs="Times New Roman"/>
          <w:sz w:val="24"/>
          <w:szCs w:val="24"/>
          <w:lang w:eastAsia="hr-HR"/>
        </w:rPr>
        <w:t xml:space="preserve"> </w:t>
      </w:r>
      <w:r w:rsidR="006F5101">
        <w:rPr>
          <w:rFonts w:ascii="Times New Roman" w:eastAsia="Times New Roman" w:hAnsi="Times New Roman" w:cs="Times New Roman"/>
          <w:sz w:val="24"/>
          <w:szCs w:val="24"/>
          <w:lang w:eastAsia="hr-HR"/>
        </w:rPr>
        <w:t>obrazlaže prijedlog. Potom otvora</w:t>
      </w:r>
      <w:r w:rsidRPr="00CA5637">
        <w:rPr>
          <w:rFonts w:ascii="Times New Roman" w:eastAsia="Times New Roman" w:hAnsi="Times New Roman" w:cs="Times New Roman"/>
          <w:sz w:val="24"/>
          <w:szCs w:val="24"/>
          <w:lang w:eastAsia="hr-HR"/>
        </w:rPr>
        <w:t xml:space="preserve"> raspravu.</w:t>
      </w:r>
    </w:p>
    <w:p w:rsidR="006F5101" w:rsidRDefault="006B10EC" w:rsidP="006F51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sidR="006F5101" w:rsidRPr="00BF09E1">
        <w:rPr>
          <w:rFonts w:ascii="Times New Roman" w:hAnsi="Times New Roman" w:cs="Times New Roman"/>
          <w:sz w:val="24"/>
          <w:szCs w:val="24"/>
        </w:rPr>
        <w:t xml:space="preserve">Daljnje rasprave nije bilo, članovi Vijeća su glasovali te </w:t>
      </w:r>
      <w:r w:rsidR="006F5101" w:rsidRPr="00BF09E1">
        <w:rPr>
          <w:rFonts w:ascii="Times New Roman" w:eastAsia="Times New Roman" w:hAnsi="Times New Roman" w:cs="Times New Roman"/>
          <w:sz w:val="24"/>
          <w:szCs w:val="24"/>
          <w:lang w:eastAsia="hr-HR"/>
        </w:rPr>
        <w:t>je</w:t>
      </w:r>
      <w:r w:rsidR="00F9564A">
        <w:rPr>
          <w:rFonts w:ascii="Times New Roman" w:eastAsia="Times New Roman" w:hAnsi="Times New Roman" w:cs="Times New Roman"/>
          <w:sz w:val="24"/>
          <w:szCs w:val="24"/>
          <w:lang w:eastAsia="hr-HR"/>
        </w:rPr>
        <w:t xml:space="preserve"> Vijeće</w:t>
      </w:r>
      <w:r w:rsidR="006F5101" w:rsidRPr="00BF09E1">
        <w:rPr>
          <w:rFonts w:ascii="Times New Roman" w:eastAsia="Times New Roman" w:hAnsi="Times New Roman" w:cs="Times New Roman"/>
          <w:sz w:val="24"/>
          <w:szCs w:val="24"/>
          <w:lang w:eastAsia="hr-HR"/>
        </w:rPr>
        <w:t xml:space="preserve"> </w:t>
      </w:r>
      <w:r w:rsidR="006F5101">
        <w:rPr>
          <w:rFonts w:ascii="Times New Roman" w:eastAsia="Times New Roman" w:hAnsi="Times New Roman" w:cs="Times New Roman"/>
          <w:sz w:val="24"/>
          <w:szCs w:val="24"/>
          <w:lang w:eastAsia="hr-HR"/>
        </w:rPr>
        <w:t>jednoglasno s 18</w:t>
      </w:r>
      <w:r w:rsidR="006F5101" w:rsidRPr="00BF09E1">
        <w:rPr>
          <w:rFonts w:ascii="Times New Roman" w:eastAsia="Times New Roman" w:hAnsi="Times New Roman" w:cs="Times New Roman"/>
          <w:sz w:val="24"/>
          <w:szCs w:val="24"/>
          <w:lang w:eastAsia="hr-HR"/>
        </w:rPr>
        <w:t xml:space="preserve"> glasova „za“ donijelo</w:t>
      </w:r>
    </w:p>
    <w:p w:rsidR="006F5101" w:rsidRPr="00CA5637" w:rsidRDefault="006F5101" w:rsidP="006F5101">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CA5637">
        <w:rPr>
          <w:rFonts w:ascii="Times New Roman" w:eastAsia="Times New Roman" w:hAnsi="Times New Roman" w:cs="Times New Roman"/>
          <w:b/>
          <w:color w:val="000000"/>
          <w:sz w:val="24"/>
          <w:szCs w:val="24"/>
          <w:lang w:eastAsia="hr-HR"/>
        </w:rPr>
        <w:t>Zaključak</w:t>
      </w:r>
    </w:p>
    <w:p w:rsidR="006F5101" w:rsidRPr="00CA5637" w:rsidRDefault="006F5101" w:rsidP="006F5101">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6F5101">
        <w:rPr>
          <w:rFonts w:ascii="Times New Roman" w:eastAsia="Times New Roman" w:hAnsi="Times New Roman" w:cs="Times New Roman"/>
          <w:b/>
          <w:color w:val="000000"/>
          <w:sz w:val="24"/>
          <w:szCs w:val="24"/>
          <w:lang w:eastAsia="hr-HR"/>
        </w:rPr>
        <w:t>o razrješenju i imenovanju člana i zapovjednice Stožera civilne zaštite Gradske četvrti Sesvete</w:t>
      </w:r>
    </w:p>
    <w:p w:rsidR="006F5101" w:rsidRPr="00CA5637" w:rsidRDefault="006F5101" w:rsidP="006F510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F5101" w:rsidRPr="00CA5637" w:rsidRDefault="006F5101" w:rsidP="006F5101">
      <w:pPr>
        <w:autoSpaceDE w:val="0"/>
        <w:autoSpaceDN w:val="0"/>
        <w:adjustRightInd w:val="0"/>
        <w:spacing w:after="0" w:line="240" w:lineRule="auto"/>
        <w:jc w:val="center"/>
        <w:rPr>
          <w:rFonts w:ascii="Times New Roman" w:eastAsia="Times New Roman" w:hAnsi="Times New Roman" w:cs="Times New Roman"/>
          <w:i/>
          <w:sz w:val="24"/>
          <w:szCs w:val="24"/>
          <w:lang w:eastAsia="hr-HR"/>
        </w:rPr>
      </w:pPr>
      <w:r w:rsidRPr="00CA5637">
        <w:rPr>
          <w:rFonts w:ascii="Times New Roman" w:eastAsia="Times New Roman" w:hAnsi="Times New Roman" w:cs="Times New Roman"/>
          <w:sz w:val="24"/>
          <w:szCs w:val="24"/>
          <w:lang w:eastAsia="hr-HR"/>
        </w:rPr>
        <w:t xml:space="preserve">/ </w:t>
      </w:r>
      <w:r w:rsidRPr="00CA5637">
        <w:rPr>
          <w:rFonts w:ascii="Times New Roman" w:eastAsia="Times New Roman" w:hAnsi="Times New Roman" w:cs="Times New Roman"/>
          <w:i/>
          <w:sz w:val="24"/>
          <w:szCs w:val="24"/>
          <w:lang w:eastAsia="hr-HR"/>
        </w:rPr>
        <w:t>Zaključak se prilaže zapisniku sjednice/</w:t>
      </w:r>
    </w:p>
    <w:p w:rsidR="006F5101" w:rsidRDefault="006F5101" w:rsidP="006F5101">
      <w:pPr>
        <w:autoSpaceDE w:val="0"/>
        <w:autoSpaceDN w:val="0"/>
        <w:adjustRightInd w:val="0"/>
        <w:spacing w:after="0" w:line="240" w:lineRule="auto"/>
        <w:jc w:val="both"/>
        <w:rPr>
          <w:rFonts w:ascii="Times New Roman" w:hAnsi="Times New Roman" w:cs="Times New Roman"/>
          <w:sz w:val="24"/>
          <w:szCs w:val="24"/>
        </w:rPr>
      </w:pPr>
    </w:p>
    <w:p w:rsidR="006F5101" w:rsidRPr="00CA5637" w:rsidRDefault="006F5101" w:rsidP="006F5101">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1</w:t>
      </w:r>
      <w:r w:rsidRPr="00CA5637">
        <w:rPr>
          <w:rFonts w:ascii="Times New Roman" w:hAnsi="Times New Roman" w:cs="Times New Roman"/>
          <w:sz w:val="24"/>
          <w:szCs w:val="24"/>
        </w:rPr>
        <w:t>. točku dnevnog reda priloženo je uz ovaj Zapisnik i njegov je sastavni dio.</w:t>
      </w:r>
    </w:p>
    <w:p w:rsidR="00195F95" w:rsidRPr="006F5101" w:rsidRDefault="00701B86" w:rsidP="006F510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A5637">
        <w:rPr>
          <w:rFonts w:ascii="Times New Roman" w:hAnsi="Times New Roman" w:cs="Times New Roman"/>
          <w:sz w:val="24"/>
          <w:szCs w:val="24"/>
        </w:rPr>
        <w:tab/>
      </w:r>
      <w:r w:rsidR="00195F95" w:rsidRPr="00CA5637">
        <w:rPr>
          <w:rFonts w:ascii="Times New Roman" w:eastAsia="Times New Roman" w:hAnsi="Times New Roman" w:cs="Times New Roman"/>
          <w:sz w:val="24"/>
          <w:szCs w:val="24"/>
          <w:lang w:eastAsia="hr-HR"/>
        </w:rPr>
        <w:t xml:space="preserve"> </w:t>
      </w:r>
    </w:p>
    <w:p w:rsidR="006B10EC" w:rsidRPr="00CA5637" w:rsidRDefault="00F44DE5" w:rsidP="006B10EC">
      <w:pPr>
        <w:spacing w:after="0" w:line="240" w:lineRule="auto"/>
        <w:jc w:val="both"/>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Ad 2</w:t>
      </w:r>
      <w:r w:rsidR="006B10EC" w:rsidRPr="00CA5637">
        <w:rPr>
          <w:rFonts w:ascii="Times New Roman" w:eastAsia="Times New Roman" w:hAnsi="Times New Roman" w:cs="Times New Roman"/>
          <w:b/>
          <w:sz w:val="24"/>
          <w:szCs w:val="24"/>
          <w:lang w:eastAsia="hr-HR"/>
        </w:rPr>
        <w:t xml:space="preserve">) </w:t>
      </w:r>
      <w:r w:rsidR="00571A07" w:rsidRPr="00571A07">
        <w:rPr>
          <w:rFonts w:ascii="Times New Roman" w:eastAsia="Times New Roman" w:hAnsi="Times New Roman" w:cs="Times New Roman"/>
          <w:b/>
          <w:sz w:val="24"/>
          <w:szCs w:val="24"/>
          <w:lang w:eastAsia="hr-HR"/>
        </w:rPr>
        <w:t>Prijedlog zaključka o imenovanju predsjednice Vijeća za prevenciju Gradske četvrti Sesvete</w:t>
      </w:r>
    </w:p>
    <w:p w:rsidR="006B10EC" w:rsidRPr="00CA5637" w:rsidRDefault="006B10EC" w:rsidP="00D730D4">
      <w:pPr>
        <w:spacing w:after="0" w:line="240" w:lineRule="auto"/>
        <w:jc w:val="both"/>
        <w:rPr>
          <w:rFonts w:ascii="Times New Roman" w:eastAsia="Times New Roman" w:hAnsi="Times New Roman" w:cs="Times New Roman"/>
          <w:sz w:val="24"/>
          <w:szCs w:val="24"/>
          <w:lang w:eastAsia="hr-HR"/>
        </w:rPr>
      </w:pPr>
    </w:p>
    <w:p w:rsidR="00195F95" w:rsidRPr="00CA5637" w:rsidRDefault="00195F95" w:rsidP="00D730D4">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sidR="00571A07">
        <w:rPr>
          <w:rFonts w:ascii="Times New Roman" w:eastAsia="Times New Roman" w:hAnsi="Times New Roman" w:cs="Times New Roman"/>
          <w:sz w:val="24"/>
          <w:szCs w:val="24"/>
          <w:lang w:eastAsia="hr-HR"/>
        </w:rPr>
        <w:t>Predsjednica</w:t>
      </w:r>
      <w:r w:rsidR="00571A07" w:rsidRPr="00CA5637">
        <w:rPr>
          <w:rFonts w:ascii="Times New Roman" w:eastAsia="Times New Roman" w:hAnsi="Times New Roman" w:cs="Times New Roman"/>
          <w:sz w:val="24"/>
          <w:szCs w:val="24"/>
          <w:lang w:eastAsia="hr-HR"/>
        </w:rPr>
        <w:t xml:space="preserve"> </w:t>
      </w:r>
      <w:r w:rsidR="00571A07">
        <w:rPr>
          <w:rFonts w:ascii="Times New Roman" w:eastAsia="Times New Roman" w:hAnsi="Times New Roman" w:cs="Times New Roman"/>
          <w:sz w:val="24"/>
          <w:szCs w:val="24"/>
          <w:lang w:eastAsia="hr-HR"/>
        </w:rPr>
        <w:t>obrazlaže prijedlog. Potom otvora</w:t>
      </w:r>
      <w:r w:rsidR="00571A07" w:rsidRPr="00CA5637">
        <w:rPr>
          <w:rFonts w:ascii="Times New Roman" w:eastAsia="Times New Roman" w:hAnsi="Times New Roman" w:cs="Times New Roman"/>
          <w:sz w:val="24"/>
          <w:szCs w:val="24"/>
          <w:lang w:eastAsia="hr-HR"/>
        </w:rPr>
        <w:t xml:space="preserve"> raspravu.</w:t>
      </w:r>
    </w:p>
    <w:p w:rsidR="003D632F" w:rsidRPr="00CA5637" w:rsidRDefault="003D632F" w:rsidP="00D730D4">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t xml:space="preserve">U raspravi sudjeluju </w:t>
      </w:r>
      <w:r w:rsidR="00571A07">
        <w:rPr>
          <w:rFonts w:ascii="Times New Roman" w:eastAsia="Times New Roman" w:hAnsi="Times New Roman" w:cs="Times New Roman"/>
          <w:sz w:val="24"/>
          <w:szCs w:val="24"/>
          <w:lang w:eastAsia="hr-HR"/>
        </w:rPr>
        <w:t>Nives Curić, Zorica Gregurić</w:t>
      </w:r>
      <w:r w:rsidR="00E62048">
        <w:rPr>
          <w:rFonts w:ascii="Times New Roman" w:eastAsia="Times New Roman" w:hAnsi="Times New Roman" w:cs="Times New Roman"/>
          <w:sz w:val="24"/>
          <w:szCs w:val="24"/>
          <w:lang w:eastAsia="hr-HR"/>
        </w:rPr>
        <w:t xml:space="preserve">, Stjepan Kezerić, Ivana Vladimira </w:t>
      </w:r>
      <w:proofErr w:type="spellStart"/>
      <w:r w:rsidR="00E62048">
        <w:rPr>
          <w:rFonts w:ascii="Times New Roman" w:eastAsia="Times New Roman" w:hAnsi="Times New Roman" w:cs="Times New Roman"/>
          <w:sz w:val="24"/>
          <w:szCs w:val="24"/>
          <w:lang w:eastAsia="hr-HR"/>
        </w:rPr>
        <w:t>Petric</w:t>
      </w:r>
      <w:proofErr w:type="spellEnd"/>
      <w:r w:rsidR="00571A07">
        <w:rPr>
          <w:rFonts w:ascii="Times New Roman" w:eastAsia="Times New Roman" w:hAnsi="Times New Roman" w:cs="Times New Roman"/>
          <w:sz w:val="24"/>
          <w:szCs w:val="24"/>
          <w:lang w:eastAsia="hr-HR"/>
        </w:rPr>
        <w:t xml:space="preserve"> i Ines S</w:t>
      </w:r>
      <w:r w:rsidR="007359AB">
        <w:rPr>
          <w:rFonts w:ascii="Times New Roman" w:eastAsia="Times New Roman" w:hAnsi="Times New Roman" w:cs="Times New Roman"/>
          <w:sz w:val="24"/>
          <w:szCs w:val="24"/>
          <w:lang w:eastAsia="hr-HR"/>
        </w:rPr>
        <w:t>osa Meštrović.</w:t>
      </w:r>
      <w:r w:rsidRPr="00CA5637">
        <w:rPr>
          <w:rFonts w:ascii="Times New Roman" w:eastAsia="Times New Roman" w:hAnsi="Times New Roman" w:cs="Times New Roman"/>
          <w:sz w:val="24"/>
          <w:szCs w:val="24"/>
          <w:lang w:eastAsia="hr-HR"/>
        </w:rPr>
        <w:t xml:space="preserve"> </w:t>
      </w:r>
    </w:p>
    <w:p w:rsidR="003D632F" w:rsidRPr="00CA5637" w:rsidRDefault="003D632F" w:rsidP="00D730D4">
      <w:pPr>
        <w:spacing w:after="0" w:line="240" w:lineRule="auto"/>
        <w:jc w:val="both"/>
        <w:rPr>
          <w:rFonts w:ascii="Times New Roman" w:eastAsia="Times New Roman" w:hAnsi="Times New Roman" w:cs="Times New Roman"/>
          <w:sz w:val="24"/>
          <w:szCs w:val="24"/>
          <w:lang w:eastAsia="hr-HR"/>
        </w:rPr>
      </w:pPr>
      <w:r w:rsidRPr="00CA5637">
        <w:rPr>
          <w:rFonts w:ascii="Times New Roman" w:hAnsi="Times New Roman" w:cs="Times New Roman"/>
          <w:sz w:val="24"/>
          <w:szCs w:val="24"/>
        </w:rPr>
        <w:tab/>
        <w:t xml:space="preserve">Nakon rasprave, članovi Vijeća su glasovali te </w:t>
      </w:r>
      <w:r w:rsidRPr="00CA5637">
        <w:rPr>
          <w:rFonts w:ascii="Times New Roman" w:eastAsia="Times New Roman" w:hAnsi="Times New Roman" w:cs="Times New Roman"/>
          <w:sz w:val="24"/>
          <w:szCs w:val="24"/>
          <w:lang w:eastAsia="hr-HR"/>
        </w:rPr>
        <w:t>je</w:t>
      </w:r>
      <w:r w:rsidR="00F9564A">
        <w:rPr>
          <w:rFonts w:ascii="Times New Roman" w:eastAsia="Times New Roman" w:hAnsi="Times New Roman" w:cs="Times New Roman"/>
          <w:sz w:val="24"/>
          <w:szCs w:val="24"/>
          <w:lang w:eastAsia="hr-HR"/>
        </w:rPr>
        <w:t xml:space="preserve"> Vijeće</w:t>
      </w:r>
      <w:r w:rsidRPr="00CA5637">
        <w:rPr>
          <w:rFonts w:ascii="Times New Roman" w:eastAsia="Times New Roman" w:hAnsi="Times New Roman" w:cs="Times New Roman"/>
          <w:sz w:val="24"/>
          <w:szCs w:val="24"/>
          <w:lang w:eastAsia="hr-HR"/>
        </w:rPr>
        <w:t xml:space="preserve"> </w:t>
      </w:r>
      <w:r w:rsidR="00571A07">
        <w:rPr>
          <w:rFonts w:ascii="Times New Roman" w:eastAsia="Times New Roman" w:hAnsi="Times New Roman" w:cs="Times New Roman"/>
          <w:sz w:val="24"/>
          <w:szCs w:val="24"/>
          <w:lang w:eastAsia="hr-HR"/>
        </w:rPr>
        <w:t>jednoglasno s 18 glasova „za“</w:t>
      </w:r>
      <w:r w:rsidRPr="00CA5637">
        <w:rPr>
          <w:rFonts w:ascii="Times New Roman" w:eastAsia="Times New Roman" w:hAnsi="Times New Roman" w:cs="Times New Roman"/>
          <w:sz w:val="24"/>
          <w:szCs w:val="24"/>
          <w:lang w:eastAsia="hr-HR"/>
        </w:rPr>
        <w:t xml:space="preserve"> donijelo:</w:t>
      </w:r>
    </w:p>
    <w:p w:rsidR="003D632F" w:rsidRPr="00CA5637" w:rsidRDefault="003D632F" w:rsidP="003D632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D632F" w:rsidRPr="00CA5637" w:rsidRDefault="003D632F" w:rsidP="003D632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Zaključak</w:t>
      </w:r>
    </w:p>
    <w:p w:rsidR="00571A07" w:rsidRDefault="00571A07" w:rsidP="003D632F">
      <w:pPr>
        <w:spacing w:after="0" w:line="240" w:lineRule="auto"/>
        <w:ind w:firstLine="708"/>
        <w:jc w:val="center"/>
        <w:rPr>
          <w:rFonts w:ascii="Times New Roman" w:eastAsia="Times New Roman" w:hAnsi="Times New Roman" w:cs="Times New Roman"/>
          <w:sz w:val="24"/>
          <w:szCs w:val="24"/>
          <w:lang w:eastAsia="hr-HR"/>
        </w:rPr>
      </w:pPr>
      <w:r w:rsidRPr="00571A07">
        <w:rPr>
          <w:rFonts w:ascii="Times New Roman" w:eastAsia="Times New Roman" w:hAnsi="Times New Roman" w:cs="Times New Roman"/>
          <w:b/>
          <w:sz w:val="24"/>
          <w:szCs w:val="24"/>
          <w:lang w:eastAsia="hr-HR"/>
        </w:rPr>
        <w:t xml:space="preserve">o imenovanju predsjednice Vijeća za prevenciju Gradske četvrti Sesvete </w:t>
      </w:r>
      <w:r w:rsidR="003D632F" w:rsidRPr="00CA5637">
        <w:rPr>
          <w:rFonts w:ascii="Times New Roman" w:eastAsia="Times New Roman" w:hAnsi="Times New Roman" w:cs="Times New Roman"/>
          <w:sz w:val="24"/>
          <w:szCs w:val="24"/>
          <w:lang w:eastAsia="hr-HR"/>
        </w:rPr>
        <w:t xml:space="preserve"> </w:t>
      </w:r>
    </w:p>
    <w:p w:rsidR="00571A07" w:rsidRDefault="00571A07" w:rsidP="003D632F">
      <w:pPr>
        <w:spacing w:after="0" w:line="240" w:lineRule="auto"/>
        <w:ind w:firstLine="708"/>
        <w:jc w:val="center"/>
        <w:rPr>
          <w:rFonts w:ascii="Times New Roman" w:eastAsia="Times New Roman" w:hAnsi="Times New Roman" w:cs="Times New Roman"/>
          <w:sz w:val="24"/>
          <w:szCs w:val="24"/>
          <w:lang w:eastAsia="hr-HR"/>
        </w:rPr>
      </w:pPr>
    </w:p>
    <w:p w:rsidR="003D632F" w:rsidRPr="00CA5637" w:rsidRDefault="00571A07" w:rsidP="003D632F">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3D632F" w:rsidRPr="00CA5637">
        <w:rPr>
          <w:rFonts w:ascii="Times New Roman" w:eastAsia="Times New Roman" w:hAnsi="Times New Roman" w:cs="Times New Roman"/>
          <w:i/>
          <w:sz w:val="24"/>
          <w:szCs w:val="24"/>
          <w:lang w:eastAsia="hr-HR"/>
        </w:rPr>
        <w:t>Zaključak se prilaže zapisniku sjednice/</w:t>
      </w:r>
    </w:p>
    <w:p w:rsidR="00571A07" w:rsidRDefault="00571A07" w:rsidP="00571A07">
      <w:pPr>
        <w:autoSpaceDE w:val="0"/>
        <w:autoSpaceDN w:val="0"/>
        <w:adjustRightInd w:val="0"/>
        <w:spacing w:after="0" w:line="240" w:lineRule="auto"/>
        <w:jc w:val="both"/>
        <w:rPr>
          <w:rFonts w:ascii="Times New Roman" w:hAnsi="Times New Roman" w:cs="Times New Roman"/>
          <w:sz w:val="24"/>
          <w:szCs w:val="24"/>
        </w:rPr>
      </w:pPr>
    </w:p>
    <w:p w:rsidR="00571A07" w:rsidRPr="00CA5637" w:rsidRDefault="00571A07" w:rsidP="00571A07">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2</w:t>
      </w:r>
      <w:r w:rsidRPr="00CA5637">
        <w:rPr>
          <w:rFonts w:ascii="Times New Roman" w:hAnsi="Times New Roman" w:cs="Times New Roman"/>
          <w:sz w:val="24"/>
          <w:szCs w:val="24"/>
        </w:rPr>
        <w:t>. točku dnevnog reda priloženo je uz ovaj Zapisnik i njegov je sastavni dio.</w:t>
      </w:r>
    </w:p>
    <w:p w:rsidR="003D632F" w:rsidRPr="00CA5637" w:rsidRDefault="003D632F" w:rsidP="00D730D4">
      <w:pPr>
        <w:spacing w:after="0" w:line="240" w:lineRule="auto"/>
        <w:jc w:val="both"/>
        <w:rPr>
          <w:rFonts w:ascii="Times New Roman" w:eastAsia="Times New Roman" w:hAnsi="Times New Roman" w:cs="Times New Roman"/>
          <w:sz w:val="24"/>
          <w:szCs w:val="24"/>
          <w:lang w:eastAsia="hr-HR"/>
        </w:rPr>
      </w:pPr>
    </w:p>
    <w:p w:rsidR="003D632F" w:rsidRPr="00CA5637" w:rsidRDefault="003D632F" w:rsidP="00D730D4">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b/>
          <w:sz w:val="24"/>
          <w:szCs w:val="24"/>
          <w:lang w:eastAsia="hr-HR"/>
        </w:rPr>
        <w:t>Ad 3)</w:t>
      </w:r>
      <w:r w:rsidRPr="00CA5637">
        <w:rPr>
          <w:rFonts w:ascii="Times New Roman" w:hAnsi="Times New Roman" w:cs="Times New Roman"/>
          <w:sz w:val="24"/>
          <w:szCs w:val="24"/>
        </w:rPr>
        <w:t xml:space="preserve"> </w:t>
      </w:r>
      <w:r w:rsidR="00E62048" w:rsidRPr="00E62048">
        <w:rPr>
          <w:rFonts w:ascii="Times New Roman" w:eastAsia="Times New Roman" w:hAnsi="Times New Roman" w:cs="Times New Roman"/>
          <w:b/>
          <w:sz w:val="24"/>
          <w:szCs w:val="24"/>
          <w:lang w:eastAsia="hr-HR"/>
        </w:rPr>
        <w:t>Prijedlog zaključka o izmjenama i dopunama Poslovnika o radu Vijeća Gradske četvrti Sesvete</w:t>
      </w:r>
    </w:p>
    <w:p w:rsidR="00195F95" w:rsidRPr="00CA5637" w:rsidRDefault="00195F95" w:rsidP="00D730D4">
      <w:pPr>
        <w:spacing w:after="0" w:line="240" w:lineRule="auto"/>
        <w:jc w:val="both"/>
        <w:rPr>
          <w:rFonts w:ascii="Times New Roman" w:eastAsia="Times New Roman" w:hAnsi="Times New Roman" w:cs="Times New Roman"/>
          <w:sz w:val="24"/>
          <w:szCs w:val="24"/>
          <w:lang w:eastAsia="hr-HR"/>
        </w:rPr>
      </w:pPr>
    </w:p>
    <w:p w:rsidR="00E62048" w:rsidRDefault="00AA4878" w:rsidP="00E62048">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sidR="00E62048">
        <w:rPr>
          <w:rFonts w:ascii="Times New Roman" w:eastAsia="Times New Roman" w:hAnsi="Times New Roman" w:cs="Times New Roman"/>
          <w:sz w:val="24"/>
          <w:szCs w:val="24"/>
          <w:lang w:eastAsia="hr-HR"/>
        </w:rPr>
        <w:t xml:space="preserve">Predsjednica  poziva predlagatelja gospođu Zoricu Gregurić </w:t>
      </w:r>
      <w:r w:rsidR="00E62048" w:rsidRPr="003B4646">
        <w:rPr>
          <w:rFonts w:ascii="Times New Roman" w:eastAsia="Times New Roman" w:hAnsi="Times New Roman" w:cs="Times New Roman"/>
          <w:sz w:val="24"/>
          <w:szCs w:val="24"/>
          <w:lang w:eastAsia="hr-HR"/>
        </w:rPr>
        <w:t>da obrazloži prijedlog</w:t>
      </w:r>
      <w:r w:rsidR="00E62048">
        <w:rPr>
          <w:rFonts w:ascii="Times New Roman" w:eastAsia="Times New Roman" w:hAnsi="Times New Roman" w:cs="Times New Roman"/>
          <w:sz w:val="24"/>
          <w:szCs w:val="24"/>
          <w:lang w:eastAsia="hr-HR"/>
        </w:rPr>
        <w:t xml:space="preserve">. </w:t>
      </w:r>
    </w:p>
    <w:p w:rsidR="00E62048" w:rsidRDefault="00E62048" w:rsidP="00E620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Zorica Gregurić </w:t>
      </w:r>
      <w:r w:rsidR="007359AB">
        <w:rPr>
          <w:rFonts w:ascii="Times New Roman" w:eastAsia="Times New Roman" w:hAnsi="Times New Roman" w:cs="Times New Roman"/>
          <w:sz w:val="24"/>
          <w:szCs w:val="24"/>
          <w:lang w:eastAsia="hr-HR"/>
        </w:rPr>
        <w:t>predlaže dopunu članka 69. stavka 2. iza „imena govornika“ dodaje se „i sadržaj njihova govora ili dijela govora kada to zatraži bilo koji vijećnik“, nadalje predlaže izmjenu članka 69.</w:t>
      </w:r>
      <w:r w:rsidR="00B344F3" w:rsidRPr="00B344F3">
        <w:rPr>
          <w:rFonts w:ascii="Times New Roman" w:eastAsia="Times New Roman" w:hAnsi="Times New Roman" w:cs="Times New Roman"/>
          <w:sz w:val="24"/>
          <w:szCs w:val="24"/>
          <w:lang w:eastAsia="hr-HR"/>
        </w:rPr>
        <w:t xml:space="preserve"> </w:t>
      </w:r>
      <w:r w:rsidR="00B344F3">
        <w:rPr>
          <w:rFonts w:ascii="Times New Roman" w:eastAsia="Times New Roman" w:hAnsi="Times New Roman" w:cs="Times New Roman"/>
          <w:sz w:val="24"/>
          <w:szCs w:val="24"/>
          <w:lang w:eastAsia="hr-HR"/>
        </w:rPr>
        <w:t xml:space="preserve">stavka 5. </w:t>
      </w:r>
      <w:r w:rsidR="007359AB">
        <w:rPr>
          <w:rFonts w:ascii="Times New Roman" w:eastAsia="Times New Roman" w:hAnsi="Times New Roman" w:cs="Times New Roman"/>
          <w:sz w:val="24"/>
          <w:szCs w:val="24"/>
          <w:lang w:eastAsia="hr-HR"/>
        </w:rPr>
        <w:t xml:space="preserve"> umjesto „Sjednicu Vijeća može tonski snimati gradski ured nadležan za poslove mjesne samouprave“ u „Sjednicu Vijeća tonski snima gradski ured </w:t>
      </w:r>
      <w:r w:rsidR="007359AB">
        <w:rPr>
          <w:rFonts w:ascii="Times New Roman" w:eastAsia="Times New Roman" w:hAnsi="Times New Roman" w:cs="Times New Roman"/>
          <w:sz w:val="24"/>
          <w:szCs w:val="24"/>
          <w:lang w:eastAsia="hr-HR"/>
        </w:rPr>
        <w:lastRenderedPageBreak/>
        <w:t xml:space="preserve">nadležan za poslove mjesne samouprave“ te da se svi izvornici zapisnika i tonskih snimka čuvaju trajno u sjedištu Gradske četvrti Sesvete. </w:t>
      </w:r>
    </w:p>
    <w:p w:rsidR="007359AB" w:rsidRDefault="007359AB" w:rsidP="00E620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Predsjednica je otvorila raspravu.</w:t>
      </w:r>
    </w:p>
    <w:p w:rsidR="007359AB" w:rsidRDefault="007359AB" w:rsidP="00E6204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U raspravi sudjeluju Stipe Jurić, </w:t>
      </w:r>
      <w:r w:rsidR="001D6731">
        <w:rPr>
          <w:rFonts w:ascii="Times New Roman" w:eastAsia="Times New Roman" w:hAnsi="Times New Roman" w:cs="Times New Roman"/>
          <w:sz w:val="24"/>
          <w:szCs w:val="24"/>
          <w:lang w:eastAsia="hr-HR"/>
        </w:rPr>
        <w:t>Željko Grbavac, Zorica Gregurić, Nives Curić, Ivana Vladimira Petric.</w:t>
      </w:r>
    </w:p>
    <w:p w:rsidR="00F44DE5" w:rsidRPr="00CA5637" w:rsidRDefault="001D6731" w:rsidP="00E6204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t xml:space="preserve">Nakon rasprave zaključeno je da se tonski zapisi čuvaju najmanje 10 godina u sjedištu Gradske četvrti Sesvete jer tehnološki nije moguće digitalne snimke ponekad sačuvati duži niz godina. </w:t>
      </w:r>
    </w:p>
    <w:p w:rsidR="006A384D" w:rsidRPr="00CA5637" w:rsidRDefault="00F44DE5" w:rsidP="00F44DE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A5637">
        <w:rPr>
          <w:rFonts w:ascii="Times New Roman" w:hAnsi="Times New Roman" w:cs="Times New Roman"/>
          <w:sz w:val="24"/>
          <w:szCs w:val="24"/>
        </w:rPr>
        <w:tab/>
      </w:r>
      <w:r w:rsidR="00CE22AE">
        <w:rPr>
          <w:rFonts w:ascii="Times New Roman" w:hAnsi="Times New Roman" w:cs="Times New Roman"/>
          <w:sz w:val="24"/>
          <w:szCs w:val="24"/>
        </w:rPr>
        <w:t>Č</w:t>
      </w:r>
      <w:r w:rsidRPr="00CA5637">
        <w:rPr>
          <w:rFonts w:ascii="Times New Roman" w:hAnsi="Times New Roman" w:cs="Times New Roman"/>
          <w:sz w:val="24"/>
          <w:szCs w:val="24"/>
        </w:rPr>
        <w:t xml:space="preserve">lanovi Vijeća su glasovali te </w:t>
      </w:r>
      <w:r w:rsidR="001D6731">
        <w:rPr>
          <w:rFonts w:ascii="Times New Roman" w:eastAsia="Times New Roman" w:hAnsi="Times New Roman" w:cs="Times New Roman"/>
          <w:sz w:val="24"/>
          <w:szCs w:val="24"/>
          <w:lang w:eastAsia="hr-HR"/>
        </w:rPr>
        <w:t>s 13</w:t>
      </w:r>
      <w:r w:rsidRPr="00CA5637">
        <w:rPr>
          <w:rFonts w:ascii="Times New Roman" w:eastAsia="Times New Roman" w:hAnsi="Times New Roman" w:cs="Times New Roman"/>
          <w:sz w:val="24"/>
          <w:szCs w:val="24"/>
          <w:lang w:eastAsia="hr-HR"/>
        </w:rPr>
        <w:t xml:space="preserve"> glasa „za“</w:t>
      </w:r>
      <w:r w:rsidR="001D6731">
        <w:rPr>
          <w:rFonts w:ascii="Times New Roman" w:eastAsia="Times New Roman" w:hAnsi="Times New Roman" w:cs="Times New Roman"/>
          <w:sz w:val="24"/>
          <w:szCs w:val="24"/>
          <w:lang w:eastAsia="hr-HR"/>
        </w:rPr>
        <w:t>, 4</w:t>
      </w:r>
      <w:r w:rsidRPr="00CA5637">
        <w:rPr>
          <w:rFonts w:ascii="Times New Roman" w:eastAsia="Times New Roman" w:hAnsi="Times New Roman" w:cs="Times New Roman"/>
          <w:sz w:val="24"/>
          <w:szCs w:val="24"/>
          <w:lang w:eastAsia="hr-HR"/>
        </w:rPr>
        <w:t xml:space="preserve"> glasa protiv </w:t>
      </w:r>
      <w:r w:rsidR="001D6731">
        <w:rPr>
          <w:rFonts w:ascii="Times New Roman" w:eastAsia="Times New Roman" w:hAnsi="Times New Roman" w:cs="Times New Roman"/>
          <w:sz w:val="24"/>
          <w:szCs w:val="24"/>
          <w:lang w:eastAsia="hr-HR"/>
        </w:rPr>
        <w:t>i 1</w:t>
      </w:r>
      <w:r w:rsidR="00A6232D" w:rsidRPr="00CA5637">
        <w:rPr>
          <w:rFonts w:ascii="Times New Roman" w:eastAsia="Times New Roman" w:hAnsi="Times New Roman" w:cs="Times New Roman"/>
          <w:sz w:val="24"/>
          <w:szCs w:val="24"/>
          <w:lang w:eastAsia="hr-HR"/>
        </w:rPr>
        <w:t xml:space="preserve"> </w:t>
      </w:r>
      <w:r w:rsidR="00954CCF" w:rsidRPr="00CA5637">
        <w:rPr>
          <w:rFonts w:ascii="Times New Roman" w:eastAsia="Times New Roman" w:hAnsi="Times New Roman" w:cs="Times New Roman"/>
          <w:sz w:val="24"/>
          <w:szCs w:val="24"/>
          <w:lang w:eastAsia="hr-HR"/>
        </w:rPr>
        <w:t xml:space="preserve">suzdržana glasa </w:t>
      </w:r>
      <w:r w:rsidR="00E62048">
        <w:rPr>
          <w:rFonts w:ascii="Times New Roman" w:eastAsia="Times New Roman" w:hAnsi="Times New Roman" w:cs="Times New Roman"/>
          <w:sz w:val="24"/>
          <w:szCs w:val="24"/>
          <w:lang w:eastAsia="hr-HR"/>
        </w:rPr>
        <w:t>donesen</w:t>
      </w:r>
      <w:r w:rsidR="00F9564A">
        <w:rPr>
          <w:rFonts w:ascii="Times New Roman" w:eastAsia="Times New Roman" w:hAnsi="Times New Roman" w:cs="Times New Roman"/>
          <w:sz w:val="24"/>
          <w:szCs w:val="24"/>
          <w:lang w:eastAsia="hr-HR"/>
        </w:rPr>
        <w:t>:</w:t>
      </w:r>
    </w:p>
    <w:p w:rsidR="00A6232D" w:rsidRPr="00CA5637" w:rsidRDefault="00A6232D" w:rsidP="00F44DE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A6232D" w:rsidRPr="00CA5637" w:rsidRDefault="00A6232D" w:rsidP="00A6232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hr-HR"/>
        </w:rPr>
      </w:pPr>
      <w:r w:rsidRPr="00CA5637">
        <w:rPr>
          <w:rFonts w:ascii="Times New Roman" w:eastAsia="Times New Roman" w:hAnsi="Times New Roman" w:cs="Times New Roman"/>
          <w:b/>
          <w:color w:val="000000"/>
          <w:sz w:val="24"/>
          <w:szCs w:val="24"/>
          <w:lang w:eastAsia="hr-HR"/>
        </w:rPr>
        <w:t>Zaključak</w:t>
      </w:r>
    </w:p>
    <w:p w:rsidR="00A6232D" w:rsidRPr="00CA5637" w:rsidRDefault="001D6731" w:rsidP="00A6232D">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E62048">
        <w:rPr>
          <w:rFonts w:ascii="Times New Roman" w:eastAsia="Times New Roman" w:hAnsi="Times New Roman" w:cs="Times New Roman"/>
          <w:b/>
          <w:sz w:val="24"/>
          <w:szCs w:val="24"/>
          <w:lang w:eastAsia="hr-HR"/>
        </w:rPr>
        <w:t>o izmjenama i dopunama Poslovnika o radu Vijeća Gradske četvrti Sesvete</w:t>
      </w:r>
      <w:r w:rsidR="00A6232D" w:rsidRPr="00CA5637">
        <w:rPr>
          <w:rFonts w:ascii="Times New Roman" w:eastAsia="Times New Roman" w:hAnsi="Times New Roman" w:cs="Times New Roman"/>
          <w:b/>
          <w:color w:val="000000"/>
          <w:sz w:val="24"/>
          <w:szCs w:val="24"/>
          <w:lang w:eastAsia="hr-HR"/>
        </w:rPr>
        <w:t xml:space="preserve">. </w:t>
      </w:r>
    </w:p>
    <w:p w:rsidR="00A6232D" w:rsidRPr="00CA5637" w:rsidRDefault="00A6232D" w:rsidP="00A6232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6232D" w:rsidRPr="00CA5637" w:rsidRDefault="00A6232D" w:rsidP="00A6232D">
      <w:pPr>
        <w:autoSpaceDE w:val="0"/>
        <w:autoSpaceDN w:val="0"/>
        <w:adjustRightInd w:val="0"/>
        <w:spacing w:after="0" w:line="240" w:lineRule="auto"/>
        <w:jc w:val="center"/>
        <w:rPr>
          <w:rFonts w:ascii="Times New Roman" w:eastAsia="Times New Roman" w:hAnsi="Times New Roman" w:cs="Times New Roman"/>
          <w:i/>
          <w:sz w:val="24"/>
          <w:szCs w:val="24"/>
          <w:lang w:eastAsia="hr-HR"/>
        </w:rPr>
      </w:pPr>
      <w:r w:rsidRPr="00CA5637">
        <w:rPr>
          <w:rFonts w:ascii="Times New Roman" w:eastAsia="Times New Roman" w:hAnsi="Times New Roman" w:cs="Times New Roman"/>
          <w:sz w:val="24"/>
          <w:szCs w:val="24"/>
          <w:lang w:eastAsia="hr-HR"/>
        </w:rPr>
        <w:t xml:space="preserve">/ </w:t>
      </w:r>
      <w:r w:rsidRPr="00CA5637">
        <w:rPr>
          <w:rFonts w:ascii="Times New Roman" w:eastAsia="Times New Roman" w:hAnsi="Times New Roman" w:cs="Times New Roman"/>
          <w:i/>
          <w:sz w:val="24"/>
          <w:szCs w:val="24"/>
          <w:lang w:eastAsia="hr-HR"/>
        </w:rPr>
        <w:t>Zaključak se prilaže zapisniku sjednice/</w:t>
      </w:r>
    </w:p>
    <w:p w:rsidR="006A384D" w:rsidRPr="00CA5637"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CA5637" w:rsidRDefault="00A6232D" w:rsidP="006A384D">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 za 3</w:t>
      </w:r>
      <w:r w:rsidR="006A384D" w:rsidRPr="00CA5637">
        <w:rPr>
          <w:rFonts w:ascii="Times New Roman" w:hAnsi="Times New Roman" w:cs="Times New Roman"/>
          <w:sz w:val="24"/>
          <w:szCs w:val="24"/>
        </w:rPr>
        <w:t>. točku dnevnog reda priloženo je uz ovaj Zapisnik i njegov je sastavni dio.</w:t>
      </w:r>
    </w:p>
    <w:p w:rsidR="00E42E9F" w:rsidRPr="00CA5637" w:rsidRDefault="00E42E9F" w:rsidP="005119F9">
      <w:pPr>
        <w:spacing w:after="0" w:line="240" w:lineRule="auto"/>
        <w:jc w:val="both"/>
        <w:rPr>
          <w:rFonts w:ascii="Times New Roman" w:eastAsia="Times New Roman" w:hAnsi="Times New Roman" w:cs="Times New Roman"/>
          <w:sz w:val="24"/>
          <w:szCs w:val="24"/>
          <w:lang w:eastAsia="hr-HR"/>
        </w:rPr>
      </w:pPr>
    </w:p>
    <w:p w:rsidR="009A52E2" w:rsidRPr="00CA5637" w:rsidRDefault="00431190" w:rsidP="005119F9">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b/>
          <w:sz w:val="24"/>
          <w:szCs w:val="24"/>
          <w:lang w:eastAsia="hr-HR"/>
        </w:rPr>
        <w:t xml:space="preserve">Ad </w:t>
      </w:r>
      <w:r w:rsidR="00A6232D" w:rsidRPr="00CA5637">
        <w:rPr>
          <w:rFonts w:ascii="Times New Roman" w:eastAsia="Times New Roman" w:hAnsi="Times New Roman" w:cs="Times New Roman"/>
          <w:b/>
          <w:sz w:val="24"/>
          <w:szCs w:val="24"/>
          <w:lang w:eastAsia="hr-HR"/>
        </w:rPr>
        <w:t>4</w:t>
      </w:r>
      <w:r w:rsidR="007B63DB" w:rsidRPr="00CA5637">
        <w:rPr>
          <w:rFonts w:ascii="Times New Roman" w:eastAsia="Times New Roman" w:hAnsi="Times New Roman" w:cs="Times New Roman"/>
          <w:b/>
          <w:sz w:val="24"/>
          <w:szCs w:val="24"/>
          <w:lang w:eastAsia="hr-HR"/>
        </w:rPr>
        <w:t>)</w:t>
      </w:r>
      <w:r w:rsidRPr="00CA5637">
        <w:rPr>
          <w:rFonts w:ascii="Times New Roman" w:eastAsia="Times New Roman" w:hAnsi="Times New Roman" w:cs="Times New Roman"/>
          <w:b/>
          <w:sz w:val="24"/>
          <w:szCs w:val="24"/>
          <w:lang w:eastAsia="hr-HR"/>
        </w:rPr>
        <w:t xml:space="preserve"> </w:t>
      </w:r>
      <w:r w:rsidR="0035278E" w:rsidRPr="0035278E">
        <w:rPr>
          <w:rFonts w:ascii="Times New Roman" w:eastAsia="Times New Roman" w:hAnsi="Times New Roman" w:cs="Times New Roman"/>
          <w:b/>
          <w:sz w:val="24"/>
          <w:szCs w:val="24"/>
          <w:lang w:eastAsia="hr-HR"/>
        </w:rPr>
        <w:t>Prijedlog zaključka o predlaganju kandidata za suce porotnike Općinskog suda u Novom Zagrebu</w:t>
      </w:r>
    </w:p>
    <w:p w:rsidR="009A52E2" w:rsidRPr="00CA5637" w:rsidRDefault="009A52E2" w:rsidP="005119F9">
      <w:pPr>
        <w:spacing w:after="0" w:line="240" w:lineRule="auto"/>
        <w:jc w:val="both"/>
        <w:rPr>
          <w:rFonts w:ascii="Times New Roman" w:eastAsia="Times New Roman" w:hAnsi="Times New Roman" w:cs="Times New Roman"/>
          <w:sz w:val="24"/>
          <w:szCs w:val="24"/>
          <w:lang w:eastAsia="hr-HR"/>
        </w:rPr>
      </w:pPr>
    </w:p>
    <w:p w:rsidR="00A11322" w:rsidRPr="00CA5637" w:rsidRDefault="001D4A0D" w:rsidP="0035278E">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sidR="0035278E">
        <w:rPr>
          <w:rFonts w:ascii="Times New Roman" w:eastAsia="Times New Roman" w:hAnsi="Times New Roman" w:cs="Times New Roman"/>
          <w:sz w:val="24"/>
          <w:szCs w:val="24"/>
          <w:lang w:eastAsia="hr-HR"/>
        </w:rPr>
        <w:t xml:space="preserve">Predsjednica obrazlaže da nije pristigao niti jedan prijedlog te se predmetna točka prebacuje za narednu sjednicu.  </w:t>
      </w:r>
    </w:p>
    <w:p w:rsidR="00BA54C1" w:rsidRPr="00CA5637" w:rsidRDefault="00BA54C1" w:rsidP="005119F9">
      <w:pPr>
        <w:spacing w:after="0" w:line="240" w:lineRule="auto"/>
        <w:jc w:val="both"/>
        <w:rPr>
          <w:rFonts w:ascii="Times New Roman" w:eastAsia="Times New Roman" w:hAnsi="Times New Roman" w:cs="Times New Roman"/>
          <w:sz w:val="24"/>
          <w:szCs w:val="24"/>
          <w:lang w:eastAsia="hr-HR"/>
        </w:rPr>
      </w:pPr>
    </w:p>
    <w:p w:rsidR="00BA54C1" w:rsidRPr="00CA5637" w:rsidRDefault="00BA54C1" w:rsidP="00BA54C1">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sidR="0035278E">
        <w:rPr>
          <w:rFonts w:ascii="Times New Roman" w:hAnsi="Times New Roman" w:cs="Times New Roman"/>
          <w:sz w:val="24"/>
          <w:szCs w:val="24"/>
        </w:rPr>
        <w:t xml:space="preserve">Željko </w:t>
      </w:r>
      <w:proofErr w:type="spellStart"/>
      <w:r w:rsidR="0035278E">
        <w:rPr>
          <w:rFonts w:ascii="Times New Roman" w:hAnsi="Times New Roman" w:cs="Times New Roman"/>
          <w:sz w:val="24"/>
          <w:szCs w:val="24"/>
        </w:rPr>
        <w:t>Blažinović</w:t>
      </w:r>
      <w:proofErr w:type="spellEnd"/>
      <w:r w:rsidRPr="00CA5637">
        <w:rPr>
          <w:rFonts w:ascii="Times New Roman" w:hAnsi="Times New Roman" w:cs="Times New Roman"/>
          <w:sz w:val="24"/>
          <w:szCs w:val="24"/>
        </w:rPr>
        <w:t xml:space="preserve"> </w:t>
      </w:r>
      <w:r w:rsidR="0035278E">
        <w:rPr>
          <w:rFonts w:ascii="Times New Roman" w:hAnsi="Times New Roman" w:cs="Times New Roman"/>
          <w:sz w:val="24"/>
          <w:szCs w:val="24"/>
        </w:rPr>
        <w:t>dolazi na sjednicu u 18</w:t>
      </w:r>
      <w:r w:rsidRPr="00CA5637">
        <w:rPr>
          <w:rFonts w:ascii="Times New Roman" w:hAnsi="Times New Roman" w:cs="Times New Roman"/>
          <w:sz w:val="24"/>
          <w:szCs w:val="24"/>
        </w:rPr>
        <w:t>,</w:t>
      </w:r>
      <w:r w:rsidR="0035278E">
        <w:rPr>
          <w:rFonts w:ascii="Times New Roman" w:hAnsi="Times New Roman" w:cs="Times New Roman"/>
          <w:sz w:val="24"/>
          <w:szCs w:val="24"/>
          <w:vertAlign w:val="superscript"/>
        </w:rPr>
        <w:t>26</w:t>
      </w:r>
      <w:r w:rsidRPr="00CA5637">
        <w:rPr>
          <w:rFonts w:ascii="Times New Roman" w:hAnsi="Times New Roman" w:cs="Times New Roman"/>
          <w:sz w:val="24"/>
          <w:szCs w:val="24"/>
        </w:rPr>
        <w:t>/</w:t>
      </w:r>
    </w:p>
    <w:p w:rsidR="00BA54C1" w:rsidRPr="00CA5637" w:rsidRDefault="00BA54C1" w:rsidP="005119F9">
      <w:pPr>
        <w:spacing w:after="0" w:line="240" w:lineRule="auto"/>
        <w:jc w:val="both"/>
        <w:rPr>
          <w:rFonts w:ascii="Times New Roman" w:eastAsia="Times New Roman" w:hAnsi="Times New Roman" w:cs="Times New Roman"/>
          <w:sz w:val="24"/>
          <w:szCs w:val="24"/>
          <w:lang w:eastAsia="hr-HR"/>
        </w:rPr>
      </w:pPr>
    </w:p>
    <w:p w:rsidR="00431190" w:rsidRPr="00CA5637" w:rsidRDefault="0035278E" w:rsidP="005119F9">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Ad </w:t>
      </w:r>
      <w:r w:rsidR="00491718" w:rsidRPr="00CA5637">
        <w:rPr>
          <w:rFonts w:ascii="Times New Roman" w:eastAsia="Times New Roman" w:hAnsi="Times New Roman" w:cs="Times New Roman"/>
          <w:b/>
          <w:sz w:val="24"/>
          <w:szCs w:val="24"/>
          <w:lang w:eastAsia="hr-HR"/>
        </w:rPr>
        <w:t>5</w:t>
      </w:r>
      <w:r w:rsidR="00431190"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35278E">
        <w:rPr>
          <w:rFonts w:ascii="Times New Roman" w:eastAsia="Times New Roman" w:hAnsi="Times New Roman" w:cs="Times New Roman"/>
          <w:b/>
          <w:sz w:val="24"/>
          <w:szCs w:val="24"/>
          <w:lang w:eastAsia="hr-HR"/>
        </w:rPr>
        <w:t>Prijedlog zaključka o Izmjenama i dopunama Programa raspolaganja poljoprivrednim zemljištem u vlasništvu Republike Hrvatske za Grad Zagreb – davanje mišljenja</w:t>
      </w:r>
    </w:p>
    <w:p w:rsidR="00431190" w:rsidRPr="00CA5637" w:rsidRDefault="00431190" w:rsidP="005119F9">
      <w:pPr>
        <w:spacing w:after="0" w:line="240" w:lineRule="auto"/>
        <w:jc w:val="both"/>
        <w:rPr>
          <w:rFonts w:ascii="Times New Roman" w:eastAsia="Times New Roman" w:hAnsi="Times New Roman" w:cs="Times New Roman"/>
          <w:sz w:val="24"/>
          <w:szCs w:val="24"/>
          <w:lang w:eastAsia="hr-HR"/>
        </w:rPr>
      </w:pPr>
    </w:p>
    <w:p w:rsidR="00C63983" w:rsidRDefault="00C63983"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obrazlaže prijedlog. Potom otvora</w:t>
      </w:r>
      <w:r w:rsidRPr="00CA5637">
        <w:rPr>
          <w:rFonts w:ascii="Times New Roman" w:eastAsia="Times New Roman" w:hAnsi="Times New Roman" w:cs="Times New Roman"/>
          <w:sz w:val="24"/>
          <w:szCs w:val="24"/>
          <w:lang w:eastAsia="hr-HR"/>
        </w:rPr>
        <w:t xml:space="preserve"> raspravu.</w:t>
      </w:r>
    </w:p>
    <w:p w:rsidR="00C63983" w:rsidRDefault="00C63983"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sudjeluju Petar Bajan</w:t>
      </w:r>
      <w:r w:rsidR="00CE22AE">
        <w:rPr>
          <w:rFonts w:ascii="Times New Roman" w:eastAsia="Times New Roman" w:hAnsi="Times New Roman" w:cs="Times New Roman"/>
          <w:sz w:val="24"/>
          <w:szCs w:val="24"/>
          <w:lang w:eastAsia="hr-HR"/>
        </w:rPr>
        <w:t>, Ines Sosa Meštrović</w:t>
      </w:r>
    </w:p>
    <w:p w:rsidR="00CE22AE" w:rsidRPr="00CA5637" w:rsidRDefault="00CE22AE" w:rsidP="00CE22AE">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Pr="00CA5637">
        <w:rPr>
          <w:rFonts w:ascii="Times New Roman" w:hAnsi="Times New Roman" w:cs="Times New Roman"/>
          <w:sz w:val="24"/>
          <w:szCs w:val="24"/>
        </w:rPr>
        <w:t xml:space="preserve">Nakon rasprave, članovi Vijeća su glasovali te </w:t>
      </w:r>
      <w:r w:rsidRPr="00CA5637">
        <w:rPr>
          <w:rFonts w:ascii="Times New Roman" w:eastAsia="Times New Roman" w:hAnsi="Times New Roman" w:cs="Times New Roman"/>
          <w:sz w:val="24"/>
          <w:szCs w:val="24"/>
          <w:lang w:eastAsia="hr-HR"/>
        </w:rPr>
        <w:t xml:space="preserve">je </w:t>
      </w:r>
      <w:r w:rsidR="00F9564A">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jednoglasno s 19 glasova „za“</w:t>
      </w:r>
      <w:r w:rsidRPr="00CA5637">
        <w:rPr>
          <w:rFonts w:ascii="Times New Roman" w:eastAsia="Times New Roman" w:hAnsi="Times New Roman" w:cs="Times New Roman"/>
          <w:sz w:val="24"/>
          <w:szCs w:val="24"/>
          <w:lang w:eastAsia="hr-HR"/>
        </w:rPr>
        <w:t xml:space="preserve"> donijelo:</w:t>
      </w:r>
    </w:p>
    <w:p w:rsidR="00CE22AE" w:rsidRPr="00CA5637" w:rsidRDefault="00CE22AE" w:rsidP="00CE22A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CE22AE" w:rsidRPr="00CA5637" w:rsidRDefault="00CE22AE" w:rsidP="00CE22A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Zaključak</w:t>
      </w:r>
    </w:p>
    <w:p w:rsidR="00CE22AE" w:rsidRDefault="00CE22AE" w:rsidP="00CE22AE">
      <w:pPr>
        <w:spacing w:after="0" w:line="240" w:lineRule="auto"/>
        <w:ind w:firstLine="708"/>
        <w:jc w:val="center"/>
        <w:rPr>
          <w:rFonts w:ascii="Times New Roman" w:eastAsia="Times New Roman" w:hAnsi="Times New Roman" w:cs="Times New Roman"/>
          <w:sz w:val="24"/>
          <w:szCs w:val="24"/>
          <w:lang w:eastAsia="hr-HR"/>
        </w:rPr>
      </w:pPr>
      <w:r w:rsidRPr="00CE22AE">
        <w:rPr>
          <w:rFonts w:ascii="Times New Roman" w:eastAsia="Times New Roman" w:hAnsi="Times New Roman" w:cs="Times New Roman"/>
          <w:b/>
          <w:sz w:val="24"/>
          <w:szCs w:val="24"/>
          <w:lang w:eastAsia="hr-HR"/>
        </w:rPr>
        <w:t xml:space="preserve">o </w:t>
      </w:r>
      <w:r w:rsidR="00931DA1">
        <w:rPr>
          <w:rFonts w:ascii="Times New Roman" w:eastAsia="Times New Roman" w:hAnsi="Times New Roman" w:cs="Times New Roman"/>
          <w:b/>
          <w:sz w:val="24"/>
          <w:szCs w:val="24"/>
          <w:lang w:eastAsia="hr-HR"/>
        </w:rPr>
        <w:t>davanju mišljenja o I</w:t>
      </w:r>
      <w:r w:rsidRPr="00CE22AE">
        <w:rPr>
          <w:rFonts w:ascii="Times New Roman" w:eastAsia="Times New Roman" w:hAnsi="Times New Roman" w:cs="Times New Roman"/>
          <w:b/>
          <w:sz w:val="24"/>
          <w:szCs w:val="24"/>
          <w:lang w:eastAsia="hr-HR"/>
        </w:rPr>
        <w:t xml:space="preserve">zmjenama i dopunama Programa raspolaganja poljoprivrednim zemljištem u vlasništvu Republike Hrvatske za Grad Zagreb </w:t>
      </w:r>
    </w:p>
    <w:p w:rsidR="00CE22AE" w:rsidRDefault="00CE22AE" w:rsidP="00CE22AE">
      <w:pPr>
        <w:spacing w:after="0" w:line="240" w:lineRule="auto"/>
        <w:ind w:firstLine="708"/>
        <w:jc w:val="center"/>
        <w:rPr>
          <w:rFonts w:ascii="Times New Roman" w:eastAsia="Times New Roman" w:hAnsi="Times New Roman" w:cs="Times New Roman"/>
          <w:sz w:val="24"/>
          <w:szCs w:val="24"/>
          <w:lang w:eastAsia="hr-HR"/>
        </w:rPr>
      </w:pPr>
    </w:p>
    <w:p w:rsidR="00CE22AE" w:rsidRPr="00CA5637" w:rsidRDefault="00CE22AE" w:rsidP="00CE22AE">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CA5637">
        <w:rPr>
          <w:rFonts w:ascii="Times New Roman" w:eastAsia="Times New Roman" w:hAnsi="Times New Roman" w:cs="Times New Roman"/>
          <w:i/>
          <w:sz w:val="24"/>
          <w:szCs w:val="24"/>
          <w:lang w:eastAsia="hr-HR"/>
        </w:rPr>
        <w:t>Zaključak se prilaže zapisniku sjednice/</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Pr="00CA5637" w:rsidRDefault="00CE22AE" w:rsidP="00CE22AE">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5</w:t>
      </w:r>
      <w:r w:rsidRPr="00CA5637">
        <w:rPr>
          <w:rFonts w:ascii="Times New Roman" w:hAnsi="Times New Roman" w:cs="Times New Roman"/>
          <w:sz w:val="24"/>
          <w:szCs w:val="24"/>
        </w:rPr>
        <w:t>. točku dnevnog reda priloženo je uz ovaj Zapisnik i njegov je sastavni dio.</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Pr="00CA5637" w:rsidRDefault="00CE22AE" w:rsidP="00CE22AE">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CE22AE">
        <w:rPr>
          <w:rFonts w:ascii="Times New Roman" w:eastAsia="Times New Roman" w:hAnsi="Times New Roman" w:cs="Times New Roman"/>
          <w:b/>
          <w:sz w:val="24"/>
          <w:szCs w:val="24"/>
          <w:lang w:eastAsia="hr-HR"/>
        </w:rPr>
        <w:t>Prijedlog zaključka o izdavanju rješenja za postavljanje pokretne naprave luna parka na površinu javne nam</w:t>
      </w:r>
      <w:r w:rsidR="00B344F3">
        <w:rPr>
          <w:rFonts w:ascii="Times New Roman" w:eastAsia="Times New Roman" w:hAnsi="Times New Roman" w:cs="Times New Roman"/>
          <w:b/>
          <w:sz w:val="24"/>
          <w:szCs w:val="24"/>
          <w:lang w:eastAsia="hr-HR"/>
        </w:rPr>
        <w:t>j</w:t>
      </w:r>
      <w:r w:rsidRPr="00CE22AE">
        <w:rPr>
          <w:rFonts w:ascii="Times New Roman" w:eastAsia="Times New Roman" w:hAnsi="Times New Roman" w:cs="Times New Roman"/>
          <w:b/>
          <w:sz w:val="24"/>
          <w:szCs w:val="24"/>
          <w:lang w:eastAsia="hr-HR"/>
        </w:rPr>
        <w:t xml:space="preserve">ene u Sesvetama, Ulica Otona </w:t>
      </w:r>
      <w:proofErr w:type="spellStart"/>
      <w:r w:rsidRPr="00CE22AE">
        <w:rPr>
          <w:rFonts w:ascii="Times New Roman" w:eastAsia="Times New Roman" w:hAnsi="Times New Roman" w:cs="Times New Roman"/>
          <w:b/>
          <w:sz w:val="24"/>
          <w:szCs w:val="24"/>
          <w:lang w:eastAsia="hr-HR"/>
        </w:rPr>
        <w:t>lvekovića</w:t>
      </w:r>
      <w:proofErr w:type="spellEnd"/>
      <w:r w:rsidRPr="00CE22AE">
        <w:rPr>
          <w:rFonts w:ascii="Times New Roman" w:eastAsia="Times New Roman" w:hAnsi="Times New Roman" w:cs="Times New Roman"/>
          <w:b/>
          <w:sz w:val="24"/>
          <w:szCs w:val="24"/>
          <w:lang w:eastAsia="hr-HR"/>
        </w:rPr>
        <w:t xml:space="preserve"> ( pored srednje škole ), na k.č.br. 850/1 k.o. Sesvete – davanje mišljenja</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Default="00CE22AE" w:rsidP="00CE22A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obrazlaže prijedlog. Potom otvora</w:t>
      </w:r>
      <w:r w:rsidRPr="00CA5637">
        <w:rPr>
          <w:rFonts w:ascii="Times New Roman" w:eastAsia="Times New Roman" w:hAnsi="Times New Roman" w:cs="Times New Roman"/>
          <w:sz w:val="24"/>
          <w:szCs w:val="24"/>
          <w:lang w:eastAsia="hr-HR"/>
        </w:rPr>
        <w:t xml:space="preserve"> raspravu.</w:t>
      </w:r>
    </w:p>
    <w:p w:rsidR="00CE22AE" w:rsidRDefault="00CE22AE" w:rsidP="00CE22A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U raspravi sudjeluju Zorica Gregurić, Marko Brkić, Željko Grbavac i Ines Sosa Meštrović. </w:t>
      </w:r>
    </w:p>
    <w:p w:rsidR="00CE22AE" w:rsidRDefault="00CE22AE" w:rsidP="00CE22A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Nakon rasprave zaključeno je da se podrži postavljanje pokretne naprave luna parka uz </w:t>
      </w:r>
      <w:r w:rsidRPr="00CE22AE">
        <w:rPr>
          <w:rFonts w:ascii="Times New Roman" w:eastAsia="Times New Roman" w:hAnsi="Times New Roman" w:cs="Times New Roman"/>
          <w:sz w:val="24"/>
          <w:szCs w:val="24"/>
          <w:lang w:eastAsia="hr-HR"/>
        </w:rPr>
        <w:t>uvjet da se obrati pažnja na glasnoću i vrstu glazbe koje će se puštati prilikom rada predmetnog luna parka</w:t>
      </w:r>
      <w:r>
        <w:rPr>
          <w:rFonts w:ascii="Times New Roman" w:eastAsia="Times New Roman" w:hAnsi="Times New Roman" w:cs="Times New Roman"/>
          <w:sz w:val="24"/>
          <w:szCs w:val="24"/>
          <w:lang w:eastAsia="hr-HR"/>
        </w:rPr>
        <w:t>.</w:t>
      </w:r>
    </w:p>
    <w:p w:rsidR="00CE22AE" w:rsidRDefault="00CE22AE" w:rsidP="00CE22A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w:t>
      </w:r>
      <w:r w:rsidRPr="00CA5637">
        <w:rPr>
          <w:rFonts w:ascii="Times New Roman" w:hAnsi="Times New Roman" w:cs="Times New Roman"/>
          <w:sz w:val="24"/>
          <w:szCs w:val="24"/>
        </w:rPr>
        <w:t xml:space="preserve">lanovi Vijeća su glasovali te </w:t>
      </w:r>
      <w:r w:rsidRPr="00CA5637">
        <w:rPr>
          <w:rFonts w:ascii="Times New Roman" w:eastAsia="Times New Roman" w:hAnsi="Times New Roman" w:cs="Times New Roman"/>
          <w:sz w:val="24"/>
          <w:szCs w:val="24"/>
          <w:lang w:eastAsia="hr-HR"/>
        </w:rPr>
        <w:t xml:space="preserve">je </w:t>
      </w:r>
      <w:r w:rsidR="00F9564A">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jednoglasno s 19 glasova „za“</w:t>
      </w:r>
      <w:r w:rsidRPr="00CA5637">
        <w:rPr>
          <w:rFonts w:ascii="Times New Roman" w:eastAsia="Times New Roman" w:hAnsi="Times New Roman" w:cs="Times New Roman"/>
          <w:sz w:val="24"/>
          <w:szCs w:val="24"/>
          <w:lang w:eastAsia="hr-HR"/>
        </w:rPr>
        <w:t xml:space="preserve"> donijelo:</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Pr="00CA5637" w:rsidRDefault="00CE22AE" w:rsidP="00CE22AE">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Zaključak</w:t>
      </w:r>
    </w:p>
    <w:p w:rsidR="00CE22AE" w:rsidRDefault="00CE22AE" w:rsidP="00CE22AE">
      <w:pPr>
        <w:spacing w:after="0" w:line="240" w:lineRule="auto"/>
        <w:ind w:firstLine="708"/>
        <w:jc w:val="center"/>
        <w:rPr>
          <w:rFonts w:ascii="Times New Roman" w:eastAsia="Times New Roman" w:hAnsi="Times New Roman" w:cs="Times New Roman"/>
          <w:sz w:val="24"/>
          <w:szCs w:val="24"/>
          <w:lang w:eastAsia="hr-HR"/>
        </w:rPr>
      </w:pPr>
      <w:r w:rsidRPr="00CE22AE">
        <w:rPr>
          <w:rFonts w:ascii="Times New Roman" w:eastAsia="Times New Roman" w:hAnsi="Times New Roman" w:cs="Times New Roman"/>
          <w:b/>
          <w:sz w:val="24"/>
          <w:szCs w:val="24"/>
          <w:lang w:eastAsia="hr-HR"/>
        </w:rPr>
        <w:t>o davanju mišljenja na zahtjev za postavljanje pokretne naprave – luna parka MARIJAN BERGER</w:t>
      </w:r>
    </w:p>
    <w:p w:rsidR="00CE22AE" w:rsidRDefault="00CE22AE" w:rsidP="00CE22AE">
      <w:pPr>
        <w:spacing w:after="0" w:line="240" w:lineRule="auto"/>
        <w:ind w:firstLine="708"/>
        <w:jc w:val="center"/>
        <w:rPr>
          <w:rFonts w:ascii="Times New Roman" w:eastAsia="Times New Roman" w:hAnsi="Times New Roman" w:cs="Times New Roman"/>
          <w:sz w:val="24"/>
          <w:szCs w:val="24"/>
          <w:lang w:eastAsia="hr-HR"/>
        </w:rPr>
      </w:pPr>
    </w:p>
    <w:p w:rsidR="00CE22AE" w:rsidRPr="00CA5637" w:rsidRDefault="00CE22AE" w:rsidP="00CE22AE">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CA5637">
        <w:rPr>
          <w:rFonts w:ascii="Times New Roman" w:eastAsia="Times New Roman" w:hAnsi="Times New Roman" w:cs="Times New Roman"/>
          <w:i/>
          <w:sz w:val="24"/>
          <w:szCs w:val="24"/>
          <w:lang w:eastAsia="hr-HR"/>
        </w:rPr>
        <w:t>Zaključak se prilaže zapisniku sjednice/</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Pr="00CA5637" w:rsidRDefault="00CE22AE" w:rsidP="00CE22AE">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6</w:t>
      </w:r>
      <w:r w:rsidRPr="00CA5637">
        <w:rPr>
          <w:rFonts w:ascii="Times New Roman" w:hAnsi="Times New Roman" w:cs="Times New Roman"/>
          <w:sz w:val="24"/>
          <w:szCs w:val="24"/>
        </w:rPr>
        <w:t>. točku dnevnog reda priloženo je uz ovaj Zapisnik i njegov je sastavni dio.</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F51549" w:rsidRPr="00CA5637" w:rsidRDefault="00F51549" w:rsidP="00F51549">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7</w:t>
      </w:r>
      <w:r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F51549">
        <w:rPr>
          <w:rFonts w:ascii="Times New Roman" w:eastAsia="Times New Roman" w:hAnsi="Times New Roman" w:cs="Times New Roman"/>
          <w:b/>
          <w:sz w:val="24"/>
          <w:szCs w:val="24"/>
          <w:lang w:eastAsia="hr-HR"/>
        </w:rPr>
        <w:t>Prijedlog zaključka o suglasnosti s raspolaganjem dijela k.č.br. 1312 k.o. Sesvete koji približno odgovara dijelu zk.č.br. 3612 k.o. Sesvete – davanje mišljenja</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F9564A" w:rsidRDefault="00F9564A" w:rsidP="00F956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obrazlaže prijedlog. Nadalje navodi kako je pristiglo negativno mišljenje Vijeća Mjesnog odbora Gajišće. Potom otvara raspravu. </w:t>
      </w:r>
    </w:p>
    <w:p w:rsidR="00F9564A" w:rsidRDefault="00F9564A" w:rsidP="00F956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sudjeluju Zorica Gregurić, Nives Curi</w:t>
      </w:r>
      <w:r w:rsidR="0020733A">
        <w:rPr>
          <w:rFonts w:ascii="Times New Roman" w:eastAsia="Times New Roman" w:hAnsi="Times New Roman" w:cs="Times New Roman"/>
          <w:sz w:val="24"/>
          <w:szCs w:val="24"/>
          <w:lang w:eastAsia="hr-HR"/>
        </w:rPr>
        <w:t>ć, Petar Bajan, Stjepan Kezerić i Ines Sosa Meštrović.</w:t>
      </w:r>
    </w:p>
    <w:p w:rsidR="00F9564A" w:rsidRPr="00CA5637" w:rsidRDefault="00F9564A" w:rsidP="00F9564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CA5637">
        <w:rPr>
          <w:rFonts w:ascii="Times New Roman" w:hAnsi="Times New Roman" w:cs="Times New Roman"/>
          <w:sz w:val="24"/>
          <w:szCs w:val="24"/>
        </w:rPr>
        <w:t xml:space="preserve">Nakon rasprave, članovi Vijeća su glasovali te </w:t>
      </w:r>
      <w:r w:rsidRPr="00CA5637">
        <w:rPr>
          <w:rFonts w:ascii="Times New Roman" w:eastAsia="Times New Roman" w:hAnsi="Times New Roman" w:cs="Times New Roman"/>
          <w:sz w:val="24"/>
          <w:szCs w:val="24"/>
          <w:lang w:eastAsia="hr-HR"/>
        </w:rPr>
        <w:t>je</w:t>
      </w:r>
      <w:r>
        <w:rPr>
          <w:rFonts w:ascii="Times New Roman" w:eastAsia="Times New Roman" w:hAnsi="Times New Roman" w:cs="Times New Roman"/>
          <w:sz w:val="24"/>
          <w:szCs w:val="24"/>
          <w:lang w:eastAsia="hr-HR"/>
        </w:rPr>
        <w:t xml:space="preserve"> Vijeće</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jednoglasno s 19 glasova „za“ donijelo negativno mišljenje </w:t>
      </w:r>
      <w:r w:rsidR="00A70C28">
        <w:rPr>
          <w:rFonts w:ascii="Times New Roman" w:eastAsia="Times New Roman" w:hAnsi="Times New Roman" w:cs="Times New Roman"/>
          <w:sz w:val="24"/>
          <w:szCs w:val="24"/>
          <w:lang w:eastAsia="hr-HR"/>
        </w:rPr>
        <w:t xml:space="preserve">na prijedlog zaključka o suglasnosti </w:t>
      </w:r>
      <w:r w:rsidR="003742C7">
        <w:rPr>
          <w:rFonts w:ascii="Times New Roman" w:eastAsia="Times New Roman" w:hAnsi="Times New Roman" w:cs="Times New Roman"/>
          <w:sz w:val="24"/>
          <w:szCs w:val="24"/>
          <w:lang w:eastAsia="hr-HR"/>
        </w:rPr>
        <w:t xml:space="preserve"> raspolaganjem </w:t>
      </w:r>
      <w:r>
        <w:rPr>
          <w:rFonts w:ascii="Times New Roman" w:eastAsia="Times New Roman" w:hAnsi="Times New Roman" w:cs="Times New Roman"/>
          <w:sz w:val="24"/>
          <w:szCs w:val="24"/>
          <w:lang w:eastAsia="hr-HR"/>
        </w:rPr>
        <w:t xml:space="preserve">predmetnom česticom. </w:t>
      </w:r>
    </w:p>
    <w:p w:rsidR="00F9564A" w:rsidRPr="00CA5637" w:rsidRDefault="00F9564A" w:rsidP="00F9564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F9564A" w:rsidRPr="00CA5637" w:rsidRDefault="00F9564A" w:rsidP="00F9564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t>Zaključak</w:t>
      </w:r>
    </w:p>
    <w:p w:rsidR="00F9564A" w:rsidRDefault="00F9564A" w:rsidP="00F9564A">
      <w:pPr>
        <w:spacing w:after="0" w:line="240" w:lineRule="auto"/>
        <w:ind w:firstLine="708"/>
        <w:jc w:val="center"/>
        <w:rPr>
          <w:rFonts w:ascii="Times New Roman" w:eastAsia="Times New Roman" w:hAnsi="Times New Roman" w:cs="Times New Roman"/>
          <w:sz w:val="24"/>
          <w:szCs w:val="24"/>
          <w:lang w:eastAsia="hr-HR"/>
        </w:rPr>
      </w:pPr>
      <w:r w:rsidRPr="00CE22AE">
        <w:rPr>
          <w:rFonts w:ascii="Times New Roman" w:eastAsia="Times New Roman" w:hAnsi="Times New Roman" w:cs="Times New Roman"/>
          <w:b/>
          <w:sz w:val="24"/>
          <w:szCs w:val="24"/>
          <w:lang w:eastAsia="hr-HR"/>
        </w:rPr>
        <w:t>o</w:t>
      </w:r>
      <w:r w:rsidR="00931DA1">
        <w:rPr>
          <w:rFonts w:ascii="Times New Roman" w:eastAsia="Times New Roman" w:hAnsi="Times New Roman" w:cs="Times New Roman"/>
          <w:b/>
          <w:sz w:val="24"/>
          <w:szCs w:val="24"/>
          <w:lang w:eastAsia="hr-HR"/>
        </w:rPr>
        <w:t xml:space="preserve"> davanju mišljenja o</w:t>
      </w:r>
      <w:r w:rsidRPr="00CE22AE">
        <w:rPr>
          <w:rFonts w:ascii="Times New Roman" w:eastAsia="Times New Roman" w:hAnsi="Times New Roman" w:cs="Times New Roman"/>
          <w:b/>
          <w:sz w:val="24"/>
          <w:szCs w:val="24"/>
          <w:lang w:eastAsia="hr-HR"/>
        </w:rPr>
        <w:t xml:space="preserve"> Izmjenama i dopunama Programa raspolaganja poljoprivrednim zemljištem u vlasništvu Republike Hrvatske za Grad Zagreb </w:t>
      </w:r>
    </w:p>
    <w:p w:rsidR="00F9564A" w:rsidRDefault="00F9564A" w:rsidP="00F9564A">
      <w:pPr>
        <w:spacing w:after="0" w:line="240" w:lineRule="auto"/>
        <w:ind w:firstLine="708"/>
        <w:jc w:val="center"/>
        <w:rPr>
          <w:rFonts w:ascii="Times New Roman" w:eastAsia="Times New Roman" w:hAnsi="Times New Roman" w:cs="Times New Roman"/>
          <w:sz w:val="24"/>
          <w:szCs w:val="24"/>
          <w:lang w:eastAsia="hr-HR"/>
        </w:rPr>
      </w:pPr>
    </w:p>
    <w:p w:rsidR="00F9564A" w:rsidRPr="00CA5637" w:rsidRDefault="00F9564A" w:rsidP="00F9564A">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CA5637">
        <w:rPr>
          <w:rFonts w:ascii="Times New Roman" w:eastAsia="Times New Roman" w:hAnsi="Times New Roman" w:cs="Times New Roman"/>
          <w:i/>
          <w:sz w:val="24"/>
          <w:szCs w:val="24"/>
          <w:lang w:eastAsia="hr-HR"/>
        </w:rPr>
        <w:t>Zaključak se prilaže zapisniku sjednice/</w:t>
      </w:r>
    </w:p>
    <w:p w:rsidR="00F9564A" w:rsidRDefault="00F9564A" w:rsidP="00F9564A">
      <w:pPr>
        <w:spacing w:after="0" w:line="240" w:lineRule="auto"/>
        <w:ind w:firstLine="708"/>
        <w:jc w:val="both"/>
        <w:rPr>
          <w:rFonts w:ascii="Times New Roman" w:eastAsia="Times New Roman" w:hAnsi="Times New Roman" w:cs="Times New Roman"/>
          <w:sz w:val="24"/>
          <w:szCs w:val="24"/>
          <w:lang w:eastAsia="hr-HR"/>
        </w:rPr>
      </w:pPr>
    </w:p>
    <w:p w:rsidR="003742C7" w:rsidRPr="00CA5637" w:rsidRDefault="003742C7" w:rsidP="003742C7">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7</w:t>
      </w:r>
      <w:r w:rsidRPr="00CA5637">
        <w:rPr>
          <w:rFonts w:ascii="Times New Roman" w:hAnsi="Times New Roman" w:cs="Times New Roman"/>
          <w:sz w:val="24"/>
          <w:szCs w:val="24"/>
        </w:rPr>
        <w:t>. točku dnevnog reda priloženo je uz ovaj Zapisnik i njegov je sastavni dio.</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20733A" w:rsidRPr="00CA5637" w:rsidRDefault="0020733A" w:rsidP="0020733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8</w:t>
      </w:r>
      <w:r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20733A">
        <w:rPr>
          <w:rFonts w:ascii="Times New Roman" w:eastAsia="Times New Roman" w:hAnsi="Times New Roman" w:cs="Times New Roman"/>
          <w:b/>
          <w:sz w:val="24"/>
          <w:szCs w:val="24"/>
          <w:lang w:eastAsia="hr-HR"/>
        </w:rPr>
        <w:t>Prijedlog zaključka o Nacrtu prijedloga Odluke o stavljanju izvan snage Urbanističkog plana uređenja groblja Moravče</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Default="0020733A"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obrazlaže prijedlog. Nadalje navodi kako je pristiglo pozitivno mišljenje Vijeća Mjesnog odbora Moravče. Potom otvara raspravu.</w:t>
      </w:r>
    </w:p>
    <w:p w:rsidR="0020733A" w:rsidRDefault="0020733A"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Matija Kralj, Željko Grbavac, Ivan Dokša, 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i Ines Sosa Meštrović. </w:t>
      </w:r>
    </w:p>
    <w:p w:rsidR="0020733A" w:rsidRDefault="0020733A" w:rsidP="0006494A">
      <w:pPr>
        <w:spacing w:after="0" w:line="240" w:lineRule="auto"/>
        <w:ind w:firstLine="708"/>
        <w:jc w:val="both"/>
        <w:rPr>
          <w:rFonts w:ascii="Times New Roman" w:eastAsia="Times New Roman" w:hAnsi="Times New Roman" w:cs="Times New Roman"/>
          <w:sz w:val="24"/>
          <w:szCs w:val="24"/>
          <w:lang w:eastAsia="hr-HR"/>
        </w:rPr>
      </w:pPr>
      <w:r w:rsidRPr="00CA5637">
        <w:rPr>
          <w:rFonts w:ascii="Times New Roman" w:hAnsi="Times New Roman" w:cs="Times New Roman"/>
          <w:sz w:val="24"/>
          <w:szCs w:val="24"/>
        </w:rPr>
        <w:t xml:space="preserve">Nakon rasprave, članovi Vijeća su glasovali te </w:t>
      </w:r>
      <w:r w:rsidRPr="00CA5637">
        <w:rPr>
          <w:rFonts w:ascii="Times New Roman" w:eastAsia="Times New Roman" w:hAnsi="Times New Roman" w:cs="Times New Roman"/>
          <w:sz w:val="24"/>
          <w:szCs w:val="24"/>
          <w:lang w:eastAsia="hr-HR"/>
        </w:rPr>
        <w:t>je</w:t>
      </w:r>
      <w:r>
        <w:rPr>
          <w:rFonts w:ascii="Times New Roman" w:eastAsia="Times New Roman" w:hAnsi="Times New Roman" w:cs="Times New Roman"/>
          <w:sz w:val="24"/>
          <w:szCs w:val="24"/>
          <w:lang w:eastAsia="hr-HR"/>
        </w:rPr>
        <w:t xml:space="preserve"> Vijeće</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jednoglasno s 19 glasova „za“ donijelo:</w:t>
      </w: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CE22AE" w:rsidRDefault="00CE22AE" w:rsidP="0006494A">
      <w:pPr>
        <w:spacing w:after="0" w:line="240" w:lineRule="auto"/>
        <w:ind w:firstLine="708"/>
        <w:jc w:val="both"/>
        <w:rPr>
          <w:rFonts w:ascii="Times New Roman" w:eastAsia="Times New Roman" w:hAnsi="Times New Roman" w:cs="Times New Roman"/>
          <w:sz w:val="24"/>
          <w:szCs w:val="24"/>
          <w:lang w:eastAsia="hr-HR"/>
        </w:rPr>
      </w:pPr>
    </w:p>
    <w:p w:rsidR="0020733A" w:rsidRDefault="0020733A" w:rsidP="0020733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0733A" w:rsidRDefault="0020733A" w:rsidP="0020733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0733A" w:rsidRPr="00CA5637" w:rsidRDefault="0020733A" w:rsidP="0020733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CA5637">
        <w:rPr>
          <w:rFonts w:ascii="Times New Roman" w:eastAsia="Times New Roman" w:hAnsi="Times New Roman" w:cs="Times New Roman"/>
          <w:b/>
          <w:sz w:val="24"/>
          <w:szCs w:val="24"/>
          <w:lang w:eastAsia="hr-HR"/>
        </w:rPr>
        <w:lastRenderedPageBreak/>
        <w:t>Zaključak</w:t>
      </w:r>
    </w:p>
    <w:p w:rsidR="0020733A" w:rsidRDefault="0020733A" w:rsidP="0020733A">
      <w:pPr>
        <w:spacing w:after="0" w:line="240" w:lineRule="auto"/>
        <w:ind w:firstLine="708"/>
        <w:jc w:val="center"/>
        <w:rPr>
          <w:rFonts w:ascii="Times New Roman" w:eastAsia="Times New Roman" w:hAnsi="Times New Roman" w:cs="Times New Roman"/>
          <w:sz w:val="24"/>
          <w:szCs w:val="24"/>
          <w:lang w:eastAsia="hr-HR"/>
        </w:rPr>
      </w:pPr>
      <w:r w:rsidRPr="0020733A">
        <w:rPr>
          <w:rFonts w:ascii="Times New Roman" w:eastAsia="Times New Roman" w:hAnsi="Times New Roman" w:cs="Times New Roman"/>
          <w:b/>
          <w:sz w:val="24"/>
          <w:szCs w:val="24"/>
          <w:lang w:eastAsia="hr-HR"/>
        </w:rPr>
        <w:t>o Nacrtu prijedloga Odluke o stavljanju izvan snage Urbanističkog plana uređenja groblja Moravče</w:t>
      </w:r>
    </w:p>
    <w:p w:rsidR="0020733A" w:rsidRDefault="0020733A" w:rsidP="0020733A">
      <w:pPr>
        <w:spacing w:after="0" w:line="240" w:lineRule="auto"/>
        <w:ind w:firstLine="708"/>
        <w:jc w:val="center"/>
        <w:rPr>
          <w:rFonts w:ascii="Times New Roman" w:eastAsia="Times New Roman" w:hAnsi="Times New Roman" w:cs="Times New Roman"/>
          <w:sz w:val="24"/>
          <w:szCs w:val="24"/>
          <w:lang w:eastAsia="hr-HR"/>
        </w:rPr>
      </w:pPr>
    </w:p>
    <w:p w:rsidR="0020733A" w:rsidRPr="00CA5637" w:rsidRDefault="0020733A" w:rsidP="0020733A">
      <w:pPr>
        <w:spacing w:after="0" w:line="240" w:lineRule="auto"/>
        <w:ind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CA5637">
        <w:rPr>
          <w:rFonts w:ascii="Times New Roman" w:eastAsia="Times New Roman" w:hAnsi="Times New Roman" w:cs="Times New Roman"/>
          <w:i/>
          <w:sz w:val="24"/>
          <w:szCs w:val="24"/>
          <w:lang w:eastAsia="hr-HR"/>
        </w:rPr>
        <w:t>Zaključak se prilaže zapisniku sjednice/</w:t>
      </w:r>
    </w:p>
    <w:p w:rsidR="0020733A" w:rsidRDefault="0020733A" w:rsidP="0020733A">
      <w:pPr>
        <w:autoSpaceDE w:val="0"/>
        <w:autoSpaceDN w:val="0"/>
        <w:adjustRightInd w:val="0"/>
        <w:spacing w:after="0" w:line="240" w:lineRule="auto"/>
        <w:jc w:val="both"/>
        <w:rPr>
          <w:rFonts w:ascii="Times New Roman" w:hAnsi="Times New Roman" w:cs="Times New Roman"/>
          <w:sz w:val="24"/>
          <w:szCs w:val="24"/>
        </w:rPr>
      </w:pPr>
    </w:p>
    <w:p w:rsidR="0020733A" w:rsidRPr="00CA5637" w:rsidRDefault="0020733A" w:rsidP="0020733A">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8</w:t>
      </w:r>
      <w:r w:rsidRPr="00CA5637">
        <w:rPr>
          <w:rFonts w:ascii="Times New Roman" w:hAnsi="Times New Roman" w:cs="Times New Roman"/>
          <w:sz w:val="24"/>
          <w:szCs w:val="24"/>
        </w:rPr>
        <w:t>. točku dnevnog reda priloženo je uz ovaj Zapisnik i njegov je sastavni dio.</w:t>
      </w:r>
    </w:p>
    <w:p w:rsidR="00C63983" w:rsidRDefault="00C63983" w:rsidP="0006494A">
      <w:pPr>
        <w:spacing w:after="0" w:line="240" w:lineRule="auto"/>
        <w:ind w:firstLine="708"/>
        <w:jc w:val="both"/>
        <w:rPr>
          <w:rFonts w:ascii="Times New Roman" w:eastAsia="Times New Roman" w:hAnsi="Times New Roman" w:cs="Times New Roman"/>
          <w:sz w:val="24"/>
          <w:szCs w:val="24"/>
          <w:lang w:eastAsia="hr-HR"/>
        </w:rPr>
      </w:pPr>
    </w:p>
    <w:p w:rsidR="0020733A" w:rsidRPr="00CA5637" w:rsidRDefault="0020733A" w:rsidP="0020733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9</w:t>
      </w:r>
      <w:r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20733A">
        <w:rPr>
          <w:rFonts w:ascii="Times New Roman" w:eastAsia="Times New Roman" w:hAnsi="Times New Roman" w:cs="Times New Roman"/>
          <w:b/>
          <w:sz w:val="24"/>
          <w:szCs w:val="24"/>
          <w:lang w:eastAsia="hr-HR"/>
        </w:rPr>
        <w:tab/>
        <w:t>Prijedlog zaključka o proširenju djelatnosti u poslovnom prostoru Ljudevita Posavskog 27D, Novi Jelkovec, u Sesvetama – davanje mišljenja</w:t>
      </w:r>
    </w:p>
    <w:p w:rsidR="0020733A" w:rsidRDefault="0020733A" w:rsidP="0006494A">
      <w:pPr>
        <w:spacing w:after="0" w:line="240" w:lineRule="auto"/>
        <w:ind w:firstLine="708"/>
        <w:jc w:val="both"/>
        <w:rPr>
          <w:rFonts w:ascii="Times New Roman" w:eastAsia="Times New Roman" w:hAnsi="Times New Roman" w:cs="Times New Roman"/>
          <w:sz w:val="24"/>
          <w:szCs w:val="24"/>
          <w:lang w:eastAsia="hr-HR"/>
        </w:rPr>
      </w:pPr>
    </w:p>
    <w:p w:rsidR="0020733A" w:rsidRDefault="00931DA1"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Predsjednica obrazlaže </w:t>
      </w:r>
      <w:r w:rsidRPr="00931DA1">
        <w:rPr>
          <w:rFonts w:ascii="Times New Roman" w:eastAsia="Times New Roman" w:hAnsi="Times New Roman" w:cs="Times New Roman"/>
          <w:sz w:val="24"/>
          <w:szCs w:val="24"/>
          <w:lang w:eastAsia="hr-HR"/>
        </w:rPr>
        <w:t>prijedlog zaključka te navodi da je nadležno Vijeće Mjesnog odbora Novi Jelkovec donijelo pozitivno mišljenje.</w:t>
      </w:r>
      <w:r>
        <w:rPr>
          <w:rFonts w:ascii="Times New Roman" w:eastAsia="Times New Roman" w:hAnsi="Times New Roman" w:cs="Times New Roman"/>
          <w:sz w:val="24"/>
          <w:szCs w:val="24"/>
          <w:lang w:eastAsia="hr-HR"/>
        </w:rPr>
        <w:t xml:space="preserve"> Potom otvara raspravu. </w:t>
      </w:r>
    </w:p>
    <w:p w:rsidR="00931DA1" w:rsidRDefault="00931DA1" w:rsidP="0006494A">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Matija Kralj i Ines Sosa Meštrović. </w:t>
      </w:r>
    </w:p>
    <w:p w:rsidR="0020733A" w:rsidRDefault="00931DA1" w:rsidP="0006494A">
      <w:pPr>
        <w:spacing w:after="0" w:line="240" w:lineRule="auto"/>
        <w:ind w:firstLine="708"/>
        <w:jc w:val="both"/>
        <w:rPr>
          <w:rFonts w:ascii="Times New Roman" w:eastAsia="Times New Roman" w:hAnsi="Times New Roman" w:cs="Times New Roman"/>
          <w:sz w:val="24"/>
          <w:szCs w:val="24"/>
          <w:lang w:eastAsia="hr-HR"/>
        </w:rPr>
      </w:pPr>
      <w:r w:rsidRPr="00CA5637">
        <w:rPr>
          <w:rFonts w:ascii="Times New Roman" w:hAnsi="Times New Roman" w:cs="Times New Roman"/>
          <w:sz w:val="24"/>
          <w:szCs w:val="24"/>
        </w:rPr>
        <w:t xml:space="preserve">Nakon rasprave, članovi Vijeća su glasovali te </w:t>
      </w:r>
      <w:r w:rsidRPr="00CA5637">
        <w:rPr>
          <w:rFonts w:ascii="Times New Roman" w:eastAsia="Times New Roman" w:hAnsi="Times New Roman" w:cs="Times New Roman"/>
          <w:sz w:val="24"/>
          <w:szCs w:val="24"/>
          <w:lang w:eastAsia="hr-HR"/>
        </w:rPr>
        <w:t>je</w:t>
      </w:r>
      <w:r>
        <w:rPr>
          <w:rFonts w:ascii="Times New Roman" w:eastAsia="Times New Roman" w:hAnsi="Times New Roman" w:cs="Times New Roman"/>
          <w:sz w:val="24"/>
          <w:szCs w:val="24"/>
          <w:lang w:eastAsia="hr-HR"/>
        </w:rPr>
        <w:t xml:space="preserve"> Vijeće</w:t>
      </w:r>
      <w:r w:rsidRPr="00CA563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jednoglasno s 19 glasova „za“ donijelo:</w:t>
      </w:r>
    </w:p>
    <w:p w:rsidR="00931DA1" w:rsidRDefault="00931DA1" w:rsidP="00931DA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931DA1" w:rsidRPr="00BF09E1" w:rsidRDefault="00931DA1" w:rsidP="00931DA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BF09E1">
        <w:rPr>
          <w:rFonts w:ascii="Times New Roman" w:eastAsia="Times New Roman" w:hAnsi="Times New Roman" w:cs="Times New Roman"/>
          <w:b/>
          <w:sz w:val="24"/>
          <w:szCs w:val="24"/>
          <w:lang w:eastAsia="hr-HR"/>
        </w:rPr>
        <w:t>Zaključak</w:t>
      </w:r>
    </w:p>
    <w:p w:rsidR="00931DA1" w:rsidRPr="00BF09E1" w:rsidRDefault="00931DA1" w:rsidP="00931DA1">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BF09E1">
        <w:rPr>
          <w:rFonts w:ascii="Times New Roman" w:hAnsi="Times New Roman" w:cs="Times New Roman"/>
          <w:b/>
          <w:sz w:val="24"/>
          <w:szCs w:val="24"/>
        </w:rPr>
        <w:t xml:space="preserve">o davanju mišljenja </w:t>
      </w:r>
      <w:r w:rsidRPr="00931DA1">
        <w:rPr>
          <w:rFonts w:ascii="Times New Roman" w:hAnsi="Times New Roman" w:cs="Times New Roman"/>
          <w:b/>
          <w:sz w:val="24"/>
          <w:szCs w:val="24"/>
        </w:rPr>
        <w:t>o proširenju djelatnosti u poslovnom prostoru Ljudevita Posavskog 27D, Novi Jelkovec, u Sesvetama</w:t>
      </w:r>
    </w:p>
    <w:p w:rsidR="00931DA1" w:rsidRPr="00BF09E1" w:rsidRDefault="00931DA1" w:rsidP="00931DA1">
      <w:pPr>
        <w:spacing w:after="0" w:line="240" w:lineRule="auto"/>
        <w:ind w:firstLine="708"/>
        <w:jc w:val="center"/>
        <w:rPr>
          <w:rFonts w:ascii="Times New Roman" w:eastAsia="Times New Roman" w:hAnsi="Times New Roman" w:cs="Times New Roman"/>
          <w:sz w:val="24"/>
          <w:szCs w:val="24"/>
          <w:lang w:eastAsia="hr-HR"/>
        </w:rPr>
      </w:pPr>
    </w:p>
    <w:p w:rsidR="00931DA1" w:rsidRPr="00BF09E1" w:rsidRDefault="00931DA1" w:rsidP="00931DA1">
      <w:pPr>
        <w:spacing w:after="0" w:line="240" w:lineRule="auto"/>
        <w:ind w:firstLine="708"/>
        <w:jc w:val="center"/>
        <w:rPr>
          <w:rFonts w:ascii="Times New Roman" w:eastAsia="Times New Roman" w:hAnsi="Times New Roman" w:cs="Times New Roman"/>
          <w:i/>
          <w:sz w:val="24"/>
          <w:szCs w:val="24"/>
          <w:lang w:eastAsia="hr-HR"/>
        </w:rPr>
      </w:pPr>
      <w:r w:rsidRPr="00BF09E1">
        <w:rPr>
          <w:rFonts w:ascii="Times New Roman" w:eastAsia="Times New Roman" w:hAnsi="Times New Roman" w:cs="Times New Roman"/>
          <w:sz w:val="24"/>
          <w:szCs w:val="24"/>
          <w:lang w:eastAsia="hr-HR"/>
        </w:rPr>
        <w:t xml:space="preserve">/ </w:t>
      </w:r>
      <w:r w:rsidRPr="00BF09E1">
        <w:rPr>
          <w:rFonts w:ascii="Times New Roman" w:eastAsia="Times New Roman" w:hAnsi="Times New Roman" w:cs="Times New Roman"/>
          <w:i/>
          <w:sz w:val="24"/>
          <w:szCs w:val="24"/>
          <w:lang w:eastAsia="hr-HR"/>
        </w:rPr>
        <w:t>Zaključak se prilaže zapisniku sjednice/</w:t>
      </w:r>
    </w:p>
    <w:p w:rsidR="00931DA1" w:rsidRDefault="00931DA1" w:rsidP="0006494A">
      <w:pPr>
        <w:spacing w:after="0" w:line="240" w:lineRule="auto"/>
        <w:ind w:firstLine="708"/>
        <w:jc w:val="both"/>
        <w:rPr>
          <w:rFonts w:ascii="Times New Roman" w:eastAsia="Times New Roman" w:hAnsi="Times New Roman" w:cs="Times New Roman"/>
          <w:sz w:val="24"/>
          <w:szCs w:val="24"/>
          <w:lang w:eastAsia="hr-HR"/>
        </w:rPr>
      </w:pPr>
    </w:p>
    <w:p w:rsidR="00931DA1" w:rsidRDefault="00931DA1" w:rsidP="00931DA1">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Izvješće o glasanju</w:t>
      </w:r>
      <w:r>
        <w:rPr>
          <w:rFonts w:ascii="Times New Roman" w:hAnsi="Times New Roman" w:cs="Times New Roman"/>
          <w:sz w:val="24"/>
          <w:szCs w:val="24"/>
        </w:rPr>
        <w:t xml:space="preserve"> za 9.</w:t>
      </w:r>
      <w:r w:rsidRPr="00CA5637">
        <w:rPr>
          <w:rFonts w:ascii="Times New Roman" w:hAnsi="Times New Roman" w:cs="Times New Roman"/>
          <w:sz w:val="24"/>
          <w:szCs w:val="24"/>
        </w:rPr>
        <w:t xml:space="preserve"> točku dnevnog reda priloženo je uz ovaj Zapisnik i njegov je sastavni dio.</w:t>
      </w:r>
    </w:p>
    <w:p w:rsidR="00931DA1" w:rsidRDefault="00931DA1" w:rsidP="00931DA1">
      <w:pPr>
        <w:autoSpaceDE w:val="0"/>
        <w:autoSpaceDN w:val="0"/>
        <w:adjustRightInd w:val="0"/>
        <w:spacing w:after="0" w:line="240" w:lineRule="auto"/>
        <w:jc w:val="both"/>
        <w:rPr>
          <w:rFonts w:ascii="Times New Roman" w:hAnsi="Times New Roman" w:cs="Times New Roman"/>
          <w:sz w:val="24"/>
          <w:szCs w:val="24"/>
        </w:rPr>
      </w:pPr>
    </w:p>
    <w:p w:rsidR="00931DA1" w:rsidRDefault="00931DA1" w:rsidP="00931DA1">
      <w:pPr>
        <w:autoSpaceDE w:val="0"/>
        <w:autoSpaceDN w:val="0"/>
        <w:adjustRightInd w:val="0"/>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hr-HR"/>
        </w:rPr>
        <w:t>Ad 10</w:t>
      </w:r>
      <w:r w:rsidRPr="00CA5637">
        <w:rPr>
          <w:rFonts w:ascii="Times New Roman" w:eastAsia="Times New Roman" w:hAnsi="Times New Roman" w:cs="Times New Roman"/>
          <w:b/>
          <w:sz w:val="24"/>
          <w:szCs w:val="24"/>
          <w:lang w:eastAsia="hr-HR"/>
        </w:rPr>
        <w:t>)</w:t>
      </w:r>
      <w:r>
        <w:rPr>
          <w:rFonts w:ascii="Times New Roman" w:hAnsi="Times New Roman" w:cs="Times New Roman"/>
          <w:sz w:val="24"/>
          <w:szCs w:val="24"/>
        </w:rPr>
        <w:t xml:space="preserve"> </w:t>
      </w:r>
      <w:r w:rsidRPr="00931DA1">
        <w:rPr>
          <w:rFonts w:ascii="Times New Roman" w:hAnsi="Times New Roman" w:cs="Times New Roman"/>
          <w:b/>
          <w:sz w:val="24"/>
          <w:szCs w:val="24"/>
        </w:rPr>
        <w:t>Razno</w:t>
      </w:r>
    </w:p>
    <w:p w:rsidR="00931DA1" w:rsidRDefault="00931DA1" w:rsidP="00931DA1">
      <w:pPr>
        <w:autoSpaceDE w:val="0"/>
        <w:autoSpaceDN w:val="0"/>
        <w:adjustRightInd w:val="0"/>
        <w:spacing w:after="0" w:line="240" w:lineRule="auto"/>
        <w:jc w:val="both"/>
        <w:rPr>
          <w:rFonts w:ascii="Times New Roman" w:hAnsi="Times New Roman" w:cs="Times New Roman"/>
          <w:b/>
          <w:sz w:val="24"/>
          <w:szCs w:val="24"/>
        </w:rPr>
      </w:pPr>
    </w:p>
    <w:p w:rsidR="00931DA1" w:rsidRDefault="00931DA1"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931DA1">
        <w:rPr>
          <w:rFonts w:ascii="Times New Roman" w:hAnsi="Times New Roman" w:cs="Times New Roman"/>
          <w:sz w:val="24"/>
          <w:szCs w:val="24"/>
        </w:rPr>
        <w:t xml:space="preserve">Predsjednica otvara raspravu. </w:t>
      </w:r>
    </w:p>
    <w:p w:rsidR="00FF42EC" w:rsidRDefault="00FF42E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Vinko Batinić </w:t>
      </w:r>
      <w:r w:rsidRPr="00FF42EC">
        <w:rPr>
          <w:rFonts w:ascii="Times New Roman" w:hAnsi="Times New Roman" w:cs="Times New Roman"/>
          <w:sz w:val="24"/>
          <w:szCs w:val="24"/>
        </w:rPr>
        <w:t xml:space="preserve">zatražio da se </w:t>
      </w:r>
      <w:r>
        <w:rPr>
          <w:rFonts w:ascii="Times New Roman" w:hAnsi="Times New Roman" w:cs="Times New Roman"/>
          <w:sz w:val="24"/>
          <w:szCs w:val="24"/>
        </w:rPr>
        <w:t xml:space="preserve">ponovno </w:t>
      </w:r>
      <w:r w:rsidRPr="00FF42EC">
        <w:rPr>
          <w:rFonts w:ascii="Times New Roman" w:hAnsi="Times New Roman" w:cs="Times New Roman"/>
          <w:sz w:val="24"/>
          <w:szCs w:val="24"/>
        </w:rPr>
        <w:t>po</w:t>
      </w:r>
      <w:r>
        <w:rPr>
          <w:rFonts w:ascii="Times New Roman" w:hAnsi="Times New Roman" w:cs="Times New Roman"/>
          <w:sz w:val="24"/>
          <w:szCs w:val="24"/>
        </w:rPr>
        <w:t>šalju dopisi</w:t>
      </w:r>
      <w:r w:rsidRPr="00FF42EC">
        <w:rPr>
          <w:rFonts w:ascii="Times New Roman" w:hAnsi="Times New Roman" w:cs="Times New Roman"/>
          <w:sz w:val="24"/>
          <w:szCs w:val="24"/>
        </w:rPr>
        <w:t xml:space="preserve"> kada počinje izgradnja II. etape Branimirove ulice,  zatim što je poduzeto za denivelaciju pružnih prijelaza na po</w:t>
      </w:r>
      <w:r>
        <w:rPr>
          <w:rFonts w:ascii="Times New Roman" w:hAnsi="Times New Roman" w:cs="Times New Roman"/>
          <w:sz w:val="24"/>
          <w:szCs w:val="24"/>
        </w:rPr>
        <w:t>dručju Gradske četvrti Sesvete.</w:t>
      </w:r>
    </w:p>
    <w:p w:rsidR="00F4148D" w:rsidRDefault="00FF42E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je poslan dopis u kojoj fazi je </w:t>
      </w:r>
      <w:r w:rsidR="00F4148D">
        <w:rPr>
          <w:rFonts w:ascii="Times New Roman" w:hAnsi="Times New Roman" w:cs="Times New Roman"/>
          <w:sz w:val="24"/>
          <w:szCs w:val="24"/>
        </w:rPr>
        <w:t xml:space="preserve">izgradnja Branimirove ulice za sve tri etape. Nadalje navodi kako je također poslan dopis vezano za denivelacije pružnih prijelaza na području Gradske četvrti Sesvete te je zatraženo sazivanje sastanka na kojem bi se raspravila sva problematika vezano za željeznički prijevoz i infrastrukturu na području Gradske četvrti Sesvete. </w:t>
      </w:r>
    </w:p>
    <w:p w:rsidR="00B77EA7" w:rsidRDefault="00B77EA7"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Vinko Batinić navodi da nije zadovoljan pristiglim odgovorima te moli da se ponove dopisi. </w:t>
      </w:r>
      <w:r w:rsidR="003C3CE7">
        <w:rPr>
          <w:rFonts w:ascii="Times New Roman" w:hAnsi="Times New Roman" w:cs="Times New Roman"/>
          <w:sz w:val="24"/>
          <w:szCs w:val="24"/>
        </w:rPr>
        <w:t>Nadalje je zatražio</w:t>
      </w:r>
      <w:r>
        <w:rPr>
          <w:rFonts w:ascii="Times New Roman" w:hAnsi="Times New Roman" w:cs="Times New Roman"/>
          <w:sz w:val="24"/>
          <w:szCs w:val="24"/>
        </w:rPr>
        <w:t xml:space="preserve"> da se pošalje upit vezano za </w:t>
      </w:r>
      <w:r w:rsidR="006C1724">
        <w:rPr>
          <w:rFonts w:ascii="Times New Roman" w:hAnsi="Times New Roman" w:cs="Times New Roman"/>
          <w:sz w:val="24"/>
          <w:szCs w:val="24"/>
        </w:rPr>
        <w:t xml:space="preserve">izgradnju </w:t>
      </w:r>
      <w:r>
        <w:rPr>
          <w:rFonts w:ascii="Times New Roman" w:hAnsi="Times New Roman" w:cs="Times New Roman"/>
          <w:sz w:val="24"/>
          <w:szCs w:val="24"/>
        </w:rPr>
        <w:t>kanalizaciju u Prigorju.</w:t>
      </w:r>
    </w:p>
    <w:p w:rsidR="006C1724" w:rsidRDefault="00B77EA7"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Ivan Dokša nadovezao se da je na prošloj sjednici Vijeće Gradske četvrti Sesvete donijelo zaključak za</w:t>
      </w:r>
      <w:r w:rsidR="003C3CE7">
        <w:rPr>
          <w:rFonts w:ascii="Times New Roman" w:hAnsi="Times New Roman" w:cs="Times New Roman"/>
          <w:sz w:val="24"/>
          <w:szCs w:val="24"/>
        </w:rPr>
        <w:t xml:space="preserve"> izgradnju kanalizacije</w:t>
      </w:r>
      <w:r>
        <w:rPr>
          <w:rFonts w:ascii="Times New Roman" w:hAnsi="Times New Roman" w:cs="Times New Roman"/>
          <w:sz w:val="24"/>
          <w:szCs w:val="24"/>
        </w:rPr>
        <w:t xml:space="preserve"> u Prigorju. Nadalje navodi kako je traženje Vinka Batinića populistički.</w:t>
      </w:r>
    </w:p>
    <w:p w:rsidR="00B77EA7" w:rsidRDefault="00B77EA7"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w:t>
      </w:r>
      <w:r w:rsidR="008C7788">
        <w:rPr>
          <w:rFonts w:ascii="Times New Roman" w:hAnsi="Times New Roman" w:cs="Times New Roman"/>
          <w:sz w:val="24"/>
          <w:szCs w:val="24"/>
        </w:rPr>
        <w:t>atinić moli da se pošalje upit u kojoj fazi je izrada projektne dokumentacije za izgradnju parkirališta na križanju Trako</w:t>
      </w:r>
      <w:r w:rsidR="006C1724">
        <w:rPr>
          <w:rFonts w:ascii="Times New Roman" w:hAnsi="Times New Roman" w:cs="Times New Roman"/>
          <w:sz w:val="24"/>
          <w:szCs w:val="24"/>
        </w:rPr>
        <w:t xml:space="preserve">šćanske ulice i </w:t>
      </w:r>
      <w:proofErr w:type="spellStart"/>
      <w:r w:rsidR="006C1724">
        <w:rPr>
          <w:rFonts w:ascii="Times New Roman" w:hAnsi="Times New Roman" w:cs="Times New Roman"/>
          <w:sz w:val="24"/>
          <w:szCs w:val="24"/>
        </w:rPr>
        <w:t>Selčinske</w:t>
      </w:r>
      <w:proofErr w:type="spellEnd"/>
      <w:r w:rsidR="006C1724">
        <w:rPr>
          <w:rFonts w:ascii="Times New Roman" w:hAnsi="Times New Roman" w:cs="Times New Roman"/>
          <w:sz w:val="24"/>
          <w:szCs w:val="24"/>
        </w:rPr>
        <w:t xml:space="preserve"> ulice.</w:t>
      </w:r>
    </w:p>
    <w:p w:rsidR="006C1724" w:rsidRDefault="006C1724"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navodi da će se urediti parkiralište u Ulici Pavla Lončara.</w:t>
      </w:r>
    </w:p>
    <w:p w:rsidR="006C1724" w:rsidRDefault="006C1724"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poslati upit vezano za parkiralište </w:t>
      </w:r>
      <w:r w:rsidRPr="006C1724">
        <w:rPr>
          <w:rFonts w:ascii="Times New Roman" w:hAnsi="Times New Roman" w:cs="Times New Roman"/>
          <w:sz w:val="24"/>
          <w:szCs w:val="24"/>
        </w:rPr>
        <w:t xml:space="preserve">na križanju Trakošćanske ulice i </w:t>
      </w:r>
      <w:proofErr w:type="spellStart"/>
      <w:r w:rsidRPr="006C1724">
        <w:rPr>
          <w:rFonts w:ascii="Times New Roman" w:hAnsi="Times New Roman" w:cs="Times New Roman"/>
          <w:sz w:val="24"/>
          <w:szCs w:val="24"/>
        </w:rPr>
        <w:t>Selčinske</w:t>
      </w:r>
      <w:proofErr w:type="spellEnd"/>
      <w:r w:rsidRPr="006C1724">
        <w:rPr>
          <w:rFonts w:ascii="Times New Roman" w:hAnsi="Times New Roman" w:cs="Times New Roman"/>
          <w:sz w:val="24"/>
          <w:szCs w:val="24"/>
        </w:rPr>
        <w:t xml:space="preserve"> ulice</w:t>
      </w:r>
      <w:r w:rsidR="003C3CE7">
        <w:rPr>
          <w:rFonts w:ascii="Times New Roman" w:hAnsi="Times New Roman" w:cs="Times New Roman"/>
          <w:sz w:val="24"/>
          <w:szCs w:val="24"/>
        </w:rPr>
        <w:t>.</w:t>
      </w:r>
    </w:p>
    <w:p w:rsidR="00FD1460" w:rsidRDefault="003C3CE7"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Dokša apelira kako Vinko Batinić do sada sve do izbora nikada nije tražio ništa vezano za uređenje Prigorja. Nadalje se osvrnuo na </w:t>
      </w:r>
      <w:r w:rsidRPr="003C3CE7">
        <w:rPr>
          <w:rFonts w:ascii="Times New Roman" w:hAnsi="Times New Roman" w:cs="Times New Roman"/>
          <w:sz w:val="24"/>
          <w:szCs w:val="24"/>
        </w:rPr>
        <w:t xml:space="preserve">Plan potreba za aktivnostima, programima </w:t>
      </w:r>
      <w:r w:rsidRPr="003C3CE7">
        <w:rPr>
          <w:rFonts w:ascii="Times New Roman" w:hAnsi="Times New Roman" w:cs="Times New Roman"/>
          <w:sz w:val="24"/>
          <w:szCs w:val="24"/>
        </w:rPr>
        <w:lastRenderedPageBreak/>
        <w:t>i projektima unapređenja kvalitete života građana Gradske četvrti Sesvete u 2024</w:t>
      </w:r>
      <w:r>
        <w:rPr>
          <w:rFonts w:ascii="Times New Roman" w:hAnsi="Times New Roman" w:cs="Times New Roman"/>
          <w:sz w:val="24"/>
          <w:szCs w:val="24"/>
        </w:rPr>
        <w:t xml:space="preserve">. koji je donesen na 32. sjednici Vijeća Gradske četvrti Sesvete. Navodi kako je prvobitni Plan potreba bio sastavljen od stranke </w:t>
      </w:r>
      <w:r w:rsidR="00FD1460">
        <w:rPr>
          <w:rFonts w:ascii="Times New Roman" w:hAnsi="Times New Roman" w:cs="Times New Roman"/>
          <w:sz w:val="24"/>
          <w:szCs w:val="24"/>
        </w:rPr>
        <w:t>„</w:t>
      </w:r>
      <w:r>
        <w:rPr>
          <w:rFonts w:ascii="Times New Roman" w:hAnsi="Times New Roman" w:cs="Times New Roman"/>
          <w:sz w:val="24"/>
          <w:szCs w:val="24"/>
        </w:rPr>
        <w:t>MOST</w:t>
      </w:r>
      <w:r w:rsidR="00FD1460">
        <w:rPr>
          <w:rFonts w:ascii="Times New Roman" w:hAnsi="Times New Roman" w:cs="Times New Roman"/>
          <w:sz w:val="24"/>
          <w:szCs w:val="24"/>
        </w:rPr>
        <w:t>“</w:t>
      </w:r>
      <w:r>
        <w:rPr>
          <w:rFonts w:ascii="Times New Roman" w:hAnsi="Times New Roman" w:cs="Times New Roman"/>
          <w:sz w:val="24"/>
          <w:szCs w:val="24"/>
        </w:rPr>
        <w:t xml:space="preserve"> te su bili uvršteni samo mjesni odbori u kojima su na vlasti isti. Potom pojašnjava kako se na 32. sjednici Vijeća Gradske četvrti Sesvete</w:t>
      </w:r>
      <w:r w:rsidR="00FD1460">
        <w:rPr>
          <w:rFonts w:ascii="Times New Roman" w:hAnsi="Times New Roman" w:cs="Times New Roman"/>
          <w:sz w:val="24"/>
          <w:szCs w:val="24"/>
        </w:rPr>
        <w:t xml:space="preserve"> izmijenio</w:t>
      </w:r>
      <w:r>
        <w:rPr>
          <w:rFonts w:ascii="Times New Roman" w:hAnsi="Times New Roman" w:cs="Times New Roman"/>
          <w:sz w:val="24"/>
          <w:szCs w:val="24"/>
        </w:rPr>
        <w:t xml:space="preserve"> Plan potreba</w:t>
      </w:r>
      <w:r w:rsidR="00FD1460">
        <w:rPr>
          <w:rFonts w:ascii="Times New Roman" w:hAnsi="Times New Roman" w:cs="Times New Roman"/>
          <w:sz w:val="24"/>
          <w:szCs w:val="24"/>
        </w:rPr>
        <w:t xml:space="preserve"> te su se dodale manifestacije</w:t>
      </w:r>
      <w:r>
        <w:rPr>
          <w:rFonts w:ascii="Times New Roman" w:hAnsi="Times New Roman" w:cs="Times New Roman"/>
          <w:sz w:val="24"/>
          <w:szCs w:val="24"/>
        </w:rPr>
        <w:t xml:space="preserve"> koji se</w:t>
      </w:r>
      <w:r w:rsidR="00FD1460">
        <w:rPr>
          <w:rFonts w:ascii="Times New Roman" w:hAnsi="Times New Roman" w:cs="Times New Roman"/>
          <w:sz w:val="24"/>
          <w:szCs w:val="24"/>
        </w:rPr>
        <w:t xml:space="preserve"> održavaju na području Prigorja i to na temelju njegovog traženja i ostalih članova Vijeća koji su se i do sada zalagali za Prigorje. </w:t>
      </w:r>
      <w:r w:rsidR="00A767CF" w:rsidRPr="00A767CF">
        <w:rPr>
          <w:rFonts w:ascii="Times New Roman" w:hAnsi="Times New Roman" w:cs="Times New Roman"/>
          <w:sz w:val="24"/>
          <w:szCs w:val="24"/>
        </w:rPr>
        <w:t>Također navodi kako nije došao na skupštinu KUD-a</w:t>
      </w:r>
      <w:r w:rsidR="00574CF4">
        <w:rPr>
          <w:rFonts w:ascii="Times New Roman" w:hAnsi="Times New Roman" w:cs="Times New Roman"/>
          <w:sz w:val="24"/>
          <w:szCs w:val="24"/>
        </w:rPr>
        <w:t xml:space="preserve"> Kašina</w:t>
      </w:r>
      <w:r w:rsidR="00A767CF" w:rsidRPr="00A767CF">
        <w:rPr>
          <w:rFonts w:ascii="Times New Roman" w:hAnsi="Times New Roman" w:cs="Times New Roman"/>
          <w:sz w:val="24"/>
          <w:szCs w:val="24"/>
        </w:rPr>
        <w:t xml:space="preserve"> jer je stranka „MOST“ držala govore, a željeli su u prvobitnom Planu potreba koji su predložili uskratiti sredstva koja bi KUD-u Kašina kao organizatoru  pomogla u organizaciji </w:t>
      </w:r>
      <w:proofErr w:type="spellStart"/>
      <w:r w:rsidR="00574CF4">
        <w:rPr>
          <w:rFonts w:ascii="Times New Roman" w:hAnsi="Times New Roman" w:cs="Times New Roman"/>
          <w:sz w:val="24"/>
          <w:szCs w:val="24"/>
        </w:rPr>
        <w:t>Kašinskog</w:t>
      </w:r>
      <w:proofErr w:type="spellEnd"/>
      <w:r w:rsidR="00574CF4">
        <w:rPr>
          <w:rFonts w:ascii="Times New Roman" w:hAnsi="Times New Roman" w:cs="Times New Roman"/>
          <w:sz w:val="24"/>
          <w:szCs w:val="24"/>
        </w:rPr>
        <w:t xml:space="preserve"> </w:t>
      </w:r>
      <w:r w:rsidR="00A767CF" w:rsidRPr="00A767CF">
        <w:rPr>
          <w:rFonts w:ascii="Times New Roman" w:hAnsi="Times New Roman" w:cs="Times New Roman"/>
          <w:sz w:val="24"/>
          <w:szCs w:val="24"/>
        </w:rPr>
        <w:t xml:space="preserve">Petrova.  </w:t>
      </w:r>
    </w:p>
    <w:p w:rsidR="00FD1460" w:rsidRDefault="00FD1460"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Batinić odgovori</w:t>
      </w:r>
      <w:r w:rsidR="00D07D5F">
        <w:rPr>
          <w:rFonts w:ascii="Times New Roman" w:hAnsi="Times New Roman" w:cs="Times New Roman"/>
          <w:sz w:val="24"/>
          <w:szCs w:val="24"/>
        </w:rPr>
        <w:t xml:space="preserve">o je kako tvrdnje nisu istinite te da se prvobitni Plan potreba sastavio na temelju </w:t>
      </w:r>
      <w:r w:rsidR="00224372">
        <w:rPr>
          <w:rFonts w:ascii="Times New Roman" w:hAnsi="Times New Roman" w:cs="Times New Roman"/>
          <w:sz w:val="24"/>
          <w:szCs w:val="24"/>
        </w:rPr>
        <w:t>prijedloga</w:t>
      </w:r>
      <w:r w:rsidR="00D07D5F">
        <w:rPr>
          <w:rFonts w:ascii="Times New Roman" w:hAnsi="Times New Roman" w:cs="Times New Roman"/>
          <w:sz w:val="24"/>
          <w:szCs w:val="24"/>
        </w:rPr>
        <w:t xml:space="preserve"> </w:t>
      </w:r>
      <w:r w:rsidR="00224372">
        <w:rPr>
          <w:rFonts w:ascii="Times New Roman" w:hAnsi="Times New Roman" w:cs="Times New Roman"/>
          <w:sz w:val="24"/>
          <w:szCs w:val="24"/>
        </w:rPr>
        <w:t xml:space="preserve">vijeća </w:t>
      </w:r>
      <w:r w:rsidR="006A7EEB">
        <w:rPr>
          <w:rFonts w:ascii="Times New Roman" w:hAnsi="Times New Roman" w:cs="Times New Roman"/>
          <w:sz w:val="24"/>
          <w:szCs w:val="24"/>
        </w:rPr>
        <w:t xml:space="preserve">mjesnih odbora te navodi kako Ivan Dokša i </w:t>
      </w:r>
      <w:r w:rsidR="00224372">
        <w:rPr>
          <w:rFonts w:ascii="Times New Roman" w:hAnsi="Times New Roman" w:cs="Times New Roman"/>
          <w:sz w:val="24"/>
          <w:szCs w:val="24"/>
        </w:rPr>
        <w:t>neki članovi</w:t>
      </w:r>
      <w:r w:rsidR="006A7EEB">
        <w:rPr>
          <w:rFonts w:ascii="Times New Roman" w:hAnsi="Times New Roman" w:cs="Times New Roman"/>
          <w:sz w:val="24"/>
          <w:szCs w:val="24"/>
        </w:rPr>
        <w:t xml:space="preserve"> Vijeća</w:t>
      </w:r>
      <w:r w:rsidR="00224372">
        <w:rPr>
          <w:rFonts w:ascii="Times New Roman" w:hAnsi="Times New Roman" w:cs="Times New Roman"/>
          <w:sz w:val="24"/>
          <w:szCs w:val="24"/>
        </w:rPr>
        <w:t xml:space="preserve"> </w:t>
      </w:r>
      <w:r w:rsidR="00B344F3">
        <w:rPr>
          <w:rFonts w:ascii="Times New Roman" w:hAnsi="Times New Roman" w:cs="Times New Roman"/>
          <w:sz w:val="24"/>
          <w:szCs w:val="24"/>
        </w:rPr>
        <w:t>nisu htjeli izglasati</w:t>
      </w:r>
      <w:r w:rsidR="00224372">
        <w:rPr>
          <w:rFonts w:ascii="Times New Roman" w:hAnsi="Times New Roman" w:cs="Times New Roman"/>
          <w:sz w:val="24"/>
          <w:szCs w:val="24"/>
        </w:rPr>
        <w:t xml:space="preserve"> Plana potreba, a on je bio taj koji je inzistirao da se nadodaju manifestacije na području Prigorja koje je predložio Željko </w:t>
      </w:r>
      <w:proofErr w:type="spellStart"/>
      <w:r w:rsidR="00224372">
        <w:rPr>
          <w:rFonts w:ascii="Times New Roman" w:hAnsi="Times New Roman" w:cs="Times New Roman"/>
          <w:sz w:val="24"/>
          <w:szCs w:val="24"/>
        </w:rPr>
        <w:t>Blažinović</w:t>
      </w:r>
      <w:proofErr w:type="spellEnd"/>
      <w:r w:rsidR="00224372">
        <w:rPr>
          <w:rFonts w:ascii="Times New Roman" w:hAnsi="Times New Roman" w:cs="Times New Roman"/>
          <w:sz w:val="24"/>
          <w:szCs w:val="24"/>
        </w:rPr>
        <w:t xml:space="preserve"> i Matija Kralj. Također navodi kako je on zaslužan da se nadodaju manifestacije u Plan potreba.  </w:t>
      </w:r>
    </w:p>
    <w:p w:rsidR="00FD1460" w:rsidRDefault="00FD1460"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nadovezao se na kanalizaciju u Prigorju te navodi kako 29 mjesnih odbora sjevernog dijela Prigorja vezano je na sliv Glavničica te radovi koštaju 330.000.000,00 eura. </w:t>
      </w:r>
      <w:r w:rsidR="00443CB4">
        <w:rPr>
          <w:rFonts w:ascii="Times New Roman" w:hAnsi="Times New Roman" w:cs="Times New Roman"/>
          <w:sz w:val="24"/>
          <w:szCs w:val="24"/>
        </w:rPr>
        <w:t xml:space="preserve">Nadalje apelira kako se stalno obećava, ali ništa se ne poduzima već godinama. </w:t>
      </w:r>
    </w:p>
    <w:p w:rsidR="00443CB4" w:rsidRDefault="00443CB4"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Kezerić nadovezao se da je potrebno izgraditi oko 90 km kanalizacijske mreže te navodi kako su zadnje informacije kako će se tek 2028. g. krenut raditi te da se stalno pomiče početak izgradnje. </w:t>
      </w:r>
    </w:p>
    <w:p w:rsidR="00443CB4" w:rsidRDefault="00443CB4"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poslati dopis i zatražiti sastanak za izgradnju kanalizacije u Prigorju. </w:t>
      </w:r>
    </w:p>
    <w:p w:rsidR="00224372" w:rsidRDefault="00224372"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Ivana Vladimira Petric zamolila je da se osobne nesuglasice rješavaju privatno, a ne na sjednici Vijeća Gradske četvrti Sesvete. Nadalje navodi kako se putem medija može obratiti javnosti. </w:t>
      </w:r>
    </w:p>
    <w:p w:rsidR="00224372" w:rsidRDefault="00224372"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postavio je upit da li se može video snimati sjednica Vijeća Gradske četvrti Sesvete.</w:t>
      </w:r>
    </w:p>
    <w:p w:rsidR="00224372" w:rsidRDefault="00224372"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se može snimati v</w:t>
      </w:r>
      <w:r w:rsidR="00E36525">
        <w:rPr>
          <w:rFonts w:ascii="Times New Roman" w:hAnsi="Times New Roman" w:cs="Times New Roman"/>
          <w:sz w:val="24"/>
          <w:szCs w:val="24"/>
        </w:rPr>
        <w:t>ideo snimka ukoliko se svi prisutni daju privolu za snimanje, a</w:t>
      </w:r>
      <w:r>
        <w:rPr>
          <w:rFonts w:ascii="Times New Roman" w:hAnsi="Times New Roman" w:cs="Times New Roman"/>
          <w:sz w:val="24"/>
          <w:szCs w:val="24"/>
        </w:rPr>
        <w:t xml:space="preserve"> koji bi se snimali. </w:t>
      </w:r>
    </w:p>
    <w:p w:rsidR="00224372" w:rsidRDefault="00224372"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w:t>
      </w:r>
      <w:r w:rsidR="00314F31">
        <w:rPr>
          <w:rFonts w:ascii="Times New Roman" w:hAnsi="Times New Roman" w:cs="Times New Roman"/>
          <w:sz w:val="24"/>
          <w:szCs w:val="24"/>
        </w:rPr>
        <w:t xml:space="preserve">nadovezao se na kanalizaciju u Prigorju te je postavio upit tko predlaže projekte za EU fondove i da li ima sredstava za proširenje vodoopskrbne mreže i odvodnje. </w:t>
      </w:r>
    </w:p>
    <w:p w:rsidR="00314F31" w:rsidRDefault="00314F31"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odgovorila je kako Grad Zagreb predlaže projekte i ima sredstava</w:t>
      </w:r>
      <w:r w:rsidR="003C7A8C">
        <w:rPr>
          <w:rFonts w:ascii="Times New Roman" w:hAnsi="Times New Roman" w:cs="Times New Roman"/>
          <w:sz w:val="24"/>
          <w:szCs w:val="24"/>
        </w:rPr>
        <w:t xml:space="preserve"> za proširenje vodoopskrbne mreže i odvodnje</w:t>
      </w:r>
      <w:r>
        <w:rPr>
          <w:rFonts w:ascii="Times New Roman" w:hAnsi="Times New Roman" w:cs="Times New Roman"/>
          <w:sz w:val="24"/>
          <w:szCs w:val="24"/>
        </w:rPr>
        <w:t xml:space="preserve">. Potom se nadovezala na </w:t>
      </w:r>
      <w:r w:rsidR="003C7A8C">
        <w:rPr>
          <w:rFonts w:ascii="Times New Roman" w:hAnsi="Times New Roman" w:cs="Times New Roman"/>
          <w:sz w:val="24"/>
          <w:szCs w:val="24"/>
        </w:rPr>
        <w:t xml:space="preserve">izradu </w:t>
      </w:r>
      <w:r>
        <w:rPr>
          <w:rFonts w:ascii="Times New Roman" w:hAnsi="Times New Roman" w:cs="Times New Roman"/>
          <w:sz w:val="24"/>
          <w:szCs w:val="24"/>
        </w:rPr>
        <w:t>Plan</w:t>
      </w:r>
      <w:r w:rsidR="003C7A8C">
        <w:rPr>
          <w:rFonts w:ascii="Times New Roman" w:hAnsi="Times New Roman" w:cs="Times New Roman"/>
          <w:sz w:val="24"/>
          <w:szCs w:val="24"/>
        </w:rPr>
        <w:t>a</w:t>
      </w:r>
      <w:r>
        <w:rPr>
          <w:rFonts w:ascii="Times New Roman" w:hAnsi="Times New Roman" w:cs="Times New Roman"/>
          <w:sz w:val="24"/>
          <w:szCs w:val="24"/>
        </w:rPr>
        <w:t xml:space="preserve"> </w:t>
      </w:r>
      <w:r w:rsidR="003C7A8C">
        <w:rPr>
          <w:rFonts w:ascii="Times New Roman" w:hAnsi="Times New Roman" w:cs="Times New Roman"/>
          <w:sz w:val="24"/>
          <w:szCs w:val="24"/>
        </w:rPr>
        <w:t>potreba te pojašnjava da je prethodni predsjednik Vladimir Marić sastavio Plan potreba temeljem dostavljenih prijedloga vijeća mjesnih odbora.</w:t>
      </w:r>
    </w:p>
    <w:p w:rsidR="003C7A8C" w:rsidRDefault="003C7A8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Dokša navodi kako nije predmet rasprave Plan potreba vijeća mjesnih odbora već Plan potreba Vijeća Gradske četvrti Sesvete. </w:t>
      </w:r>
    </w:p>
    <w:p w:rsidR="003C7A8C" w:rsidRDefault="003C7A8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navodi kako Vijeće Mjesnog odbora Adamovec imalo naknadno sjednicu te je uvršten njihov prijedlog naknadno. Potom navodi kako je jako puno bilo nejasnoća i upita od većine mjesnih odbora i radilo se na tome da se svima pojasni i pomogne kvalitetnije obraditi traženo.</w:t>
      </w:r>
    </w:p>
    <w:p w:rsidR="003C7A8C" w:rsidRDefault="003C7A8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41295">
        <w:rPr>
          <w:rFonts w:ascii="Times New Roman" w:hAnsi="Times New Roman" w:cs="Times New Roman"/>
          <w:sz w:val="24"/>
          <w:szCs w:val="24"/>
        </w:rPr>
        <w:t xml:space="preserve">Marko Brkić navodi kako je nepotrebno raspravljati jer svi su svjesni tko je najaktivniji do sada bio za izgradnju kanalizaciju u Prigorju, a to su Željko </w:t>
      </w:r>
      <w:proofErr w:type="spellStart"/>
      <w:r w:rsidR="00E41295">
        <w:rPr>
          <w:rFonts w:ascii="Times New Roman" w:hAnsi="Times New Roman" w:cs="Times New Roman"/>
          <w:sz w:val="24"/>
          <w:szCs w:val="24"/>
        </w:rPr>
        <w:t>Blažinović</w:t>
      </w:r>
      <w:proofErr w:type="spellEnd"/>
      <w:r w:rsidR="00E41295">
        <w:rPr>
          <w:rFonts w:ascii="Times New Roman" w:hAnsi="Times New Roman" w:cs="Times New Roman"/>
          <w:sz w:val="24"/>
          <w:szCs w:val="24"/>
        </w:rPr>
        <w:t>, Ivan Dokša, i Matija Kralj. Nadalje apelira kako je još od prijašnjih saziva pokrenuta priča za denivelaciju pružnih prijelaza te navodi kako Vinko Batinić nije taj koji je s jednim dopisom dobio projektnu dokumentaciju ili napravio nešto. Smatra da bi se trebali maknuti</w:t>
      </w:r>
      <w:r w:rsidR="00B344F3">
        <w:rPr>
          <w:rFonts w:ascii="Times New Roman" w:hAnsi="Times New Roman" w:cs="Times New Roman"/>
          <w:sz w:val="24"/>
          <w:szCs w:val="24"/>
        </w:rPr>
        <w:t xml:space="preserve"> od</w:t>
      </w:r>
      <w:r w:rsidR="00E41295">
        <w:rPr>
          <w:rFonts w:ascii="Times New Roman" w:hAnsi="Times New Roman" w:cs="Times New Roman"/>
          <w:sz w:val="24"/>
          <w:szCs w:val="24"/>
        </w:rPr>
        <w:t xml:space="preserve"> politike i boriti se svi zajedno za dobrobit građana Sesveta. </w:t>
      </w:r>
    </w:p>
    <w:p w:rsidR="00AC61CC" w:rsidRDefault="00AC61CC"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Kezerić traži da se pošalje ponovno dopis za sazivanje komisijskog očevida vezano za loše uređenje Trga Dragutina Domjanića. Navodi kako ne može shvatiti da već više </w:t>
      </w:r>
      <w:r>
        <w:rPr>
          <w:rFonts w:ascii="Times New Roman" w:hAnsi="Times New Roman" w:cs="Times New Roman"/>
          <w:sz w:val="24"/>
          <w:szCs w:val="24"/>
        </w:rPr>
        <w:lastRenderedPageBreak/>
        <w:t>od godinu dana nitko ništa ne poduzima. Prijašnja iskustva nikada nisu bila takva</w:t>
      </w:r>
      <w:r w:rsidR="00FB7A39">
        <w:rPr>
          <w:rFonts w:ascii="Times New Roman" w:hAnsi="Times New Roman" w:cs="Times New Roman"/>
          <w:sz w:val="24"/>
          <w:szCs w:val="24"/>
        </w:rPr>
        <w:t>,</w:t>
      </w:r>
      <w:r>
        <w:rPr>
          <w:rFonts w:ascii="Times New Roman" w:hAnsi="Times New Roman" w:cs="Times New Roman"/>
          <w:sz w:val="24"/>
          <w:szCs w:val="24"/>
        </w:rPr>
        <w:t xml:space="preserve"> uvijek se održao komisijski očevid i izvođač radova</w:t>
      </w:r>
      <w:r w:rsidR="00775B8F">
        <w:rPr>
          <w:rFonts w:ascii="Times New Roman" w:hAnsi="Times New Roman" w:cs="Times New Roman"/>
          <w:sz w:val="24"/>
          <w:szCs w:val="24"/>
        </w:rPr>
        <w:t xml:space="preserve"> je ispravio uočene nedostatke. </w:t>
      </w:r>
    </w:p>
    <w:p w:rsidR="00775B8F" w:rsidRDefault="00775B8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775B8F" w:rsidRPr="00FB7A39" w:rsidRDefault="00775B8F" w:rsidP="00931DA1">
      <w:pPr>
        <w:autoSpaceDE w:val="0"/>
        <w:autoSpaceDN w:val="0"/>
        <w:adjustRightInd w:val="0"/>
        <w:spacing w:after="0" w:line="240" w:lineRule="auto"/>
        <w:jc w:val="both"/>
        <w:rPr>
          <w:rFonts w:ascii="Times New Roman" w:hAnsi="Times New Roman" w:cs="Times New Roman"/>
          <w:sz w:val="24"/>
          <w:szCs w:val="24"/>
        </w:rPr>
      </w:pPr>
      <w:r w:rsidRPr="00B344F3">
        <w:rPr>
          <w:rFonts w:ascii="Times New Roman" w:hAnsi="Times New Roman" w:cs="Times New Roman"/>
          <w:color w:val="FF0000"/>
          <w:sz w:val="24"/>
          <w:szCs w:val="24"/>
        </w:rPr>
        <w:tab/>
      </w:r>
      <w:r w:rsidRPr="00FB7A39">
        <w:rPr>
          <w:rFonts w:ascii="Times New Roman" w:hAnsi="Times New Roman" w:cs="Times New Roman"/>
          <w:sz w:val="24"/>
          <w:szCs w:val="24"/>
        </w:rPr>
        <w:t xml:space="preserve">Ivan </w:t>
      </w:r>
      <w:proofErr w:type="spellStart"/>
      <w:r w:rsidRPr="00FB7A39">
        <w:rPr>
          <w:rFonts w:ascii="Times New Roman" w:hAnsi="Times New Roman" w:cs="Times New Roman"/>
          <w:sz w:val="24"/>
          <w:szCs w:val="24"/>
        </w:rPr>
        <w:t>Krivačić</w:t>
      </w:r>
      <w:proofErr w:type="spellEnd"/>
      <w:r w:rsidRPr="00FB7A39">
        <w:rPr>
          <w:rFonts w:ascii="Times New Roman" w:hAnsi="Times New Roman" w:cs="Times New Roman"/>
          <w:sz w:val="24"/>
          <w:szCs w:val="24"/>
        </w:rPr>
        <w:t xml:space="preserve"> zatražio je da se pošalje upit kada će se vratiti tekst na spomeniku</w:t>
      </w:r>
      <w:r w:rsidR="006A7EEB" w:rsidRPr="00FB7A39">
        <w:rPr>
          <w:rFonts w:ascii="Times New Roman" w:hAnsi="Times New Roman" w:cs="Times New Roman"/>
          <w:sz w:val="24"/>
          <w:szCs w:val="24"/>
        </w:rPr>
        <w:t xml:space="preserve"> na Trgu Dragutina Domjanića</w:t>
      </w:r>
      <w:r w:rsidRPr="00FB7A39">
        <w:rPr>
          <w:rFonts w:ascii="Times New Roman" w:hAnsi="Times New Roman" w:cs="Times New Roman"/>
          <w:sz w:val="24"/>
          <w:szCs w:val="24"/>
        </w:rPr>
        <w:t>.</w:t>
      </w:r>
    </w:p>
    <w:p w:rsidR="00775B8F" w:rsidRPr="00FB7A39" w:rsidRDefault="00775B8F" w:rsidP="00931DA1">
      <w:pPr>
        <w:autoSpaceDE w:val="0"/>
        <w:autoSpaceDN w:val="0"/>
        <w:adjustRightInd w:val="0"/>
        <w:spacing w:after="0" w:line="240" w:lineRule="auto"/>
        <w:jc w:val="both"/>
        <w:rPr>
          <w:rFonts w:ascii="Times New Roman" w:hAnsi="Times New Roman" w:cs="Times New Roman"/>
          <w:sz w:val="24"/>
          <w:szCs w:val="24"/>
        </w:rPr>
      </w:pPr>
      <w:r w:rsidRPr="00FB7A39">
        <w:rPr>
          <w:rFonts w:ascii="Times New Roman" w:hAnsi="Times New Roman" w:cs="Times New Roman"/>
          <w:sz w:val="24"/>
          <w:szCs w:val="24"/>
        </w:rPr>
        <w:tab/>
        <w:t xml:space="preserve">Stipe Jurić navodi da treba postaviti upit </w:t>
      </w:r>
      <w:r w:rsidR="006A7EEB" w:rsidRPr="00FB7A39">
        <w:rPr>
          <w:rFonts w:ascii="Times New Roman" w:hAnsi="Times New Roman" w:cs="Times New Roman"/>
          <w:sz w:val="24"/>
          <w:szCs w:val="24"/>
        </w:rPr>
        <w:t xml:space="preserve">nadležnom </w:t>
      </w:r>
      <w:r w:rsidRPr="00FB7A39">
        <w:rPr>
          <w:rFonts w:ascii="Times New Roman" w:hAnsi="Times New Roman" w:cs="Times New Roman"/>
          <w:sz w:val="24"/>
          <w:szCs w:val="24"/>
        </w:rPr>
        <w:t>Zavodu za zaštitu spomenika</w:t>
      </w:r>
      <w:r w:rsidR="006A7EEB" w:rsidRPr="00FB7A39">
        <w:rPr>
          <w:rFonts w:ascii="Times New Roman" w:hAnsi="Times New Roman" w:cs="Times New Roman"/>
          <w:sz w:val="24"/>
          <w:szCs w:val="24"/>
        </w:rPr>
        <w:t xml:space="preserve"> </w:t>
      </w:r>
      <w:r w:rsidRPr="00FB7A39">
        <w:rPr>
          <w:rFonts w:ascii="Times New Roman" w:hAnsi="Times New Roman" w:cs="Times New Roman"/>
          <w:sz w:val="24"/>
          <w:szCs w:val="24"/>
        </w:rPr>
        <w:t>.</w:t>
      </w:r>
    </w:p>
    <w:p w:rsidR="00775B8F" w:rsidRPr="00FB7A39" w:rsidRDefault="006A7EEB" w:rsidP="00931DA1">
      <w:pPr>
        <w:autoSpaceDE w:val="0"/>
        <w:autoSpaceDN w:val="0"/>
        <w:adjustRightInd w:val="0"/>
        <w:spacing w:after="0" w:line="240" w:lineRule="auto"/>
        <w:jc w:val="both"/>
        <w:rPr>
          <w:rFonts w:ascii="Times New Roman" w:hAnsi="Times New Roman" w:cs="Times New Roman"/>
          <w:sz w:val="24"/>
          <w:szCs w:val="24"/>
        </w:rPr>
      </w:pPr>
      <w:r w:rsidRPr="00FB7A39">
        <w:rPr>
          <w:rFonts w:ascii="Times New Roman" w:hAnsi="Times New Roman" w:cs="Times New Roman"/>
          <w:sz w:val="24"/>
          <w:szCs w:val="24"/>
        </w:rPr>
        <w:tab/>
        <w:t>Ines Sosa Meštro</w:t>
      </w:r>
      <w:r w:rsidR="00775B8F" w:rsidRPr="00FB7A39">
        <w:rPr>
          <w:rFonts w:ascii="Times New Roman" w:hAnsi="Times New Roman" w:cs="Times New Roman"/>
          <w:sz w:val="24"/>
          <w:szCs w:val="24"/>
        </w:rPr>
        <w:t>v</w:t>
      </w:r>
      <w:r w:rsidRPr="00FB7A39">
        <w:rPr>
          <w:rFonts w:ascii="Times New Roman" w:hAnsi="Times New Roman" w:cs="Times New Roman"/>
          <w:sz w:val="24"/>
          <w:szCs w:val="24"/>
        </w:rPr>
        <w:t>i</w:t>
      </w:r>
      <w:r w:rsidR="00775B8F" w:rsidRPr="00FB7A39">
        <w:rPr>
          <w:rFonts w:ascii="Times New Roman" w:hAnsi="Times New Roman" w:cs="Times New Roman"/>
          <w:sz w:val="24"/>
          <w:szCs w:val="24"/>
        </w:rPr>
        <w:t xml:space="preserve">ć navodi da će održati sastanak s g. </w:t>
      </w:r>
      <w:proofErr w:type="spellStart"/>
      <w:r w:rsidR="00775B8F" w:rsidRPr="00FB7A39">
        <w:rPr>
          <w:rFonts w:ascii="Times New Roman" w:hAnsi="Times New Roman" w:cs="Times New Roman"/>
          <w:sz w:val="24"/>
          <w:szCs w:val="24"/>
        </w:rPr>
        <w:t>Velzekom</w:t>
      </w:r>
      <w:proofErr w:type="spellEnd"/>
      <w:r w:rsidR="00775B8F" w:rsidRPr="00FB7A39">
        <w:rPr>
          <w:rFonts w:ascii="Times New Roman" w:hAnsi="Times New Roman" w:cs="Times New Roman"/>
          <w:sz w:val="24"/>
          <w:szCs w:val="24"/>
        </w:rPr>
        <w:t xml:space="preserve"> te će se zatražiti hitan očevid</w:t>
      </w:r>
      <w:r w:rsidRPr="00FB7A39">
        <w:rPr>
          <w:rFonts w:ascii="Times New Roman" w:hAnsi="Times New Roman" w:cs="Times New Roman"/>
          <w:sz w:val="24"/>
          <w:szCs w:val="24"/>
        </w:rPr>
        <w:t xml:space="preserve"> od nadležnog gradskog ureda</w:t>
      </w:r>
      <w:r w:rsidR="00775B8F" w:rsidRPr="00FB7A39">
        <w:rPr>
          <w:rFonts w:ascii="Times New Roman" w:hAnsi="Times New Roman" w:cs="Times New Roman"/>
          <w:sz w:val="24"/>
          <w:szCs w:val="24"/>
        </w:rPr>
        <w:t>.</w:t>
      </w:r>
    </w:p>
    <w:p w:rsidR="00775B8F" w:rsidRDefault="00775B8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Marko Brkić postavio je upit vezano za uređenje Osnovne škole Luka.</w:t>
      </w:r>
    </w:p>
    <w:p w:rsidR="00566A33" w:rsidRDefault="00775B8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6A33">
        <w:rPr>
          <w:rFonts w:ascii="Times New Roman" w:hAnsi="Times New Roman" w:cs="Times New Roman"/>
          <w:sz w:val="24"/>
          <w:szCs w:val="24"/>
        </w:rPr>
        <w:t xml:space="preserve">Vedran </w:t>
      </w:r>
      <w:proofErr w:type="spellStart"/>
      <w:r w:rsidR="00566A33">
        <w:rPr>
          <w:rFonts w:ascii="Times New Roman" w:hAnsi="Times New Roman" w:cs="Times New Roman"/>
          <w:sz w:val="24"/>
          <w:szCs w:val="24"/>
        </w:rPr>
        <w:t>Ledinščić</w:t>
      </w:r>
      <w:proofErr w:type="spellEnd"/>
      <w:r w:rsidR="00566A33">
        <w:rPr>
          <w:rFonts w:ascii="Times New Roman" w:hAnsi="Times New Roman" w:cs="Times New Roman"/>
          <w:sz w:val="24"/>
          <w:szCs w:val="24"/>
        </w:rPr>
        <w:t xml:space="preserve"> navodi da je popločivanje ispred škole uvršteno u Plan komunalnih aktivnosti Gradske četvrti Sesvete u 2024. </w:t>
      </w:r>
    </w:p>
    <w:p w:rsidR="00775B8F" w:rsidRDefault="00566A33"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75B8F">
        <w:rPr>
          <w:rFonts w:ascii="Times New Roman" w:hAnsi="Times New Roman" w:cs="Times New Roman"/>
          <w:sz w:val="24"/>
          <w:szCs w:val="24"/>
        </w:rPr>
        <w:t xml:space="preserve">Ines Sosa Meštrović navodi da </w:t>
      </w:r>
      <w:r>
        <w:rPr>
          <w:rFonts w:ascii="Times New Roman" w:hAnsi="Times New Roman" w:cs="Times New Roman"/>
          <w:sz w:val="24"/>
          <w:szCs w:val="24"/>
        </w:rPr>
        <w:t>je školski odbor pos</w:t>
      </w:r>
      <w:r w:rsidR="004A667E">
        <w:rPr>
          <w:rFonts w:ascii="Times New Roman" w:hAnsi="Times New Roman" w:cs="Times New Roman"/>
          <w:sz w:val="24"/>
          <w:szCs w:val="24"/>
        </w:rPr>
        <w:t>lao za nabavu multifunkcionalne sprave</w:t>
      </w:r>
      <w:r>
        <w:rPr>
          <w:rFonts w:ascii="Times New Roman" w:hAnsi="Times New Roman" w:cs="Times New Roman"/>
          <w:sz w:val="24"/>
          <w:szCs w:val="24"/>
        </w:rPr>
        <w:t>.</w:t>
      </w:r>
    </w:p>
    <w:p w:rsidR="00775B8F" w:rsidRDefault="00775B8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je ravnateljica tražila nabavu multifunkci</w:t>
      </w:r>
      <w:r w:rsidR="0051299D">
        <w:rPr>
          <w:rFonts w:ascii="Times New Roman" w:hAnsi="Times New Roman" w:cs="Times New Roman"/>
          <w:sz w:val="24"/>
          <w:szCs w:val="24"/>
        </w:rPr>
        <w:t>o</w:t>
      </w:r>
      <w:r>
        <w:rPr>
          <w:rFonts w:ascii="Times New Roman" w:hAnsi="Times New Roman" w:cs="Times New Roman"/>
          <w:sz w:val="24"/>
          <w:szCs w:val="24"/>
        </w:rPr>
        <w:t>nalne sprave</w:t>
      </w:r>
      <w:r w:rsidR="00FB7A39">
        <w:rPr>
          <w:rFonts w:ascii="Times New Roman" w:hAnsi="Times New Roman" w:cs="Times New Roman"/>
          <w:sz w:val="24"/>
          <w:szCs w:val="24"/>
        </w:rPr>
        <w:t xml:space="preserve"> za unutarnje dječje igralište</w:t>
      </w:r>
      <w:r>
        <w:rPr>
          <w:rFonts w:ascii="Times New Roman" w:hAnsi="Times New Roman" w:cs="Times New Roman"/>
          <w:sz w:val="24"/>
          <w:szCs w:val="24"/>
        </w:rPr>
        <w:t xml:space="preserve"> te </w:t>
      </w:r>
      <w:r w:rsidR="0051299D">
        <w:rPr>
          <w:rFonts w:ascii="Times New Roman" w:hAnsi="Times New Roman" w:cs="Times New Roman"/>
          <w:sz w:val="24"/>
          <w:szCs w:val="24"/>
        </w:rPr>
        <w:t>su bila osigurana sredstva u Planu komunalnih aktivnosti Gradske četvrti Sesvete 20</w:t>
      </w:r>
      <w:r w:rsidR="00FB7A39">
        <w:rPr>
          <w:rFonts w:ascii="Times New Roman" w:hAnsi="Times New Roman" w:cs="Times New Roman"/>
          <w:sz w:val="24"/>
          <w:szCs w:val="24"/>
        </w:rPr>
        <w:t>23.</w:t>
      </w:r>
      <w:r w:rsidR="004A667E">
        <w:rPr>
          <w:rFonts w:ascii="Times New Roman" w:hAnsi="Times New Roman" w:cs="Times New Roman"/>
          <w:sz w:val="24"/>
          <w:szCs w:val="24"/>
        </w:rPr>
        <w:t>, ali nije bila izvedena</w:t>
      </w:r>
      <w:r w:rsidR="0051299D">
        <w:rPr>
          <w:rFonts w:ascii="Times New Roman" w:hAnsi="Times New Roman" w:cs="Times New Roman"/>
          <w:sz w:val="24"/>
          <w:szCs w:val="24"/>
        </w:rPr>
        <w:t xml:space="preserve"> te će se ove go</w:t>
      </w:r>
      <w:r w:rsidR="004A667E">
        <w:rPr>
          <w:rFonts w:ascii="Times New Roman" w:hAnsi="Times New Roman" w:cs="Times New Roman"/>
          <w:sz w:val="24"/>
          <w:szCs w:val="24"/>
        </w:rPr>
        <w:t>dine postaviti multifunkcionalna sprava</w:t>
      </w:r>
      <w:r w:rsidR="0051299D">
        <w:rPr>
          <w:rFonts w:ascii="Times New Roman" w:hAnsi="Times New Roman" w:cs="Times New Roman"/>
          <w:sz w:val="24"/>
          <w:szCs w:val="24"/>
        </w:rPr>
        <w:t xml:space="preserve"> na teret Gradskog ureda za mjesnu samoupravu, promet, civilnu zaštitu i sigurnost.</w:t>
      </w:r>
    </w:p>
    <w:p w:rsidR="00566A33" w:rsidRDefault="00566A33"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w:t>
      </w:r>
      <w:r w:rsidR="00B344F3">
        <w:rPr>
          <w:rFonts w:ascii="Times New Roman" w:hAnsi="Times New Roman" w:cs="Times New Roman"/>
          <w:sz w:val="24"/>
          <w:szCs w:val="24"/>
        </w:rPr>
        <w:t>ić navodi da će se poslati upit u kojoj fazi je postavljanje multifunkc</w:t>
      </w:r>
      <w:r w:rsidR="004A667E">
        <w:rPr>
          <w:rFonts w:ascii="Times New Roman" w:hAnsi="Times New Roman" w:cs="Times New Roman"/>
          <w:sz w:val="24"/>
          <w:szCs w:val="24"/>
        </w:rPr>
        <w:t>ionalne sprave</w:t>
      </w:r>
      <w:r w:rsidR="00B344F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135DA" w:rsidRDefault="009135DA" w:rsidP="00931DA1">
      <w:pPr>
        <w:autoSpaceDE w:val="0"/>
        <w:autoSpaceDN w:val="0"/>
        <w:adjustRightInd w:val="0"/>
        <w:spacing w:after="0" w:line="240" w:lineRule="auto"/>
        <w:jc w:val="both"/>
        <w:rPr>
          <w:rFonts w:ascii="Times New Roman" w:hAnsi="Times New Roman" w:cs="Times New Roman"/>
          <w:sz w:val="24"/>
          <w:szCs w:val="24"/>
        </w:rPr>
      </w:pPr>
    </w:p>
    <w:p w:rsidR="009135DA" w:rsidRPr="00CA5637" w:rsidRDefault="009135DA" w:rsidP="009135DA">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Petar Bajan</w:t>
      </w:r>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15</w:t>
      </w:r>
      <w:r w:rsidRPr="00CA5637">
        <w:rPr>
          <w:rFonts w:ascii="Times New Roman" w:hAnsi="Times New Roman" w:cs="Times New Roman"/>
          <w:sz w:val="24"/>
          <w:szCs w:val="24"/>
        </w:rPr>
        <w:t>/</w:t>
      </w:r>
    </w:p>
    <w:p w:rsidR="009135DA" w:rsidRDefault="009135DA" w:rsidP="00931DA1">
      <w:pPr>
        <w:autoSpaceDE w:val="0"/>
        <w:autoSpaceDN w:val="0"/>
        <w:adjustRightInd w:val="0"/>
        <w:spacing w:after="0" w:line="240" w:lineRule="auto"/>
        <w:jc w:val="both"/>
        <w:rPr>
          <w:rFonts w:ascii="Times New Roman" w:hAnsi="Times New Roman" w:cs="Times New Roman"/>
          <w:sz w:val="24"/>
          <w:szCs w:val="24"/>
        </w:rPr>
      </w:pPr>
    </w:p>
    <w:p w:rsidR="00566A33" w:rsidRDefault="00566A33"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F1980">
        <w:rPr>
          <w:rFonts w:ascii="Times New Roman" w:hAnsi="Times New Roman" w:cs="Times New Roman"/>
          <w:sz w:val="24"/>
          <w:szCs w:val="24"/>
        </w:rPr>
        <w:t xml:space="preserve">Željko </w:t>
      </w:r>
      <w:proofErr w:type="spellStart"/>
      <w:r w:rsidR="005F1980">
        <w:rPr>
          <w:rFonts w:ascii="Times New Roman" w:hAnsi="Times New Roman" w:cs="Times New Roman"/>
          <w:sz w:val="24"/>
          <w:szCs w:val="24"/>
        </w:rPr>
        <w:t>Blažinović</w:t>
      </w:r>
      <w:proofErr w:type="spellEnd"/>
      <w:r w:rsidR="005F1980">
        <w:rPr>
          <w:rFonts w:ascii="Times New Roman" w:hAnsi="Times New Roman" w:cs="Times New Roman"/>
          <w:sz w:val="24"/>
          <w:szCs w:val="24"/>
        </w:rPr>
        <w:t xml:space="preserve"> zatražio je da se pošalje požurnica za postavljanje rasvjete na raskrižju Bistričke ulice  i </w:t>
      </w:r>
      <w:proofErr w:type="spellStart"/>
      <w:r w:rsidR="005F1980">
        <w:rPr>
          <w:rFonts w:ascii="Times New Roman" w:hAnsi="Times New Roman" w:cs="Times New Roman"/>
          <w:sz w:val="24"/>
          <w:szCs w:val="24"/>
        </w:rPr>
        <w:t>Kašinske</w:t>
      </w:r>
      <w:proofErr w:type="spellEnd"/>
      <w:r w:rsidR="005F1980">
        <w:rPr>
          <w:rFonts w:ascii="Times New Roman" w:hAnsi="Times New Roman" w:cs="Times New Roman"/>
          <w:sz w:val="24"/>
          <w:szCs w:val="24"/>
        </w:rPr>
        <w:t xml:space="preserve"> ceste.</w:t>
      </w:r>
    </w:p>
    <w:p w:rsidR="005F1980" w:rsidRDefault="005F1980"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navodi da je dobio informaciju da će </w:t>
      </w:r>
      <w:r w:rsidR="00760169">
        <w:rPr>
          <w:rFonts w:ascii="Times New Roman" w:hAnsi="Times New Roman" w:cs="Times New Roman"/>
          <w:sz w:val="24"/>
          <w:szCs w:val="24"/>
        </w:rPr>
        <w:t xml:space="preserve">se postaviti rasvjeta kroz 2 mjeseca. </w:t>
      </w:r>
    </w:p>
    <w:p w:rsidR="005541FB" w:rsidRDefault="005541FB"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navodi kako se godinama traži postava rasvjete ne predmetnom križanju, ali se do sada nije poduzelo ništa. Potom apelira kako je potrebno inzistirati na postavi istih jer na tom području svakodnevno prolazi puno djece do škole. </w:t>
      </w:r>
    </w:p>
    <w:p w:rsidR="00760169" w:rsidRDefault="00760169"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postavljanje rasvjete na predmetnom križanju uvršteno u </w:t>
      </w:r>
      <w:r w:rsidRPr="00760169">
        <w:rPr>
          <w:rFonts w:ascii="Times New Roman" w:hAnsi="Times New Roman" w:cs="Times New Roman"/>
          <w:sz w:val="24"/>
          <w:szCs w:val="24"/>
        </w:rPr>
        <w:t>Programa građenja komunalne infrastrukture na području Grada Zagreba</w:t>
      </w:r>
      <w:r>
        <w:rPr>
          <w:rFonts w:ascii="Times New Roman" w:hAnsi="Times New Roman" w:cs="Times New Roman"/>
          <w:sz w:val="24"/>
          <w:szCs w:val="24"/>
        </w:rPr>
        <w:t xml:space="preserve"> za 2023. i nije se postavilo te je sada prebačeno u Program građenja </w:t>
      </w:r>
      <w:r w:rsidRPr="00760169">
        <w:rPr>
          <w:rFonts w:ascii="Times New Roman" w:hAnsi="Times New Roman" w:cs="Times New Roman"/>
          <w:sz w:val="24"/>
          <w:szCs w:val="24"/>
        </w:rPr>
        <w:t>komunalne infrastrukture na području Grada Zagreba</w:t>
      </w:r>
      <w:r>
        <w:rPr>
          <w:rFonts w:ascii="Times New Roman" w:hAnsi="Times New Roman" w:cs="Times New Roman"/>
          <w:sz w:val="24"/>
          <w:szCs w:val="24"/>
        </w:rPr>
        <w:t xml:space="preserve"> za  2024. g. </w:t>
      </w:r>
    </w:p>
    <w:p w:rsidR="009135DA" w:rsidRDefault="009135DA" w:rsidP="00931DA1">
      <w:pPr>
        <w:autoSpaceDE w:val="0"/>
        <w:autoSpaceDN w:val="0"/>
        <w:adjustRightInd w:val="0"/>
        <w:spacing w:after="0" w:line="240" w:lineRule="auto"/>
        <w:jc w:val="both"/>
        <w:rPr>
          <w:rFonts w:ascii="Times New Roman" w:hAnsi="Times New Roman" w:cs="Times New Roman"/>
          <w:sz w:val="24"/>
          <w:szCs w:val="24"/>
        </w:rPr>
      </w:pPr>
    </w:p>
    <w:p w:rsidR="009135DA" w:rsidRDefault="009135DA" w:rsidP="009135DA">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Marko Brkić</w:t>
      </w:r>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23</w:t>
      </w:r>
      <w:r w:rsidRPr="00CA5637">
        <w:rPr>
          <w:rFonts w:ascii="Times New Roman" w:hAnsi="Times New Roman" w:cs="Times New Roman"/>
          <w:sz w:val="24"/>
          <w:szCs w:val="24"/>
        </w:rPr>
        <w:t>/</w:t>
      </w:r>
    </w:p>
    <w:p w:rsidR="009135DA" w:rsidRPr="00CA5637" w:rsidRDefault="009135DA" w:rsidP="009135DA">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Ivan Dokša</w:t>
      </w:r>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23</w:t>
      </w:r>
      <w:r w:rsidRPr="00CA5637">
        <w:rPr>
          <w:rFonts w:ascii="Times New Roman" w:hAnsi="Times New Roman" w:cs="Times New Roman"/>
          <w:sz w:val="24"/>
          <w:szCs w:val="24"/>
        </w:rPr>
        <w:t>/</w:t>
      </w:r>
    </w:p>
    <w:p w:rsidR="009135DA" w:rsidRDefault="009135DA" w:rsidP="00931DA1">
      <w:pPr>
        <w:autoSpaceDE w:val="0"/>
        <w:autoSpaceDN w:val="0"/>
        <w:adjustRightInd w:val="0"/>
        <w:spacing w:after="0" w:line="240" w:lineRule="auto"/>
        <w:jc w:val="both"/>
        <w:rPr>
          <w:rFonts w:ascii="Times New Roman" w:hAnsi="Times New Roman" w:cs="Times New Roman"/>
          <w:sz w:val="24"/>
          <w:szCs w:val="24"/>
        </w:rPr>
      </w:pPr>
    </w:p>
    <w:p w:rsidR="005541FB" w:rsidRDefault="0064485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navodi kako će biti veliki problem kada se napravi dječji vrtić u Sesvetskom Kraljevcu jer nije dovoljnog kapaciteta da se </w:t>
      </w:r>
      <w:r w:rsidR="00B344F3">
        <w:rPr>
          <w:rFonts w:ascii="Times New Roman" w:hAnsi="Times New Roman" w:cs="Times New Roman"/>
          <w:sz w:val="24"/>
          <w:szCs w:val="24"/>
        </w:rPr>
        <w:t>upišu</w:t>
      </w:r>
      <w:r>
        <w:rPr>
          <w:rFonts w:ascii="Times New Roman" w:hAnsi="Times New Roman" w:cs="Times New Roman"/>
          <w:sz w:val="24"/>
          <w:szCs w:val="24"/>
        </w:rPr>
        <w:t xml:space="preserve"> sva djeca obzirom da se i stalno grade nove zgrade u koje se doseljavaju mlade obitelji. Nadalje navodi kako mu nije jasno kako dobivaju građevinske dozvole i grade se nove zgrade od Bistričke ulice do </w:t>
      </w:r>
      <w:proofErr w:type="spellStart"/>
      <w:r>
        <w:rPr>
          <w:rFonts w:ascii="Times New Roman" w:hAnsi="Times New Roman" w:cs="Times New Roman"/>
          <w:sz w:val="24"/>
          <w:szCs w:val="24"/>
        </w:rPr>
        <w:t>Vugrovečke</w:t>
      </w:r>
      <w:proofErr w:type="spellEnd"/>
      <w:r>
        <w:rPr>
          <w:rFonts w:ascii="Times New Roman" w:hAnsi="Times New Roman" w:cs="Times New Roman"/>
          <w:sz w:val="24"/>
          <w:szCs w:val="24"/>
        </w:rPr>
        <w:t xml:space="preserve"> ceste, ali nitko ne mari za time da nema dovoljno parkiranih mjesta </w:t>
      </w:r>
      <w:r w:rsidR="003F6B9A">
        <w:rPr>
          <w:rFonts w:ascii="Times New Roman" w:hAnsi="Times New Roman" w:cs="Times New Roman"/>
          <w:sz w:val="24"/>
          <w:szCs w:val="24"/>
        </w:rPr>
        <w:t xml:space="preserve">i sadržaja za djecu. </w:t>
      </w:r>
      <w:r>
        <w:rPr>
          <w:rFonts w:ascii="Times New Roman" w:hAnsi="Times New Roman" w:cs="Times New Roman"/>
          <w:sz w:val="24"/>
          <w:szCs w:val="24"/>
        </w:rPr>
        <w:t>Nadalje pos</w:t>
      </w:r>
      <w:r w:rsidR="00CC504B">
        <w:rPr>
          <w:rFonts w:ascii="Times New Roman" w:hAnsi="Times New Roman" w:cs="Times New Roman"/>
          <w:sz w:val="24"/>
          <w:szCs w:val="24"/>
        </w:rPr>
        <w:t>tavio je upit kolika je</w:t>
      </w:r>
      <w:r>
        <w:rPr>
          <w:rFonts w:ascii="Times New Roman" w:hAnsi="Times New Roman" w:cs="Times New Roman"/>
          <w:sz w:val="24"/>
          <w:szCs w:val="24"/>
        </w:rPr>
        <w:t xml:space="preserve"> izg</w:t>
      </w:r>
      <w:r w:rsidR="009135DA">
        <w:rPr>
          <w:rFonts w:ascii="Times New Roman" w:hAnsi="Times New Roman" w:cs="Times New Roman"/>
          <w:sz w:val="24"/>
          <w:szCs w:val="24"/>
        </w:rPr>
        <w:t>r</w:t>
      </w:r>
      <w:r w:rsidR="00CC504B">
        <w:rPr>
          <w:rFonts w:ascii="Times New Roman" w:hAnsi="Times New Roman" w:cs="Times New Roman"/>
          <w:sz w:val="24"/>
          <w:szCs w:val="24"/>
        </w:rPr>
        <w:t>ađenost čestica</w:t>
      </w:r>
      <w:r>
        <w:rPr>
          <w:rFonts w:ascii="Times New Roman" w:hAnsi="Times New Roman" w:cs="Times New Roman"/>
          <w:sz w:val="24"/>
          <w:szCs w:val="24"/>
        </w:rPr>
        <w:t>.</w:t>
      </w:r>
      <w:r w:rsidR="009135DA">
        <w:rPr>
          <w:rFonts w:ascii="Times New Roman" w:hAnsi="Times New Roman" w:cs="Times New Roman"/>
          <w:sz w:val="24"/>
          <w:szCs w:val="24"/>
        </w:rPr>
        <w:t xml:space="preserve"> Smatra da se narušavaju Sesvete. </w:t>
      </w:r>
    </w:p>
    <w:p w:rsidR="0064485F" w:rsidRDefault="0064485F"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nadovezala se da se t</w:t>
      </w:r>
      <w:r w:rsidR="00CC504B">
        <w:rPr>
          <w:rFonts w:ascii="Times New Roman" w:hAnsi="Times New Roman" w:cs="Times New Roman"/>
          <w:sz w:val="24"/>
          <w:szCs w:val="24"/>
        </w:rPr>
        <w:t>renutno radi sve prema važećem Generalnom u</w:t>
      </w:r>
      <w:r>
        <w:rPr>
          <w:rFonts w:ascii="Times New Roman" w:hAnsi="Times New Roman" w:cs="Times New Roman"/>
          <w:sz w:val="24"/>
          <w:szCs w:val="24"/>
        </w:rPr>
        <w:t>rbanističk</w:t>
      </w:r>
      <w:r w:rsidR="00CC504B">
        <w:rPr>
          <w:rFonts w:ascii="Times New Roman" w:hAnsi="Times New Roman" w:cs="Times New Roman"/>
          <w:sz w:val="24"/>
          <w:szCs w:val="24"/>
        </w:rPr>
        <w:t>om planu Sesveta</w:t>
      </w:r>
      <w:r>
        <w:rPr>
          <w:rFonts w:ascii="Times New Roman" w:hAnsi="Times New Roman" w:cs="Times New Roman"/>
          <w:sz w:val="24"/>
          <w:szCs w:val="24"/>
        </w:rPr>
        <w:t xml:space="preserve">, a novi se donosi. </w:t>
      </w:r>
    </w:p>
    <w:p w:rsidR="009135DA" w:rsidRDefault="009135DA" w:rsidP="00931DA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9135DA" w:rsidRDefault="009135DA" w:rsidP="009135DA">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 xml:space="preserve">Željko </w:t>
      </w:r>
      <w:proofErr w:type="spellStart"/>
      <w:r>
        <w:rPr>
          <w:rFonts w:ascii="Times New Roman" w:hAnsi="Times New Roman" w:cs="Times New Roman"/>
          <w:sz w:val="24"/>
          <w:szCs w:val="24"/>
        </w:rPr>
        <w:t>Blažinović</w:t>
      </w:r>
      <w:proofErr w:type="spellEnd"/>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29</w:t>
      </w:r>
      <w:r w:rsidRPr="00CA5637">
        <w:rPr>
          <w:rFonts w:ascii="Times New Roman" w:hAnsi="Times New Roman" w:cs="Times New Roman"/>
          <w:sz w:val="24"/>
          <w:szCs w:val="24"/>
        </w:rPr>
        <w:t>/</w:t>
      </w:r>
    </w:p>
    <w:p w:rsidR="009135DA" w:rsidRDefault="009135DA" w:rsidP="009135DA">
      <w:pPr>
        <w:autoSpaceDE w:val="0"/>
        <w:autoSpaceDN w:val="0"/>
        <w:adjustRightInd w:val="0"/>
        <w:spacing w:after="0" w:line="240" w:lineRule="auto"/>
        <w:jc w:val="both"/>
        <w:rPr>
          <w:rFonts w:ascii="Times New Roman" w:hAnsi="Times New Roman" w:cs="Times New Roman"/>
          <w:sz w:val="24"/>
          <w:szCs w:val="24"/>
        </w:rPr>
      </w:pPr>
    </w:p>
    <w:p w:rsidR="009135DA" w:rsidRDefault="009135DA"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Zorica Gregurić postavila je upit vezano za </w:t>
      </w:r>
      <w:r w:rsidRPr="009135DA">
        <w:rPr>
          <w:rFonts w:ascii="Times New Roman" w:hAnsi="Times New Roman" w:cs="Times New Roman"/>
          <w:sz w:val="24"/>
          <w:szCs w:val="24"/>
        </w:rPr>
        <w:t>Plan potreba za aktivnostima, programima i projektima unapređenja kvalitete života građana Gradske četvrti Sesvete u 2024.</w:t>
      </w:r>
      <w:r>
        <w:rPr>
          <w:rFonts w:ascii="Times New Roman" w:hAnsi="Times New Roman" w:cs="Times New Roman"/>
          <w:sz w:val="24"/>
          <w:szCs w:val="24"/>
        </w:rPr>
        <w:t xml:space="preserve"> da li su odobreni projekti.</w:t>
      </w:r>
    </w:p>
    <w:p w:rsidR="009135DA" w:rsidRDefault="009135DA"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su odobreni svi projekti koji su u ispravnom obliku</w:t>
      </w:r>
      <w:r w:rsidR="00435F5D">
        <w:rPr>
          <w:rFonts w:ascii="Times New Roman" w:hAnsi="Times New Roman" w:cs="Times New Roman"/>
          <w:sz w:val="24"/>
          <w:szCs w:val="24"/>
        </w:rPr>
        <w:t xml:space="preserve"> i na vrijeme</w:t>
      </w:r>
      <w:r>
        <w:rPr>
          <w:rFonts w:ascii="Times New Roman" w:hAnsi="Times New Roman" w:cs="Times New Roman"/>
          <w:sz w:val="24"/>
          <w:szCs w:val="24"/>
        </w:rPr>
        <w:t xml:space="preserve"> doneseni. </w:t>
      </w:r>
    </w:p>
    <w:p w:rsidR="00435F5D" w:rsidRDefault="00435F5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Zorica Gregurić postavila je upit kada će dobavljačima biti isplaćeno od strane Grada Zagreba obzirom da je problem što Grad Zagreb ne plaća na vrijeme dobavljačima te nitko ne želi raditi s Gradom Zagrebom i to je veliki problem. </w:t>
      </w:r>
    </w:p>
    <w:p w:rsidR="00435F5D" w:rsidRDefault="00435F5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se ponude sada moraju dostaviti minimalno mjesec dana prije održavanja manifestacije zbog procedure javne nabave. Nadalje navod</w:t>
      </w:r>
      <w:r w:rsidR="005F2653">
        <w:rPr>
          <w:rFonts w:ascii="Times New Roman" w:hAnsi="Times New Roman" w:cs="Times New Roman"/>
          <w:sz w:val="24"/>
          <w:szCs w:val="24"/>
        </w:rPr>
        <w:t>i</w:t>
      </w:r>
      <w:r>
        <w:rPr>
          <w:rFonts w:ascii="Times New Roman" w:hAnsi="Times New Roman" w:cs="Times New Roman"/>
          <w:sz w:val="24"/>
          <w:szCs w:val="24"/>
        </w:rPr>
        <w:t xml:space="preserve"> da Grad Zagreb plaća svima koji su na vrijeme dostavili ponude te je sada određe</w:t>
      </w:r>
      <w:r w:rsidR="005F2653">
        <w:rPr>
          <w:rFonts w:ascii="Times New Roman" w:hAnsi="Times New Roman" w:cs="Times New Roman"/>
          <w:sz w:val="24"/>
          <w:szCs w:val="24"/>
        </w:rPr>
        <w:t>no da će se platiti u ugovorenom roku od kada Grada Zagreb sklopi</w:t>
      </w:r>
      <w:r>
        <w:rPr>
          <w:rFonts w:ascii="Times New Roman" w:hAnsi="Times New Roman" w:cs="Times New Roman"/>
          <w:sz w:val="24"/>
          <w:szCs w:val="24"/>
        </w:rPr>
        <w:t xml:space="preserve"> narudžbenicu s izvođačem. Potom pojašnjava da će se ići u objedinjenu javnu nabavu za cijeli Grad Zagreb vezano za nabavu tiska, a grafička pripr</w:t>
      </w:r>
      <w:r w:rsidR="005F2653">
        <w:rPr>
          <w:rFonts w:ascii="Times New Roman" w:hAnsi="Times New Roman" w:cs="Times New Roman"/>
          <w:sz w:val="24"/>
          <w:szCs w:val="24"/>
        </w:rPr>
        <w:t>emu mora sam organizator izraditi</w:t>
      </w:r>
      <w:r>
        <w:rPr>
          <w:rFonts w:ascii="Times New Roman" w:hAnsi="Times New Roman" w:cs="Times New Roman"/>
          <w:sz w:val="24"/>
          <w:szCs w:val="24"/>
        </w:rPr>
        <w:t xml:space="preserve">. </w:t>
      </w:r>
    </w:p>
    <w:p w:rsidR="00435F5D" w:rsidRDefault="00435F5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Zorica Gregurić navodi onda ne</w:t>
      </w:r>
      <w:r w:rsidR="00C22064">
        <w:rPr>
          <w:rFonts w:ascii="Times New Roman" w:hAnsi="Times New Roman" w:cs="Times New Roman"/>
          <w:sz w:val="24"/>
          <w:szCs w:val="24"/>
        </w:rPr>
        <w:t>će biti plakata jer ovo je sve neozbiljno.</w:t>
      </w:r>
      <w:r w:rsidR="00F80AA5">
        <w:rPr>
          <w:rFonts w:ascii="Times New Roman" w:hAnsi="Times New Roman" w:cs="Times New Roman"/>
          <w:sz w:val="24"/>
          <w:szCs w:val="24"/>
        </w:rPr>
        <w:t xml:space="preserve"> Nadalje je postavila upit vezano za medalje.</w:t>
      </w:r>
    </w:p>
    <w:p w:rsidR="00F80AA5" w:rsidRDefault="00F80A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ako je aktivnost poslije 1. srpnja onda će možda Grad Zagreb s objedi</w:t>
      </w:r>
      <w:r w:rsidR="005F2653">
        <w:rPr>
          <w:rFonts w:ascii="Times New Roman" w:hAnsi="Times New Roman" w:cs="Times New Roman"/>
          <w:sz w:val="24"/>
          <w:szCs w:val="24"/>
        </w:rPr>
        <w:t>njenom javnom nabavom nabavljat</w:t>
      </w:r>
      <w:r>
        <w:rPr>
          <w:rFonts w:ascii="Times New Roman" w:hAnsi="Times New Roman" w:cs="Times New Roman"/>
          <w:sz w:val="24"/>
          <w:szCs w:val="24"/>
        </w:rPr>
        <w:t xml:space="preserve">i medalje, a ako je aktivnost do 1. srpnja preporuka je da se preko ponude nabave medalje. </w:t>
      </w:r>
    </w:p>
    <w:p w:rsidR="00F80AA5" w:rsidRDefault="00F80A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D7FFB">
        <w:rPr>
          <w:rFonts w:ascii="Times New Roman" w:hAnsi="Times New Roman" w:cs="Times New Roman"/>
          <w:sz w:val="24"/>
          <w:szCs w:val="24"/>
        </w:rPr>
        <w:t xml:space="preserve">Zorica Gregurić navodi da je sve loše organizirano te na taj način tjeraju organizatore da odustanu od aktivnosti. </w:t>
      </w:r>
    </w:p>
    <w:p w:rsidR="00ED7FFB" w:rsidRDefault="00ED7FFB"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navodi</w:t>
      </w:r>
      <w:r w:rsidR="005F2653">
        <w:rPr>
          <w:rFonts w:ascii="Times New Roman" w:hAnsi="Times New Roman" w:cs="Times New Roman"/>
          <w:sz w:val="24"/>
          <w:szCs w:val="24"/>
        </w:rPr>
        <w:t xml:space="preserve"> da će se dodatne upute još poslati</w:t>
      </w:r>
      <w:r>
        <w:rPr>
          <w:rFonts w:ascii="Times New Roman" w:hAnsi="Times New Roman" w:cs="Times New Roman"/>
          <w:sz w:val="24"/>
          <w:szCs w:val="24"/>
        </w:rPr>
        <w:t xml:space="preserve"> svima.</w:t>
      </w:r>
    </w:p>
    <w:p w:rsidR="001C1FF8" w:rsidRDefault="00ED7FFB"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C1FF8" w:rsidRDefault="001C1FF8" w:rsidP="001C1FF8">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Mihaela Husić</w:t>
      </w:r>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38</w:t>
      </w:r>
      <w:r w:rsidRPr="00CA5637">
        <w:rPr>
          <w:rFonts w:ascii="Times New Roman" w:hAnsi="Times New Roman" w:cs="Times New Roman"/>
          <w:sz w:val="24"/>
          <w:szCs w:val="24"/>
        </w:rPr>
        <w:t>/</w:t>
      </w:r>
    </w:p>
    <w:p w:rsidR="001C1FF8" w:rsidRDefault="001C1FF8" w:rsidP="001C1FF8">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w:t>
      </w:r>
      <w:r w:rsidR="000A4E9D">
        <w:rPr>
          <w:rFonts w:ascii="Times New Roman" w:hAnsi="Times New Roman" w:cs="Times New Roman"/>
          <w:sz w:val="24"/>
          <w:szCs w:val="24"/>
        </w:rPr>
        <w:t>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38</w:t>
      </w:r>
      <w:r w:rsidRPr="00CA5637">
        <w:rPr>
          <w:rFonts w:ascii="Times New Roman" w:hAnsi="Times New Roman" w:cs="Times New Roman"/>
          <w:sz w:val="24"/>
          <w:szCs w:val="24"/>
        </w:rPr>
        <w:t>/</w:t>
      </w:r>
    </w:p>
    <w:p w:rsidR="001C1FF8" w:rsidRDefault="001C1FF8" w:rsidP="001C1FF8">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hAnsi="Times New Roman" w:cs="Times New Roman"/>
          <w:sz w:val="24"/>
          <w:szCs w:val="24"/>
        </w:rPr>
        <w:t xml:space="preserve">/ </w:t>
      </w:r>
      <w:r>
        <w:rPr>
          <w:rFonts w:ascii="Times New Roman" w:hAnsi="Times New Roman" w:cs="Times New Roman"/>
          <w:sz w:val="24"/>
          <w:szCs w:val="24"/>
        </w:rPr>
        <w:t xml:space="preserve">Ivan </w:t>
      </w:r>
      <w:proofErr w:type="spellStart"/>
      <w:r>
        <w:rPr>
          <w:rFonts w:ascii="Times New Roman" w:hAnsi="Times New Roman" w:cs="Times New Roman"/>
          <w:sz w:val="24"/>
          <w:szCs w:val="24"/>
        </w:rPr>
        <w:t>Krivačić</w:t>
      </w:r>
      <w:proofErr w:type="spellEnd"/>
      <w:r w:rsidR="000A4E9D">
        <w:rPr>
          <w:rFonts w:ascii="Times New Roman" w:hAnsi="Times New Roman" w:cs="Times New Roman"/>
          <w:sz w:val="24"/>
          <w:szCs w:val="24"/>
        </w:rPr>
        <w:t xml:space="preserve"> odlazi sa sjednice</w:t>
      </w:r>
      <w:r w:rsidRPr="00CA5637">
        <w:rPr>
          <w:rFonts w:ascii="Times New Roman" w:hAnsi="Times New Roman" w:cs="Times New Roman"/>
          <w:sz w:val="24"/>
          <w:szCs w:val="24"/>
        </w:rPr>
        <w:t xml:space="preserve"> u 19,</w:t>
      </w:r>
      <w:r>
        <w:rPr>
          <w:rFonts w:ascii="Times New Roman" w:hAnsi="Times New Roman" w:cs="Times New Roman"/>
          <w:sz w:val="24"/>
          <w:szCs w:val="24"/>
          <w:vertAlign w:val="superscript"/>
        </w:rPr>
        <w:t>38</w:t>
      </w:r>
      <w:r w:rsidRPr="00CA5637">
        <w:rPr>
          <w:rFonts w:ascii="Times New Roman" w:hAnsi="Times New Roman" w:cs="Times New Roman"/>
          <w:sz w:val="24"/>
          <w:szCs w:val="24"/>
        </w:rPr>
        <w:t>/</w:t>
      </w:r>
    </w:p>
    <w:p w:rsidR="001C1FF8" w:rsidRDefault="001C1FF8" w:rsidP="009135DA">
      <w:pPr>
        <w:autoSpaceDE w:val="0"/>
        <w:autoSpaceDN w:val="0"/>
        <w:adjustRightInd w:val="0"/>
        <w:spacing w:after="0" w:line="240" w:lineRule="auto"/>
        <w:jc w:val="both"/>
        <w:rPr>
          <w:rFonts w:ascii="Times New Roman" w:hAnsi="Times New Roman" w:cs="Times New Roman"/>
          <w:sz w:val="24"/>
          <w:szCs w:val="24"/>
        </w:rPr>
      </w:pPr>
    </w:p>
    <w:p w:rsidR="00ED7FFB" w:rsidRDefault="001C1FF8"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D7FFB">
        <w:rPr>
          <w:rFonts w:ascii="Times New Roman" w:hAnsi="Times New Roman" w:cs="Times New Roman"/>
          <w:sz w:val="24"/>
          <w:szCs w:val="24"/>
        </w:rPr>
        <w:t xml:space="preserve">Damir Pigac traži da se postave </w:t>
      </w:r>
      <w:r w:rsidR="00ED7FFB" w:rsidRPr="00ED7FFB">
        <w:rPr>
          <w:rFonts w:ascii="Times New Roman" w:hAnsi="Times New Roman" w:cs="Times New Roman"/>
          <w:sz w:val="24"/>
          <w:szCs w:val="24"/>
        </w:rPr>
        <w:t xml:space="preserve">betonskih blokova – </w:t>
      </w:r>
      <w:proofErr w:type="spellStart"/>
      <w:r w:rsidR="00ED7FFB" w:rsidRPr="00ED7FFB">
        <w:rPr>
          <w:rFonts w:ascii="Times New Roman" w:hAnsi="Times New Roman" w:cs="Times New Roman"/>
          <w:sz w:val="24"/>
          <w:szCs w:val="24"/>
        </w:rPr>
        <w:t>new</w:t>
      </w:r>
      <w:proofErr w:type="spellEnd"/>
      <w:r w:rsidR="00ED7FFB" w:rsidRPr="00ED7FFB">
        <w:rPr>
          <w:rFonts w:ascii="Times New Roman" w:hAnsi="Times New Roman" w:cs="Times New Roman"/>
          <w:sz w:val="24"/>
          <w:szCs w:val="24"/>
        </w:rPr>
        <w:t xml:space="preserve"> </w:t>
      </w:r>
      <w:proofErr w:type="spellStart"/>
      <w:r w:rsidR="00ED7FFB">
        <w:rPr>
          <w:rFonts w:ascii="Times New Roman" w:hAnsi="Times New Roman" w:cs="Times New Roman"/>
          <w:sz w:val="24"/>
          <w:szCs w:val="24"/>
        </w:rPr>
        <w:t>jersey</w:t>
      </w:r>
      <w:proofErr w:type="spellEnd"/>
      <w:r w:rsidR="00ED7FFB">
        <w:rPr>
          <w:rFonts w:ascii="Times New Roman" w:hAnsi="Times New Roman" w:cs="Times New Roman"/>
          <w:sz w:val="24"/>
          <w:szCs w:val="24"/>
        </w:rPr>
        <w:t xml:space="preserve"> ili drugih odgovarajuće prepreke</w:t>
      </w:r>
      <w:r w:rsidR="00ED7FFB" w:rsidRPr="00ED7FFB">
        <w:rPr>
          <w:rFonts w:ascii="Times New Roman" w:hAnsi="Times New Roman" w:cs="Times New Roman"/>
          <w:sz w:val="24"/>
          <w:szCs w:val="24"/>
        </w:rPr>
        <w:t xml:space="preserve"> na ulazima na novo izgrađenu šetnicu i biciklističku stazu unutar bivšeg kompleksa Sljeme, u Sesvetama, na k.č.br. 2430/1 i 2421/2 k.o. Sesvete novo, zbog sprječavanja prolaska automobila i ilegalnog odlaganja otpada unutar kruga bivše tvornice Sljeme.</w:t>
      </w:r>
    </w:p>
    <w:p w:rsidR="00ED7FFB" w:rsidRDefault="00ED7FFB"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poslati dopis. </w:t>
      </w:r>
    </w:p>
    <w:p w:rsidR="00ED7FFB" w:rsidRDefault="00ED7FFB"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zatražio je informaciju koliko ima dežurnih ljekarna na području Grada Zagreba i koliko dežurnih ljekarni financiraju Gradske ljekarne Zagreb. </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je poslan dopis na Upravu </w:t>
      </w:r>
      <w:r w:rsidR="002F1F24">
        <w:rPr>
          <w:rFonts w:ascii="Times New Roman" w:hAnsi="Times New Roman" w:cs="Times New Roman"/>
          <w:sz w:val="24"/>
          <w:szCs w:val="24"/>
        </w:rPr>
        <w:t xml:space="preserve">Zagrebačkog </w:t>
      </w:r>
      <w:r>
        <w:rPr>
          <w:rFonts w:ascii="Times New Roman" w:hAnsi="Times New Roman" w:cs="Times New Roman"/>
          <w:sz w:val="24"/>
          <w:szCs w:val="24"/>
        </w:rPr>
        <w:t>holdinga</w:t>
      </w:r>
      <w:r w:rsidR="002F1F24">
        <w:rPr>
          <w:rFonts w:ascii="Times New Roman" w:hAnsi="Times New Roman" w:cs="Times New Roman"/>
          <w:sz w:val="24"/>
          <w:szCs w:val="24"/>
        </w:rPr>
        <w:t xml:space="preserve"> d.o.o.</w:t>
      </w:r>
      <w:r>
        <w:rPr>
          <w:rFonts w:ascii="Times New Roman" w:hAnsi="Times New Roman" w:cs="Times New Roman"/>
          <w:sz w:val="24"/>
          <w:szCs w:val="24"/>
        </w:rPr>
        <w:t xml:space="preserve"> vezano za otvaranje dežurne ljekarne u Sesvetama. </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inzistira da se pošalje upit.</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navodi da će se poslati upit na Gradske ljekarne.</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zatražio je sazivanje sastanka vezano za problematiku komunalnih redara i prometnih redara.</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navodi da će se zatražiti sazivanje sastanka.</w:t>
      </w:r>
    </w:p>
    <w:p w:rsidR="00D265BD" w:rsidRDefault="00D265BD"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apelira da su postavljene klamerice za bicikle u </w:t>
      </w:r>
      <w:proofErr w:type="spellStart"/>
      <w:r>
        <w:rPr>
          <w:rFonts w:ascii="Times New Roman" w:hAnsi="Times New Roman" w:cs="Times New Roman"/>
          <w:sz w:val="24"/>
          <w:szCs w:val="24"/>
        </w:rPr>
        <w:t>Adamovcu</w:t>
      </w:r>
      <w:proofErr w:type="spellEnd"/>
      <w:r>
        <w:rPr>
          <w:rFonts w:ascii="Times New Roman" w:hAnsi="Times New Roman" w:cs="Times New Roman"/>
          <w:sz w:val="24"/>
          <w:szCs w:val="24"/>
        </w:rPr>
        <w:t xml:space="preserve"> koji narušavaju izgled okoliša</w:t>
      </w:r>
      <w:r w:rsidR="006453A0">
        <w:rPr>
          <w:rFonts w:ascii="Times New Roman" w:hAnsi="Times New Roman" w:cs="Times New Roman"/>
          <w:sz w:val="24"/>
          <w:szCs w:val="24"/>
        </w:rPr>
        <w:t>.</w:t>
      </w:r>
    </w:p>
    <w:p w:rsidR="006453A0" w:rsidRDefault="006453A0"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navodi da je predsjednik Vijeća Mjesnog odbora Adamovec već zatražio uklanjanje istih.</w:t>
      </w:r>
    </w:p>
    <w:p w:rsidR="006453A0" w:rsidRDefault="006453A0"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E27C1">
        <w:rPr>
          <w:rFonts w:ascii="Times New Roman" w:hAnsi="Times New Roman" w:cs="Times New Roman"/>
          <w:sz w:val="24"/>
          <w:szCs w:val="24"/>
        </w:rPr>
        <w:t xml:space="preserve">Katarina Petrović postavila je upit na koji način se određuje postava invalidskih parkirnih mjesta s obzirom da se u Ulici Krešimira Kovačevića postavljena invalidska mjesta na kraju ulice gdje nema osoba s invaliditetom, a na početku ulice gdje se nalaze osobe s invaliditetom nema ni jednog invalidskog parkirnog mjesta. </w:t>
      </w:r>
    </w:p>
    <w:p w:rsidR="006E27C1" w:rsidRDefault="006E27C1"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Stipe Jurić odgovorio je da</w:t>
      </w:r>
      <w:r w:rsidR="00EE528F">
        <w:rPr>
          <w:rFonts w:ascii="Times New Roman" w:hAnsi="Times New Roman" w:cs="Times New Roman"/>
          <w:sz w:val="24"/>
          <w:szCs w:val="24"/>
        </w:rPr>
        <w:t>, koliko mu je poznato,</w:t>
      </w:r>
      <w:r>
        <w:rPr>
          <w:rFonts w:ascii="Times New Roman" w:hAnsi="Times New Roman" w:cs="Times New Roman"/>
          <w:sz w:val="24"/>
          <w:szCs w:val="24"/>
        </w:rPr>
        <w:t xml:space="preserve"> se na temelju samih traženja osoba s invaliditetom određuje postava invalidskih </w:t>
      </w:r>
      <w:r w:rsidR="00EE528F">
        <w:rPr>
          <w:rFonts w:ascii="Times New Roman" w:hAnsi="Times New Roman" w:cs="Times New Roman"/>
          <w:sz w:val="24"/>
          <w:szCs w:val="24"/>
        </w:rPr>
        <w:t xml:space="preserve">parkirališnih </w:t>
      </w:r>
      <w:r>
        <w:rPr>
          <w:rFonts w:ascii="Times New Roman" w:hAnsi="Times New Roman" w:cs="Times New Roman"/>
          <w:sz w:val="24"/>
          <w:szCs w:val="24"/>
        </w:rPr>
        <w:t xml:space="preserve">mjesta. Potom pojašnjava da je moguće traženje iz okolnih zgrada te onda Sektor za promet odredi postavu najbližih mogućih parkirnih mjesta. </w:t>
      </w:r>
    </w:p>
    <w:p w:rsidR="006E27C1" w:rsidRDefault="006E27C1"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Stjepan Kezerić nadovezao se da se može tražiti premještanje</w:t>
      </w:r>
      <w:r w:rsidR="00EE528F">
        <w:rPr>
          <w:rFonts w:ascii="Times New Roman" w:hAnsi="Times New Roman" w:cs="Times New Roman"/>
          <w:sz w:val="24"/>
          <w:szCs w:val="24"/>
        </w:rPr>
        <w:t xml:space="preserve"> </w:t>
      </w:r>
      <w:r w:rsidR="00EE528F" w:rsidRPr="00EE528F">
        <w:rPr>
          <w:rFonts w:ascii="Times New Roman" w:hAnsi="Times New Roman" w:cs="Times New Roman"/>
          <w:sz w:val="24"/>
          <w:szCs w:val="24"/>
        </w:rPr>
        <w:t>invalidskih parkirališnih mjesta</w:t>
      </w:r>
      <w:r>
        <w:rPr>
          <w:rFonts w:ascii="Times New Roman" w:hAnsi="Times New Roman" w:cs="Times New Roman"/>
          <w:sz w:val="24"/>
          <w:szCs w:val="24"/>
        </w:rPr>
        <w:t xml:space="preserve">. </w:t>
      </w:r>
    </w:p>
    <w:p w:rsidR="006E27C1" w:rsidRDefault="006E27C1"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navodi da je krenulo javno savjetovanje na temu parkiranja te poziva sve da se uključe.</w:t>
      </w:r>
    </w:p>
    <w:p w:rsidR="006E27C1" w:rsidRDefault="006E27C1"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provjeriti da li je netko tražio postavu invalidskih mjesta na predmetnom području te ako je moguće premjestiti ih na početak ulice. </w:t>
      </w:r>
    </w:p>
    <w:p w:rsidR="006E27C1" w:rsidRDefault="006E27C1"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zamolio je </w:t>
      </w:r>
      <w:r w:rsidR="001C1FF8">
        <w:rPr>
          <w:rFonts w:ascii="Times New Roman" w:hAnsi="Times New Roman" w:cs="Times New Roman"/>
          <w:sz w:val="24"/>
          <w:szCs w:val="24"/>
        </w:rPr>
        <w:t xml:space="preserve">da se na sjednicu stavi točka dnevnog reda i pripreme se sva traženja u ovom sazivu na koja nismo dobili odgovore. </w:t>
      </w:r>
    </w:p>
    <w:p w:rsidR="001C1FF8" w:rsidRDefault="001C1FF8"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pripremiti. </w:t>
      </w:r>
    </w:p>
    <w:p w:rsidR="001C1FF8" w:rsidRDefault="001C1FF8"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zatražio je da se postavi kamera ili neka rampa između škole i društvenog doma u Sesvetskim Selima jer se parkiraju kamioni. </w:t>
      </w:r>
    </w:p>
    <w:p w:rsidR="001C1FF8" w:rsidRDefault="001C1FF8"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je već predsjednik Vijeća Mjesnog odbora Sesvetska Sela i poslani su dopisi. </w:t>
      </w:r>
    </w:p>
    <w:p w:rsidR="001C1FF8" w:rsidRDefault="001C1FF8"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Batinić zatražio je da se uvrsti u Fond imena Josip Briški</w:t>
      </w:r>
      <w:r w:rsidR="001D25A5">
        <w:rPr>
          <w:rFonts w:ascii="Times New Roman" w:hAnsi="Times New Roman" w:cs="Times New Roman"/>
          <w:sz w:val="24"/>
          <w:szCs w:val="24"/>
        </w:rPr>
        <w:t>.</w:t>
      </w:r>
    </w:p>
    <w:p w:rsidR="001D25A5" w:rsidRDefault="001D25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navodi da je potrebno kontaktirati obitelj. </w:t>
      </w:r>
    </w:p>
    <w:p w:rsidR="001D25A5" w:rsidRDefault="001D25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postavila u je upit vezano za uređenje parkirališta u Ninskoj ulici.</w:t>
      </w:r>
    </w:p>
    <w:p w:rsidR="001D25A5" w:rsidRDefault="001D25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poslati požurnica. </w:t>
      </w:r>
    </w:p>
    <w:p w:rsidR="001D25A5" w:rsidRDefault="001D25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Ivana Vladimira Petric zatražila je da se pošalje upit šta se sve u 2024. godini planira raditi u Sesvetama. Nadalje je zatražila da se pošalje upit </w:t>
      </w:r>
      <w:r w:rsidRPr="00FF42EC">
        <w:rPr>
          <w:rFonts w:ascii="Times New Roman" w:hAnsi="Times New Roman" w:cs="Times New Roman"/>
          <w:sz w:val="24"/>
          <w:szCs w:val="24"/>
        </w:rPr>
        <w:t>u kojoj fazi je izrada projek</w:t>
      </w:r>
      <w:r>
        <w:rPr>
          <w:rFonts w:ascii="Times New Roman" w:hAnsi="Times New Roman" w:cs="Times New Roman"/>
          <w:sz w:val="24"/>
          <w:szCs w:val="24"/>
        </w:rPr>
        <w:t>tne dokumentacije za SRC „Luke“.</w:t>
      </w:r>
    </w:p>
    <w:p w:rsidR="001D25A5" w:rsidRDefault="001D25A5" w:rsidP="009135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Ines Sosa Meštrović navodi da će se poslati dopis. </w:t>
      </w:r>
    </w:p>
    <w:p w:rsidR="00762C74" w:rsidRDefault="001D25A5" w:rsidP="0014172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41720" w:rsidRPr="00141720" w:rsidRDefault="00141720" w:rsidP="00141720">
      <w:pPr>
        <w:autoSpaceDE w:val="0"/>
        <w:autoSpaceDN w:val="0"/>
        <w:adjustRightInd w:val="0"/>
        <w:spacing w:after="0" w:line="240" w:lineRule="auto"/>
        <w:jc w:val="both"/>
        <w:rPr>
          <w:rFonts w:ascii="Times New Roman" w:hAnsi="Times New Roman" w:cs="Times New Roman"/>
          <w:sz w:val="24"/>
          <w:szCs w:val="24"/>
        </w:rPr>
      </w:pPr>
    </w:p>
    <w:p w:rsidR="006A384D" w:rsidRPr="00CA5637" w:rsidRDefault="006A384D" w:rsidP="006A384D">
      <w:pPr>
        <w:autoSpaceDE w:val="0"/>
        <w:autoSpaceDN w:val="0"/>
        <w:adjustRightInd w:val="0"/>
        <w:spacing w:after="0" w:line="240" w:lineRule="auto"/>
        <w:jc w:val="both"/>
        <w:rPr>
          <w:rFonts w:ascii="Times New Roman" w:hAnsi="Times New Roman" w:cs="Times New Roman"/>
          <w:sz w:val="24"/>
          <w:szCs w:val="24"/>
        </w:rPr>
      </w:pPr>
      <w:r w:rsidRPr="00CA5637">
        <w:rPr>
          <w:rFonts w:ascii="Times New Roman" w:eastAsia="Times New Roman" w:hAnsi="Times New Roman" w:cs="Times New Roman"/>
          <w:sz w:val="24"/>
          <w:szCs w:val="24"/>
          <w:lang w:eastAsia="hr-HR"/>
        </w:rPr>
        <w:t xml:space="preserve"> </w:t>
      </w:r>
      <w:r w:rsidRPr="00CA5637">
        <w:rPr>
          <w:rFonts w:ascii="Times New Roman" w:hAnsi="Times New Roman" w:cs="Times New Roman"/>
          <w:sz w:val="24"/>
          <w:szCs w:val="24"/>
        </w:rPr>
        <w:tab/>
      </w:r>
      <w:r w:rsidRPr="00CA5637">
        <w:rPr>
          <w:rFonts w:ascii="Times New Roman" w:eastAsia="Times New Roman" w:hAnsi="Times New Roman" w:cs="Times New Roman"/>
          <w:sz w:val="24"/>
          <w:szCs w:val="24"/>
          <w:lang w:eastAsia="hr-HR"/>
        </w:rPr>
        <w:t>Daljnje rasprave nije bilo, te</w:t>
      </w:r>
      <w:r w:rsidR="00CA5637" w:rsidRPr="00CA5637">
        <w:rPr>
          <w:rFonts w:ascii="Times New Roman" w:eastAsia="Times New Roman" w:hAnsi="Times New Roman" w:cs="Times New Roman"/>
          <w:sz w:val="24"/>
          <w:szCs w:val="24"/>
          <w:lang w:eastAsia="hr-HR"/>
        </w:rPr>
        <w:t xml:space="preserve"> je Vijeće završilo s radom u 20</w:t>
      </w:r>
      <w:r w:rsidRPr="00CA5637">
        <w:rPr>
          <w:rFonts w:ascii="Times New Roman" w:eastAsia="Times New Roman" w:hAnsi="Times New Roman" w:cs="Times New Roman"/>
          <w:sz w:val="24"/>
          <w:szCs w:val="24"/>
          <w:lang w:eastAsia="hr-HR"/>
        </w:rPr>
        <w:t>,</w:t>
      </w:r>
      <w:r w:rsidR="001D25A5">
        <w:rPr>
          <w:rFonts w:ascii="Times New Roman" w:eastAsia="Times New Roman" w:hAnsi="Times New Roman" w:cs="Times New Roman"/>
          <w:sz w:val="24"/>
          <w:szCs w:val="24"/>
          <w:vertAlign w:val="superscript"/>
          <w:lang w:eastAsia="hr-HR"/>
        </w:rPr>
        <w:t>01</w:t>
      </w:r>
      <w:r w:rsidRPr="00CA5637">
        <w:rPr>
          <w:rFonts w:ascii="Times New Roman" w:eastAsia="Times New Roman" w:hAnsi="Times New Roman" w:cs="Times New Roman"/>
          <w:sz w:val="24"/>
          <w:szCs w:val="24"/>
          <w:lang w:eastAsia="hr-HR"/>
        </w:rPr>
        <w:t>.</w:t>
      </w: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 xml:space="preserve">KLASA: </w:t>
      </w:r>
      <w:r w:rsidR="0089496A">
        <w:rPr>
          <w:rFonts w:ascii="Times New Roman" w:hAnsi="Times New Roman" w:cs="Times New Roman"/>
          <w:sz w:val="24"/>
          <w:szCs w:val="24"/>
        </w:rPr>
        <w:t>024-08/24-002/78</w:t>
      </w:r>
    </w:p>
    <w:p w:rsidR="006A384D" w:rsidRPr="00CA5637" w:rsidRDefault="00530DFB" w:rsidP="006A384D">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URBROJ: 251-13-11-12/004-24</w:t>
      </w:r>
      <w:r w:rsidR="006A384D" w:rsidRPr="00CA5637">
        <w:rPr>
          <w:rFonts w:ascii="Times New Roman" w:eastAsia="Times New Roman" w:hAnsi="Times New Roman" w:cs="Times New Roman"/>
          <w:sz w:val="24"/>
          <w:szCs w:val="24"/>
          <w:lang w:eastAsia="hr-HR"/>
        </w:rPr>
        <w:t>-</w:t>
      </w:r>
      <w:r w:rsidR="00CA5CFA" w:rsidRPr="00CA5637">
        <w:rPr>
          <w:rFonts w:ascii="Times New Roman" w:eastAsia="Times New Roman" w:hAnsi="Times New Roman" w:cs="Times New Roman"/>
          <w:sz w:val="24"/>
          <w:szCs w:val="24"/>
          <w:lang w:eastAsia="hr-HR"/>
        </w:rPr>
        <w:t>2</w:t>
      </w: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 xml:space="preserve">Sesvete, </w:t>
      </w:r>
      <w:r w:rsidR="001D25A5">
        <w:rPr>
          <w:rFonts w:ascii="Times New Roman" w:eastAsia="Times New Roman" w:hAnsi="Times New Roman" w:cs="Times New Roman"/>
          <w:sz w:val="24"/>
          <w:szCs w:val="24"/>
          <w:lang w:eastAsia="hr-HR"/>
        </w:rPr>
        <w:t>20</w:t>
      </w:r>
      <w:r w:rsidRPr="00CA5637">
        <w:rPr>
          <w:rFonts w:ascii="Times New Roman" w:eastAsia="Times New Roman" w:hAnsi="Times New Roman" w:cs="Times New Roman"/>
          <w:sz w:val="24"/>
          <w:szCs w:val="24"/>
          <w:lang w:eastAsia="hr-HR"/>
        </w:rPr>
        <w:t xml:space="preserve">. </w:t>
      </w:r>
      <w:r w:rsidR="001D25A5">
        <w:rPr>
          <w:rFonts w:ascii="Times New Roman" w:eastAsia="Times New Roman" w:hAnsi="Times New Roman" w:cs="Times New Roman"/>
          <w:sz w:val="24"/>
          <w:szCs w:val="24"/>
          <w:lang w:eastAsia="hr-HR"/>
        </w:rPr>
        <w:t>ožujka</w:t>
      </w:r>
      <w:r w:rsidR="00530DFB" w:rsidRPr="00CA5637">
        <w:rPr>
          <w:rFonts w:ascii="Times New Roman" w:eastAsia="Times New Roman" w:hAnsi="Times New Roman" w:cs="Times New Roman"/>
          <w:sz w:val="24"/>
          <w:szCs w:val="24"/>
          <w:lang w:eastAsia="hr-HR"/>
        </w:rPr>
        <w:t xml:space="preserve"> 2024</w:t>
      </w:r>
      <w:r w:rsidRPr="00CA5637">
        <w:rPr>
          <w:rFonts w:ascii="Times New Roman" w:eastAsia="Times New Roman" w:hAnsi="Times New Roman" w:cs="Times New Roman"/>
          <w:sz w:val="24"/>
          <w:szCs w:val="24"/>
          <w:lang w:eastAsia="hr-HR"/>
        </w:rPr>
        <w:t xml:space="preserve">. </w:t>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t xml:space="preserve">                            </w:t>
      </w:r>
      <w:r w:rsidR="00CA5637">
        <w:rPr>
          <w:rFonts w:ascii="Times New Roman" w:eastAsia="Times New Roman" w:hAnsi="Times New Roman" w:cs="Times New Roman"/>
          <w:sz w:val="24"/>
          <w:szCs w:val="24"/>
          <w:lang w:eastAsia="hr-HR"/>
        </w:rPr>
        <w:t>Predsjednica</w:t>
      </w:r>
      <w:r w:rsidRPr="00CA5637">
        <w:rPr>
          <w:rFonts w:ascii="Times New Roman" w:eastAsia="Times New Roman" w:hAnsi="Times New Roman" w:cs="Times New Roman"/>
          <w:sz w:val="24"/>
          <w:szCs w:val="24"/>
          <w:lang w:eastAsia="hr-HR"/>
        </w:rPr>
        <w:t xml:space="preserve"> Vijeća</w:t>
      </w: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Zapisnik sastavi</w:t>
      </w:r>
      <w:r w:rsidR="00771B63" w:rsidRPr="00CA5637">
        <w:rPr>
          <w:rFonts w:ascii="Times New Roman" w:eastAsia="Times New Roman" w:hAnsi="Times New Roman" w:cs="Times New Roman"/>
          <w:sz w:val="24"/>
          <w:szCs w:val="24"/>
          <w:lang w:eastAsia="hr-HR"/>
        </w:rPr>
        <w:t>o</w:t>
      </w:r>
      <w:r w:rsidRPr="00CA5637">
        <w:rPr>
          <w:rFonts w:ascii="Times New Roman" w:eastAsia="Times New Roman" w:hAnsi="Times New Roman" w:cs="Times New Roman"/>
          <w:sz w:val="24"/>
          <w:szCs w:val="24"/>
          <w:lang w:eastAsia="hr-HR"/>
        </w:rPr>
        <w:t>:</w:t>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ab/>
        <w:t>Gradske četvrti Sesvete</w:t>
      </w:r>
    </w:p>
    <w:p w:rsidR="006A384D" w:rsidRPr="00CA5637"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CA5637" w:rsidRDefault="00B722D6" w:rsidP="006A384D">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Nives Polojac</w:t>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r>
      <w:r w:rsidR="006A384D" w:rsidRPr="00CA5637">
        <w:rPr>
          <w:rFonts w:ascii="Times New Roman" w:eastAsia="Times New Roman" w:hAnsi="Times New Roman" w:cs="Times New Roman"/>
          <w:sz w:val="24"/>
          <w:szCs w:val="24"/>
          <w:lang w:eastAsia="hr-HR"/>
        </w:rPr>
        <w:tab/>
        <w:t xml:space="preserve">      </w:t>
      </w:r>
      <w:r w:rsidR="00771B63" w:rsidRPr="00CA5637">
        <w:rPr>
          <w:rFonts w:ascii="Times New Roman" w:eastAsia="Times New Roman" w:hAnsi="Times New Roman" w:cs="Times New Roman"/>
          <w:sz w:val="24"/>
          <w:szCs w:val="24"/>
          <w:lang w:eastAsia="hr-HR"/>
        </w:rPr>
        <w:tab/>
      </w:r>
      <w:r w:rsidR="00CA5637">
        <w:rPr>
          <w:rFonts w:ascii="Times New Roman" w:eastAsia="Times New Roman" w:hAnsi="Times New Roman" w:cs="Times New Roman"/>
          <w:sz w:val="24"/>
          <w:szCs w:val="24"/>
          <w:lang w:eastAsia="hr-HR"/>
        </w:rPr>
        <w:t xml:space="preserve">     Ines Sosa Meštrović</w:t>
      </w:r>
      <w:r w:rsidR="00771B63" w:rsidRPr="00CA5637">
        <w:rPr>
          <w:rFonts w:ascii="Times New Roman" w:eastAsia="Times New Roman" w:hAnsi="Times New Roman" w:cs="Times New Roman"/>
          <w:sz w:val="24"/>
          <w:szCs w:val="24"/>
          <w:lang w:eastAsia="hr-HR"/>
        </w:rPr>
        <w:t xml:space="preserve"> </w:t>
      </w:r>
    </w:p>
    <w:p w:rsidR="006A384D" w:rsidRPr="00CA5637" w:rsidRDefault="006A384D" w:rsidP="006A384D">
      <w:pPr>
        <w:rPr>
          <w:rFonts w:ascii="Times New Roman" w:hAnsi="Times New Roman" w:cs="Times New Roman"/>
          <w:sz w:val="24"/>
          <w:szCs w:val="24"/>
        </w:rPr>
      </w:pPr>
    </w:p>
    <w:p w:rsidR="006A384D" w:rsidRPr="00CA5637" w:rsidRDefault="006A384D" w:rsidP="006A384D">
      <w:pPr>
        <w:rPr>
          <w:rFonts w:ascii="Times New Roman" w:hAnsi="Times New Roman" w:cs="Times New Roman"/>
          <w:sz w:val="24"/>
          <w:szCs w:val="24"/>
        </w:rPr>
      </w:pPr>
    </w:p>
    <w:p w:rsidR="00C74410" w:rsidRDefault="00C74410" w:rsidP="00C74410">
      <w:pPr>
        <w:spacing w:line="259" w:lineRule="auto"/>
        <w:rPr>
          <w:rFonts w:ascii="Times New Roman" w:hAnsi="Times New Roman" w:cs="Times New Roman"/>
          <w:sz w:val="24"/>
          <w:szCs w:val="24"/>
        </w:rPr>
        <w:sectPr w:rsidR="00C74410">
          <w:pgSz w:w="11906" w:h="16838"/>
          <w:pgMar w:top="1417" w:right="1417" w:bottom="1417" w:left="1417" w:header="708" w:footer="708" w:gutter="0"/>
          <w:cols w:space="708"/>
          <w:docGrid w:linePitch="360"/>
        </w:sectPr>
      </w:pPr>
    </w:p>
    <w:tbl>
      <w:tblPr>
        <w:tblW w:w="15880" w:type="dxa"/>
        <w:tblLook w:val="04A0" w:firstRow="1" w:lastRow="0" w:firstColumn="1" w:lastColumn="0" w:noHBand="0" w:noVBand="1"/>
      </w:tblPr>
      <w:tblGrid>
        <w:gridCol w:w="3040"/>
        <w:gridCol w:w="1300"/>
        <w:gridCol w:w="1300"/>
        <w:gridCol w:w="1300"/>
        <w:gridCol w:w="1282"/>
        <w:gridCol w:w="938"/>
        <w:gridCol w:w="1120"/>
        <w:gridCol w:w="1120"/>
        <w:gridCol w:w="1120"/>
        <w:gridCol w:w="1120"/>
        <w:gridCol w:w="1120"/>
        <w:gridCol w:w="1120"/>
      </w:tblGrid>
      <w:tr w:rsidR="00862DE8" w:rsidRPr="00862DE8" w:rsidTr="00862DE8">
        <w:trPr>
          <w:trHeight w:val="330"/>
        </w:trPr>
        <w:tc>
          <w:tcPr>
            <w:tcW w:w="11400" w:type="dxa"/>
            <w:gridSpan w:val="8"/>
            <w:tcBorders>
              <w:top w:val="nil"/>
              <w:left w:val="nil"/>
              <w:bottom w:val="nil"/>
              <w:right w:val="nil"/>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8"/>
                <w:szCs w:val="28"/>
                <w:u w:val="single"/>
                <w:lang w:eastAsia="hr-HR"/>
              </w:rPr>
            </w:pPr>
            <w:r w:rsidRPr="00862DE8">
              <w:rPr>
                <w:rFonts w:ascii="Times New Roman" w:eastAsia="Times New Roman" w:hAnsi="Times New Roman" w:cs="Times New Roman"/>
                <w:b/>
                <w:bCs/>
                <w:color w:val="000000"/>
                <w:sz w:val="28"/>
                <w:szCs w:val="28"/>
                <w:u w:val="single"/>
                <w:lang w:eastAsia="hr-HR"/>
              </w:rPr>
              <w:lastRenderedPageBreak/>
              <w:t xml:space="preserve">Izvješće o glasanju s 34. sjednice Vijeća Gradske četvrti Sesvete </w:t>
            </w:r>
          </w:p>
        </w:tc>
        <w:tc>
          <w:tcPr>
            <w:tcW w:w="1120" w:type="dxa"/>
            <w:tcBorders>
              <w:top w:val="nil"/>
              <w:left w:val="nil"/>
              <w:bottom w:val="nil"/>
              <w:right w:val="nil"/>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8"/>
                <w:szCs w:val="28"/>
                <w:u w:val="single"/>
                <w:lang w:eastAsia="hr-HR"/>
              </w:rPr>
            </w:pPr>
          </w:p>
        </w:tc>
        <w:tc>
          <w:tcPr>
            <w:tcW w:w="1120" w:type="dxa"/>
            <w:tcBorders>
              <w:top w:val="nil"/>
              <w:left w:val="nil"/>
              <w:bottom w:val="nil"/>
              <w:right w:val="nil"/>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sz w:val="20"/>
                <w:szCs w:val="20"/>
                <w:lang w:eastAsia="hr-HR"/>
              </w:rPr>
            </w:pPr>
          </w:p>
        </w:tc>
      </w:tr>
      <w:tr w:rsidR="00862DE8" w:rsidRPr="00862DE8" w:rsidTr="00862DE8">
        <w:trPr>
          <w:trHeight w:val="57"/>
        </w:trPr>
        <w:tc>
          <w:tcPr>
            <w:tcW w:w="304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jc w:val="center"/>
              <w:rPr>
                <w:rFonts w:ascii="Times New Roman" w:eastAsia="Times New Roman" w:hAnsi="Times New Roman" w:cs="Times New Roman"/>
                <w:sz w:val="20"/>
                <w:szCs w:val="20"/>
                <w:lang w:eastAsia="hr-HR"/>
              </w:rPr>
            </w:pPr>
          </w:p>
        </w:tc>
        <w:tc>
          <w:tcPr>
            <w:tcW w:w="130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30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30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282"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938"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r>
      <w:tr w:rsidR="00862DE8" w:rsidRPr="00862DE8" w:rsidTr="00862DE8">
        <w:trPr>
          <w:trHeight w:val="1256"/>
        </w:trPr>
        <w:tc>
          <w:tcPr>
            <w:tcW w:w="3040" w:type="dxa"/>
            <w:tcBorders>
              <w:top w:val="single" w:sz="8" w:space="0" w:color="auto"/>
              <w:left w:val="single" w:sz="8" w:space="0" w:color="auto"/>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Članovi Vijeća</w:t>
            </w:r>
          </w:p>
        </w:tc>
        <w:tc>
          <w:tcPr>
            <w:tcW w:w="1300" w:type="dxa"/>
            <w:tcBorders>
              <w:top w:val="single" w:sz="8" w:space="0" w:color="auto"/>
              <w:left w:val="nil"/>
              <w:bottom w:val="nil"/>
              <w:right w:val="single" w:sz="4" w:space="0" w:color="auto"/>
            </w:tcBorders>
            <w:shd w:val="clear" w:color="000000" w:fill="D9E1F2"/>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Zapisnik s 33. sjednice</w:t>
            </w:r>
          </w:p>
        </w:tc>
        <w:tc>
          <w:tcPr>
            <w:tcW w:w="1300" w:type="dxa"/>
            <w:tcBorders>
              <w:top w:val="single" w:sz="8" w:space="0" w:color="auto"/>
              <w:left w:val="nil"/>
              <w:bottom w:val="nil"/>
              <w:right w:val="single" w:sz="4" w:space="0" w:color="auto"/>
            </w:tcBorders>
            <w:shd w:val="clear" w:color="000000" w:fill="D9E1F2"/>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Dnevni red 34. sjednice izbacivanje</w:t>
            </w:r>
            <w:r w:rsidRPr="00862DE8">
              <w:rPr>
                <w:rFonts w:ascii="Times New Roman" w:eastAsia="Times New Roman" w:hAnsi="Times New Roman" w:cs="Times New Roman"/>
                <w:b/>
                <w:bCs/>
                <w:color w:val="000000"/>
                <w:sz w:val="16"/>
                <w:szCs w:val="16"/>
                <w:lang w:eastAsia="hr-HR"/>
              </w:rPr>
              <w:br/>
              <w:t>točke iz dnevnog reda</w:t>
            </w:r>
          </w:p>
        </w:tc>
        <w:tc>
          <w:tcPr>
            <w:tcW w:w="1300" w:type="dxa"/>
            <w:tcBorders>
              <w:top w:val="single" w:sz="8" w:space="0" w:color="auto"/>
              <w:left w:val="nil"/>
              <w:bottom w:val="nil"/>
              <w:right w:val="single" w:sz="4" w:space="0" w:color="auto"/>
            </w:tcBorders>
            <w:shd w:val="clear" w:color="000000" w:fill="D9E1F2"/>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Dnevni red 34. sjednice</w:t>
            </w:r>
          </w:p>
        </w:tc>
        <w:tc>
          <w:tcPr>
            <w:tcW w:w="1282" w:type="dxa"/>
            <w:tcBorders>
              <w:top w:val="single" w:sz="8" w:space="0" w:color="auto"/>
              <w:left w:val="nil"/>
              <w:bottom w:val="nil"/>
              <w:right w:val="single" w:sz="4"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1.</w:t>
            </w:r>
          </w:p>
        </w:tc>
        <w:tc>
          <w:tcPr>
            <w:tcW w:w="938" w:type="dxa"/>
            <w:tcBorders>
              <w:top w:val="single" w:sz="8" w:space="0" w:color="auto"/>
              <w:left w:val="nil"/>
              <w:bottom w:val="nil"/>
              <w:right w:val="single" w:sz="4"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2.</w:t>
            </w:r>
          </w:p>
        </w:tc>
        <w:tc>
          <w:tcPr>
            <w:tcW w:w="1120" w:type="dxa"/>
            <w:tcBorders>
              <w:top w:val="single" w:sz="8" w:space="0" w:color="auto"/>
              <w:left w:val="nil"/>
              <w:bottom w:val="nil"/>
              <w:right w:val="single" w:sz="4"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3.</w:t>
            </w:r>
          </w:p>
        </w:tc>
        <w:tc>
          <w:tcPr>
            <w:tcW w:w="1120" w:type="dxa"/>
            <w:tcBorders>
              <w:top w:val="single" w:sz="8" w:space="0" w:color="auto"/>
              <w:left w:val="nil"/>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5.</w:t>
            </w:r>
          </w:p>
        </w:tc>
        <w:tc>
          <w:tcPr>
            <w:tcW w:w="1120" w:type="dxa"/>
            <w:tcBorders>
              <w:top w:val="single" w:sz="8" w:space="0" w:color="auto"/>
              <w:left w:val="single" w:sz="4" w:space="0" w:color="auto"/>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6.</w:t>
            </w:r>
          </w:p>
        </w:tc>
        <w:tc>
          <w:tcPr>
            <w:tcW w:w="1120" w:type="dxa"/>
            <w:tcBorders>
              <w:top w:val="single" w:sz="8" w:space="0" w:color="auto"/>
              <w:left w:val="single" w:sz="4" w:space="0" w:color="auto"/>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7.</w:t>
            </w:r>
          </w:p>
        </w:tc>
        <w:tc>
          <w:tcPr>
            <w:tcW w:w="1120" w:type="dxa"/>
            <w:tcBorders>
              <w:top w:val="single" w:sz="8" w:space="0" w:color="auto"/>
              <w:left w:val="single" w:sz="4" w:space="0" w:color="auto"/>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8.</w:t>
            </w:r>
          </w:p>
        </w:tc>
        <w:tc>
          <w:tcPr>
            <w:tcW w:w="1120" w:type="dxa"/>
            <w:tcBorders>
              <w:top w:val="single" w:sz="8" w:space="0" w:color="auto"/>
              <w:left w:val="single" w:sz="4" w:space="0" w:color="auto"/>
              <w:bottom w:val="nil"/>
              <w:right w:val="single" w:sz="8" w:space="0" w:color="auto"/>
            </w:tcBorders>
            <w:shd w:val="clear" w:color="000000" w:fill="D9E1F2"/>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16"/>
                <w:szCs w:val="16"/>
                <w:lang w:eastAsia="hr-HR"/>
              </w:rPr>
            </w:pPr>
            <w:r w:rsidRPr="00862DE8">
              <w:rPr>
                <w:rFonts w:ascii="Times New Roman" w:eastAsia="Times New Roman" w:hAnsi="Times New Roman" w:cs="Times New Roman"/>
                <w:b/>
                <w:bCs/>
                <w:color w:val="000000"/>
                <w:sz w:val="16"/>
                <w:szCs w:val="16"/>
                <w:lang w:eastAsia="hr-HR"/>
              </w:rPr>
              <w:t>Točka 9.</w:t>
            </w:r>
          </w:p>
        </w:tc>
      </w:tr>
      <w:tr w:rsidR="00862DE8" w:rsidRPr="00862DE8" w:rsidTr="00862DE8">
        <w:trPr>
          <w:trHeight w:val="369"/>
        </w:trPr>
        <w:tc>
          <w:tcPr>
            <w:tcW w:w="30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rPr>
                <w:rFonts w:ascii="Times New Roman" w:eastAsia="Times New Roman" w:hAnsi="Times New Roman" w:cs="Times New Roman"/>
                <w:color w:val="000000"/>
                <w:sz w:val="20"/>
                <w:szCs w:val="20"/>
                <w:lang w:eastAsia="hr-HR"/>
              </w:rPr>
            </w:pPr>
            <w:r w:rsidRPr="00862DE8">
              <w:rPr>
                <w:rFonts w:ascii="Times New Roman" w:eastAsia="Times New Roman" w:hAnsi="Times New Roman" w:cs="Times New Roman"/>
                <w:color w:val="000000"/>
                <w:sz w:val="20"/>
                <w:szCs w:val="20"/>
                <w:lang w:eastAsia="hr-HR"/>
              </w:rPr>
              <w:t xml:space="preserve">Damir </w:t>
            </w:r>
            <w:proofErr w:type="spellStart"/>
            <w:r w:rsidRPr="00862DE8">
              <w:rPr>
                <w:rFonts w:ascii="Times New Roman" w:eastAsia="Times New Roman" w:hAnsi="Times New Roman" w:cs="Times New Roman"/>
                <w:color w:val="000000"/>
                <w:sz w:val="20"/>
                <w:szCs w:val="20"/>
                <w:lang w:eastAsia="hr-HR"/>
              </w:rPr>
              <w:t>Pigac</w:t>
            </w:r>
            <w:proofErr w:type="spellEnd"/>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Ivan </w:t>
            </w:r>
            <w:proofErr w:type="spellStart"/>
            <w:r w:rsidRPr="00862DE8">
              <w:rPr>
                <w:rFonts w:ascii="Times New Roman" w:eastAsia="Times New Roman" w:hAnsi="Times New Roman" w:cs="Times New Roman"/>
                <w:sz w:val="20"/>
                <w:szCs w:val="20"/>
                <w:lang w:eastAsia="hr-HR"/>
              </w:rPr>
              <w:t>Krivačić</w:t>
            </w:r>
            <w:proofErr w:type="spellEnd"/>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0</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Nives Curić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Vedran </w:t>
            </w:r>
            <w:proofErr w:type="spellStart"/>
            <w:r w:rsidRPr="00862DE8">
              <w:rPr>
                <w:rFonts w:ascii="Times New Roman" w:eastAsia="Times New Roman" w:hAnsi="Times New Roman" w:cs="Times New Roman"/>
                <w:sz w:val="20"/>
                <w:szCs w:val="20"/>
                <w:lang w:eastAsia="hr-HR"/>
              </w:rPr>
              <w:t>Ledinščić</w:t>
            </w:r>
            <w:proofErr w:type="spellEnd"/>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Mihaela Husić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Magdalena </w:t>
            </w:r>
            <w:proofErr w:type="spellStart"/>
            <w:r w:rsidRPr="00862DE8">
              <w:rPr>
                <w:rFonts w:ascii="Times New Roman" w:eastAsia="Times New Roman" w:hAnsi="Times New Roman" w:cs="Times New Roman"/>
                <w:sz w:val="20"/>
                <w:szCs w:val="20"/>
                <w:lang w:eastAsia="hr-HR"/>
              </w:rPr>
              <w:t>Kozarić</w:t>
            </w:r>
            <w:proofErr w:type="spellEnd"/>
            <w:r w:rsidRPr="00862DE8">
              <w:rPr>
                <w:rFonts w:ascii="Times New Roman" w:eastAsia="Times New Roman" w:hAnsi="Times New Roman" w:cs="Times New Roman"/>
                <w:sz w:val="20"/>
                <w:szCs w:val="20"/>
                <w:lang w:eastAsia="hr-HR"/>
              </w:rPr>
              <w:t xml:space="preserve"> Špoljarić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Stjepan Kezerić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Marko Brkić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Željko </w:t>
            </w:r>
            <w:proofErr w:type="spellStart"/>
            <w:r w:rsidRPr="00862DE8">
              <w:rPr>
                <w:rFonts w:ascii="Times New Roman" w:eastAsia="Times New Roman" w:hAnsi="Times New Roman" w:cs="Times New Roman"/>
                <w:sz w:val="20"/>
                <w:szCs w:val="20"/>
                <w:lang w:eastAsia="hr-HR"/>
              </w:rPr>
              <w:t>Blažinović</w:t>
            </w:r>
            <w:proofErr w:type="spellEnd"/>
          </w:p>
        </w:tc>
        <w:tc>
          <w:tcPr>
            <w:tcW w:w="1300"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1300"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1300"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1282"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938"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1120" w:type="dxa"/>
            <w:tcBorders>
              <w:top w:val="nil"/>
              <w:left w:val="nil"/>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jc w:val="center"/>
              <w:rPr>
                <w:rFonts w:ascii="Times New Roman" w:eastAsia="Times New Roman" w:hAnsi="Times New Roman" w:cs="Times New Roman"/>
                <w:b/>
                <w:bCs/>
                <w:sz w:val="20"/>
                <w:szCs w:val="20"/>
                <w:lang w:eastAsia="hr-HR"/>
              </w:rPr>
            </w:pPr>
            <w:r w:rsidRPr="00862DE8">
              <w:rPr>
                <w:rFonts w:ascii="Times New Roman" w:eastAsia="Times New Roman" w:hAnsi="Times New Roman" w:cs="Times New Roman"/>
                <w:b/>
                <w:bCs/>
                <w:sz w:val="20"/>
                <w:szCs w:val="20"/>
                <w:lang w:eastAsia="hr-HR"/>
              </w:rPr>
              <w:t>N.P.</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Petar Bajan</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Katarina Petrović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Željko Grbavac</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Matija Kralj</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Ivana Vladimira </w:t>
            </w:r>
            <w:proofErr w:type="spellStart"/>
            <w:r w:rsidRPr="00862DE8">
              <w:rPr>
                <w:rFonts w:ascii="Times New Roman" w:eastAsia="Times New Roman" w:hAnsi="Times New Roman" w:cs="Times New Roman"/>
                <w:sz w:val="20"/>
                <w:szCs w:val="20"/>
                <w:lang w:eastAsia="hr-HR"/>
              </w:rPr>
              <w:t>Petric</w:t>
            </w:r>
            <w:proofErr w:type="spellEnd"/>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Vinko Batinić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 xml:space="preserve">Ines Sosa Meštrović </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Zorica Gregurić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Damir Grgić</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3040" w:type="dxa"/>
            <w:tcBorders>
              <w:top w:val="nil"/>
              <w:left w:val="single" w:sz="8" w:space="0" w:color="auto"/>
              <w:bottom w:val="single" w:sz="8" w:space="0" w:color="auto"/>
              <w:right w:val="single" w:sz="8" w:space="0" w:color="auto"/>
            </w:tcBorders>
            <w:shd w:val="clear" w:color="auto" w:fill="auto"/>
            <w:vAlign w:val="center"/>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r w:rsidRPr="00862DE8">
              <w:rPr>
                <w:rFonts w:ascii="Times New Roman" w:eastAsia="Times New Roman" w:hAnsi="Times New Roman" w:cs="Times New Roman"/>
                <w:sz w:val="20"/>
                <w:szCs w:val="20"/>
                <w:lang w:eastAsia="hr-HR"/>
              </w:rPr>
              <w:t>Ivan Dokša</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30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bookmarkStart w:id="0" w:name="_GoBack"/>
            <w:bookmarkEnd w:id="0"/>
            <w:r w:rsidRPr="00862DE8">
              <w:rPr>
                <w:rFonts w:ascii="Times New Roman" w:eastAsia="Times New Roman" w:hAnsi="Times New Roman" w:cs="Times New Roman"/>
                <w:b/>
                <w:bCs/>
                <w:color w:val="000000"/>
                <w:sz w:val="20"/>
                <w:szCs w:val="20"/>
                <w:lang w:eastAsia="hr-HR"/>
              </w:rPr>
              <w:t>+</w:t>
            </w:r>
          </w:p>
        </w:tc>
        <w:tc>
          <w:tcPr>
            <w:tcW w:w="1282"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938"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c>
          <w:tcPr>
            <w:tcW w:w="1120" w:type="dxa"/>
            <w:tcBorders>
              <w:top w:val="nil"/>
              <w:left w:val="nil"/>
              <w:bottom w:val="single" w:sz="8" w:space="0" w:color="auto"/>
              <w:right w:val="single" w:sz="8" w:space="0" w:color="auto"/>
            </w:tcBorders>
            <w:shd w:val="clear" w:color="auto" w:fill="auto"/>
            <w:noWrap/>
            <w:vAlign w:val="center"/>
            <w:hideMark/>
          </w:tcPr>
          <w:p w:rsidR="00862DE8" w:rsidRPr="00862DE8" w:rsidRDefault="00862DE8" w:rsidP="00862DE8">
            <w:pPr>
              <w:spacing w:after="0" w:line="240" w:lineRule="auto"/>
              <w:jc w:val="center"/>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w:t>
            </w:r>
          </w:p>
        </w:tc>
      </w:tr>
      <w:tr w:rsidR="00862DE8" w:rsidRPr="00862DE8" w:rsidTr="00862DE8">
        <w:trPr>
          <w:trHeight w:val="369"/>
        </w:trPr>
        <w:tc>
          <w:tcPr>
            <w:tcW w:w="4340" w:type="dxa"/>
            <w:gridSpan w:val="2"/>
            <w:tcBorders>
              <w:top w:val="nil"/>
              <w:left w:val="nil"/>
              <w:bottom w:val="nil"/>
              <w:right w:val="nil"/>
            </w:tcBorders>
            <w:shd w:val="clear" w:color="auto" w:fill="auto"/>
            <w:hideMark/>
          </w:tcPr>
          <w:p w:rsidR="00862DE8" w:rsidRPr="00862DE8" w:rsidRDefault="00862DE8" w:rsidP="00862DE8">
            <w:pPr>
              <w:spacing w:after="0" w:line="240" w:lineRule="auto"/>
              <w:rPr>
                <w:rFonts w:ascii="Times New Roman" w:eastAsia="Times New Roman" w:hAnsi="Times New Roman" w:cs="Times New Roman"/>
                <w:b/>
                <w:bCs/>
                <w:color w:val="000000"/>
                <w:sz w:val="20"/>
                <w:szCs w:val="20"/>
                <w:lang w:eastAsia="hr-HR"/>
              </w:rPr>
            </w:pPr>
            <w:r w:rsidRPr="00862DE8">
              <w:rPr>
                <w:rFonts w:ascii="Times New Roman" w:eastAsia="Times New Roman" w:hAnsi="Times New Roman" w:cs="Times New Roman"/>
                <w:b/>
                <w:bCs/>
                <w:color w:val="000000"/>
                <w:sz w:val="20"/>
                <w:szCs w:val="20"/>
                <w:lang w:eastAsia="hr-HR"/>
              </w:rPr>
              <w:t xml:space="preserve"> ZA = +</w:t>
            </w:r>
            <w:r w:rsidRPr="00862DE8">
              <w:rPr>
                <w:rFonts w:ascii="Times New Roman" w:eastAsia="Times New Roman" w:hAnsi="Times New Roman" w:cs="Times New Roman"/>
                <w:b/>
                <w:bCs/>
                <w:color w:val="000000"/>
                <w:sz w:val="20"/>
                <w:szCs w:val="20"/>
                <w:lang w:eastAsia="hr-HR"/>
              </w:rPr>
              <w:br/>
              <w:t>PROTIV = -</w:t>
            </w:r>
            <w:r w:rsidRPr="00862DE8">
              <w:rPr>
                <w:rFonts w:ascii="Times New Roman" w:eastAsia="Times New Roman" w:hAnsi="Times New Roman" w:cs="Times New Roman"/>
                <w:b/>
                <w:bCs/>
                <w:color w:val="000000"/>
                <w:sz w:val="20"/>
                <w:szCs w:val="20"/>
                <w:lang w:eastAsia="hr-HR"/>
              </w:rPr>
              <w:br/>
              <w:t>SUZDRŽAN = 0</w:t>
            </w:r>
            <w:r w:rsidRPr="00862DE8">
              <w:rPr>
                <w:rFonts w:ascii="Times New Roman" w:eastAsia="Times New Roman" w:hAnsi="Times New Roman" w:cs="Times New Roman"/>
                <w:b/>
                <w:bCs/>
                <w:color w:val="000000"/>
                <w:sz w:val="20"/>
                <w:szCs w:val="20"/>
                <w:lang w:eastAsia="hr-HR"/>
              </w:rPr>
              <w:br/>
              <w:t>NIJE PRISUTAN = N.P.</w:t>
            </w:r>
          </w:p>
        </w:tc>
        <w:tc>
          <w:tcPr>
            <w:tcW w:w="1300" w:type="dxa"/>
            <w:tcBorders>
              <w:top w:val="nil"/>
              <w:left w:val="nil"/>
              <w:bottom w:val="nil"/>
              <w:right w:val="nil"/>
            </w:tcBorders>
            <w:shd w:val="clear" w:color="auto" w:fill="auto"/>
            <w:hideMark/>
          </w:tcPr>
          <w:p w:rsidR="00862DE8" w:rsidRPr="00862DE8" w:rsidRDefault="00862DE8" w:rsidP="00862DE8">
            <w:pPr>
              <w:spacing w:after="0" w:line="240" w:lineRule="auto"/>
              <w:rPr>
                <w:rFonts w:ascii="Times New Roman" w:eastAsia="Times New Roman" w:hAnsi="Times New Roman" w:cs="Times New Roman"/>
                <w:b/>
                <w:bCs/>
                <w:color w:val="000000"/>
                <w:sz w:val="20"/>
                <w:szCs w:val="20"/>
                <w:lang w:eastAsia="hr-HR"/>
              </w:rPr>
            </w:pPr>
          </w:p>
        </w:tc>
        <w:tc>
          <w:tcPr>
            <w:tcW w:w="1300" w:type="dxa"/>
            <w:tcBorders>
              <w:top w:val="nil"/>
              <w:left w:val="nil"/>
              <w:bottom w:val="nil"/>
              <w:right w:val="nil"/>
            </w:tcBorders>
            <w:shd w:val="clear" w:color="auto" w:fill="auto"/>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282" w:type="dxa"/>
            <w:tcBorders>
              <w:top w:val="nil"/>
              <w:left w:val="nil"/>
              <w:bottom w:val="nil"/>
              <w:right w:val="nil"/>
            </w:tcBorders>
            <w:shd w:val="clear" w:color="auto" w:fill="auto"/>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938"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c>
          <w:tcPr>
            <w:tcW w:w="1120" w:type="dxa"/>
            <w:tcBorders>
              <w:top w:val="nil"/>
              <w:left w:val="nil"/>
              <w:bottom w:val="nil"/>
              <w:right w:val="nil"/>
            </w:tcBorders>
            <w:shd w:val="clear" w:color="auto" w:fill="auto"/>
            <w:noWrap/>
            <w:vAlign w:val="bottom"/>
            <w:hideMark/>
          </w:tcPr>
          <w:p w:rsidR="00862DE8" w:rsidRPr="00862DE8" w:rsidRDefault="00862DE8" w:rsidP="00862DE8">
            <w:pPr>
              <w:spacing w:after="0" w:line="240" w:lineRule="auto"/>
              <w:rPr>
                <w:rFonts w:ascii="Times New Roman" w:eastAsia="Times New Roman" w:hAnsi="Times New Roman" w:cs="Times New Roman"/>
                <w:sz w:val="20"/>
                <w:szCs w:val="20"/>
                <w:lang w:eastAsia="hr-HR"/>
              </w:rPr>
            </w:pPr>
          </w:p>
        </w:tc>
      </w:tr>
    </w:tbl>
    <w:p w:rsidR="009F1F61" w:rsidRPr="00862DE8" w:rsidRDefault="009F1F61" w:rsidP="00862DE8">
      <w:pPr>
        <w:spacing w:line="259" w:lineRule="auto"/>
        <w:rPr>
          <w:rFonts w:ascii="Times New Roman" w:hAnsi="Times New Roman" w:cs="Times New Roman"/>
          <w:sz w:val="20"/>
          <w:szCs w:val="20"/>
        </w:rPr>
      </w:pPr>
    </w:p>
    <w:sectPr w:rsidR="009F1F61" w:rsidRPr="00862DE8" w:rsidSect="00862DE8">
      <w:pgSz w:w="16838" w:h="11906" w:orient="landscape"/>
      <w:pgMar w:top="567" w:right="567"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21F63"/>
    <w:multiLevelType w:val="hybridMultilevel"/>
    <w:tmpl w:val="7320F2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B376AA"/>
    <w:multiLevelType w:val="hybridMultilevel"/>
    <w:tmpl w:val="AFBC58F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4F28C6"/>
    <w:multiLevelType w:val="multilevel"/>
    <w:tmpl w:val="DA742D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9F34486"/>
    <w:multiLevelType w:val="hybridMultilevel"/>
    <w:tmpl w:val="8D627F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B391EE2"/>
    <w:multiLevelType w:val="hybridMultilevel"/>
    <w:tmpl w:val="056C631E"/>
    <w:lvl w:ilvl="0" w:tplc="2F6237E0">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2"/>
  </w:num>
  <w:num w:numId="5">
    <w:abstractNumId w:val="10"/>
  </w:num>
  <w:num w:numId="6">
    <w:abstractNumId w:val="1"/>
  </w:num>
  <w:num w:numId="7">
    <w:abstractNumId w:val="12"/>
  </w:num>
  <w:num w:numId="8">
    <w:abstractNumId w:val="5"/>
  </w:num>
  <w:num w:numId="9">
    <w:abstractNumId w:val="9"/>
  </w:num>
  <w:num w:numId="10">
    <w:abstractNumId w:val="6"/>
  </w:num>
  <w:num w:numId="11">
    <w:abstractNumId w:val="4"/>
  </w:num>
  <w:num w:numId="12">
    <w:abstractNumId w:val="8"/>
  </w:num>
  <w:num w:numId="13">
    <w:abstractNumId w:val="15"/>
  </w:num>
  <w:num w:numId="14">
    <w:abstractNumId w:val="7"/>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11A64"/>
    <w:rsid w:val="00022CC4"/>
    <w:rsid w:val="000333F4"/>
    <w:rsid w:val="00050E63"/>
    <w:rsid w:val="00055F6C"/>
    <w:rsid w:val="000569B2"/>
    <w:rsid w:val="0006494A"/>
    <w:rsid w:val="000747E6"/>
    <w:rsid w:val="000800E7"/>
    <w:rsid w:val="000817F7"/>
    <w:rsid w:val="000846F8"/>
    <w:rsid w:val="000A4E9D"/>
    <w:rsid w:val="000B0069"/>
    <w:rsid w:val="000B3BC0"/>
    <w:rsid w:val="000B73C4"/>
    <w:rsid w:val="000D3103"/>
    <w:rsid w:val="000D67B5"/>
    <w:rsid w:val="000F430B"/>
    <w:rsid w:val="00101A5E"/>
    <w:rsid w:val="00107E96"/>
    <w:rsid w:val="001173D4"/>
    <w:rsid w:val="00130188"/>
    <w:rsid w:val="0014001B"/>
    <w:rsid w:val="00141720"/>
    <w:rsid w:val="001420BE"/>
    <w:rsid w:val="0014757C"/>
    <w:rsid w:val="00147BD8"/>
    <w:rsid w:val="00165191"/>
    <w:rsid w:val="00190B19"/>
    <w:rsid w:val="00193411"/>
    <w:rsid w:val="00195F95"/>
    <w:rsid w:val="001A2F98"/>
    <w:rsid w:val="001B4D3B"/>
    <w:rsid w:val="001C1FF8"/>
    <w:rsid w:val="001C5322"/>
    <w:rsid w:val="001D1EFA"/>
    <w:rsid w:val="001D25A5"/>
    <w:rsid w:val="001D4A0D"/>
    <w:rsid w:val="001D4E41"/>
    <w:rsid w:val="001D6731"/>
    <w:rsid w:val="001E0DA9"/>
    <w:rsid w:val="001E6F5C"/>
    <w:rsid w:val="001F105A"/>
    <w:rsid w:val="001F1CD5"/>
    <w:rsid w:val="001F30C1"/>
    <w:rsid w:val="0020410E"/>
    <w:rsid w:val="0020733A"/>
    <w:rsid w:val="00211BC8"/>
    <w:rsid w:val="00213947"/>
    <w:rsid w:val="00213DA3"/>
    <w:rsid w:val="00224372"/>
    <w:rsid w:val="00260CBB"/>
    <w:rsid w:val="00261F4A"/>
    <w:rsid w:val="0027579A"/>
    <w:rsid w:val="002776A0"/>
    <w:rsid w:val="002A272E"/>
    <w:rsid w:val="002A3771"/>
    <w:rsid w:val="002A7F2E"/>
    <w:rsid w:val="002B10FD"/>
    <w:rsid w:val="002D0D48"/>
    <w:rsid w:val="002D51A1"/>
    <w:rsid w:val="002E7FC9"/>
    <w:rsid w:val="002F1C03"/>
    <w:rsid w:val="002F1F24"/>
    <w:rsid w:val="003006F6"/>
    <w:rsid w:val="00301C36"/>
    <w:rsid w:val="00303CDC"/>
    <w:rsid w:val="00314F31"/>
    <w:rsid w:val="00320697"/>
    <w:rsid w:val="0033273A"/>
    <w:rsid w:val="00337C81"/>
    <w:rsid w:val="00343FDC"/>
    <w:rsid w:val="0035278E"/>
    <w:rsid w:val="0035441A"/>
    <w:rsid w:val="003568CB"/>
    <w:rsid w:val="003574FE"/>
    <w:rsid w:val="00364B6E"/>
    <w:rsid w:val="003742C7"/>
    <w:rsid w:val="00382427"/>
    <w:rsid w:val="0039464D"/>
    <w:rsid w:val="003B0567"/>
    <w:rsid w:val="003B3914"/>
    <w:rsid w:val="003B43A9"/>
    <w:rsid w:val="003B4646"/>
    <w:rsid w:val="003C0714"/>
    <w:rsid w:val="003C31E4"/>
    <w:rsid w:val="003C3CE7"/>
    <w:rsid w:val="003C7A8C"/>
    <w:rsid w:val="003D116E"/>
    <w:rsid w:val="003D5ADD"/>
    <w:rsid w:val="003D632F"/>
    <w:rsid w:val="003E5B47"/>
    <w:rsid w:val="003F4EFA"/>
    <w:rsid w:val="003F6B9A"/>
    <w:rsid w:val="00413A77"/>
    <w:rsid w:val="00425753"/>
    <w:rsid w:val="00431190"/>
    <w:rsid w:val="004333CE"/>
    <w:rsid w:val="00435F5D"/>
    <w:rsid w:val="00443CB4"/>
    <w:rsid w:val="004652D8"/>
    <w:rsid w:val="00476791"/>
    <w:rsid w:val="0048202E"/>
    <w:rsid w:val="00491718"/>
    <w:rsid w:val="00494AE8"/>
    <w:rsid w:val="00495528"/>
    <w:rsid w:val="00496820"/>
    <w:rsid w:val="004A667E"/>
    <w:rsid w:val="004C4543"/>
    <w:rsid w:val="004E6476"/>
    <w:rsid w:val="004F78E5"/>
    <w:rsid w:val="00501C17"/>
    <w:rsid w:val="005119F9"/>
    <w:rsid w:val="0051299D"/>
    <w:rsid w:val="0052718B"/>
    <w:rsid w:val="00530DFB"/>
    <w:rsid w:val="005310D8"/>
    <w:rsid w:val="0053117B"/>
    <w:rsid w:val="00547F89"/>
    <w:rsid w:val="005541FB"/>
    <w:rsid w:val="005605B7"/>
    <w:rsid w:val="00566A33"/>
    <w:rsid w:val="00571A07"/>
    <w:rsid w:val="00572742"/>
    <w:rsid w:val="00574CF4"/>
    <w:rsid w:val="00576671"/>
    <w:rsid w:val="00580DD4"/>
    <w:rsid w:val="005903DF"/>
    <w:rsid w:val="00593BF1"/>
    <w:rsid w:val="00595BF8"/>
    <w:rsid w:val="005B0D05"/>
    <w:rsid w:val="005B56A7"/>
    <w:rsid w:val="005C2A92"/>
    <w:rsid w:val="005C3FC5"/>
    <w:rsid w:val="005C7432"/>
    <w:rsid w:val="005E47B6"/>
    <w:rsid w:val="005F1980"/>
    <w:rsid w:val="005F2653"/>
    <w:rsid w:val="005F27A5"/>
    <w:rsid w:val="0060395F"/>
    <w:rsid w:val="00605468"/>
    <w:rsid w:val="00610855"/>
    <w:rsid w:val="0064485F"/>
    <w:rsid w:val="006450D2"/>
    <w:rsid w:val="006453A0"/>
    <w:rsid w:val="006526D9"/>
    <w:rsid w:val="00657F51"/>
    <w:rsid w:val="00660329"/>
    <w:rsid w:val="00675339"/>
    <w:rsid w:val="0067661A"/>
    <w:rsid w:val="00686DB0"/>
    <w:rsid w:val="00695976"/>
    <w:rsid w:val="006A384D"/>
    <w:rsid w:val="006A7EEB"/>
    <w:rsid w:val="006B10EC"/>
    <w:rsid w:val="006B3E11"/>
    <w:rsid w:val="006B683A"/>
    <w:rsid w:val="006C03AC"/>
    <w:rsid w:val="006C1724"/>
    <w:rsid w:val="006C660B"/>
    <w:rsid w:val="006C7674"/>
    <w:rsid w:val="006D13D9"/>
    <w:rsid w:val="006E27C1"/>
    <w:rsid w:val="006E2803"/>
    <w:rsid w:val="006E356A"/>
    <w:rsid w:val="006F5101"/>
    <w:rsid w:val="00701B86"/>
    <w:rsid w:val="00705D8D"/>
    <w:rsid w:val="00706B45"/>
    <w:rsid w:val="00707DC0"/>
    <w:rsid w:val="00715999"/>
    <w:rsid w:val="007278DC"/>
    <w:rsid w:val="007359AB"/>
    <w:rsid w:val="007409F2"/>
    <w:rsid w:val="00754633"/>
    <w:rsid w:val="00760169"/>
    <w:rsid w:val="007628F8"/>
    <w:rsid w:val="00762C74"/>
    <w:rsid w:val="00771B63"/>
    <w:rsid w:val="00775B8F"/>
    <w:rsid w:val="00786F57"/>
    <w:rsid w:val="007B42A7"/>
    <w:rsid w:val="007B609F"/>
    <w:rsid w:val="007B63DB"/>
    <w:rsid w:val="007B7A9E"/>
    <w:rsid w:val="007D2465"/>
    <w:rsid w:val="007D5E5D"/>
    <w:rsid w:val="007E6BCA"/>
    <w:rsid w:val="007F6CD8"/>
    <w:rsid w:val="00804D4E"/>
    <w:rsid w:val="00805543"/>
    <w:rsid w:val="00807C1A"/>
    <w:rsid w:val="0081233D"/>
    <w:rsid w:val="00817809"/>
    <w:rsid w:val="00825D65"/>
    <w:rsid w:val="00830329"/>
    <w:rsid w:val="00840E53"/>
    <w:rsid w:val="008441E5"/>
    <w:rsid w:val="0085651C"/>
    <w:rsid w:val="00860806"/>
    <w:rsid w:val="00860DA2"/>
    <w:rsid w:val="00862DE8"/>
    <w:rsid w:val="0089496A"/>
    <w:rsid w:val="008A5032"/>
    <w:rsid w:val="008B76E2"/>
    <w:rsid w:val="008C5154"/>
    <w:rsid w:val="008C7788"/>
    <w:rsid w:val="008D32EF"/>
    <w:rsid w:val="008D393B"/>
    <w:rsid w:val="008D3D76"/>
    <w:rsid w:val="00902DC1"/>
    <w:rsid w:val="009042C9"/>
    <w:rsid w:val="00913362"/>
    <w:rsid w:val="009135DA"/>
    <w:rsid w:val="009151EF"/>
    <w:rsid w:val="009207F8"/>
    <w:rsid w:val="00931DA1"/>
    <w:rsid w:val="009515A1"/>
    <w:rsid w:val="009518DF"/>
    <w:rsid w:val="009546DA"/>
    <w:rsid w:val="00954CCF"/>
    <w:rsid w:val="0097044C"/>
    <w:rsid w:val="009A52E2"/>
    <w:rsid w:val="009B7495"/>
    <w:rsid w:val="009C660E"/>
    <w:rsid w:val="009C7E89"/>
    <w:rsid w:val="009D456E"/>
    <w:rsid w:val="009E6DAA"/>
    <w:rsid w:val="009F1F61"/>
    <w:rsid w:val="00A022F6"/>
    <w:rsid w:val="00A10829"/>
    <w:rsid w:val="00A11322"/>
    <w:rsid w:val="00A11522"/>
    <w:rsid w:val="00A15A70"/>
    <w:rsid w:val="00A23CD8"/>
    <w:rsid w:val="00A24750"/>
    <w:rsid w:val="00A32415"/>
    <w:rsid w:val="00A42BE8"/>
    <w:rsid w:val="00A463C3"/>
    <w:rsid w:val="00A5589B"/>
    <w:rsid w:val="00A6232D"/>
    <w:rsid w:val="00A70C28"/>
    <w:rsid w:val="00A724F6"/>
    <w:rsid w:val="00A74A52"/>
    <w:rsid w:val="00A767CF"/>
    <w:rsid w:val="00A90C58"/>
    <w:rsid w:val="00A96508"/>
    <w:rsid w:val="00AA4878"/>
    <w:rsid w:val="00AA4A6F"/>
    <w:rsid w:val="00AA5FB9"/>
    <w:rsid w:val="00AB1CEB"/>
    <w:rsid w:val="00AB4A58"/>
    <w:rsid w:val="00AB7BB7"/>
    <w:rsid w:val="00AB7D16"/>
    <w:rsid w:val="00AC3497"/>
    <w:rsid w:val="00AC4FD3"/>
    <w:rsid w:val="00AC61CC"/>
    <w:rsid w:val="00AC62A3"/>
    <w:rsid w:val="00AD6C06"/>
    <w:rsid w:val="00AE0D2C"/>
    <w:rsid w:val="00AE17C4"/>
    <w:rsid w:val="00AE58B9"/>
    <w:rsid w:val="00AE7600"/>
    <w:rsid w:val="00AF43DB"/>
    <w:rsid w:val="00B0741C"/>
    <w:rsid w:val="00B13D07"/>
    <w:rsid w:val="00B344F3"/>
    <w:rsid w:val="00B4250C"/>
    <w:rsid w:val="00B4278A"/>
    <w:rsid w:val="00B4605A"/>
    <w:rsid w:val="00B475FB"/>
    <w:rsid w:val="00B5260C"/>
    <w:rsid w:val="00B619E9"/>
    <w:rsid w:val="00B63EAA"/>
    <w:rsid w:val="00B64D09"/>
    <w:rsid w:val="00B657DA"/>
    <w:rsid w:val="00B7027C"/>
    <w:rsid w:val="00B722D6"/>
    <w:rsid w:val="00B734D8"/>
    <w:rsid w:val="00B77EA7"/>
    <w:rsid w:val="00B8034E"/>
    <w:rsid w:val="00B91F7F"/>
    <w:rsid w:val="00BA4807"/>
    <w:rsid w:val="00BA54C1"/>
    <w:rsid w:val="00BB1AFF"/>
    <w:rsid w:val="00BB4857"/>
    <w:rsid w:val="00BF12B3"/>
    <w:rsid w:val="00BF4659"/>
    <w:rsid w:val="00C22064"/>
    <w:rsid w:val="00C22107"/>
    <w:rsid w:val="00C347EE"/>
    <w:rsid w:val="00C46905"/>
    <w:rsid w:val="00C525F3"/>
    <w:rsid w:val="00C567BD"/>
    <w:rsid w:val="00C57211"/>
    <w:rsid w:val="00C577FE"/>
    <w:rsid w:val="00C6370D"/>
    <w:rsid w:val="00C63983"/>
    <w:rsid w:val="00C73465"/>
    <w:rsid w:val="00C74410"/>
    <w:rsid w:val="00C81F1F"/>
    <w:rsid w:val="00C82F6D"/>
    <w:rsid w:val="00C90AE1"/>
    <w:rsid w:val="00C9151E"/>
    <w:rsid w:val="00C917A0"/>
    <w:rsid w:val="00CA0C03"/>
    <w:rsid w:val="00CA5637"/>
    <w:rsid w:val="00CA5CFA"/>
    <w:rsid w:val="00CB0C07"/>
    <w:rsid w:val="00CC38B9"/>
    <w:rsid w:val="00CC504B"/>
    <w:rsid w:val="00CD12FA"/>
    <w:rsid w:val="00CD2F96"/>
    <w:rsid w:val="00CE14E0"/>
    <w:rsid w:val="00CE22AE"/>
    <w:rsid w:val="00CE6CC7"/>
    <w:rsid w:val="00D073F1"/>
    <w:rsid w:val="00D07D5F"/>
    <w:rsid w:val="00D212AA"/>
    <w:rsid w:val="00D24115"/>
    <w:rsid w:val="00D265BD"/>
    <w:rsid w:val="00D27CED"/>
    <w:rsid w:val="00D27D0C"/>
    <w:rsid w:val="00D3568F"/>
    <w:rsid w:val="00D47441"/>
    <w:rsid w:val="00D52E10"/>
    <w:rsid w:val="00D65406"/>
    <w:rsid w:val="00D661BE"/>
    <w:rsid w:val="00D730D4"/>
    <w:rsid w:val="00D749A0"/>
    <w:rsid w:val="00DA028E"/>
    <w:rsid w:val="00DC16F9"/>
    <w:rsid w:val="00DC25E8"/>
    <w:rsid w:val="00DD0C29"/>
    <w:rsid w:val="00DE0C84"/>
    <w:rsid w:val="00DE7708"/>
    <w:rsid w:val="00DF6471"/>
    <w:rsid w:val="00E1738E"/>
    <w:rsid w:val="00E36525"/>
    <w:rsid w:val="00E41295"/>
    <w:rsid w:val="00E42E9F"/>
    <w:rsid w:val="00E45A53"/>
    <w:rsid w:val="00E4643C"/>
    <w:rsid w:val="00E50F72"/>
    <w:rsid w:val="00E5568C"/>
    <w:rsid w:val="00E57252"/>
    <w:rsid w:val="00E62048"/>
    <w:rsid w:val="00E6335F"/>
    <w:rsid w:val="00E855E7"/>
    <w:rsid w:val="00E95074"/>
    <w:rsid w:val="00E967A8"/>
    <w:rsid w:val="00EA1E5D"/>
    <w:rsid w:val="00EB6009"/>
    <w:rsid w:val="00EC353B"/>
    <w:rsid w:val="00ED7FFB"/>
    <w:rsid w:val="00EE528F"/>
    <w:rsid w:val="00EE6DDE"/>
    <w:rsid w:val="00EE6EAC"/>
    <w:rsid w:val="00EF3FDC"/>
    <w:rsid w:val="00EF7F40"/>
    <w:rsid w:val="00F04E62"/>
    <w:rsid w:val="00F13F81"/>
    <w:rsid w:val="00F20B85"/>
    <w:rsid w:val="00F32BD3"/>
    <w:rsid w:val="00F40FD0"/>
    <w:rsid w:val="00F4148D"/>
    <w:rsid w:val="00F44DE5"/>
    <w:rsid w:val="00F51549"/>
    <w:rsid w:val="00F61085"/>
    <w:rsid w:val="00F66159"/>
    <w:rsid w:val="00F763AD"/>
    <w:rsid w:val="00F801E2"/>
    <w:rsid w:val="00F80AA5"/>
    <w:rsid w:val="00F90E97"/>
    <w:rsid w:val="00F9564A"/>
    <w:rsid w:val="00FA451E"/>
    <w:rsid w:val="00FA7D45"/>
    <w:rsid w:val="00FB1AD3"/>
    <w:rsid w:val="00FB3616"/>
    <w:rsid w:val="00FB7A39"/>
    <w:rsid w:val="00FD1460"/>
    <w:rsid w:val="00FD4AAB"/>
    <w:rsid w:val="00FE08CD"/>
    <w:rsid w:val="00FE5D43"/>
    <w:rsid w:val="00FF42EC"/>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21BA"/>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7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4019</Words>
  <Characters>22912</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Tomi Maslov</cp:lastModifiedBy>
  <cp:revision>4</cp:revision>
  <cp:lastPrinted>2023-08-22T06:25:00Z</cp:lastPrinted>
  <dcterms:created xsi:type="dcterms:W3CDTF">2024-07-16T12:46:00Z</dcterms:created>
  <dcterms:modified xsi:type="dcterms:W3CDTF">2024-07-16T12:53:00Z</dcterms:modified>
</cp:coreProperties>
</file>