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D2" w:rsidRPr="00C00052" w:rsidRDefault="00260DD2" w:rsidP="00260DD2">
      <w:pPr>
        <w:ind w:left="2832" w:right="0" w:firstLine="708"/>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ZAPISNIK</w:t>
      </w:r>
    </w:p>
    <w:p w:rsidR="00260DD2" w:rsidRPr="00C00052" w:rsidRDefault="00260DD2" w:rsidP="00260DD2">
      <w:pPr>
        <w:ind w:left="2832" w:right="0" w:firstLine="708"/>
        <w:jc w:val="left"/>
        <w:rPr>
          <w:rFonts w:ascii="Times New Roman" w:eastAsia="Times New Roman" w:hAnsi="Times New Roman" w:cs="Times New Roman"/>
          <w:b/>
          <w:sz w:val="24"/>
          <w:szCs w:val="24"/>
          <w:lang w:eastAsia="hr-HR"/>
        </w:rPr>
      </w:pPr>
    </w:p>
    <w:p w:rsidR="00CE4C0D" w:rsidRPr="00C00052" w:rsidRDefault="00CE4C0D" w:rsidP="00CE4C0D">
      <w:pPr>
        <w:ind w:left="708" w:right="0" w:firstLine="708"/>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260DD2" w:rsidRPr="00C00052">
        <w:rPr>
          <w:rFonts w:ascii="Times New Roman" w:eastAsia="Times New Roman" w:hAnsi="Times New Roman" w:cs="Times New Roman"/>
          <w:b/>
          <w:sz w:val="24"/>
          <w:szCs w:val="24"/>
          <w:lang w:eastAsia="hr-HR"/>
        </w:rPr>
        <w:t xml:space="preserve">s </w:t>
      </w:r>
      <w:r w:rsidR="00EB62E4">
        <w:rPr>
          <w:rFonts w:ascii="Times New Roman" w:eastAsia="Times New Roman" w:hAnsi="Times New Roman" w:cs="Times New Roman"/>
          <w:b/>
          <w:sz w:val="24"/>
          <w:szCs w:val="24"/>
          <w:lang w:eastAsia="hr-HR"/>
        </w:rPr>
        <w:t>24</w:t>
      </w:r>
      <w:r w:rsidR="00260DD2" w:rsidRPr="00C00052">
        <w:rPr>
          <w:rFonts w:ascii="Times New Roman" w:eastAsia="Times New Roman" w:hAnsi="Times New Roman" w:cs="Times New Roman"/>
          <w:b/>
          <w:sz w:val="24"/>
          <w:szCs w:val="24"/>
          <w:lang w:eastAsia="hr-HR"/>
        </w:rPr>
        <w:t>. sjednice V</w:t>
      </w:r>
      <w:r w:rsidRPr="00C00052">
        <w:rPr>
          <w:rFonts w:ascii="Times New Roman" w:eastAsia="Times New Roman" w:hAnsi="Times New Roman" w:cs="Times New Roman"/>
          <w:b/>
          <w:sz w:val="24"/>
          <w:szCs w:val="24"/>
          <w:lang w:eastAsia="hr-HR"/>
        </w:rPr>
        <w:t>ijeća Gradske četvrti Črnomerec</w:t>
      </w:r>
    </w:p>
    <w:p w:rsidR="00CE4C0D" w:rsidRPr="00C00052" w:rsidRDefault="00CE4C0D" w:rsidP="00CE4C0D">
      <w:pPr>
        <w:ind w:left="708" w:right="0" w:firstLine="708"/>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EB62E4">
        <w:rPr>
          <w:rFonts w:ascii="Times New Roman" w:eastAsia="Times New Roman" w:hAnsi="Times New Roman" w:cs="Times New Roman"/>
          <w:b/>
          <w:sz w:val="24"/>
          <w:szCs w:val="24"/>
          <w:lang w:eastAsia="hr-HR"/>
        </w:rPr>
        <w:t>održane 05</w:t>
      </w:r>
      <w:r w:rsidR="00260DD2" w:rsidRPr="00C00052">
        <w:rPr>
          <w:rFonts w:ascii="Times New Roman" w:eastAsia="Times New Roman" w:hAnsi="Times New Roman" w:cs="Times New Roman"/>
          <w:b/>
          <w:sz w:val="24"/>
          <w:szCs w:val="24"/>
          <w:lang w:eastAsia="hr-HR"/>
        </w:rPr>
        <w:t xml:space="preserve">. </w:t>
      </w:r>
      <w:r w:rsidR="00EB62E4">
        <w:rPr>
          <w:rFonts w:ascii="Times New Roman" w:eastAsia="Times New Roman" w:hAnsi="Times New Roman" w:cs="Times New Roman"/>
          <w:b/>
          <w:sz w:val="24"/>
          <w:szCs w:val="24"/>
          <w:lang w:eastAsia="hr-HR"/>
        </w:rPr>
        <w:t>travnja</w:t>
      </w:r>
      <w:r w:rsidR="00E20099">
        <w:rPr>
          <w:rFonts w:ascii="Times New Roman" w:eastAsia="Times New Roman" w:hAnsi="Times New Roman" w:cs="Times New Roman"/>
          <w:b/>
          <w:sz w:val="24"/>
          <w:szCs w:val="24"/>
          <w:lang w:eastAsia="hr-HR"/>
        </w:rPr>
        <w:t xml:space="preserve"> 2023</w:t>
      </w:r>
      <w:r w:rsidR="00AE5D29" w:rsidRPr="00C00052">
        <w:rPr>
          <w:rFonts w:ascii="Times New Roman" w:eastAsia="Times New Roman" w:hAnsi="Times New Roman" w:cs="Times New Roman"/>
          <w:b/>
          <w:sz w:val="24"/>
          <w:szCs w:val="24"/>
          <w:lang w:eastAsia="hr-HR"/>
        </w:rPr>
        <w:t>., s početkom u 18</w:t>
      </w:r>
      <w:r w:rsidR="00260DD2" w:rsidRPr="00C00052">
        <w:rPr>
          <w:rFonts w:ascii="Times New Roman" w:eastAsia="Times New Roman" w:hAnsi="Times New Roman" w:cs="Times New Roman"/>
          <w:b/>
          <w:sz w:val="24"/>
          <w:szCs w:val="24"/>
          <w:lang w:eastAsia="hr-HR"/>
        </w:rPr>
        <w:t xml:space="preserve">,00 sati u  </w:t>
      </w:r>
    </w:p>
    <w:p w:rsidR="00260DD2" w:rsidRPr="00C00052" w:rsidRDefault="00982802" w:rsidP="00CE4C0D">
      <w:pPr>
        <w:ind w:right="0"/>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r w:rsidR="00CE4C0D" w:rsidRPr="00C00052">
        <w:rPr>
          <w:rFonts w:ascii="Times New Roman" w:eastAsia="Times New Roman" w:hAnsi="Times New Roman" w:cs="Times New Roman"/>
          <w:b/>
          <w:sz w:val="24"/>
          <w:szCs w:val="24"/>
          <w:lang w:eastAsia="hr-HR"/>
        </w:rPr>
        <w:t xml:space="preserve"> </w:t>
      </w:r>
      <w:r w:rsidR="00260DD2" w:rsidRPr="00C00052">
        <w:rPr>
          <w:rFonts w:ascii="Times New Roman" w:eastAsia="Times New Roman" w:hAnsi="Times New Roman" w:cs="Times New Roman"/>
          <w:b/>
          <w:sz w:val="24"/>
          <w:szCs w:val="24"/>
          <w:lang w:eastAsia="hr-HR"/>
        </w:rPr>
        <w:t>P</w:t>
      </w:r>
      <w:r w:rsidR="00CE4C0D" w:rsidRPr="00C00052">
        <w:rPr>
          <w:rFonts w:ascii="Times New Roman" w:eastAsia="Times New Roman" w:hAnsi="Times New Roman" w:cs="Times New Roman"/>
          <w:b/>
          <w:sz w:val="24"/>
          <w:szCs w:val="24"/>
          <w:lang w:eastAsia="hr-HR"/>
        </w:rPr>
        <w:t xml:space="preserve">odručnom uredu Črnomerec, Trg Francuske Republike 15,  soba broj 30/I                           </w:t>
      </w:r>
    </w:p>
    <w:p w:rsidR="00260DD2" w:rsidRPr="00C00052" w:rsidRDefault="00260DD2" w:rsidP="00260DD2">
      <w:pPr>
        <w:ind w:right="0"/>
        <w:jc w:val="left"/>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 xml:space="preserve">                       </w:t>
      </w:r>
    </w:p>
    <w:p w:rsidR="00260DD2" w:rsidRPr="00C00052" w:rsidRDefault="00260DD2" w:rsidP="00260DD2">
      <w:pPr>
        <w:ind w:right="0"/>
        <w:jc w:val="both"/>
        <w:rPr>
          <w:rFonts w:ascii="Times New Roman" w:eastAsia="Times New Roman" w:hAnsi="Times New Roman" w:cs="Times New Roman"/>
          <w:b/>
          <w:sz w:val="24"/>
          <w:szCs w:val="24"/>
          <w:u w:val="single"/>
          <w:lang w:eastAsia="hr-HR"/>
        </w:rPr>
      </w:pPr>
    </w:p>
    <w:p w:rsidR="00260DD2" w:rsidRPr="00C00052" w:rsidRDefault="00260DD2" w:rsidP="00260DD2">
      <w:pPr>
        <w:ind w:right="0"/>
        <w:jc w:val="both"/>
        <w:rPr>
          <w:rFonts w:ascii="Times New Roman" w:eastAsia="Times New Roman" w:hAnsi="Times New Roman" w:cs="Times New Roman"/>
          <w:b/>
          <w:sz w:val="24"/>
          <w:szCs w:val="24"/>
          <w:u w:val="single"/>
          <w:lang w:eastAsia="hr-HR"/>
        </w:rPr>
      </w:pPr>
    </w:p>
    <w:p w:rsidR="005D21E6" w:rsidRPr="00C00052" w:rsidRDefault="00260DD2" w:rsidP="00260DD2">
      <w:pPr>
        <w:ind w:right="0"/>
        <w:jc w:val="both"/>
        <w:rPr>
          <w:rFonts w:ascii="Times New Roman" w:eastAsia="Times New Roman" w:hAnsi="Times New Roman" w:cs="Times New Roman"/>
          <w:sz w:val="24"/>
          <w:szCs w:val="24"/>
          <w:lang w:eastAsia="hr-HR"/>
        </w:rPr>
      </w:pPr>
      <w:r w:rsidRPr="00C00052">
        <w:rPr>
          <w:rFonts w:ascii="Times New Roman" w:eastAsia="Times New Roman" w:hAnsi="Times New Roman" w:cs="Times New Roman"/>
          <w:b/>
          <w:sz w:val="24"/>
          <w:szCs w:val="24"/>
          <w:u w:val="single"/>
          <w:lang w:eastAsia="hr-HR"/>
        </w:rPr>
        <w:t>Nazočni članovi Vijeća Gradske četvrti Črnomerec</w:t>
      </w:r>
      <w:r w:rsidR="00EB62E4">
        <w:rPr>
          <w:rFonts w:ascii="Times New Roman" w:eastAsia="Times New Roman" w:hAnsi="Times New Roman" w:cs="Times New Roman"/>
          <w:sz w:val="24"/>
          <w:szCs w:val="24"/>
          <w:lang w:eastAsia="hr-HR"/>
        </w:rPr>
        <w:t>: Branko Ančić</w:t>
      </w:r>
      <w:r w:rsidRPr="00C00052">
        <w:rPr>
          <w:rFonts w:ascii="Times New Roman" w:eastAsia="Times New Roman" w:hAnsi="Times New Roman" w:cs="Times New Roman"/>
          <w:sz w:val="24"/>
          <w:szCs w:val="24"/>
          <w:lang w:eastAsia="hr-HR"/>
        </w:rPr>
        <w:t>,</w:t>
      </w:r>
      <w:r w:rsidR="008D3E42">
        <w:rPr>
          <w:rFonts w:ascii="Times New Roman" w:eastAsia="Times New Roman" w:hAnsi="Times New Roman" w:cs="Times New Roman"/>
          <w:sz w:val="24"/>
          <w:szCs w:val="24"/>
          <w:lang w:eastAsia="hr-HR"/>
        </w:rPr>
        <w:t xml:space="preserve"> Arni Barišić,</w:t>
      </w:r>
      <w:r w:rsidR="007A7E52">
        <w:rPr>
          <w:rFonts w:ascii="Times New Roman" w:eastAsia="Times New Roman" w:hAnsi="Times New Roman" w:cs="Times New Roman"/>
          <w:sz w:val="24"/>
          <w:szCs w:val="24"/>
          <w:lang w:eastAsia="hr-HR"/>
        </w:rPr>
        <w:t xml:space="preserve"> Lidija Božić,</w:t>
      </w:r>
      <w:r w:rsidR="009831D1" w:rsidRPr="00C00052">
        <w:rPr>
          <w:rFonts w:ascii="Times New Roman" w:eastAsia="Times New Roman" w:hAnsi="Times New Roman" w:cs="Times New Roman"/>
          <w:sz w:val="24"/>
          <w:szCs w:val="24"/>
          <w:lang w:eastAsia="hr-HR"/>
        </w:rPr>
        <w:t xml:space="preserve"> Tomislav Domes,</w:t>
      </w:r>
      <w:r w:rsidR="00AA4871" w:rsidRPr="00C00052">
        <w:rPr>
          <w:rFonts w:ascii="Times New Roman" w:eastAsia="Times New Roman" w:hAnsi="Times New Roman" w:cs="Times New Roman"/>
          <w:sz w:val="24"/>
          <w:szCs w:val="24"/>
          <w:lang w:eastAsia="hr-HR"/>
        </w:rPr>
        <w:t xml:space="preserve"> Ivan Filipović,</w:t>
      </w:r>
      <w:r w:rsidRPr="00C00052">
        <w:rPr>
          <w:rFonts w:ascii="Times New Roman" w:eastAsia="Times New Roman" w:hAnsi="Times New Roman" w:cs="Times New Roman"/>
          <w:sz w:val="24"/>
          <w:szCs w:val="24"/>
          <w:lang w:eastAsia="hr-HR"/>
        </w:rPr>
        <w:t xml:space="preserve"> </w:t>
      </w:r>
      <w:r w:rsidR="0073025A" w:rsidRPr="00C00052">
        <w:rPr>
          <w:rFonts w:ascii="Times New Roman" w:eastAsia="Times New Roman" w:hAnsi="Times New Roman" w:cs="Times New Roman"/>
          <w:sz w:val="24"/>
          <w:szCs w:val="24"/>
          <w:lang w:eastAsia="hr-HR"/>
        </w:rPr>
        <w:t>Josip Jelić,</w:t>
      </w:r>
      <w:r w:rsidR="009831D1" w:rsidRPr="00C00052">
        <w:rPr>
          <w:rFonts w:ascii="Times New Roman" w:eastAsia="Times New Roman" w:hAnsi="Times New Roman" w:cs="Times New Roman"/>
          <w:sz w:val="24"/>
          <w:szCs w:val="24"/>
          <w:lang w:eastAsia="hr-HR"/>
        </w:rPr>
        <w:t xml:space="preserve"> Dubravnko Kezić,</w:t>
      </w:r>
      <w:r w:rsidR="007D7D92">
        <w:rPr>
          <w:rFonts w:ascii="Times New Roman" w:eastAsia="Times New Roman" w:hAnsi="Times New Roman" w:cs="Times New Roman"/>
          <w:sz w:val="24"/>
          <w:szCs w:val="24"/>
          <w:lang w:eastAsia="hr-HR"/>
        </w:rPr>
        <w:t xml:space="preserve"> </w:t>
      </w:r>
      <w:r w:rsidR="009831D1" w:rsidRPr="00C00052">
        <w:rPr>
          <w:rFonts w:ascii="Times New Roman" w:eastAsia="Times New Roman" w:hAnsi="Times New Roman" w:cs="Times New Roman"/>
          <w:sz w:val="24"/>
          <w:szCs w:val="24"/>
          <w:lang w:eastAsia="hr-HR"/>
        </w:rPr>
        <w:t xml:space="preserve"> </w:t>
      </w:r>
      <w:r w:rsidR="00342DB2" w:rsidRPr="00C00052">
        <w:rPr>
          <w:rFonts w:ascii="Times New Roman" w:eastAsia="Times New Roman" w:hAnsi="Times New Roman" w:cs="Times New Roman"/>
          <w:sz w:val="24"/>
          <w:szCs w:val="24"/>
          <w:lang w:eastAsia="hr-HR"/>
        </w:rPr>
        <w:t>Jere Meić</w:t>
      </w:r>
      <w:r w:rsidR="00AA4871" w:rsidRPr="00C00052">
        <w:rPr>
          <w:rFonts w:ascii="Times New Roman" w:eastAsia="Times New Roman" w:hAnsi="Times New Roman" w:cs="Times New Roman"/>
          <w:sz w:val="24"/>
          <w:szCs w:val="24"/>
          <w:lang w:eastAsia="hr-HR"/>
        </w:rPr>
        <w:t xml:space="preserve">, </w:t>
      </w:r>
      <w:r w:rsidR="007A7E52">
        <w:rPr>
          <w:rFonts w:ascii="Times New Roman" w:eastAsia="Times New Roman" w:hAnsi="Times New Roman" w:cs="Times New Roman"/>
          <w:sz w:val="24"/>
          <w:szCs w:val="24"/>
          <w:lang w:eastAsia="hr-HR"/>
        </w:rPr>
        <w:t xml:space="preserve">Maja Kočiš, Petar Kriste, </w:t>
      </w:r>
      <w:r w:rsidR="00D47DD5">
        <w:rPr>
          <w:rFonts w:ascii="Times New Roman" w:eastAsia="Times New Roman" w:hAnsi="Times New Roman" w:cs="Times New Roman"/>
          <w:sz w:val="24"/>
          <w:szCs w:val="24"/>
          <w:lang w:eastAsia="hr-HR"/>
        </w:rPr>
        <w:t xml:space="preserve">Sandra Popara Vucetić, </w:t>
      </w:r>
      <w:r w:rsidRPr="00C00052">
        <w:rPr>
          <w:rFonts w:ascii="Times New Roman" w:eastAsia="Times New Roman" w:hAnsi="Times New Roman" w:cs="Times New Roman"/>
          <w:sz w:val="24"/>
          <w:szCs w:val="24"/>
          <w:lang w:eastAsia="hr-HR"/>
        </w:rPr>
        <w:t>Zdenk</w:t>
      </w:r>
      <w:r w:rsidR="0073025A" w:rsidRPr="00C00052">
        <w:rPr>
          <w:rFonts w:ascii="Times New Roman" w:eastAsia="Times New Roman" w:hAnsi="Times New Roman" w:cs="Times New Roman"/>
          <w:sz w:val="24"/>
          <w:szCs w:val="24"/>
          <w:lang w:eastAsia="hr-HR"/>
        </w:rPr>
        <w:t>a Sviben, Ljiljana Peršinec</w:t>
      </w:r>
      <w:r w:rsidR="007A7E52">
        <w:rPr>
          <w:rFonts w:ascii="Times New Roman" w:eastAsia="Times New Roman" w:hAnsi="Times New Roman" w:cs="Times New Roman"/>
          <w:sz w:val="24"/>
          <w:szCs w:val="24"/>
          <w:lang w:eastAsia="hr-HR"/>
        </w:rPr>
        <w:t>,</w:t>
      </w:r>
      <w:r w:rsidR="008D3E42">
        <w:rPr>
          <w:rFonts w:ascii="Times New Roman" w:eastAsia="Times New Roman" w:hAnsi="Times New Roman" w:cs="Times New Roman"/>
          <w:sz w:val="24"/>
          <w:szCs w:val="24"/>
          <w:lang w:eastAsia="hr-HR"/>
        </w:rPr>
        <w:t xml:space="preserve"> Jelena Zenko Milović</w:t>
      </w:r>
      <w:r w:rsidR="005B6904">
        <w:rPr>
          <w:rFonts w:ascii="Times New Roman" w:eastAsia="Times New Roman" w:hAnsi="Times New Roman" w:cs="Times New Roman"/>
          <w:sz w:val="24"/>
          <w:szCs w:val="24"/>
          <w:lang w:eastAsia="hr-HR"/>
        </w:rPr>
        <w:t xml:space="preserve"> </w:t>
      </w:r>
      <w:r w:rsidR="009831D1" w:rsidRPr="00C00052">
        <w:rPr>
          <w:rFonts w:ascii="Times New Roman" w:eastAsia="Times New Roman" w:hAnsi="Times New Roman" w:cs="Times New Roman"/>
          <w:sz w:val="24"/>
          <w:szCs w:val="24"/>
          <w:lang w:eastAsia="hr-HR"/>
        </w:rPr>
        <w:t xml:space="preserve"> i</w:t>
      </w:r>
      <w:r w:rsidR="00342DB2" w:rsidRPr="00C00052">
        <w:rPr>
          <w:rFonts w:ascii="Times New Roman" w:eastAsia="Times New Roman" w:hAnsi="Times New Roman" w:cs="Times New Roman"/>
          <w:sz w:val="24"/>
          <w:szCs w:val="24"/>
          <w:lang w:eastAsia="hr-HR"/>
        </w:rPr>
        <w:t xml:space="preserve"> Mislav</w:t>
      </w:r>
      <w:r w:rsidR="002A0BE5" w:rsidRPr="00C00052">
        <w:rPr>
          <w:rFonts w:ascii="Times New Roman" w:eastAsia="Times New Roman" w:hAnsi="Times New Roman" w:cs="Times New Roman"/>
          <w:sz w:val="24"/>
          <w:szCs w:val="24"/>
          <w:lang w:eastAsia="hr-HR"/>
        </w:rPr>
        <w:t xml:space="preserve"> Barišić</w:t>
      </w:r>
      <w:r w:rsidR="009831D1" w:rsidRPr="00C00052">
        <w:rPr>
          <w:rFonts w:ascii="Times New Roman" w:eastAsia="Times New Roman" w:hAnsi="Times New Roman" w:cs="Times New Roman"/>
          <w:sz w:val="24"/>
          <w:szCs w:val="24"/>
          <w:lang w:eastAsia="hr-HR"/>
        </w:rPr>
        <w:t>.</w:t>
      </w:r>
    </w:p>
    <w:p w:rsidR="00260DD2" w:rsidRPr="00C00052" w:rsidRDefault="00260DD2" w:rsidP="00260DD2">
      <w:pPr>
        <w:ind w:right="0"/>
        <w:jc w:val="both"/>
        <w:rPr>
          <w:rFonts w:ascii="Times New Roman" w:eastAsia="Times New Roman" w:hAnsi="Times New Roman" w:cs="Times New Roman"/>
          <w:b/>
          <w:sz w:val="24"/>
          <w:szCs w:val="24"/>
          <w:u w:val="single"/>
          <w:lang w:eastAsia="hr-HR"/>
        </w:rPr>
      </w:pPr>
    </w:p>
    <w:p w:rsidR="00260DD2" w:rsidRPr="00C00052" w:rsidRDefault="00412EAE" w:rsidP="00260DD2">
      <w:pPr>
        <w:ind w:right="0"/>
        <w:jc w:val="both"/>
        <w:rPr>
          <w:rFonts w:ascii="Times New Roman" w:eastAsia="Times New Roman" w:hAnsi="Times New Roman" w:cs="Times New Roman"/>
          <w:sz w:val="24"/>
          <w:szCs w:val="24"/>
          <w:lang w:eastAsia="hr-HR"/>
        </w:rPr>
      </w:pPr>
      <w:r w:rsidRPr="00C00052">
        <w:rPr>
          <w:rFonts w:ascii="Times New Roman" w:eastAsia="Times New Roman" w:hAnsi="Times New Roman" w:cs="Times New Roman"/>
          <w:b/>
          <w:sz w:val="24"/>
          <w:szCs w:val="24"/>
          <w:u w:val="single"/>
          <w:lang w:eastAsia="hr-HR"/>
        </w:rPr>
        <w:t>Ostali nazočni:</w:t>
      </w:r>
      <w:r w:rsidR="001F409B" w:rsidRPr="00C00052">
        <w:rPr>
          <w:rFonts w:ascii="Times New Roman" w:eastAsia="Times New Roman" w:hAnsi="Times New Roman" w:cs="Times New Roman"/>
          <w:sz w:val="24"/>
          <w:szCs w:val="24"/>
          <w:lang w:eastAsia="hr-HR"/>
        </w:rPr>
        <w:t xml:space="preserve"> </w:t>
      </w:r>
      <w:r w:rsidR="00260DD2" w:rsidRPr="00C00052">
        <w:rPr>
          <w:rFonts w:ascii="Times New Roman" w:eastAsia="Times New Roman" w:hAnsi="Times New Roman" w:cs="Times New Roman"/>
          <w:sz w:val="24"/>
          <w:szCs w:val="24"/>
          <w:lang w:eastAsia="hr-HR"/>
        </w:rPr>
        <w:t>Snježana Ordanić, voditeljica Područnog odsjeka Črnomerec i Natalija Vidak, stručni referent za rad tijela mjesne samouprave.</w:t>
      </w:r>
    </w:p>
    <w:p w:rsidR="00260DD2" w:rsidRPr="00C00052" w:rsidRDefault="00260DD2" w:rsidP="00260DD2">
      <w:pPr>
        <w:ind w:right="0"/>
        <w:jc w:val="both"/>
        <w:rPr>
          <w:rFonts w:ascii="Times New Roman" w:eastAsia="Times New Roman" w:hAnsi="Times New Roman" w:cs="Times New Roman"/>
          <w:sz w:val="24"/>
          <w:szCs w:val="24"/>
          <w:lang w:eastAsia="hr-HR"/>
        </w:rPr>
      </w:pPr>
    </w:p>
    <w:p w:rsidR="00067395" w:rsidRPr="00C00052" w:rsidRDefault="00067395" w:rsidP="00067395">
      <w:pPr>
        <w:ind w:right="0"/>
        <w:jc w:val="both"/>
        <w:rPr>
          <w:rFonts w:ascii="Times New Roman" w:hAnsi="Times New Roman" w:cs="Times New Roman"/>
          <w:sz w:val="24"/>
          <w:szCs w:val="24"/>
        </w:rPr>
      </w:pPr>
      <w:r w:rsidRPr="00C00052">
        <w:rPr>
          <w:rFonts w:ascii="Times New Roman" w:hAnsi="Times New Roman" w:cs="Times New Roman"/>
          <w:sz w:val="24"/>
          <w:szCs w:val="24"/>
        </w:rPr>
        <w:t xml:space="preserve">Sjednicu otvara </w:t>
      </w:r>
      <w:r w:rsidR="00EB62E4">
        <w:rPr>
          <w:rFonts w:ascii="Times New Roman" w:hAnsi="Times New Roman" w:cs="Times New Roman"/>
          <w:sz w:val="24"/>
          <w:szCs w:val="24"/>
        </w:rPr>
        <w:t>Branko Ančić</w:t>
      </w:r>
      <w:r w:rsidRPr="00C00052">
        <w:rPr>
          <w:rFonts w:ascii="Times New Roman" w:hAnsi="Times New Roman" w:cs="Times New Roman"/>
          <w:sz w:val="24"/>
          <w:szCs w:val="24"/>
        </w:rPr>
        <w:t>, predsjednik Vijeća Gradske četvrti Črnomerec te pozdravlja sve prisutne.</w:t>
      </w:r>
    </w:p>
    <w:p w:rsidR="00067395" w:rsidRPr="00C00052" w:rsidRDefault="00067395" w:rsidP="00067395">
      <w:pPr>
        <w:ind w:right="0"/>
        <w:jc w:val="both"/>
        <w:rPr>
          <w:rFonts w:ascii="Times New Roman" w:hAnsi="Times New Roman" w:cs="Times New Roman"/>
          <w:sz w:val="24"/>
          <w:szCs w:val="24"/>
        </w:rPr>
      </w:pPr>
      <w:r w:rsidRPr="00C00052">
        <w:rPr>
          <w:rFonts w:ascii="Times New Roman" w:hAnsi="Times New Roman" w:cs="Times New Roman"/>
          <w:b/>
          <w:sz w:val="24"/>
          <w:szCs w:val="24"/>
        </w:rPr>
        <w:t>Predsjed</w:t>
      </w:r>
      <w:r w:rsidR="002A0BE5" w:rsidRPr="00C00052">
        <w:rPr>
          <w:rFonts w:ascii="Times New Roman" w:hAnsi="Times New Roman" w:cs="Times New Roman"/>
          <w:b/>
          <w:sz w:val="24"/>
          <w:szCs w:val="24"/>
        </w:rPr>
        <w:t>nik</w:t>
      </w:r>
      <w:r w:rsidR="00D47DD5">
        <w:rPr>
          <w:rFonts w:ascii="Times New Roman" w:hAnsi="Times New Roman" w:cs="Times New Roman"/>
          <w:sz w:val="24"/>
          <w:szCs w:val="24"/>
        </w:rPr>
        <w:t xml:space="preserve"> konstatira da su prisutni svi</w:t>
      </w:r>
      <w:r w:rsidRPr="00C00052">
        <w:rPr>
          <w:rFonts w:ascii="Times New Roman" w:hAnsi="Times New Roman" w:cs="Times New Roman"/>
          <w:sz w:val="24"/>
          <w:szCs w:val="24"/>
        </w:rPr>
        <w:t xml:space="preserve"> članova Vijeća, čime su stečeni uvjeti za raspravu i pravovaljano odlučivanje.</w:t>
      </w:r>
    </w:p>
    <w:p w:rsidR="005D21E6" w:rsidRPr="00C00052" w:rsidRDefault="005D21E6" w:rsidP="00260DD2">
      <w:pPr>
        <w:ind w:right="0"/>
        <w:jc w:val="both"/>
        <w:rPr>
          <w:rFonts w:ascii="Times New Roman" w:eastAsia="Times New Roman" w:hAnsi="Times New Roman" w:cs="Times New Roman"/>
          <w:sz w:val="24"/>
          <w:szCs w:val="24"/>
          <w:lang w:eastAsia="hr-HR"/>
        </w:rPr>
      </w:pPr>
    </w:p>
    <w:p w:rsidR="00260DD2" w:rsidRDefault="00067395" w:rsidP="00260DD2">
      <w:pPr>
        <w:ind w:right="0"/>
        <w:jc w:val="both"/>
        <w:rPr>
          <w:rFonts w:ascii="Times New Roman" w:eastAsia="Times New Roman" w:hAnsi="Times New Roman" w:cs="Times New Roman"/>
          <w:sz w:val="24"/>
          <w:szCs w:val="24"/>
          <w:lang w:eastAsia="hr-HR"/>
        </w:rPr>
      </w:pPr>
      <w:r w:rsidRPr="005B6904">
        <w:rPr>
          <w:rFonts w:ascii="Times New Roman" w:eastAsia="Times New Roman" w:hAnsi="Times New Roman" w:cs="Times New Roman"/>
          <w:b/>
          <w:sz w:val="24"/>
          <w:szCs w:val="24"/>
          <w:lang w:eastAsia="hr-HR"/>
        </w:rPr>
        <w:t>Predsjednik</w:t>
      </w:r>
      <w:r w:rsidR="00D47DD5">
        <w:rPr>
          <w:rFonts w:ascii="Times New Roman" w:eastAsia="Times New Roman" w:hAnsi="Times New Roman" w:cs="Times New Roman"/>
          <w:sz w:val="24"/>
          <w:szCs w:val="24"/>
          <w:lang w:eastAsia="hr-HR"/>
        </w:rPr>
        <w:t xml:space="preserve"> daje Zapisnik s 23</w:t>
      </w:r>
      <w:r w:rsidR="008D3E42">
        <w:rPr>
          <w:rFonts w:ascii="Times New Roman" w:eastAsia="Times New Roman" w:hAnsi="Times New Roman" w:cs="Times New Roman"/>
          <w:sz w:val="24"/>
          <w:szCs w:val="24"/>
          <w:lang w:eastAsia="hr-HR"/>
        </w:rPr>
        <w:t>. sjednice na glasovanje.</w:t>
      </w:r>
    </w:p>
    <w:p w:rsidR="008D3E42" w:rsidRPr="008D3E42" w:rsidRDefault="008D3E42" w:rsidP="00260DD2">
      <w:pPr>
        <w:ind w:right="0"/>
        <w:jc w:val="both"/>
        <w:rPr>
          <w:rFonts w:ascii="Times New Roman" w:eastAsia="Times New Roman" w:hAnsi="Times New Roman" w:cs="Times New Roman"/>
          <w:b/>
          <w:sz w:val="24"/>
          <w:szCs w:val="24"/>
          <w:lang w:eastAsia="hr-HR"/>
        </w:rPr>
      </w:pPr>
      <w:r w:rsidRPr="008D3E42">
        <w:rPr>
          <w:rFonts w:ascii="Times New Roman" w:eastAsia="Times New Roman" w:hAnsi="Times New Roman" w:cs="Times New Roman"/>
          <w:b/>
          <w:sz w:val="24"/>
          <w:szCs w:val="24"/>
          <w:lang w:eastAsia="hr-HR"/>
        </w:rPr>
        <w:t>J</w:t>
      </w:r>
      <w:r w:rsidR="00D47DD5">
        <w:rPr>
          <w:rFonts w:ascii="Times New Roman" w:eastAsia="Times New Roman" w:hAnsi="Times New Roman" w:cs="Times New Roman"/>
          <w:b/>
          <w:sz w:val="24"/>
          <w:szCs w:val="24"/>
          <w:lang w:eastAsia="hr-HR"/>
        </w:rPr>
        <w:t>ednoglasno usvojen Zapisnik s 23</w:t>
      </w:r>
      <w:r w:rsidRPr="008D3E42">
        <w:rPr>
          <w:rFonts w:ascii="Times New Roman" w:eastAsia="Times New Roman" w:hAnsi="Times New Roman" w:cs="Times New Roman"/>
          <w:b/>
          <w:sz w:val="24"/>
          <w:szCs w:val="24"/>
          <w:lang w:eastAsia="hr-HR"/>
        </w:rPr>
        <w:t>. sjednice.</w:t>
      </w:r>
    </w:p>
    <w:p w:rsidR="00260DD2" w:rsidRPr="00C00052" w:rsidRDefault="00260DD2" w:rsidP="00260DD2">
      <w:pPr>
        <w:ind w:right="0"/>
        <w:jc w:val="both"/>
        <w:rPr>
          <w:rFonts w:ascii="Times New Roman" w:eastAsia="Times New Roman" w:hAnsi="Times New Roman" w:cs="Times New Roman"/>
          <w:sz w:val="24"/>
          <w:szCs w:val="24"/>
          <w:lang w:eastAsia="hr-HR"/>
        </w:rPr>
      </w:pPr>
    </w:p>
    <w:p w:rsidR="009831D1" w:rsidRPr="00C00052" w:rsidRDefault="00260DD2" w:rsidP="00260DD2">
      <w:pPr>
        <w:spacing w:line="256" w:lineRule="auto"/>
        <w:ind w:right="0"/>
        <w:jc w:val="left"/>
        <w:rPr>
          <w:rFonts w:ascii="Times New Roman" w:eastAsia="Times New Roman" w:hAnsi="Times New Roman" w:cs="Times New Roman"/>
          <w:sz w:val="24"/>
          <w:szCs w:val="24"/>
          <w:lang w:eastAsia="hr-HR"/>
        </w:rPr>
      </w:pPr>
      <w:r w:rsidRPr="005B6904">
        <w:rPr>
          <w:rFonts w:ascii="Times New Roman" w:eastAsia="Times New Roman" w:hAnsi="Times New Roman" w:cs="Times New Roman"/>
          <w:b/>
          <w:sz w:val="24"/>
          <w:szCs w:val="24"/>
          <w:lang w:eastAsia="hr-HR"/>
        </w:rPr>
        <w:t>Predsjednik</w:t>
      </w:r>
      <w:r w:rsidR="00AB0A85">
        <w:rPr>
          <w:rFonts w:ascii="Times New Roman" w:eastAsia="Times New Roman" w:hAnsi="Times New Roman" w:cs="Times New Roman"/>
          <w:sz w:val="24"/>
          <w:szCs w:val="24"/>
          <w:lang w:eastAsia="hr-HR"/>
        </w:rPr>
        <w:t xml:space="preserve"> daje </w:t>
      </w:r>
      <w:r w:rsidR="00D26095">
        <w:rPr>
          <w:rFonts w:ascii="Times New Roman" w:eastAsia="Times New Roman" w:hAnsi="Times New Roman" w:cs="Times New Roman"/>
          <w:sz w:val="24"/>
          <w:szCs w:val="24"/>
          <w:lang w:eastAsia="hr-HR"/>
        </w:rPr>
        <w:t xml:space="preserve">dopunjeni  </w:t>
      </w:r>
      <w:r w:rsidR="00AB0A85">
        <w:rPr>
          <w:rFonts w:ascii="Times New Roman" w:eastAsia="Times New Roman" w:hAnsi="Times New Roman" w:cs="Times New Roman"/>
          <w:sz w:val="24"/>
          <w:szCs w:val="24"/>
          <w:lang w:eastAsia="hr-HR"/>
        </w:rPr>
        <w:t>dnevni red na usvajanje.</w:t>
      </w:r>
    </w:p>
    <w:p w:rsidR="00260DD2" w:rsidRPr="00C00052" w:rsidRDefault="00260DD2" w:rsidP="00260DD2">
      <w:pPr>
        <w:spacing w:line="256" w:lineRule="auto"/>
        <w:ind w:right="0"/>
        <w:rPr>
          <w:rFonts w:ascii="Times New Roman" w:eastAsia="Times New Roman" w:hAnsi="Times New Roman" w:cs="Times New Roman"/>
          <w:b/>
          <w:sz w:val="24"/>
          <w:szCs w:val="24"/>
        </w:rPr>
      </w:pPr>
      <w:r w:rsidRPr="00C00052">
        <w:rPr>
          <w:rFonts w:ascii="Times New Roman" w:eastAsia="Times New Roman" w:hAnsi="Times New Roman" w:cs="Times New Roman"/>
          <w:b/>
          <w:sz w:val="24"/>
          <w:szCs w:val="24"/>
        </w:rPr>
        <w:t xml:space="preserve"> </w:t>
      </w:r>
    </w:p>
    <w:p w:rsidR="00260DD2" w:rsidRPr="00C00052" w:rsidRDefault="00067395" w:rsidP="00067395">
      <w:pPr>
        <w:ind w:right="0"/>
        <w:jc w:val="both"/>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b/>
          <w:sz w:val="24"/>
          <w:szCs w:val="24"/>
          <w:lang w:eastAsia="hr-HR"/>
        </w:rPr>
        <w:t>Jednoglasno usvojen slijedeći</w:t>
      </w:r>
    </w:p>
    <w:p w:rsidR="00AB0A85" w:rsidRPr="00AB0A85" w:rsidRDefault="00067395" w:rsidP="00AB0A85">
      <w:pPr>
        <w:tabs>
          <w:tab w:val="left" w:pos="2568"/>
        </w:tabs>
        <w:ind w:right="0"/>
        <w:jc w:val="both"/>
        <w:rPr>
          <w:rFonts w:ascii="Times New Roman" w:eastAsia="Times New Roman" w:hAnsi="Times New Roman" w:cs="Times New Roman"/>
          <w:b/>
          <w:sz w:val="24"/>
          <w:szCs w:val="24"/>
          <w:lang w:eastAsia="hr-HR"/>
        </w:rPr>
      </w:pPr>
      <w:r w:rsidRPr="00C00052">
        <w:rPr>
          <w:rFonts w:ascii="Times New Roman" w:eastAsia="Times New Roman" w:hAnsi="Times New Roman" w:cs="Times New Roman"/>
          <w:sz w:val="24"/>
          <w:szCs w:val="24"/>
          <w:lang w:eastAsia="hr-HR"/>
        </w:rPr>
        <w:tab/>
      </w:r>
      <w:r w:rsidRPr="00C00052">
        <w:rPr>
          <w:rFonts w:ascii="Times New Roman" w:eastAsia="Times New Roman" w:hAnsi="Times New Roman" w:cs="Times New Roman"/>
          <w:sz w:val="24"/>
          <w:szCs w:val="24"/>
          <w:lang w:eastAsia="hr-HR"/>
        </w:rPr>
        <w:tab/>
        <w:t xml:space="preserve">        </w:t>
      </w:r>
      <w:r w:rsidRPr="00C00052">
        <w:rPr>
          <w:rFonts w:ascii="Times New Roman" w:eastAsia="Times New Roman" w:hAnsi="Times New Roman" w:cs="Times New Roman"/>
          <w:b/>
          <w:sz w:val="24"/>
          <w:szCs w:val="24"/>
          <w:lang w:eastAsia="hr-HR"/>
        </w:rPr>
        <w:t xml:space="preserve">      </w:t>
      </w:r>
    </w:p>
    <w:p w:rsidR="00D26095" w:rsidRDefault="00D26095" w:rsidP="00D26095">
      <w:pPr>
        <w:pStyle w:val="ListParagraph"/>
        <w:numPr>
          <w:ilvl w:val="0"/>
          <w:numId w:val="1"/>
        </w:numPr>
        <w:spacing w:line="276" w:lineRule="auto"/>
        <w:ind w:left="928" w:right="0"/>
        <w:jc w:val="left"/>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Prijedlog izmjene Plana komunalnih aktivnosti Gradske četvrti Črnomerec u 2023. </w:t>
      </w:r>
    </w:p>
    <w:p w:rsidR="00D26095" w:rsidRDefault="00D26095" w:rsidP="00D26095">
      <w:pPr>
        <w:pStyle w:val="ListParagraph"/>
        <w:numPr>
          <w:ilvl w:val="0"/>
          <w:numId w:val="1"/>
        </w:numPr>
        <w:spacing w:line="276" w:lineRule="auto"/>
        <w:ind w:left="928" w:right="0"/>
        <w:jc w:val="left"/>
        <w:rPr>
          <w:rFonts w:ascii="Times New Roman" w:eastAsia="Times New Roman" w:hAnsi="Times New Roman" w:cs="Times New Roman"/>
          <w:lang w:eastAsia="hr-HR"/>
        </w:rPr>
      </w:pPr>
      <w:r w:rsidRPr="00994F7C">
        <w:rPr>
          <w:rFonts w:ascii="Times New Roman" w:eastAsia="Times New Roman" w:hAnsi="Times New Roman" w:cs="Times New Roman"/>
          <w:lang w:eastAsia="hr-HR"/>
        </w:rPr>
        <w:t xml:space="preserve">Prijedlog Odluke o izradi izmjena i dopuna Generalnog urbanističkog plana grada Zagreba </w:t>
      </w:r>
    </w:p>
    <w:p w:rsidR="00D26095" w:rsidRDefault="00D26095" w:rsidP="00D26095">
      <w:pPr>
        <w:pStyle w:val="ListParagraph"/>
        <w:numPr>
          <w:ilvl w:val="0"/>
          <w:numId w:val="1"/>
        </w:numPr>
        <w:spacing w:line="276" w:lineRule="auto"/>
        <w:ind w:left="928" w:right="0"/>
        <w:jc w:val="left"/>
        <w:rPr>
          <w:rFonts w:ascii="Times New Roman" w:eastAsia="Times New Roman" w:hAnsi="Times New Roman" w:cs="Times New Roman"/>
          <w:lang w:eastAsia="hr-HR"/>
        </w:rPr>
      </w:pPr>
      <w:r w:rsidRPr="00106B1C">
        <w:rPr>
          <w:rFonts w:ascii="Times New Roman" w:eastAsia="Times New Roman" w:hAnsi="Times New Roman" w:cs="Times New Roman"/>
          <w:lang w:eastAsia="hr-HR"/>
        </w:rPr>
        <w:t>Prijedlog Izmjena Odluke o osnivanju mjesnih odbora</w:t>
      </w:r>
    </w:p>
    <w:p w:rsidR="00D26095" w:rsidRDefault="00D26095" w:rsidP="00D26095">
      <w:pPr>
        <w:pStyle w:val="ListParagraph"/>
        <w:numPr>
          <w:ilvl w:val="0"/>
          <w:numId w:val="1"/>
        </w:numPr>
        <w:spacing w:line="276" w:lineRule="auto"/>
        <w:ind w:left="928" w:right="0"/>
        <w:jc w:val="left"/>
        <w:rPr>
          <w:rFonts w:ascii="Times New Roman" w:eastAsia="Times New Roman" w:hAnsi="Times New Roman" w:cs="Times New Roman"/>
          <w:lang w:eastAsia="hr-HR"/>
        </w:rPr>
      </w:pPr>
      <w:r w:rsidRPr="00317755">
        <w:rPr>
          <w:rFonts w:ascii="Times New Roman" w:eastAsia="Times New Roman" w:hAnsi="Times New Roman" w:cs="Times New Roman"/>
          <w:lang w:eastAsia="hr-HR"/>
        </w:rPr>
        <w:t>Prijedlozi zaključaka sa sjednica Vijeća Mjesnih odbora</w:t>
      </w:r>
    </w:p>
    <w:p w:rsidR="00D26095" w:rsidRDefault="00D26095" w:rsidP="00D26095">
      <w:pPr>
        <w:pStyle w:val="ListParagraph"/>
        <w:spacing w:line="276" w:lineRule="auto"/>
        <w:ind w:left="928" w:right="0" w:firstLine="426"/>
        <w:jc w:val="left"/>
        <w:rPr>
          <w:rFonts w:ascii="Times New Roman" w:eastAsia="Times New Roman" w:hAnsi="Times New Roman" w:cs="Times New Roman"/>
          <w:b/>
          <w:i/>
          <w:lang w:eastAsia="hr-HR"/>
        </w:rPr>
      </w:pPr>
      <w:r w:rsidRPr="00816347">
        <w:rPr>
          <w:rFonts w:ascii="Times New Roman" w:eastAsia="Times New Roman" w:hAnsi="Times New Roman" w:cs="Times New Roman"/>
          <w:b/>
          <w:i/>
          <w:lang w:eastAsia="hr-HR"/>
        </w:rPr>
        <w:t xml:space="preserve">VMO „Ban Keglević“ </w:t>
      </w:r>
    </w:p>
    <w:p w:rsidR="00D26095" w:rsidRPr="00CA1E4B"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CA1E4B">
        <w:rPr>
          <w:rFonts w:ascii="Times New Roman" w:eastAsia="Times New Roman" w:hAnsi="Times New Roman" w:cs="Times New Roman"/>
          <w:lang w:eastAsia="hr-HR"/>
        </w:rPr>
        <w:t>Ilica – Ulica Gjure Čanića</w:t>
      </w:r>
      <w:r>
        <w:rPr>
          <w:rFonts w:ascii="Times New Roman" w:eastAsia="Times New Roman" w:hAnsi="Times New Roman" w:cs="Times New Roman"/>
          <w:lang w:eastAsia="hr-HR"/>
        </w:rPr>
        <w:t xml:space="preserve">, sigurnost na pješačkom prijelazu </w:t>
      </w:r>
    </w:p>
    <w:p w:rsidR="00D26095" w:rsidRDefault="00D26095" w:rsidP="00D26095">
      <w:pPr>
        <w:pStyle w:val="ListParagraph"/>
        <w:spacing w:line="276" w:lineRule="auto"/>
        <w:ind w:left="1354" w:right="0"/>
        <w:jc w:val="left"/>
        <w:rPr>
          <w:rFonts w:ascii="Times New Roman" w:eastAsia="Times New Roman" w:hAnsi="Times New Roman" w:cs="Times New Roman"/>
          <w:b/>
          <w:i/>
          <w:lang w:eastAsia="hr-HR"/>
        </w:rPr>
      </w:pPr>
      <w:r w:rsidRPr="00317755">
        <w:rPr>
          <w:rFonts w:ascii="Times New Roman" w:eastAsia="Times New Roman" w:hAnsi="Times New Roman" w:cs="Times New Roman"/>
          <w:b/>
          <w:i/>
          <w:lang w:eastAsia="hr-HR"/>
        </w:rPr>
        <w:t xml:space="preserve">VMO Gornja Kustošija </w:t>
      </w:r>
    </w:p>
    <w:p w:rsidR="00D26095"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Gorenci – uvođenje nove regulacije prometa </w:t>
      </w:r>
    </w:p>
    <w:p w:rsidR="00D26095"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Pr>
          <w:rFonts w:ascii="Times New Roman" w:eastAsia="Times New Roman" w:hAnsi="Times New Roman" w:cs="Times New Roman"/>
          <w:lang w:eastAsia="hr-HR"/>
        </w:rPr>
        <w:t>Kustošijslki vidikovec, izgradnja odvodnje</w:t>
      </w:r>
    </w:p>
    <w:p w:rsidR="00D26095"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Pr>
          <w:rFonts w:ascii="Times New Roman" w:eastAsia="Times New Roman" w:hAnsi="Times New Roman" w:cs="Times New Roman"/>
          <w:lang w:eastAsia="hr-HR"/>
        </w:rPr>
        <w:t>Kustošijanska ulica kbr. 341/1, izgradnja javne rasvjete</w:t>
      </w:r>
    </w:p>
    <w:p w:rsidR="00D26095" w:rsidRPr="00B2588C" w:rsidRDefault="00D26095" w:rsidP="00D26095">
      <w:pPr>
        <w:ind w:left="286" w:right="0" w:firstLine="708"/>
        <w:jc w:val="both"/>
        <w:rPr>
          <w:rFonts w:ascii="Times New Roman" w:eastAsia="Times New Roman" w:hAnsi="Times New Roman" w:cs="Times New Roman"/>
          <w:b/>
          <w:i/>
          <w:lang w:eastAsia="hr-HR"/>
        </w:rPr>
      </w:pPr>
      <w:r w:rsidRPr="00B2588C">
        <w:rPr>
          <w:rFonts w:ascii="Times New Roman" w:eastAsia="Times New Roman" w:hAnsi="Times New Roman" w:cs="Times New Roman"/>
          <w:b/>
          <w:i/>
          <w:lang w:eastAsia="hr-HR"/>
        </w:rPr>
        <w:t xml:space="preserve">VMO </w:t>
      </w:r>
      <w:r>
        <w:rPr>
          <w:rFonts w:ascii="Times New Roman" w:eastAsia="Times New Roman" w:hAnsi="Times New Roman" w:cs="Times New Roman"/>
          <w:b/>
          <w:i/>
          <w:lang w:eastAsia="hr-HR"/>
        </w:rPr>
        <w:t xml:space="preserve">„Sveti Duh“ </w:t>
      </w:r>
      <w:r w:rsidRPr="00B2588C">
        <w:rPr>
          <w:rFonts w:ascii="Times New Roman" w:eastAsia="Times New Roman" w:hAnsi="Times New Roman" w:cs="Times New Roman"/>
          <w:b/>
          <w:i/>
          <w:lang w:eastAsia="hr-HR"/>
        </w:rPr>
        <w:t xml:space="preserve"> </w:t>
      </w:r>
    </w:p>
    <w:p w:rsidR="00D26095" w:rsidRDefault="00D26095" w:rsidP="00D26095">
      <w:pPr>
        <w:pStyle w:val="ListParagraph"/>
        <w:numPr>
          <w:ilvl w:val="1"/>
          <w:numId w:val="14"/>
        </w:numPr>
        <w:ind w:right="0"/>
        <w:jc w:val="both"/>
        <w:rPr>
          <w:rFonts w:ascii="Times New Roman" w:eastAsia="Times New Roman" w:hAnsi="Times New Roman" w:cs="Times New Roman"/>
          <w:b/>
          <w:lang w:eastAsia="hr-HR"/>
        </w:rPr>
      </w:pPr>
      <w:r w:rsidRPr="0028662E">
        <w:rPr>
          <w:rFonts w:ascii="Times New Roman" w:eastAsia="Times New Roman" w:hAnsi="Times New Roman" w:cs="Times New Roman"/>
          <w:b/>
          <w:lang w:eastAsia="hr-HR"/>
        </w:rPr>
        <w:t xml:space="preserve">Ulica Črnomerec kod kbr. 63, postavljanje uzdignute plohe s pješačkim prijelazom  </w:t>
      </w:r>
    </w:p>
    <w:p w:rsidR="00D26095" w:rsidRDefault="00D26095" w:rsidP="00D26095">
      <w:pPr>
        <w:pStyle w:val="ListParagraph"/>
        <w:numPr>
          <w:ilvl w:val="1"/>
          <w:numId w:val="14"/>
        </w:numPr>
        <w:ind w:right="0"/>
        <w:jc w:val="both"/>
        <w:rPr>
          <w:rFonts w:ascii="Times New Roman" w:eastAsia="Times New Roman" w:hAnsi="Times New Roman" w:cs="Times New Roman"/>
          <w:b/>
          <w:lang w:eastAsia="hr-HR"/>
        </w:rPr>
      </w:pPr>
      <w:r>
        <w:rPr>
          <w:rFonts w:ascii="Times New Roman" w:eastAsia="Times New Roman" w:hAnsi="Times New Roman" w:cs="Times New Roman"/>
          <w:b/>
          <w:lang w:eastAsia="hr-HR"/>
        </w:rPr>
        <w:t>Damir Piščetek, k. č. 4780,4781 i 4782 k.o. Mikulići, očitovanje o mogućnosti raspolaganja  istih</w:t>
      </w:r>
    </w:p>
    <w:p w:rsidR="00D26095" w:rsidRPr="000163C0" w:rsidRDefault="00D26095" w:rsidP="00D26095">
      <w:pPr>
        <w:pStyle w:val="ListParagraph"/>
        <w:numPr>
          <w:ilvl w:val="1"/>
          <w:numId w:val="14"/>
        </w:numPr>
        <w:ind w:right="0"/>
        <w:jc w:val="both"/>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 Ivana Barun k. č. 4780,4781 i 4782 k.o. Mikulići, očitovanje o mogućnosti raspolaganja istih</w:t>
      </w:r>
    </w:p>
    <w:p w:rsidR="00D26095" w:rsidRDefault="00D26095" w:rsidP="00D26095">
      <w:pPr>
        <w:pStyle w:val="ListParagraph"/>
        <w:spacing w:line="276" w:lineRule="auto"/>
        <w:ind w:left="1354" w:right="0"/>
        <w:jc w:val="left"/>
        <w:rPr>
          <w:rFonts w:ascii="Times New Roman" w:eastAsia="Times New Roman" w:hAnsi="Times New Roman" w:cs="Times New Roman"/>
          <w:b/>
          <w:i/>
          <w:lang w:eastAsia="hr-HR"/>
        </w:rPr>
      </w:pPr>
      <w:r>
        <w:rPr>
          <w:rFonts w:ascii="Times New Roman" w:eastAsia="Times New Roman" w:hAnsi="Times New Roman" w:cs="Times New Roman"/>
          <w:b/>
          <w:i/>
          <w:lang w:eastAsia="hr-HR"/>
        </w:rPr>
        <w:t>VMO Šestinski dol – Vrhovec</w:t>
      </w:r>
    </w:p>
    <w:p w:rsidR="00D26095" w:rsidRDefault="00D26095" w:rsidP="00D26095">
      <w:pPr>
        <w:pStyle w:val="ListParagraph"/>
        <w:ind w:left="928" w:right="0"/>
        <w:jc w:val="left"/>
        <w:rPr>
          <w:rFonts w:ascii="Times New Roman" w:hAnsi="Times New Roman" w:cs="Times New Roman"/>
        </w:rPr>
      </w:pPr>
      <w:r w:rsidRPr="00106B1C">
        <w:rPr>
          <w:rFonts w:ascii="Times New Roman" w:hAnsi="Times New Roman" w:cs="Times New Roman"/>
        </w:rPr>
        <w:t xml:space="preserve">-     Sanja Njavro, k.č. 1663/2 i dio 1663/5, k.o. Črnomerec – Šestinski dol 62A – </w:t>
      </w:r>
    </w:p>
    <w:p w:rsidR="00D26095" w:rsidRPr="00106B1C" w:rsidRDefault="00D26095" w:rsidP="00D26095">
      <w:pPr>
        <w:pStyle w:val="ListParagraph"/>
        <w:ind w:left="928" w:right="0"/>
        <w:jc w:val="left"/>
        <w:rPr>
          <w:rFonts w:ascii="Times New Roman" w:hAnsi="Times New Roman" w:cs="Times New Roman"/>
        </w:rPr>
      </w:pPr>
      <w:r>
        <w:rPr>
          <w:rFonts w:ascii="Times New Roman" w:hAnsi="Times New Roman" w:cs="Times New Roman"/>
        </w:rPr>
        <w:t xml:space="preserve">       </w:t>
      </w:r>
      <w:r w:rsidRPr="00106B1C">
        <w:rPr>
          <w:rFonts w:ascii="Times New Roman" w:hAnsi="Times New Roman" w:cs="Times New Roman"/>
        </w:rPr>
        <w:t xml:space="preserve">očitovanje  </w:t>
      </w:r>
      <w:r>
        <w:rPr>
          <w:rFonts w:ascii="Times New Roman" w:hAnsi="Times New Roman" w:cs="Times New Roman"/>
        </w:rPr>
        <w:t xml:space="preserve">o raspolaganju </w:t>
      </w:r>
    </w:p>
    <w:p w:rsidR="00D26095"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CA1E4B">
        <w:rPr>
          <w:rFonts w:ascii="Times New Roman" w:eastAsia="Times New Roman" w:hAnsi="Times New Roman" w:cs="Times New Roman"/>
          <w:lang w:eastAsia="hr-HR"/>
        </w:rPr>
        <w:lastRenderedPageBreak/>
        <w:t>Podolje – uvođenje parkirne zone</w:t>
      </w:r>
    </w:p>
    <w:p w:rsidR="00D26095" w:rsidRDefault="00D26095" w:rsidP="00D26095">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106B1C">
        <w:rPr>
          <w:rFonts w:ascii="Times New Roman" w:eastAsia="Times New Roman" w:hAnsi="Times New Roman" w:cs="Times New Roman"/>
          <w:lang w:eastAsia="hr-HR"/>
        </w:rPr>
        <w:t>Ulica Vrhovec kod kbr. 48A – postava uzdignute plohe, očitovanje</w:t>
      </w:r>
    </w:p>
    <w:p w:rsidR="00D26095" w:rsidRPr="0049393B" w:rsidRDefault="00D26095" w:rsidP="0049393B">
      <w:pPr>
        <w:pStyle w:val="ListParagraph"/>
        <w:numPr>
          <w:ilvl w:val="2"/>
          <w:numId w:val="1"/>
        </w:numPr>
        <w:ind w:left="1212" w:right="0"/>
        <w:jc w:val="both"/>
        <w:rPr>
          <w:rFonts w:ascii="Times New Roman" w:eastAsia="Times New Roman" w:hAnsi="Times New Roman" w:cs="Times New Roman"/>
          <w:b/>
          <w:lang w:eastAsia="hr-HR"/>
        </w:rPr>
      </w:pPr>
      <w:r w:rsidRPr="00AE199C">
        <w:rPr>
          <w:rFonts w:ascii="Times New Roman" w:eastAsia="Times New Roman" w:hAnsi="Times New Roman" w:cs="Times New Roman"/>
          <w:b/>
          <w:lang w:eastAsia="hr-HR"/>
        </w:rPr>
        <w:t xml:space="preserve">Ulica Nad lipom, postavljanje uzdignute plohe s pješačkim prijelazom kod OŠ </w:t>
      </w:r>
      <w:r w:rsidRPr="0049393B">
        <w:rPr>
          <w:rFonts w:ascii="Times New Roman" w:eastAsia="Times New Roman" w:hAnsi="Times New Roman" w:cs="Times New Roman"/>
          <w:b/>
          <w:lang w:eastAsia="hr-HR"/>
        </w:rPr>
        <w:t>Nad lipom</w:t>
      </w:r>
    </w:p>
    <w:p w:rsidR="00D26095" w:rsidRDefault="00A51510" w:rsidP="00A51510">
      <w:pPr>
        <w:pStyle w:val="ListParagraph"/>
        <w:numPr>
          <w:ilvl w:val="0"/>
          <w:numId w:val="1"/>
        </w:numPr>
        <w:ind w:right="0"/>
        <w:jc w:val="both"/>
        <w:rPr>
          <w:rFonts w:ascii="Times New Roman" w:eastAsia="Times New Roman" w:hAnsi="Times New Roman" w:cs="Times New Roman"/>
          <w:b/>
          <w:lang w:eastAsia="hr-HR"/>
        </w:rPr>
      </w:pPr>
      <w:r w:rsidRPr="00A51510">
        <w:rPr>
          <w:rFonts w:ascii="Times New Roman" w:eastAsia="Times New Roman" w:hAnsi="Times New Roman" w:cs="Times New Roman"/>
          <w:b/>
          <w:lang w:eastAsia="hr-HR"/>
        </w:rPr>
        <w:t xml:space="preserve"> </w:t>
      </w:r>
      <w:r w:rsidR="00D26095" w:rsidRPr="00A51510">
        <w:rPr>
          <w:rFonts w:ascii="Times New Roman" w:eastAsia="Times New Roman" w:hAnsi="Times New Roman" w:cs="Times New Roman"/>
          <w:b/>
          <w:lang w:eastAsia="hr-HR"/>
        </w:rPr>
        <w:t>Obnova horizontalne signalizacije kod škola i vrtića</w:t>
      </w:r>
    </w:p>
    <w:p w:rsidR="0049393B" w:rsidRPr="00A51510" w:rsidRDefault="0049393B" w:rsidP="00A51510">
      <w:pPr>
        <w:pStyle w:val="ListParagraph"/>
        <w:numPr>
          <w:ilvl w:val="0"/>
          <w:numId w:val="1"/>
        </w:numPr>
        <w:ind w:right="0"/>
        <w:jc w:val="both"/>
        <w:rPr>
          <w:rFonts w:ascii="Times New Roman" w:eastAsia="Times New Roman" w:hAnsi="Times New Roman" w:cs="Times New Roman"/>
          <w:b/>
          <w:lang w:eastAsia="hr-HR"/>
        </w:rPr>
      </w:pPr>
      <w:r>
        <w:rPr>
          <w:rFonts w:ascii="Times New Roman" w:eastAsia="Times New Roman" w:hAnsi="Times New Roman" w:cs="Times New Roman"/>
          <w:b/>
          <w:lang w:eastAsia="hr-HR"/>
        </w:rPr>
        <w:t>Prijedlog Zaključka o očitovanju na zakup zemljišta k.č. 1972 i dr. k.o. Vrapče</w:t>
      </w:r>
    </w:p>
    <w:p w:rsidR="00D26095" w:rsidRPr="00317755" w:rsidRDefault="00D26095" w:rsidP="00D26095">
      <w:pPr>
        <w:pStyle w:val="ListParagraph"/>
        <w:numPr>
          <w:ilvl w:val="0"/>
          <w:numId w:val="1"/>
        </w:numPr>
        <w:spacing w:after="200" w:line="276" w:lineRule="auto"/>
        <w:ind w:left="928" w:right="0"/>
        <w:jc w:val="both"/>
        <w:rPr>
          <w:rFonts w:ascii="Times New Roman" w:eastAsia="Times New Roman" w:hAnsi="Times New Roman" w:cs="Times New Roman"/>
          <w:lang w:eastAsia="hr-HR"/>
        </w:rPr>
      </w:pPr>
      <w:r w:rsidRPr="00317755">
        <w:rPr>
          <w:rFonts w:ascii="Times New Roman" w:eastAsia="Times New Roman" w:hAnsi="Times New Roman" w:cs="Times New Roman"/>
          <w:lang w:eastAsia="hr-HR"/>
        </w:rPr>
        <w:t>Informacije, pitanja i prijedlozi</w:t>
      </w:r>
    </w:p>
    <w:p w:rsidR="00D26095" w:rsidRPr="00AE199C" w:rsidRDefault="00D26095" w:rsidP="00D26095">
      <w:pPr>
        <w:pStyle w:val="ListParagraph"/>
        <w:numPr>
          <w:ilvl w:val="2"/>
          <w:numId w:val="1"/>
        </w:numPr>
        <w:spacing w:after="200" w:line="276" w:lineRule="auto"/>
        <w:ind w:left="1354" w:right="0"/>
        <w:jc w:val="both"/>
        <w:rPr>
          <w:rFonts w:ascii="Times New Roman" w:eastAsia="Times New Roman" w:hAnsi="Times New Roman" w:cs="Times New Roman"/>
          <w:lang w:eastAsia="hr-HR"/>
        </w:rPr>
      </w:pPr>
      <w:r w:rsidRPr="00317755">
        <w:rPr>
          <w:rFonts w:ascii="Times New Roman" w:eastAsia="Times New Roman" w:hAnsi="Times New Roman" w:cs="Times New Roman"/>
          <w:lang w:eastAsia="hr-HR"/>
        </w:rPr>
        <w:t xml:space="preserve">Linija 151, Kustošijanska - Završje- Vrapčanska, odgovor </w:t>
      </w:r>
      <w:r>
        <w:rPr>
          <w:rFonts w:ascii="Times New Roman" w:eastAsia="Times New Roman" w:hAnsi="Times New Roman" w:cs="Times New Roman"/>
          <w:lang w:eastAsia="hr-HR"/>
        </w:rPr>
        <w:t xml:space="preserve"> Sektora za promet</w:t>
      </w:r>
    </w:p>
    <w:p w:rsidR="00AB0A85" w:rsidRDefault="00AB0A85" w:rsidP="00137242">
      <w:pPr>
        <w:tabs>
          <w:tab w:val="left" w:pos="2568"/>
        </w:tabs>
        <w:ind w:right="0"/>
        <w:jc w:val="both"/>
        <w:rPr>
          <w:rFonts w:ascii="Times New Roman" w:eastAsia="Times New Roman" w:hAnsi="Times New Roman" w:cs="Times New Roman"/>
          <w:sz w:val="24"/>
          <w:szCs w:val="24"/>
          <w:lang w:eastAsia="hr-HR"/>
        </w:rPr>
      </w:pPr>
    </w:p>
    <w:p w:rsidR="00F16D91" w:rsidRDefault="00F16D91" w:rsidP="00FE0986">
      <w:pPr>
        <w:tabs>
          <w:tab w:val="left" w:pos="2568"/>
        </w:tabs>
        <w:ind w:right="0"/>
        <w:jc w:val="both"/>
        <w:rPr>
          <w:rFonts w:ascii="Times New Roman" w:eastAsia="Times New Roman" w:hAnsi="Times New Roman" w:cs="Times New Roman"/>
          <w:lang w:eastAsia="hr-HR"/>
        </w:rPr>
      </w:pPr>
      <w:r>
        <w:rPr>
          <w:rFonts w:ascii="Times New Roman" w:eastAsia="Calibri" w:hAnsi="Times New Roman" w:cs="Times New Roman"/>
          <w:b/>
          <w:sz w:val="24"/>
          <w:szCs w:val="24"/>
          <w:lang w:eastAsia="hr-HR"/>
        </w:rPr>
        <w:t xml:space="preserve">               </w:t>
      </w:r>
      <w:r w:rsidR="00260DD2" w:rsidRPr="00AB0A85">
        <w:rPr>
          <w:rFonts w:ascii="Times New Roman" w:eastAsia="Calibri" w:hAnsi="Times New Roman" w:cs="Times New Roman"/>
          <w:b/>
          <w:sz w:val="24"/>
          <w:szCs w:val="24"/>
          <w:lang w:eastAsia="hr-HR"/>
        </w:rPr>
        <w:t>Ad.1</w:t>
      </w:r>
      <w:r w:rsidR="00FE0986">
        <w:rPr>
          <w:rFonts w:ascii="Times New Roman" w:eastAsia="Calibri" w:hAnsi="Times New Roman" w:cs="Times New Roman"/>
          <w:b/>
          <w:sz w:val="24"/>
          <w:szCs w:val="24"/>
          <w:lang w:eastAsia="hr-HR"/>
        </w:rPr>
        <w:t xml:space="preserve">. </w:t>
      </w:r>
      <w:r w:rsidR="00FE0986" w:rsidRPr="00FE0986">
        <w:rPr>
          <w:rFonts w:ascii="Times New Roman" w:eastAsia="Times New Roman" w:hAnsi="Times New Roman" w:cs="Times New Roman"/>
          <w:lang w:eastAsia="hr-HR"/>
        </w:rPr>
        <w:t>Prijedlog izmjene Plana komunalnih aktivnosti Gradske četvrti Črnomerec</w:t>
      </w:r>
    </w:p>
    <w:p w:rsidR="00FE0986" w:rsidRPr="00FE0986" w:rsidRDefault="00F16D91" w:rsidP="00FE0986">
      <w:pPr>
        <w:tabs>
          <w:tab w:val="left" w:pos="2568"/>
        </w:tabs>
        <w:ind w:right="0"/>
        <w:jc w:val="both"/>
        <w:rPr>
          <w:rFonts w:ascii="Times New Roman" w:eastAsia="Times New Roman" w:hAnsi="Times New Roman" w:cs="Times New Roman"/>
          <w:b/>
          <w:sz w:val="24"/>
          <w:szCs w:val="24"/>
          <w:lang w:eastAsia="hr-HR"/>
        </w:rPr>
      </w:pPr>
      <w:r>
        <w:rPr>
          <w:rFonts w:ascii="Times New Roman" w:eastAsia="Times New Roman" w:hAnsi="Times New Roman" w:cs="Times New Roman"/>
          <w:lang w:eastAsia="hr-HR"/>
        </w:rPr>
        <w:t xml:space="preserve">                          </w:t>
      </w:r>
      <w:r w:rsidR="00FE0986" w:rsidRPr="00FE0986">
        <w:rPr>
          <w:rFonts w:ascii="Times New Roman" w:eastAsia="Times New Roman" w:hAnsi="Times New Roman" w:cs="Times New Roman"/>
          <w:lang w:eastAsia="hr-HR"/>
        </w:rPr>
        <w:t xml:space="preserve"> u 2023. </w:t>
      </w:r>
    </w:p>
    <w:p w:rsidR="00AB0A85" w:rsidRPr="00317755" w:rsidRDefault="00AB0A85" w:rsidP="00AB0A85">
      <w:pPr>
        <w:pStyle w:val="ListParagraph"/>
        <w:spacing w:line="276" w:lineRule="auto"/>
        <w:ind w:left="928" w:right="0"/>
        <w:jc w:val="left"/>
        <w:rPr>
          <w:rFonts w:ascii="Times New Roman" w:eastAsia="Times New Roman" w:hAnsi="Times New Roman" w:cs="Times New Roman"/>
          <w:lang w:eastAsia="hr-HR"/>
        </w:rPr>
      </w:pPr>
    </w:p>
    <w:p w:rsidR="00137242" w:rsidRDefault="00412EAE" w:rsidP="00412EAE">
      <w:pPr>
        <w:spacing w:line="276" w:lineRule="auto"/>
        <w:ind w:right="0"/>
        <w:contextualSpacing/>
        <w:jc w:val="left"/>
        <w:rPr>
          <w:rFonts w:ascii="Times New Roman" w:eastAsia="Calibri" w:hAnsi="Times New Roman" w:cs="Times New Roman"/>
          <w:sz w:val="24"/>
          <w:szCs w:val="24"/>
          <w:lang w:eastAsia="hr-HR"/>
        </w:rPr>
      </w:pPr>
      <w:r w:rsidRPr="00C00052">
        <w:rPr>
          <w:rFonts w:ascii="Times New Roman" w:eastAsia="Calibri" w:hAnsi="Times New Roman" w:cs="Times New Roman"/>
          <w:b/>
          <w:sz w:val="24"/>
          <w:szCs w:val="24"/>
          <w:lang w:eastAsia="hr-HR"/>
        </w:rPr>
        <w:t>Predsjednik</w:t>
      </w:r>
      <w:r w:rsidRPr="00C00052">
        <w:rPr>
          <w:rFonts w:ascii="Times New Roman" w:eastAsia="Calibri" w:hAnsi="Times New Roman" w:cs="Times New Roman"/>
          <w:sz w:val="24"/>
          <w:szCs w:val="24"/>
          <w:lang w:eastAsia="hr-HR"/>
        </w:rPr>
        <w:t xml:space="preserve"> </w:t>
      </w:r>
      <w:r w:rsidR="00FE0986">
        <w:rPr>
          <w:rFonts w:ascii="Times New Roman" w:eastAsia="Calibri" w:hAnsi="Times New Roman" w:cs="Times New Roman"/>
          <w:sz w:val="24"/>
          <w:szCs w:val="24"/>
          <w:lang w:eastAsia="hr-HR"/>
        </w:rPr>
        <w:t>kaže</w:t>
      </w:r>
      <w:r w:rsidR="00452282">
        <w:rPr>
          <w:rFonts w:ascii="Times New Roman" w:eastAsia="Calibri" w:hAnsi="Times New Roman" w:cs="Times New Roman"/>
          <w:sz w:val="24"/>
          <w:szCs w:val="24"/>
          <w:lang w:eastAsia="hr-HR"/>
        </w:rPr>
        <w:t xml:space="preserve"> da je zbog korekcije cijena od strane Zagrebačkih cesta došlo do izmjene Plana komunalnih aktivnosti. Otvara raspravu te obzirom da se nitko ne javlja za riječ daje Prijedlog izmjene Plana komunalnih aktivnosti  Gradske četvrti Črnomerec u 2023. na glasovanje.</w:t>
      </w:r>
    </w:p>
    <w:p w:rsidR="00452282" w:rsidRDefault="00452282" w:rsidP="00412EAE">
      <w:pPr>
        <w:spacing w:line="276" w:lineRule="auto"/>
        <w:ind w:right="0"/>
        <w:contextualSpacing/>
        <w:jc w:val="left"/>
        <w:rPr>
          <w:rFonts w:ascii="Times New Roman" w:eastAsia="Calibri" w:hAnsi="Times New Roman" w:cs="Times New Roman"/>
          <w:sz w:val="24"/>
          <w:szCs w:val="24"/>
          <w:lang w:eastAsia="hr-HR"/>
        </w:rPr>
      </w:pPr>
    </w:p>
    <w:p w:rsidR="00452282" w:rsidRDefault="00452282" w:rsidP="00412EAE">
      <w:pPr>
        <w:spacing w:line="276" w:lineRule="auto"/>
        <w:ind w:right="0"/>
        <w:contextualSpacing/>
        <w:jc w:val="left"/>
        <w:rPr>
          <w:rFonts w:ascii="Times New Roman" w:eastAsia="Calibri" w:hAnsi="Times New Roman" w:cs="Times New Roman"/>
          <w:sz w:val="24"/>
          <w:szCs w:val="24"/>
          <w:lang w:eastAsia="hr-HR"/>
        </w:rPr>
      </w:pPr>
      <w:r w:rsidRPr="00F16D91">
        <w:rPr>
          <w:rFonts w:ascii="Times New Roman" w:eastAsia="Calibri" w:hAnsi="Times New Roman" w:cs="Times New Roman"/>
          <w:b/>
          <w:sz w:val="24"/>
          <w:szCs w:val="24"/>
          <w:lang w:eastAsia="hr-HR"/>
        </w:rPr>
        <w:t>S 14 glasova ZA i 1 SUZDRŽANIM usvojena Izmjena Plana komunalnih aktivnosti Gradske četvrti Črnomerec u 2023. te je prilog Zapisniku</w:t>
      </w:r>
      <w:r>
        <w:rPr>
          <w:rFonts w:ascii="Times New Roman" w:eastAsia="Calibri" w:hAnsi="Times New Roman" w:cs="Times New Roman"/>
          <w:sz w:val="24"/>
          <w:szCs w:val="24"/>
          <w:lang w:eastAsia="hr-HR"/>
        </w:rPr>
        <w:t>.</w:t>
      </w:r>
    </w:p>
    <w:p w:rsidR="00AB0A85" w:rsidRDefault="00AB0A85" w:rsidP="00AB0A85">
      <w:pPr>
        <w:spacing w:line="276" w:lineRule="auto"/>
        <w:ind w:right="-2"/>
        <w:contextualSpacing/>
        <w:jc w:val="left"/>
        <w:rPr>
          <w:rFonts w:ascii="Times New Roman" w:eastAsia="Calibri" w:hAnsi="Times New Roman" w:cs="Times New Roman"/>
          <w:sz w:val="24"/>
          <w:szCs w:val="24"/>
          <w:lang w:eastAsia="hr-HR"/>
        </w:rPr>
      </w:pPr>
    </w:p>
    <w:p w:rsidR="00C00052" w:rsidRPr="00325C07" w:rsidRDefault="00C00052" w:rsidP="00325C07">
      <w:pPr>
        <w:spacing w:line="276" w:lineRule="auto"/>
        <w:ind w:right="0"/>
        <w:contextualSpacing/>
        <w:jc w:val="left"/>
        <w:rPr>
          <w:rFonts w:ascii="Times New Roman" w:eastAsia="Calibri" w:hAnsi="Times New Roman" w:cs="Times New Roman"/>
          <w:b/>
          <w:sz w:val="24"/>
          <w:szCs w:val="24"/>
          <w:lang w:eastAsia="hr-HR"/>
        </w:rPr>
      </w:pPr>
    </w:p>
    <w:p w:rsidR="00F16D91" w:rsidRDefault="00214579" w:rsidP="00F16D91">
      <w:pPr>
        <w:pStyle w:val="ListParagraph"/>
        <w:spacing w:line="276" w:lineRule="auto"/>
        <w:ind w:left="927" w:right="0"/>
        <w:jc w:val="left"/>
        <w:rPr>
          <w:rFonts w:ascii="Times New Roman" w:eastAsia="Times New Roman" w:hAnsi="Times New Roman" w:cs="Times New Roman"/>
          <w:lang w:eastAsia="hr-HR"/>
        </w:rPr>
      </w:pPr>
      <w:r w:rsidRPr="000B1E4C">
        <w:rPr>
          <w:rFonts w:ascii="Times New Roman" w:eastAsia="Times New Roman" w:hAnsi="Times New Roman" w:cs="Times New Roman"/>
          <w:b/>
          <w:sz w:val="24"/>
          <w:szCs w:val="24"/>
        </w:rPr>
        <w:t>Ad.2.</w:t>
      </w:r>
      <w:r w:rsidR="00F54A56" w:rsidRPr="00F54A56">
        <w:rPr>
          <w:rFonts w:ascii="Times New Roman" w:eastAsia="Times New Roman" w:hAnsi="Times New Roman" w:cs="Times New Roman"/>
          <w:lang w:eastAsia="hr-HR"/>
        </w:rPr>
        <w:t xml:space="preserve"> </w:t>
      </w:r>
      <w:r w:rsidR="00F16D91" w:rsidRPr="00994F7C">
        <w:rPr>
          <w:rFonts w:ascii="Times New Roman" w:eastAsia="Times New Roman" w:hAnsi="Times New Roman" w:cs="Times New Roman"/>
          <w:lang w:eastAsia="hr-HR"/>
        </w:rPr>
        <w:t xml:space="preserve">Prijedlog Odluke o izradi izmjena i dopuna Generalnog urbanističkog plana grada Zagreba </w:t>
      </w:r>
    </w:p>
    <w:p w:rsidR="00F54A56" w:rsidRPr="00F54A56" w:rsidRDefault="00F54A56" w:rsidP="00F54A56">
      <w:pPr>
        <w:pStyle w:val="ListParagraph"/>
        <w:spacing w:line="276" w:lineRule="auto"/>
        <w:ind w:left="927" w:right="0"/>
        <w:jc w:val="left"/>
        <w:rPr>
          <w:rFonts w:ascii="Times New Roman" w:eastAsia="Times New Roman" w:hAnsi="Times New Roman" w:cs="Times New Roman"/>
          <w:lang w:eastAsia="hr-HR"/>
        </w:rPr>
      </w:pPr>
    </w:p>
    <w:p w:rsidR="00325C07" w:rsidRDefault="00AB03A3" w:rsidP="00AB0A85">
      <w:pPr>
        <w:pStyle w:val="ListParagraph"/>
        <w:spacing w:line="276" w:lineRule="auto"/>
        <w:ind w:left="927" w:right="0"/>
        <w:jc w:val="left"/>
        <w:rPr>
          <w:rFonts w:ascii="Times New Roman" w:eastAsia="Times New Roman" w:hAnsi="Times New Roman" w:cs="Times New Roman"/>
          <w:sz w:val="24"/>
          <w:szCs w:val="24"/>
          <w:lang w:eastAsia="hr-HR"/>
        </w:rPr>
      </w:pPr>
      <w:r w:rsidRPr="000B1E4C">
        <w:rPr>
          <w:rFonts w:ascii="Times New Roman" w:eastAsia="Times New Roman" w:hAnsi="Times New Roman" w:cs="Times New Roman"/>
          <w:b/>
          <w:sz w:val="24"/>
          <w:szCs w:val="24"/>
          <w:lang w:eastAsia="hr-HR"/>
        </w:rPr>
        <w:t xml:space="preserve"> </w:t>
      </w:r>
    </w:p>
    <w:p w:rsidR="00A52B25" w:rsidRDefault="00A52B25" w:rsidP="00BB3754">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Predsjednik </w:t>
      </w:r>
      <w:r w:rsidR="00F16D91">
        <w:rPr>
          <w:rFonts w:ascii="Times New Roman" w:eastAsia="Times New Roman" w:hAnsi="Times New Roman" w:cs="Times New Roman"/>
          <w:sz w:val="24"/>
          <w:szCs w:val="24"/>
          <w:lang w:eastAsia="hr-HR"/>
        </w:rPr>
        <w:t>kratko obrazlaže Prijedlog Odluke o izradi izmjena i dopuna GUP-a Grada Zagreba te otvara raspravu.</w:t>
      </w:r>
    </w:p>
    <w:p w:rsidR="00F16D91" w:rsidRDefault="00F16D91" w:rsidP="00BB3754">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sudjelovali: Lidija Božić, Arni Barišić, Mislav Barišić i Branko Ančić.</w:t>
      </w:r>
    </w:p>
    <w:p w:rsidR="00F16D91" w:rsidRPr="00F16D91" w:rsidRDefault="00F16D91" w:rsidP="00BB3754">
      <w:pPr>
        <w:spacing w:line="25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daje Prijedlog Odluke o izradi izmjena i dopuna GUP-a na glasovanje.</w:t>
      </w:r>
    </w:p>
    <w:p w:rsidR="00290F0C" w:rsidRDefault="00290F0C" w:rsidP="00BB3754">
      <w:pPr>
        <w:spacing w:line="256" w:lineRule="auto"/>
        <w:ind w:right="0"/>
        <w:jc w:val="left"/>
        <w:rPr>
          <w:rFonts w:ascii="Times New Roman" w:eastAsia="Times New Roman" w:hAnsi="Times New Roman" w:cs="Times New Roman"/>
          <w:b/>
          <w:sz w:val="24"/>
          <w:szCs w:val="24"/>
          <w:lang w:eastAsia="hr-HR"/>
        </w:rPr>
      </w:pPr>
    </w:p>
    <w:p w:rsidR="00290F0C" w:rsidRDefault="00290F0C" w:rsidP="00BB3754">
      <w:pPr>
        <w:spacing w:line="256" w:lineRule="auto"/>
        <w:ind w:right="0"/>
        <w:jc w:val="left"/>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S 10 glasova ZA, 2 PROTIV i 3 SUZDRŽANA usvojen slijedeći</w:t>
      </w:r>
    </w:p>
    <w:p w:rsidR="00EC03C6" w:rsidRDefault="00EC03C6" w:rsidP="00EC03C6">
      <w:pPr>
        <w:spacing w:after="120"/>
        <w:ind w:right="-57"/>
        <w:jc w:val="both"/>
        <w:rPr>
          <w:rFonts w:ascii="Times New Roman" w:eastAsia="Calibri" w:hAnsi="Times New Roman"/>
          <w:lang w:eastAsia="hr-HR"/>
        </w:rPr>
      </w:pPr>
    </w:p>
    <w:p w:rsidR="00EC03C6" w:rsidRDefault="00EC03C6" w:rsidP="00EC03C6">
      <w:pPr>
        <w:rPr>
          <w:rFonts w:ascii="Times New Roman" w:eastAsia="Calibri" w:hAnsi="Times New Roman"/>
          <w:lang w:eastAsia="hr-HR"/>
        </w:rPr>
      </w:pPr>
    </w:p>
    <w:p w:rsidR="00EC03C6" w:rsidRDefault="00EC03C6" w:rsidP="00EC03C6">
      <w:pPr>
        <w:ind w:right="-58"/>
        <w:rPr>
          <w:rFonts w:ascii="Times New Roman" w:eastAsia="Calibri" w:hAnsi="Times New Roman"/>
          <w:b/>
          <w:lang w:eastAsia="hr-HR"/>
        </w:rPr>
      </w:pPr>
      <w:r>
        <w:rPr>
          <w:rFonts w:ascii="Times New Roman" w:eastAsia="Calibri" w:hAnsi="Times New Roman"/>
          <w:b/>
          <w:lang w:eastAsia="hr-HR"/>
        </w:rPr>
        <w:t>ZAKLJUČAK</w:t>
      </w:r>
    </w:p>
    <w:p w:rsidR="00EC03C6" w:rsidRDefault="00EC03C6" w:rsidP="00EC03C6">
      <w:pPr>
        <w:ind w:right="-58"/>
        <w:rPr>
          <w:rFonts w:ascii="Times New Roman" w:eastAsia="Calibri" w:hAnsi="Times New Roman"/>
          <w:b/>
          <w:lang w:eastAsia="hr-HR"/>
        </w:rPr>
      </w:pPr>
      <w:r>
        <w:rPr>
          <w:rFonts w:ascii="Times New Roman" w:eastAsia="Calibri" w:hAnsi="Times New Roman"/>
          <w:b/>
          <w:lang w:eastAsia="hr-HR"/>
        </w:rPr>
        <w:t xml:space="preserve">o prijedlogu Odluke o izradi izmjena i dopuna </w:t>
      </w:r>
    </w:p>
    <w:p w:rsidR="00EC03C6" w:rsidRDefault="00EC03C6" w:rsidP="00EC03C6">
      <w:pPr>
        <w:ind w:right="-58"/>
        <w:rPr>
          <w:rFonts w:ascii="Times New Roman" w:eastAsia="Calibri" w:hAnsi="Times New Roman"/>
          <w:b/>
          <w:lang w:eastAsia="hr-HR"/>
        </w:rPr>
      </w:pPr>
      <w:r>
        <w:rPr>
          <w:rFonts w:ascii="Times New Roman" w:eastAsia="Calibri" w:hAnsi="Times New Roman"/>
          <w:b/>
          <w:lang w:eastAsia="hr-HR"/>
        </w:rPr>
        <w:t xml:space="preserve">Generalnog urbanističkog plana Grada Zagreba </w:t>
      </w:r>
    </w:p>
    <w:p w:rsidR="00EC03C6" w:rsidRDefault="00EC03C6" w:rsidP="00EC03C6">
      <w:pPr>
        <w:jc w:val="both"/>
        <w:rPr>
          <w:rFonts w:ascii="Times New Roman" w:eastAsia="Calibri" w:hAnsi="Times New Roman"/>
          <w:b/>
          <w:lang w:eastAsia="hr-HR"/>
        </w:rPr>
      </w:pPr>
    </w:p>
    <w:p w:rsidR="00EC03C6" w:rsidRPr="00906801" w:rsidRDefault="00EC03C6" w:rsidP="00EC03C6">
      <w:pPr>
        <w:rPr>
          <w:rFonts w:ascii="Times New Roman" w:eastAsia="Calibri" w:hAnsi="Times New Roman"/>
          <w:b/>
          <w:lang w:eastAsia="hr-HR"/>
        </w:rPr>
      </w:pPr>
    </w:p>
    <w:p w:rsidR="00EC03C6" w:rsidRDefault="00EC03C6" w:rsidP="00EC03C6">
      <w:pPr>
        <w:pStyle w:val="ListParagraph"/>
        <w:numPr>
          <w:ilvl w:val="0"/>
          <w:numId w:val="36"/>
        </w:numPr>
        <w:ind w:right="0"/>
        <w:jc w:val="left"/>
        <w:rPr>
          <w:rFonts w:ascii="Times New Roman" w:hAnsi="Times New Roman"/>
        </w:rPr>
      </w:pPr>
      <w:r w:rsidRPr="00906801">
        <w:rPr>
          <w:rFonts w:ascii="Times New Roman" w:hAnsi="Times New Roman"/>
        </w:rPr>
        <w:t>Vijeće je raspravljalo</w:t>
      </w:r>
      <w:r>
        <w:rPr>
          <w:rFonts w:ascii="Times New Roman" w:hAnsi="Times New Roman"/>
        </w:rPr>
        <w:t xml:space="preserve"> o </w:t>
      </w:r>
      <w:r w:rsidRPr="00906801">
        <w:rPr>
          <w:rFonts w:ascii="Times New Roman" w:hAnsi="Times New Roman"/>
        </w:rPr>
        <w:t>prijedlogu Odluke o izradi izmjena i dopuna Generalnog urbanističkog plana Grada Zagreba</w:t>
      </w:r>
      <w:r>
        <w:rPr>
          <w:rFonts w:ascii="Times New Roman" w:hAnsi="Times New Roman"/>
        </w:rPr>
        <w:t>.</w:t>
      </w:r>
    </w:p>
    <w:p w:rsidR="00EC03C6" w:rsidRDefault="00EC03C6" w:rsidP="00EC03C6">
      <w:pPr>
        <w:pStyle w:val="ListParagraph"/>
        <w:rPr>
          <w:rFonts w:ascii="Times New Roman" w:hAnsi="Times New Roman"/>
        </w:rPr>
      </w:pPr>
    </w:p>
    <w:p w:rsidR="00EC03C6" w:rsidRDefault="00EC03C6" w:rsidP="00EC03C6">
      <w:pPr>
        <w:pStyle w:val="ListParagraph"/>
        <w:numPr>
          <w:ilvl w:val="0"/>
          <w:numId w:val="36"/>
        </w:numPr>
        <w:ind w:right="0"/>
        <w:jc w:val="left"/>
        <w:rPr>
          <w:rFonts w:ascii="Times New Roman" w:hAnsi="Times New Roman"/>
        </w:rPr>
      </w:pPr>
      <w:r w:rsidRPr="00906801">
        <w:rPr>
          <w:rFonts w:ascii="Times New Roman" w:hAnsi="Times New Roman"/>
        </w:rPr>
        <w:t>Vijeće daje pozitivno mišljenje na prijedlogu Odluke o izradi izmjena i dopuna Generalnog urbanističkog plana Grada Zagreba.</w:t>
      </w:r>
    </w:p>
    <w:p w:rsidR="00EC03C6" w:rsidRPr="00A64E03" w:rsidRDefault="00EC03C6" w:rsidP="00EC03C6">
      <w:pPr>
        <w:rPr>
          <w:rFonts w:ascii="Times New Roman" w:hAnsi="Times New Roman"/>
        </w:rPr>
      </w:pPr>
    </w:p>
    <w:p w:rsidR="00EC03C6" w:rsidRDefault="00EC03C6" w:rsidP="00EC03C6">
      <w:pPr>
        <w:pStyle w:val="ListParagraph"/>
        <w:numPr>
          <w:ilvl w:val="0"/>
          <w:numId w:val="36"/>
        </w:numPr>
        <w:ind w:right="0"/>
        <w:jc w:val="left"/>
      </w:pPr>
      <w:r>
        <w:rPr>
          <w:rFonts w:ascii="Times New Roman" w:eastAsia="Calibri" w:hAnsi="Times New Roman"/>
          <w:lang w:eastAsia="hr-HR"/>
        </w:rPr>
        <w:t>Ovaj Zaključak dostaviti će se Gradskom uredu za gospodarstvo, ekološku održivost i strategijsko planiranje na daljnje postupanje.</w:t>
      </w:r>
    </w:p>
    <w:p w:rsidR="00290F0C" w:rsidRDefault="00290F0C" w:rsidP="00BB3754">
      <w:pPr>
        <w:spacing w:line="256" w:lineRule="auto"/>
        <w:ind w:right="0"/>
        <w:jc w:val="left"/>
        <w:rPr>
          <w:rFonts w:ascii="Times New Roman" w:eastAsia="Times New Roman" w:hAnsi="Times New Roman" w:cs="Times New Roman"/>
          <w:b/>
          <w:sz w:val="24"/>
          <w:szCs w:val="24"/>
          <w:lang w:eastAsia="hr-HR"/>
        </w:rPr>
      </w:pPr>
    </w:p>
    <w:p w:rsidR="00290F0C" w:rsidRPr="00FC068D" w:rsidRDefault="00290F0C" w:rsidP="00BB3754">
      <w:pPr>
        <w:spacing w:line="256" w:lineRule="auto"/>
        <w:ind w:right="0"/>
        <w:jc w:val="left"/>
        <w:rPr>
          <w:rFonts w:ascii="Times New Roman" w:eastAsia="Times New Roman" w:hAnsi="Times New Roman" w:cs="Times New Roman"/>
          <w:b/>
          <w:sz w:val="24"/>
          <w:szCs w:val="24"/>
          <w:lang w:eastAsia="hr-HR"/>
        </w:rPr>
      </w:pPr>
    </w:p>
    <w:p w:rsidR="007F1180" w:rsidRPr="007F1180" w:rsidRDefault="00307E67" w:rsidP="007F1180">
      <w:pPr>
        <w:spacing w:line="276" w:lineRule="auto"/>
        <w:ind w:right="0" w:firstLine="708"/>
        <w:jc w:val="left"/>
        <w:rPr>
          <w:rFonts w:ascii="Times New Roman" w:eastAsia="Times New Roman" w:hAnsi="Times New Roman" w:cs="Times New Roman"/>
          <w:lang w:eastAsia="hr-HR"/>
        </w:rPr>
      </w:pPr>
      <w:r w:rsidRPr="007F1180">
        <w:rPr>
          <w:rFonts w:ascii="Times New Roman" w:eastAsia="Times New Roman" w:hAnsi="Times New Roman" w:cs="Times New Roman"/>
          <w:b/>
          <w:sz w:val="24"/>
          <w:szCs w:val="24"/>
          <w:lang w:eastAsia="hr-HR"/>
        </w:rPr>
        <w:t>Ad. 3.</w:t>
      </w:r>
      <w:r w:rsidR="00252116" w:rsidRPr="007F1180">
        <w:rPr>
          <w:rFonts w:ascii="Times New Roman" w:eastAsia="Times New Roman" w:hAnsi="Times New Roman" w:cs="Times New Roman"/>
          <w:sz w:val="24"/>
          <w:szCs w:val="24"/>
          <w:lang w:eastAsia="hr-HR"/>
        </w:rPr>
        <w:t xml:space="preserve"> </w:t>
      </w:r>
      <w:r w:rsidR="007F1180" w:rsidRPr="007F1180">
        <w:rPr>
          <w:rFonts w:ascii="Times New Roman" w:eastAsia="Times New Roman" w:hAnsi="Times New Roman" w:cs="Times New Roman"/>
          <w:lang w:eastAsia="hr-HR"/>
        </w:rPr>
        <w:t>Prijedlog Izmjena Odluke o osnivanju mjesnih odbora</w:t>
      </w:r>
    </w:p>
    <w:p w:rsidR="00252116" w:rsidRDefault="00252116" w:rsidP="00877F05">
      <w:pPr>
        <w:spacing w:line="276" w:lineRule="auto"/>
        <w:ind w:right="0"/>
        <w:jc w:val="left"/>
        <w:rPr>
          <w:rFonts w:ascii="Times New Roman" w:eastAsia="Times New Roman" w:hAnsi="Times New Roman" w:cs="Times New Roman"/>
          <w:sz w:val="24"/>
          <w:szCs w:val="24"/>
          <w:lang w:eastAsia="hr-HR"/>
        </w:rPr>
      </w:pPr>
    </w:p>
    <w:p w:rsidR="00877F05" w:rsidRDefault="00877F05" w:rsidP="00877F05">
      <w:pPr>
        <w:spacing w:line="276" w:lineRule="auto"/>
        <w:ind w:right="0"/>
        <w:jc w:val="left"/>
        <w:rPr>
          <w:rFonts w:ascii="Times New Roman" w:eastAsia="Times New Roman" w:hAnsi="Times New Roman" w:cs="Times New Roman"/>
          <w:sz w:val="24"/>
          <w:szCs w:val="24"/>
          <w:lang w:eastAsia="hr-HR"/>
        </w:rPr>
      </w:pPr>
      <w:r w:rsidRPr="00985922">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otvara raspravu.</w:t>
      </w:r>
    </w:p>
    <w:p w:rsidR="00877F05" w:rsidRDefault="00877F05" w:rsidP="00877F05">
      <w:pPr>
        <w:spacing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sudjelovali: Mislav Barišić, Arni Barišić, Dubravko Kezić, Petar Kriste, Josip Jelić, Tomislav Domes, Lidija Božić, Sandra Popara Vucetić i Branko Ančić.</w:t>
      </w:r>
    </w:p>
    <w:p w:rsidR="00985922" w:rsidRDefault="00985922" w:rsidP="00877F05">
      <w:pPr>
        <w:spacing w:line="276" w:lineRule="auto"/>
        <w:ind w:right="0"/>
        <w:jc w:val="left"/>
        <w:rPr>
          <w:rFonts w:ascii="Times New Roman" w:eastAsia="Times New Roman" w:hAnsi="Times New Roman" w:cs="Times New Roman"/>
          <w:sz w:val="24"/>
          <w:szCs w:val="24"/>
          <w:lang w:eastAsia="hr-HR"/>
        </w:rPr>
      </w:pPr>
      <w:r w:rsidRPr="00985922">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daje prijedlog Izmjena Odluke o osnivanju mjesnih odbora na glasovanje.</w:t>
      </w:r>
    </w:p>
    <w:p w:rsidR="00985922" w:rsidRDefault="00985922" w:rsidP="00877F05">
      <w:pPr>
        <w:spacing w:line="276" w:lineRule="auto"/>
        <w:ind w:right="0"/>
        <w:jc w:val="left"/>
        <w:rPr>
          <w:rFonts w:ascii="Times New Roman" w:eastAsia="Times New Roman" w:hAnsi="Times New Roman" w:cs="Times New Roman"/>
          <w:sz w:val="24"/>
          <w:szCs w:val="24"/>
          <w:lang w:eastAsia="hr-HR"/>
        </w:rPr>
      </w:pPr>
    </w:p>
    <w:p w:rsidR="00985922" w:rsidRPr="006B4521" w:rsidRDefault="00985922" w:rsidP="00877F05">
      <w:pPr>
        <w:spacing w:line="276" w:lineRule="auto"/>
        <w:ind w:right="0"/>
        <w:jc w:val="left"/>
        <w:rPr>
          <w:rFonts w:ascii="Times New Roman" w:eastAsia="Times New Roman" w:hAnsi="Times New Roman" w:cs="Times New Roman"/>
          <w:b/>
          <w:sz w:val="24"/>
          <w:szCs w:val="24"/>
          <w:lang w:eastAsia="hr-HR"/>
        </w:rPr>
      </w:pPr>
      <w:r w:rsidRPr="006B4521">
        <w:rPr>
          <w:rFonts w:ascii="Times New Roman" w:eastAsia="Times New Roman" w:hAnsi="Times New Roman" w:cs="Times New Roman"/>
          <w:b/>
          <w:sz w:val="24"/>
          <w:szCs w:val="24"/>
          <w:lang w:eastAsia="hr-HR"/>
        </w:rPr>
        <w:t>S 11 glasova ZA, 2 PROTIV i 2 SUZDRŽANA usvojen slijedeći</w:t>
      </w:r>
    </w:p>
    <w:p w:rsidR="00985922" w:rsidRDefault="00985922" w:rsidP="00877F05">
      <w:pPr>
        <w:spacing w:line="276" w:lineRule="auto"/>
        <w:ind w:right="0"/>
        <w:jc w:val="left"/>
        <w:rPr>
          <w:rFonts w:ascii="Times New Roman" w:eastAsia="Times New Roman" w:hAnsi="Times New Roman" w:cs="Times New Roman"/>
          <w:sz w:val="24"/>
          <w:szCs w:val="24"/>
          <w:lang w:eastAsia="hr-HR"/>
        </w:rPr>
      </w:pPr>
    </w:p>
    <w:p w:rsidR="006B4521" w:rsidRPr="00F818F0" w:rsidRDefault="006B4521" w:rsidP="006B4521">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Z A K LJ U Č A K</w:t>
      </w:r>
    </w:p>
    <w:p w:rsidR="006B4521" w:rsidRDefault="006B4521" w:rsidP="006B4521">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o </w:t>
      </w:r>
      <w:r>
        <w:rPr>
          <w:rFonts w:ascii="Times New Roman" w:eastAsia="Times New Roman" w:hAnsi="Times New Roman" w:cs="Times New Roman"/>
          <w:b/>
          <w:sz w:val="24"/>
          <w:szCs w:val="24"/>
          <w:lang w:eastAsia="hr-HR"/>
        </w:rPr>
        <w:t xml:space="preserve">prijedlogu izmjene Odluke o osnivanju mjesnih odbora </w:t>
      </w:r>
    </w:p>
    <w:p w:rsidR="006B4521" w:rsidRPr="00F818F0" w:rsidRDefault="006B4521" w:rsidP="006B4521">
      <w:pPr>
        <w:ind w:right="0"/>
        <w:jc w:val="both"/>
        <w:rPr>
          <w:rFonts w:ascii="Times New Roman" w:eastAsia="Times New Roman" w:hAnsi="Times New Roman" w:cs="Times New Roman"/>
          <w:sz w:val="24"/>
          <w:szCs w:val="24"/>
          <w:lang w:eastAsia="hr-HR"/>
        </w:rPr>
      </w:pPr>
    </w:p>
    <w:p w:rsidR="006B4521" w:rsidRDefault="006B4521" w:rsidP="006B4521">
      <w:pPr>
        <w:numPr>
          <w:ilvl w:val="0"/>
          <w:numId w:val="23"/>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Gradske četvrti Črnomerec je razmotrilo </w:t>
      </w:r>
      <w:r>
        <w:rPr>
          <w:rFonts w:ascii="Times New Roman" w:eastAsia="Times New Roman" w:hAnsi="Times New Roman" w:cs="Times New Roman"/>
          <w:sz w:val="24"/>
          <w:szCs w:val="24"/>
          <w:lang w:eastAsia="hr-HR"/>
        </w:rPr>
        <w:t xml:space="preserve">prijedlog izmjene Odluke o osnivanju mjesnih odbora.  </w:t>
      </w:r>
    </w:p>
    <w:p w:rsidR="006B4521" w:rsidRDefault="006B4521" w:rsidP="006B4521">
      <w:pPr>
        <w:ind w:left="1068" w:right="0"/>
        <w:contextualSpacing/>
        <w:jc w:val="left"/>
        <w:rPr>
          <w:rFonts w:ascii="Times New Roman" w:eastAsia="Times New Roman" w:hAnsi="Times New Roman" w:cs="Times New Roman"/>
          <w:sz w:val="24"/>
          <w:szCs w:val="24"/>
          <w:lang w:eastAsia="hr-HR"/>
        </w:rPr>
      </w:pPr>
    </w:p>
    <w:p w:rsidR="006B4521" w:rsidRPr="00E14865" w:rsidRDefault="006B4521" w:rsidP="006B4521">
      <w:pPr>
        <w:numPr>
          <w:ilvl w:val="0"/>
          <w:numId w:val="23"/>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 xml:space="preserve">podržava inicijativu o racionalizaciji strukture mjesnih odbora, ali je potrebna opsežnija analiza </w:t>
      </w:r>
      <w:r w:rsidRPr="00E14865">
        <w:rPr>
          <w:rFonts w:ascii="Times New Roman" w:eastAsia="Times New Roman" w:hAnsi="Times New Roman" w:cs="Times New Roman"/>
          <w:sz w:val="24"/>
          <w:szCs w:val="24"/>
          <w:lang w:eastAsia="hr-HR"/>
        </w:rPr>
        <w:t xml:space="preserve">( demografska, obrazovne strukture, društvene infrastrukture i </w:t>
      </w:r>
      <w:r>
        <w:rPr>
          <w:rFonts w:ascii="Times New Roman" w:eastAsia="Times New Roman" w:hAnsi="Times New Roman" w:cs="Times New Roman"/>
          <w:sz w:val="24"/>
          <w:szCs w:val="24"/>
          <w:lang w:eastAsia="hr-HR"/>
        </w:rPr>
        <w:t>dr.</w:t>
      </w:r>
      <w:r w:rsidRPr="00E14865">
        <w:rPr>
          <w:rFonts w:ascii="Times New Roman" w:eastAsia="Times New Roman" w:hAnsi="Times New Roman" w:cs="Times New Roman"/>
          <w:sz w:val="24"/>
          <w:szCs w:val="24"/>
          <w:lang w:eastAsia="hr-HR"/>
        </w:rPr>
        <w:t xml:space="preserve">) za donošenje prijedloga. </w:t>
      </w:r>
    </w:p>
    <w:p w:rsidR="006B4521" w:rsidRPr="00F818F0" w:rsidRDefault="006B4521" w:rsidP="006B4521">
      <w:pPr>
        <w:ind w:right="0"/>
        <w:jc w:val="left"/>
        <w:rPr>
          <w:rFonts w:ascii="Times New Roman" w:eastAsia="Times New Roman" w:hAnsi="Times New Roman" w:cs="Times New Roman"/>
          <w:sz w:val="24"/>
          <w:szCs w:val="24"/>
          <w:lang w:eastAsia="hr-HR"/>
        </w:rPr>
      </w:pPr>
    </w:p>
    <w:p w:rsidR="006B4521" w:rsidRPr="00F818F0" w:rsidRDefault="006B4521" w:rsidP="006B4521">
      <w:pPr>
        <w:numPr>
          <w:ilvl w:val="0"/>
          <w:numId w:val="23"/>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Ovaj Zaključak dostaviti će se Gradskom uredu za </w:t>
      </w:r>
      <w:r>
        <w:rPr>
          <w:rFonts w:ascii="Times New Roman" w:eastAsia="Times New Roman" w:hAnsi="Times New Roman" w:cs="Times New Roman"/>
          <w:sz w:val="24"/>
          <w:szCs w:val="24"/>
          <w:lang w:eastAsia="hr-HR"/>
        </w:rPr>
        <w:t>mjesnu samoupravu, civilnu zaštitu i sigurnost na daljnje postupanje.</w:t>
      </w:r>
    </w:p>
    <w:p w:rsidR="006B4521" w:rsidRPr="00F818F0" w:rsidRDefault="006B4521" w:rsidP="006B4521">
      <w:pPr>
        <w:ind w:left="720" w:right="0"/>
        <w:contextualSpacing/>
        <w:jc w:val="left"/>
        <w:rPr>
          <w:rFonts w:ascii="Times New Roman" w:eastAsia="Times New Roman" w:hAnsi="Times New Roman" w:cs="Times New Roman"/>
          <w:sz w:val="24"/>
          <w:szCs w:val="24"/>
          <w:lang w:eastAsia="hr-HR"/>
        </w:rPr>
      </w:pPr>
    </w:p>
    <w:p w:rsidR="00A54513" w:rsidRPr="00A54513" w:rsidRDefault="00A54513" w:rsidP="00A54513">
      <w:pPr>
        <w:ind w:right="-2"/>
        <w:jc w:val="both"/>
        <w:rPr>
          <w:rFonts w:ascii="Times New Roman" w:hAnsi="Times New Roman" w:cs="Times New Roman"/>
          <w:b/>
          <w:sz w:val="24"/>
          <w:szCs w:val="24"/>
        </w:rPr>
      </w:pPr>
    </w:p>
    <w:p w:rsidR="00A01483" w:rsidRPr="00A54513" w:rsidRDefault="00A01483" w:rsidP="00A54513">
      <w:pPr>
        <w:ind w:right="-2"/>
        <w:jc w:val="both"/>
        <w:rPr>
          <w:rFonts w:ascii="Times New Roman" w:hAnsi="Times New Roman" w:cs="Times New Roman"/>
          <w:b/>
          <w:sz w:val="24"/>
          <w:szCs w:val="24"/>
        </w:rPr>
      </w:pPr>
    </w:p>
    <w:p w:rsidR="00044E52" w:rsidRDefault="00FD2278" w:rsidP="00044E52">
      <w:pPr>
        <w:pStyle w:val="ListParagraph"/>
        <w:numPr>
          <w:ilvl w:val="0"/>
          <w:numId w:val="1"/>
        </w:numPr>
        <w:spacing w:line="276" w:lineRule="auto"/>
        <w:ind w:left="928" w:right="0"/>
        <w:jc w:val="left"/>
        <w:rPr>
          <w:rFonts w:ascii="Times New Roman" w:eastAsia="Times New Roman" w:hAnsi="Times New Roman" w:cs="Times New Roman"/>
          <w:lang w:eastAsia="hr-HR"/>
        </w:rPr>
      </w:pPr>
      <w:r w:rsidRPr="00A54513">
        <w:rPr>
          <w:rFonts w:ascii="Times New Roman" w:eastAsia="Times New Roman" w:hAnsi="Times New Roman" w:cs="Times New Roman"/>
          <w:b/>
          <w:sz w:val="24"/>
          <w:szCs w:val="24"/>
          <w:lang w:eastAsia="hr-HR"/>
        </w:rPr>
        <w:t>Ad.4</w:t>
      </w:r>
      <w:r w:rsidRPr="00A54513">
        <w:rPr>
          <w:rFonts w:ascii="Times New Roman" w:eastAsia="Times New Roman" w:hAnsi="Times New Roman" w:cs="Times New Roman"/>
          <w:sz w:val="24"/>
          <w:szCs w:val="24"/>
          <w:lang w:eastAsia="hr-HR"/>
        </w:rPr>
        <w:t>.</w:t>
      </w:r>
      <w:r w:rsidR="00044E52" w:rsidRPr="00044E52">
        <w:rPr>
          <w:rFonts w:ascii="Times New Roman" w:eastAsia="Times New Roman" w:hAnsi="Times New Roman" w:cs="Times New Roman"/>
          <w:lang w:eastAsia="hr-HR"/>
        </w:rPr>
        <w:t xml:space="preserve"> </w:t>
      </w:r>
      <w:r w:rsidR="00044E52" w:rsidRPr="00317755">
        <w:rPr>
          <w:rFonts w:ascii="Times New Roman" w:eastAsia="Times New Roman" w:hAnsi="Times New Roman" w:cs="Times New Roman"/>
          <w:lang w:eastAsia="hr-HR"/>
        </w:rPr>
        <w:t>Prijedlozi zaključaka sa sjednica Vijeća Mjesnih odbora</w:t>
      </w:r>
    </w:p>
    <w:p w:rsidR="00044E52" w:rsidRPr="00044E52" w:rsidRDefault="00044E52" w:rsidP="00044E52">
      <w:pPr>
        <w:pStyle w:val="ListParagraph"/>
        <w:spacing w:line="276" w:lineRule="auto"/>
        <w:ind w:left="928" w:right="0" w:firstLine="426"/>
        <w:jc w:val="left"/>
        <w:rPr>
          <w:rFonts w:ascii="Times New Roman" w:eastAsia="Times New Roman" w:hAnsi="Times New Roman" w:cs="Times New Roman"/>
          <w:i/>
          <w:lang w:eastAsia="hr-HR"/>
        </w:rPr>
      </w:pPr>
      <w:r w:rsidRPr="00044E52">
        <w:rPr>
          <w:rFonts w:ascii="Times New Roman" w:eastAsia="Times New Roman" w:hAnsi="Times New Roman" w:cs="Times New Roman"/>
          <w:i/>
          <w:lang w:eastAsia="hr-HR"/>
        </w:rPr>
        <w:t xml:space="preserve">VMO „Ban Keglević“ </w:t>
      </w:r>
    </w:p>
    <w:p w:rsidR="00044E52" w:rsidRPr="00044E52" w:rsidRDefault="00044E52" w:rsidP="00044E52">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 xml:space="preserve">Ilica – Ulica Gjure Čanića, sigurnost na pješačkom prijelazu </w:t>
      </w:r>
    </w:p>
    <w:p w:rsidR="00044E52" w:rsidRPr="00044E52" w:rsidRDefault="00044E52" w:rsidP="00044E52">
      <w:pPr>
        <w:pStyle w:val="ListParagraph"/>
        <w:spacing w:line="276" w:lineRule="auto"/>
        <w:ind w:left="1354" w:right="0"/>
        <w:jc w:val="left"/>
        <w:rPr>
          <w:rFonts w:ascii="Times New Roman" w:eastAsia="Times New Roman" w:hAnsi="Times New Roman" w:cs="Times New Roman"/>
          <w:i/>
          <w:lang w:eastAsia="hr-HR"/>
        </w:rPr>
      </w:pPr>
      <w:r w:rsidRPr="00044E52">
        <w:rPr>
          <w:rFonts w:ascii="Times New Roman" w:eastAsia="Times New Roman" w:hAnsi="Times New Roman" w:cs="Times New Roman"/>
          <w:i/>
          <w:lang w:eastAsia="hr-HR"/>
        </w:rPr>
        <w:t xml:space="preserve">VMO Gornja Kustošija </w:t>
      </w:r>
    </w:p>
    <w:p w:rsidR="00044E52" w:rsidRPr="00044E52" w:rsidRDefault="00044E52" w:rsidP="00044E52">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 xml:space="preserve">Gorenci – uvođenje nove regulacije prometa </w:t>
      </w:r>
    </w:p>
    <w:p w:rsidR="00044E52" w:rsidRPr="00044E52" w:rsidRDefault="00044E52" w:rsidP="00044E52">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Kustošijslki vidikovec, izgradnja odvodnje</w:t>
      </w:r>
    </w:p>
    <w:p w:rsidR="00044E52" w:rsidRPr="00044E52" w:rsidRDefault="00044E52" w:rsidP="00044E52">
      <w:pPr>
        <w:pStyle w:val="ListParagraph"/>
        <w:numPr>
          <w:ilvl w:val="2"/>
          <w:numId w:val="1"/>
        </w:numPr>
        <w:spacing w:line="276" w:lineRule="auto"/>
        <w:ind w:left="1354" w:right="0"/>
        <w:jc w:val="left"/>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Kustošijanska ulica kbr. 341/1, izgradnja javne rasvjete</w:t>
      </w:r>
    </w:p>
    <w:p w:rsidR="00044E52" w:rsidRPr="00044E52" w:rsidRDefault="00044E52" w:rsidP="00044E52">
      <w:pPr>
        <w:ind w:left="286" w:right="0" w:firstLine="708"/>
        <w:jc w:val="both"/>
        <w:rPr>
          <w:rFonts w:ascii="Times New Roman" w:eastAsia="Times New Roman" w:hAnsi="Times New Roman" w:cs="Times New Roman"/>
          <w:i/>
          <w:lang w:eastAsia="hr-HR"/>
        </w:rPr>
      </w:pPr>
      <w:r>
        <w:rPr>
          <w:rFonts w:ascii="Times New Roman" w:eastAsia="Times New Roman" w:hAnsi="Times New Roman" w:cs="Times New Roman"/>
          <w:i/>
          <w:lang w:eastAsia="hr-HR"/>
        </w:rPr>
        <w:t xml:space="preserve">     </w:t>
      </w:r>
      <w:r w:rsidRPr="00044E52">
        <w:rPr>
          <w:rFonts w:ascii="Times New Roman" w:eastAsia="Times New Roman" w:hAnsi="Times New Roman" w:cs="Times New Roman"/>
          <w:i/>
          <w:lang w:eastAsia="hr-HR"/>
        </w:rPr>
        <w:t xml:space="preserve">VMO „Sveti Duh“  </w:t>
      </w:r>
    </w:p>
    <w:p w:rsidR="00044E52" w:rsidRPr="00044E52" w:rsidRDefault="00044E52" w:rsidP="00044E52">
      <w:pPr>
        <w:pStyle w:val="ListParagraph"/>
        <w:numPr>
          <w:ilvl w:val="1"/>
          <w:numId w:val="14"/>
        </w:numPr>
        <w:ind w:right="0"/>
        <w:jc w:val="both"/>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 xml:space="preserve">Ulica Črnomerec kod kbr. 63, postavljanje uzdignute plohe s pješačkim prijelazom  </w:t>
      </w:r>
    </w:p>
    <w:p w:rsidR="00044E52" w:rsidRPr="00044E52" w:rsidRDefault="00044E52" w:rsidP="00044E52">
      <w:pPr>
        <w:pStyle w:val="ListParagraph"/>
        <w:numPr>
          <w:ilvl w:val="1"/>
          <w:numId w:val="14"/>
        </w:numPr>
        <w:ind w:right="0"/>
        <w:jc w:val="both"/>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Damir Piščetek, k. č. 4780,4781 i 4782 k.o. Mikulići, očitovanje o mogućnosti raspolaganja  istih</w:t>
      </w:r>
    </w:p>
    <w:p w:rsidR="00044E52" w:rsidRPr="00044E52" w:rsidRDefault="00044E52" w:rsidP="00044E52">
      <w:pPr>
        <w:pStyle w:val="ListParagraph"/>
        <w:numPr>
          <w:ilvl w:val="1"/>
          <w:numId w:val="14"/>
        </w:numPr>
        <w:ind w:right="0"/>
        <w:jc w:val="both"/>
        <w:rPr>
          <w:rFonts w:ascii="Times New Roman" w:eastAsia="Times New Roman" w:hAnsi="Times New Roman" w:cs="Times New Roman"/>
          <w:lang w:eastAsia="hr-HR"/>
        </w:rPr>
      </w:pPr>
      <w:r w:rsidRPr="00044E52">
        <w:rPr>
          <w:rFonts w:ascii="Times New Roman" w:eastAsia="Times New Roman" w:hAnsi="Times New Roman" w:cs="Times New Roman"/>
          <w:lang w:eastAsia="hr-HR"/>
        </w:rPr>
        <w:t xml:space="preserve"> Ivana Barun k. č. 4780,4781 i 4782 k.o. Mikulići, očitovanje o mogućnosti raspolaganja istih</w:t>
      </w:r>
    </w:p>
    <w:p w:rsidR="00044E52" w:rsidRPr="00044E52" w:rsidRDefault="00044E52" w:rsidP="00044E52">
      <w:pPr>
        <w:pStyle w:val="ListParagraph"/>
        <w:spacing w:line="276" w:lineRule="auto"/>
        <w:ind w:left="1354" w:right="0"/>
        <w:jc w:val="left"/>
        <w:rPr>
          <w:rFonts w:ascii="Times New Roman" w:eastAsia="Times New Roman" w:hAnsi="Times New Roman" w:cs="Times New Roman"/>
          <w:i/>
          <w:lang w:eastAsia="hr-HR"/>
        </w:rPr>
      </w:pPr>
      <w:r w:rsidRPr="00044E52">
        <w:rPr>
          <w:rFonts w:ascii="Times New Roman" w:eastAsia="Times New Roman" w:hAnsi="Times New Roman" w:cs="Times New Roman"/>
          <w:i/>
          <w:lang w:eastAsia="hr-HR"/>
        </w:rPr>
        <w:t>VMO Šestinski dol – Vrhovec</w:t>
      </w:r>
    </w:p>
    <w:p w:rsidR="00044E52" w:rsidRDefault="00044E52" w:rsidP="00044E52">
      <w:pPr>
        <w:pStyle w:val="ListParagraph"/>
        <w:ind w:left="928" w:right="0"/>
        <w:jc w:val="left"/>
        <w:rPr>
          <w:rFonts w:ascii="Times New Roman" w:hAnsi="Times New Roman" w:cs="Times New Roman"/>
        </w:rPr>
      </w:pPr>
      <w:r>
        <w:rPr>
          <w:rFonts w:ascii="Times New Roman" w:hAnsi="Times New Roman" w:cs="Times New Roman"/>
        </w:rPr>
        <w:t xml:space="preserve">     -</w:t>
      </w:r>
      <w:r w:rsidRPr="00044E52">
        <w:rPr>
          <w:rFonts w:ascii="Times New Roman" w:hAnsi="Times New Roman" w:cs="Times New Roman"/>
        </w:rPr>
        <w:t xml:space="preserve">Sanja Njavro, k.č. 1663/2 i dio 1663/5, k.o. </w:t>
      </w:r>
      <w:r>
        <w:rPr>
          <w:rFonts w:ascii="Times New Roman" w:hAnsi="Times New Roman" w:cs="Times New Roman"/>
        </w:rPr>
        <w:t>Črnomerec – Šestinski dol 62A</w:t>
      </w:r>
    </w:p>
    <w:p w:rsidR="00044E52" w:rsidRPr="00044E52" w:rsidRDefault="00044E52" w:rsidP="00044E52">
      <w:pPr>
        <w:pStyle w:val="ListParagraph"/>
        <w:ind w:left="928" w:right="0"/>
        <w:jc w:val="left"/>
        <w:rPr>
          <w:rFonts w:ascii="Times New Roman" w:hAnsi="Times New Roman" w:cs="Times New Roman"/>
        </w:rPr>
      </w:pPr>
      <w:r>
        <w:rPr>
          <w:rFonts w:ascii="Times New Roman" w:hAnsi="Times New Roman" w:cs="Times New Roman"/>
        </w:rPr>
        <w:t xml:space="preserve">      </w:t>
      </w:r>
      <w:r w:rsidRPr="00044E52">
        <w:rPr>
          <w:rFonts w:ascii="Times New Roman" w:hAnsi="Times New Roman" w:cs="Times New Roman"/>
        </w:rPr>
        <w:t>očitovanje  o raspolaganju</w:t>
      </w:r>
    </w:p>
    <w:p w:rsidR="00044E52" w:rsidRPr="00044E52" w:rsidRDefault="00044E52" w:rsidP="00044E52">
      <w:pPr>
        <w:pStyle w:val="ListParagraph"/>
        <w:ind w:left="928" w:right="0"/>
        <w:jc w:val="left"/>
        <w:rPr>
          <w:rFonts w:ascii="Times New Roman" w:hAnsi="Times New Roman" w:cs="Times New Roman"/>
        </w:rPr>
      </w:pPr>
      <w:r>
        <w:rPr>
          <w:rFonts w:ascii="Times New Roman" w:hAnsi="Times New Roman" w:cs="Times New Roman"/>
        </w:rPr>
        <w:t xml:space="preserve">  </w:t>
      </w:r>
      <w:r w:rsidRPr="00044E52">
        <w:rPr>
          <w:rFonts w:ascii="Times New Roman" w:hAnsi="Times New Roman" w:cs="Times New Roman"/>
        </w:rPr>
        <w:t xml:space="preserve"> </w:t>
      </w:r>
      <w:r>
        <w:rPr>
          <w:rFonts w:ascii="Times New Roman" w:hAnsi="Times New Roman" w:cs="Times New Roman"/>
        </w:rPr>
        <w:t xml:space="preserve">  - </w:t>
      </w:r>
      <w:r w:rsidRPr="00044E52">
        <w:rPr>
          <w:rFonts w:ascii="Times New Roman" w:eastAsia="Times New Roman" w:hAnsi="Times New Roman" w:cs="Times New Roman"/>
          <w:lang w:eastAsia="hr-HR"/>
        </w:rPr>
        <w:t>Podolje – uvođenje parkirne zone</w:t>
      </w:r>
    </w:p>
    <w:p w:rsidR="00044E52" w:rsidRPr="00044E52" w:rsidRDefault="00044E52" w:rsidP="00044E52">
      <w:pPr>
        <w:spacing w:line="276" w:lineRule="auto"/>
        <w:ind w:right="0"/>
        <w:jc w:val="left"/>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 </w:t>
      </w:r>
      <w:r w:rsidRPr="00044E52">
        <w:rPr>
          <w:rFonts w:ascii="Times New Roman" w:eastAsia="Times New Roman" w:hAnsi="Times New Roman" w:cs="Times New Roman"/>
          <w:lang w:eastAsia="hr-HR"/>
        </w:rPr>
        <w:t>Ulica Vrhovec kod kbr. 48A – postava uzdignute plohe, očitovanje</w:t>
      </w:r>
    </w:p>
    <w:p w:rsidR="00044E52" w:rsidRDefault="00044E52" w:rsidP="00044E52">
      <w:pPr>
        <w:pStyle w:val="ListParagraph"/>
        <w:ind w:left="1212" w:right="0"/>
        <w:jc w:val="both"/>
        <w:rPr>
          <w:rFonts w:ascii="Times New Roman" w:eastAsia="Times New Roman" w:hAnsi="Times New Roman" w:cs="Times New Roman"/>
          <w:lang w:eastAsia="hr-HR"/>
        </w:rPr>
      </w:pPr>
      <w:r>
        <w:rPr>
          <w:rFonts w:ascii="Times New Roman" w:eastAsia="Times New Roman" w:hAnsi="Times New Roman" w:cs="Times New Roman"/>
          <w:lang w:eastAsia="hr-HR"/>
        </w:rPr>
        <w:t>-</w:t>
      </w:r>
      <w:r w:rsidRPr="00044E52">
        <w:rPr>
          <w:rFonts w:ascii="Times New Roman" w:eastAsia="Times New Roman" w:hAnsi="Times New Roman" w:cs="Times New Roman"/>
          <w:lang w:eastAsia="hr-HR"/>
        </w:rPr>
        <w:t>Ulica Nad lipom, postavljanje uzdignute plohe s pješačkim prijelazom kod OŠ</w:t>
      </w:r>
    </w:p>
    <w:p w:rsidR="00044E52" w:rsidRPr="00044E52" w:rsidRDefault="00044E52" w:rsidP="00044E52">
      <w:pPr>
        <w:pStyle w:val="ListParagraph"/>
        <w:ind w:left="1212" w:right="0"/>
        <w:jc w:val="both"/>
        <w:rPr>
          <w:rFonts w:ascii="Times New Roman" w:eastAsia="Times New Roman" w:hAnsi="Times New Roman" w:cs="Times New Roman"/>
          <w:lang w:eastAsia="hr-HR"/>
        </w:rPr>
      </w:pPr>
      <w:r>
        <w:rPr>
          <w:rFonts w:ascii="Times New Roman" w:eastAsia="Times New Roman" w:hAnsi="Times New Roman" w:cs="Times New Roman"/>
          <w:lang w:eastAsia="hr-HR"/>
        </w:rPr>
        <w:t xml:space="preserve"> </w:t>
      </w:r>
      <w:r w:rsidRPr="00044E52">
        <w:rPr>
          <w:rFonts w:ascii="Times New Roman" w:eastAsia="Times New Roman" w:hAnsi="Times New Roman" w:cs="Times New Roman"/>
          <w:lang w:eastAsia="hr-HR"/>
        </w:rPr>
        <w:t>Nad lipom</w:t>
      </w:r>
    </w:p>
    <w:p w:rsidR="000772ED" w:rsidRDefault="000772ED"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p>
    <w:p w:rsidR="000772ED" w:rsidRDefault="000772ED" w:rsidP="007A5B02">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lang w:eastAsia="hr-HR"/>
        </w:rPr>
      </w:pPr>
      <w:r>
        <w:rPr>
          <w:rFonts w:ascii="Times New Roman" w:eastAsia="Times New Roman" w:hAnsi="Times New Roman" w:cs="Times New Roman"/>
          <w:b/>
          <w:color w:val="000000"/>
          <w:sz w:val="24"/>
          <w:szCs w:val="24"/>
          <w:lang w:eastAsia="hr-HR"/>
        </w:rPr>
        <w:lastRenderedPageBreak/>
        <w:t xml:space="preserve">Predsjednik </w:t>
      </w:r>
      <w:r>
        <w:rPr>
          <w:rFonts w:ascii="Times New Roman" w:eastAsia="Times New Roman" w:hAnsi="Times New Roman" w:cs="Times New Roman"/>
          <w:color w:val="000000"/>
          <w:sz w:val="24"/>
          <w:szCs w:val="24"/>
          <w:lang w:eastAsia="hr-HR"/>
        </w:rPr>
        <w:t>čita Zaključak MO „Ban Keglević te obzirom da se nitko ne javlja za riječ isti daje na glasovanje.</w:t>
      </w:r>
    </w:p>
    <w:p w:rsidR="000772ED" w:rsidRPr="00EA3BBB" w:rsidRDefault="000772ED"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r w:rsidRPr="00EA3BBB">
        <w:rPr>
          <w:rFonts w:ascii="Times New Roman" w:eastAsia="Times New Roman" w:hAnsi="Times New Roman" w:cs="Times New Roman"/>
          <w:b/>
          <w:color w:val="000000"/>
          <w:sz w:val="24"/>
          <w:szCs w:val="24"/>
          <w:lang w:eastAsia="hr-HR"/>
        </w:rPr>
        <w:t>Jednoglasno usvojen slijedeći</w:t>
      </w:r>
    </w:p>
    <w:p w:rsidR="000772ED" w:rsidRDefault="000772ED" w:rsidP="007A5B02">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lang w:eastAsia="hr-HR"/>
        </w:rPr>
      </w:pPr>
    </w:p>
    <w:p w:rsidR="00EA3BBB" w:rsidRDefault="00EA3BBB" w:rsidP="00EA3BBB">
      <w:pPr>
        <w:ind w:right="-2" w:firstLine="720"/>
        <w:rPr>
          <w:rFonts w:ascii="Times New Roman" w:eastAsia="Times New Roman" w:hAnsi="Times New Roman" w:cs="Times New Roman"/>
          <w:sz w:val="24"/>
          <w:szCs w:val="24"/>
        </w:rPr>
      </w:pPr>
    </w:p>
    <w:p w:rsidR="00EA3BBB" w:rsidRDefault="00EA3BBB" w:rsidP="00EA3BBB">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EA3BBB" w:rsidRDefault="00EA3BBB" w:rsidP="00EA3BBB">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prijedlogu rješenja za sigurniji prijelaz pješačkim prijelazom u Ilici </w:t>
      </w:r>
    </w:p>
    <w:p w:rsidR="00EA3BBB" w:rsidRDefault="00EA3BBB" w:rsidP="00EA3BBB">
      <w:pPr>
        <w:ind w:right="-2"/>
        <w:rPr>
          <w:rFonts w:ascii="Times New Roman" w:eastAsia="Times New Roman" w:hAnsi="Times New Roman" w:cs="Times New Roman"/>
          <w:b/>
          <w:sz w:val="24"/>
          <w:szCs w:val="24"/>
        </w:rPr>
      </w:pPr>
    </w:p>
    <w:p w:rsidR="00EA3BBB" w:rsidRDefault="00EA3BBB" w:rsidP="00EA3BBB">
      <w:pPr>
        <w:rPr>
          <w:rFonts w:ascii="Times New Roman" w:eastAsia="Times New Roman" w:hAnsi="Times New Roman" w:cs="Times New Roman"/>
          <w:b/>
          <w:sz w:val="24"/>
          <w:szCs w:val="24"/>
        </w:rPr>
      </w:pPr>
    </w:p>
    <w:p w:rsidR="00EA3BBB" w:rsidRPr="007C0776" w:rsidRDefault="00EA3BBB" w:rsidP="00EA3BBB">
      <w:pPr>
        <w:pBdr>
          <w:top w:val="nil"/>
          <w:left w:val="nil"/>
          <w:bottom w:val="nil"/>
          <w:right w:val="nil"/>
          <w:between w:val="nil"/>
        </w:pBdr>
        <w:ind w:left="1440"/>
        <w:rPr>
          <w:rFonts w:ascii="Times New Roman" w:eastAsia="Times New Roman" w:hAnsi="Times New Roman" w:cs="Times New Roman"/>
          <w:i/>
          <w:sz w:val="24"/>
          <w:szCs w:val="24"/>
        </w:rPr>
      </w:pPr>
    </w:p>
    <w:p w:rsidR="00EA3BBB" w:rsidRPr="006B3771" w:rsidRDefault="00EA3BBB" w:rsidP="00EA3BBB">
      <w:pPr>
        <w:pStyle w:val="ListParagraph"/>
        <w:numPr>
          <w:ilvl w:val="0"/>
          <w:numId w:val="2"/>
        </w:numPr>
        <w:ind w:left="1440" w:right="0"/>
        <w:jc w:val="left"/>
        <w:rPr>
          <w:rFonts w:ascii="Times New Roman" w:eastAsia="Times New Roman" w:hAnsi="Times New Roman" w:cs="Times New Roman"/>
          <w:i/>
          <w:sz w:val="24"/>
          <w:szCs w:val="24"/>
        </w:rPr>
      </w:pPr>
      <w:r w:rsidRPr="006B3771">
        <w:rPr>
          <w:rFonts w:ascii="Times New Roman" w:eastAsia="Times New Roman" w:hAnsi="Times New Roman" w:cs="Times New Roman"/>
          <w:sz w:val="24"/>
          <w:szCs w:val="24"/>
        </w:rPr>
        <w:t>Vijeće je razmotrilo Zaključak o pješačkom prijelazu u Ilici kod Ulice Gjure Čanića, Vijeća Mjesnog odbora „Ban Keglević“ kojim se traži rješenje za sigurniji prijelaz pješaka preko Ilice</w:t>
      </w:r>
      <w:r>
        <w:rPr>
          <w:rFonts w:ascii="Times New Roman" w:eastAsia="Times New Roman" w:hAnsi="Times New Roman" w:cs="Times New Roman"/>
          <w:sz w:val="24"/>
          <w:szCs w:val="24"/>
        </w:rPr>
        <w:t xml:space="preserve"> zbog učestalih naleta vozila na pješake. </w:t>
      </w:r>
      <w:r w:rsidRPr="006B3771">
        <w:rPr>
          <w:rFonts w:ascii="Times New Roman" w:eastAsia="Times New Roman" w:hAnsi="Times New Roman" w:cs="Times New Roman"/>
          <w:sz w:val="24"/>
          <w:szCs w:val="24"/>
        </w:rPr>
        <w:t xml:space="preserve">  </w:t>
      </w:r>
    </w:p>
    <w:p w:rsidR="00EA3BBB" w:rsidRPr="006B3771" w:rsidRDefault="00EA3BBB" w:rsidP="00EA3BBB">
      <w:pPr>
        <w:pStyle w:val="ListParagraph"/>
        <w:ind w:left="1440"/>
        <w:rPr>
          <w:rFonts w:ascii="Times New Roman" w:eastAsia="Times New Roman" w:hAnsi="Times New Roman" w:cs="Times New Roman"/>
          <w:i/>
          <w:sz w:val="24"/>
          <w:szCs w:val="24"/>
        </w:rPr>
      </w:pPr>
    </w:p>
    <w:p w:rsidR="00EA3BBB" w:rsidRPr="002051F3" w:rsidRDefault="00EA3BBB" w:rsidP="00EA3BBB">
      <w:pPr>
        <w:numPr>
          <w:ilvl w:val="0"/>
          <w:numId w:val="2"/>
        </w:numPr>
        <w:pBdr>
          <w:top w:val="nil"/>
          <w:left w:val="nil"/>
          <w:bottom w:val="nil"/>
          <w:right w:val="nil"/>
          <w:between w:val="nil"/>
        </w:pBdr>
        <w:ind w:left="1440" w:right="0"/>
        <w:jc w:val="left"/>
        <w:rPr>
          <w:rFonts w:ascii="Times New Roman" w:eastAsia="Times New Roman" w:hAnsi="Times New Roman" w:cs="Times New Roman"/>
          <w:sz w:val="24"/>
          <w:szCs w:val="24"/>
        </w:rPr>
      </w:pPr>
      <w:r w:rsidRPr="002051F3">
        <w:rPr>
          <w:rFonts w:ascii="Times New Roman" w:eastAsia="Times New Roman" w:hAnsi="Times New Roman" w:cs="Times New Roman"/>
          <w:sz w:val="24"/>
          <w:szCs w:val="24"/>
        </w:rPr>
        <w:t xml:space="preserve">Vijeće podržava Zaključak te traži da nadležan </w:t>
      </w:r>
      <w:r w:rsidRPr="002051F3">
        <w:rPr>
          <w:rFonts w:ascii="Times New Roman" w:eastAsia="Times New Roman" w:hAnsi="Times New Roman" w:cs="Times New Roman"/>
          <w:color w:val="000000"/>
          <w:sz w:val="24"/>
          <w:szCs w:val="24"/>
        </w:rPr>
        <w:t xml:space="preserve">Gradski ured za obnovu, izgradnju, prostorno uređenje, graditeljstvo, komunalne poslove i promet, Sektor za promet iznađe adekvatno rješenje kako bi se osigurala sigurnost </w:t>
      </w:r>
      <w:r>
        <w:rPr>
          <w:rFonts w:ascii="Times New Roman" w:eastAsia="Times New Roman" w:hAnsi="Times New Roman" w:cs="Times New Roman"/>
          <w:color w:val="000000"/>
          <w:sz w:val="24"/>
          <w:szCs w:val="24"/>
        </w:rPr>
        <w:t xml:space="preserve">pješaka na pješačkom prijelazu u Ilici kod Ulice Gjure Čanića. </w:t>
      </w:r>
      <w:r w:rsidRPr="002051F3">
        <w:rPr>
          <w:rFonts w:ascii="Times New Roman" w:eastAsia="Times New Roman" w:hAnsi="Times New Roman" w:cs="Times New Roman"/>
          <w:color w:val="000000"/>
          <w:sz w:val="24"/>
          <w:szCs w:val="24"/>
        </w:rPr>
        <w:t xml:space="preserve">  </w:t>
      </w:r>
    </w:p>
    <w:p w:rsidR="00EA3BBB" w:rsidRPr="002051F3" w:rsidRDefault="00EA3BBB" w:rsidP="00EA3BBB">
      <w:pPr>
        <w:pBdr>
          <w:top w:val="nil"/>
          <w:left w:val="nil"/>
          <w:bottom w:val="nil"/>
          <w:right w:val="nil"/>
          <w:between w:val="nil"/>
        </w:pBdr>
        <w:rPr>
          <w:rFonts w:ascii="Times New Roman" w:eastAsia="Times New Roman" w:hAnsi="Times New Roman" w:cs="Times New Roman"/>
          <w:sz w:val="24"/>
          <w:szCs w:val="24"/>
        </w:rPr>
      </w:pPr>
    </w:p>
    <w:p w:rsidR="00EA3BBB" w:rsidRDefault="00EA3BBB" w:rsidP="00EA3BBB">
      <w:pPr>
        <w:pStyle w:val="ListParagraph"/>
        <w:numPr>
          <w:ilvl w:val="0"/>
          <w:numId w:val="2"/>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Sektoru za promet </w:t>
      </w:r>
      <w:r w:rsidRPr="0031592B">
        <w:rPr>
          <w:rFonts w:ascii="Times New Roman" w:eastAsia="Times New Roman" w:hAnsi="Times New Roman" w:cs="Times New Roman"/>
          <w:color w:val="000000"/>
          <w:sz w:val="24"/>
          <w:szCs w:val="24"/>
        </w:rPr>
        <w:t xml:space="preserve">na daljnje postupanje. </w:t>
      </w:r>
    </w:p>
    <w:p w:rsidR="00EA3BBB" w:rsidRPr="00510569" w:rsidRDefault="00EA3BBB" w:rsidP="00EA3BBB">
      <w:pPr>
        <w:pStyle w:val="ListParagraph"/>
        <w:rPr>
          <w:rFonts w:ascii="Times New Roman" w:eastAsia="Times New Roman" w:hAnsi="Times New Roman" w:cs="Times New Roman"/>
          <w:color w:val="000000"/>
          <w:sz w:val="24"/>
          <w:szCs w:val="24"/>
        </w:rPr>
      </w:pPr>
    </w:p>
    <w:p w:rsidR="000772ED" w:rsidRDefault="00EA3BBB" w:rsidP="007A5B02">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lang w:eastAsia="hr-HR"/>
        </w:rPr>
      </w:pPr>
      <w:r w:rsidRPr="00B81CD9">
        <w:rPr>
          <w:rFonts w:ascii="Times New Roman" w:eastAsia="Times New Roman" w:hAnsi="Times New Roman" w:cs="Times New Roman"/>
          <w:b/>
          <w:color w:val="000000"/>
          <w:sz w:val="24"/>
          <w:szCs w:val="24"/>
          <w:lang w:eastAsia="hr-HR"/>
        </w:rPr>
        <w:t>Predsjednik</w:t>
      </w:r>
      <w:r>
        <w:rPr>
          <w:rFonts w:ascii="Times New Roman" w:eastAsia="Times New Roman" w:hAnsi="Times New Roman" w:cs="Times New Roman"/>
          <w:color w:val="000000"/>
          <w:sz w:val="24"/>
          <w:szCs w:val="24"/>
          <w:lang w:eastAsia="hr-HR"/>
        </w:rPr>
        <w:t xml:space="preserve"> čita zaključke VMO Gornja Kustošija te daje na glasovanje.</w:t>
      </w:r>
    </w:p>
    <w:p w:rsidR="00B81CD9" w:rsidRDefault="00B81CD9"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p>
    <w:p w:rsidR="00EA3BBB" w:rsidRPr="00B81CD9" w:rsidRDefault="00B81CD9"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r w:rsidRPr="00B81CD9">
        <w:rPr>
          <w:rFonts w:ascii="Times New Roman" w:eastAsia="Times New Roman" w:hAnsi="Times New Roman" w:cs="Times New Roman"/>
          <w:b/>
          <w:color w:val="000000"/>
          <w:sz w:val="24"/>
          <w:szCs w:val="24"/>
          <w:lang w:eastAsia="hr-HR"/>
        </w:rPr>
        <w:t>S 9 glasova ZA u 6 SUZDRŽANIH usvojen slijedeći</w:t>
      </w:r>
    </w:p>
    <w:p w:rsidR="00B81CD9" w:rsidRPr="00B81CD9" w:rsidRDefault="00B81CD9"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p>
    <w:p w:rsidR="00B81CD9" w:rsidRDefault="00B81CD9" w:rsidP="00B81CD9">
      <w:pPr>
        <w:ind w:right="-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ZAKLJUČAK</w:t>
      </w:r>
    </w:p>
    <w:p w:rsidR="00B81CD9" w:rsidRDefault="00B81CD9" w:rsidP="00B81CD9">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očitovanju o uvođenju nove regulacije prometa </w:t>
      </w:r>
    </w:p>
    <w:p w:rsidR="00B81CD9" w:rsidRDefault="00B81CD9" w:rsidP="00B81CD9">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u ulicama Gorenci i Mikulići odvojak </w:t>
      </w:r>
    </w:p>
    <w:p w:rsidR="00B81CD9" w:rsidRDefault="00B81CD9" w:rsidP="00B81CD9">
      <w:pPr>
        <w:rPr>
          <w:rFonts w:ascii="Times New Roman" w:eastAsia="Times New Roman" w:hAnsi="Times New Roman" w:cs="Times New Roman"/>
          <w:b/>
          <w:sz w:val="24"/>
          <w:szCs w:val="24"/>
        </w:rPr>
      </w:pPr>
    </w:p>
    <w:p w:rsidR="00B81CD9" w:rsidRPr="007C0776" w:rsidRDefault="00B81CD9" w:rsidP="00B81CD9">
      <w:pPr>
        <w:numPr>
          <w:ilvl w:val="0"/>
          <w:numId w:val="24"/>
        </w:numPr>
        <w:pBdr>
          <w:top w:val="nil"/>
          <w:left w:val="nil"/>
          <w:bottom w:val="nil"/>
          <w:right w:val="nil"/>
          <w:between w:val="nil"/>
        </w:pBdr>
        <w:ind w:right="0"/>
        <w:jc w:val="left"/>
        <w:rPr>
          <w:rFonts w:ascii="Times New Roman" w:eastAsia="Times New Roman" w:hAnsi="Times New Roman" w:cs="Times New Roman"/>
          <w:i/>
          <w:sz w:val="24"/>
          <w:szCs w:val="24"/>
        </w:rPr>
      </w:pPr>
      <w:r w:rsidRPr="007C0776">
        <w:rPr>
          <w:rFonts w:ascii="Times New Roman" w:eastAsia="Times New Roman" w:hAnsi="Times New Roman" w:cs="Times New Roman"/>
          <w:sz w:val="24"/>
          <w:szCs w:val="24"/>
        </w:rPr>
        <w:t xml:space="preserve">Vijeće je razmotrilo Zaključke Vijeća Mjesnog odbora Gornja Kustošija i Medvedgrad o očitovanju na prijedlog nove regulacije prometa u ulica Gorenci i Mikulići odvojak, kojima se ista ne prihvaća. </w:t>
      </w:r>
    </w:p>
    <w:p w:rsidR="00B81CD9" w:rsidRPr="007C0776" w:rsidRDefault="00B81CD9" w:rsidP="00B81CD9">
      <w:pPr>
        <w:pBdr>
          <w:top w:val="nil"/>
          <w:left w:val="nil"/>
          <w:bottom w:val="nil"/>
          <w:right w:val="nil"/>
          <w:between w:val="nil"/>
        </w:pBdr>
        <w:ind w:left="1440"/>
        <w:rPr>
          <w:rFonts w:ascii="Times New Roman" w:eastAsia="Times New Roman" w:hAnsi="Times New Roman" w:cs="Times New Roman"/>
          <w:i/>
          <w:sz w:val="24"/>
          <w:szCs w:val="24"/>
        </w:rPr>
      </w:pPr>
    </w:p>
    <w:p w:rsidR="00B81CD9" w:rsidRDefault="00B81CD9" w:rsidP="00B81CD9">
      <w:pPr>
        <w:numPr>
          <w:ilvl w:val="0"/>
          <w:numId w:val="24"/>
        </w:numPr>
        <w:pBdr>
          <w:top w:val="nil"/>
          <w:left w:val="nil"/>
          <w:bottom w:val="nil"/>
          <w:right w:val="nil"/>
          <w:between w:val="nil"/>
        </w:pBdr>
        <w:ind w:left="1440"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podržava zaključke vijeća mjesnih odbora te nije suglasno s uvođenjem nove regulacije prometa u ulicama Gorenci i Mikulići odvojak obzirom da većina stanara nije suglasna s istim.  </w:t>
      </w:r>
    </w:p>
    <w:p w:rsidR="00B81CD9" w:rsidRPr="002F140B" w:rsidRDefault="00B81CD9" w:rsidP="00B81CD9">
      <w:pPr>
        <w:pBdr>
          <w:top w:val="nil"/>
          <w:left w:val="nil"/>
          <w:bottom w:val="nil"/>
          <w:right w:val="nil"/>
          <w:between w:val="nil"/>
        </w:pBdr>
        <w:rPr>
          <w:rFonts w:ascii="Times New Roman" w:eastAsia="Times New Roman" w:hAnsi="Times New Roman" w:cs="Times New Roman"/>
          <w:sz w:val="24"/>
          <w:szCs w:val="24"/>
        </w:rPr>
      </w:pPr>
    </w:p>
    <w:p w:rsidR="00B81CD9" w:rsidRDefault="00B81CD9" w:rsidP="00B81CD9">
      <w:pPr>
        <w:pStyle w:val="ListParagraph"/>
        <w:numPr>
          <w:ilvl w:val="0"/>
          <w:numId w:val="24"/>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w:t>
      </w:r>
      <w:r w:rsidRPr="0031592B">
        <w:rPr>
          <w:rFonts w:ascii="Times New Roman" w:eastAsia="Times New Roman" w:hAnsi="Times New Roman" w:cs="Times New Roman"/>
          <w:color w:val="000000"/>
          <w:sz w:val="24"/>
          <w:szCs w:val="24"/>
        </w:rPr>
        <w:t xml:space="preserve">na daljnje postupanje. </w:t>
      </w:r>
    </w:p>
    <w:p w:rsidR="00B81CD9" w:rsidRPr="00510569" w:rsidRDefault="00B81CD9" w:rsidP="00B81CD9">
      <w:pPr>
        <w:pStyle w:val="ListParagraph"/>
        <w:rPr>
          <w:rFonts w:ascii="Times New Roman" w:eastAsia="Times New Roman" w:hAnsi="Times New Roman" w:cs="Times New Roman"/>
          <w:color w:val="000000"/>
          <w:sz w:val="24"/>
          <w:szCs w:val="24"/>
        </w:rPr>
      </w:pPr>
    </w:p>
    <w:p w:rsidR="00B81CD9" w:rsidRPr="00B81CD9" w:rsidRDefault="00B81CD9" w:rsidP="007A5B02">
      <w:pPr>
        <w:pBdr>
          <w:top w:val="nil"/>
          <w:left w:val="nil"/>
          <w:bottom w:val="nil"/>
          <w:right w:val="nil"/>
          <w:between w:val="nil"/>
        </w:pBdr>
        <w:spacing w:line="276" w:lineRule="auto"/>
        <w:ind w:right="0"/>
        <w:jc w:val="left"/>
        <w:rPr>
          <w:rFonts w:ascii="Times New Roman" w:eastAsia="Times New Roman" w:hAnsi="Times New Roman" w:cs="Times New Roman"/>
          <w:b/>
          <w:color w:val="000000"/>
          <w:sz w:val="24"/>
          <w:szCs w:val="24"/>
          <w:lang w:eastAsia="hr-HR"/>
        </w:rPr>
      </w:pPr>
      <w:r w:rsidRPr="00B81CD9">
        <w:rPr>
          <w:rFonts w:ascii="Times New Roman" w:eastAsia="Times New Roman" w:hAnsi="Times New Roman" w:cs="Times New Roman"/>
          <w:b/>
          <w:color w:val="000000"/>
          <w:sz w:val="24"/>
          <w:szCs w:val="24"/>
          <w:lang w:eastAsia="hr-HR"/>
        </w:rPr>
        <w:t>Jednoglasno usvojen slijedeći</w:t>
      </w:r>
    </w:p>
    <w:p w:rsidR="00B81CD9" w:rsidRPr="00ED36A4" w:rsidRDefault="00B81CD9" w:rsidP="00B81CD9">
      <w:pPr>
        <w:spacing w:line="276" w:lineRule="auto"/>
        <w:ind w:right="0"/>
        <w:jc w:val="left"/>
        <w:rPr>
          <w:rFonts w:ascii="Times New Roman" w:eastAsia="Times New Roman" w:hAnsi="Times New Roman" w:cs="Times New Roman"/>
          <w:sz w:val="24"/>
          <w:szCs w:val="24"/>
          <w:lang w:eastAsia="hr-HR"/>
        </w:rPr>
      </w:pPr>
    </w:p>
    <w:p w:rsidR="00B81CD9" w:rsidRDefault="00B81CD9" w:rsidP="00B81CD9">
      <w:pPr>
        <w:spacing w:line="276" w:lineRule="auto"/>
        <w:ind w:left="2836" w:right="0" w:firstLine="709"/>
        <w:jc w:val="both"/>
        <w:rPr>
          <w:rFonts w:ascii="Times New Roman" w:eastAsia="Times New Roman" w:hAnsi="Times New Roman" w:cs="Times New Roman"/>
          <w:b/>
          <w:sz w:val="24"/>
          <w:szCs w:val="24"/>
          <w:lang w:eastAsia="hr-HR"/>
        </w:rPr>
      </w:pPr>
      <w:r w:rsidRPr="00ED36A4">
        <w:rPr>
          <w:rFonts w:ascii="Times New Roman" w:eastAsia="Times New Roman" w:hAnsi="Times New Roman" w:cs="Times New Roman"/>
          <w:b/>
          <w:sz w:val="24"/>
          <w:szCs w:val="24"/>
          <w:lang w:eastAsia="hr-HR"/>
        </w:rPr>
        <w:lastRenderedPageBreak/>
        <w:t>ZAKLJUČAK</w:t>
      </w:r>
    </w:p>
    <w:p w:rsidR="00B81CD9" w:rsidRPr="00ED36A4" w:rsidRDefault="00B81CD9" w:rsidP="00B81CD9">
      <w:pPr>
        <w:spacing w:line="276" w:lineRule="auto"/>
        <w:ind w:right="0"/>
        <w:jc w:val="both"/>
        <w:rPr>
          <w:rFonts w:ascii="Times New Roman" w:eastAsia="Times New Roman" w:hAnsi="Times New Roman" w:cs="Times New Roman"/>
          <w:b/>
          <w:sz w:val="24"/>
          <w:szCs w:val="24"/>
          <w:lang w:eastAsia="hr-HR"/>
        </w:rPr>
      </w:pPr>
      <w:r w:rsidRPr="00ED36A4">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b/>
          <w:sz w:val="24"/>
          <w:szCs w:val="24"/>
          <w:lang w:eastAsia="hr-HR"/>
        </w:rPr>
        <w:t xml:space="preserve">   </w:t>
      </w:r>
      <w:r w:rsidRPr="00ED36A4">
        <w:rPr>
          <w:rFonts w:ascii="Times New Roman" w:eastAsia="Times New Roman" w:hAnsi="Times New Roman" w:cs="Times New Roman"/>
          <w:b/>
          <w:sz w:val="24"/>
          <w:szCs w:val="24"/>
          <w:lang w:eastAsia="hr-HR"/>
        </w:rPr>
        <w:t xml:space="preserve">o prijedlogu </w:t>
      </w:r>
      <w:r>
        <w:rPr>
          <w:rFonts w:ascii="Times New Roman" w:eastAsia="Times New Roman" w:hAnsi="Times New Roman" w:cs="Times New Roman"/>
          <w:b/>
          <w:sz w:val="24"/>
          <w:szCs w:val="24"/>
          <w:lang w:eastAsia="hr-HR"/>
        </w:rPr>
        <w:t xml:space="preserve">izgradnje  kanala odvodnje u ulici Kustošijski vidikovec  </w:t>
      </w:r>
    </w:p>
    <w:p w:rsidR="00B81CD9" w:rsidRPr="00ED36A4" w:rsidRDefault="00B81CD9" w:rsidP="00B81CD9">
      <w:pPr>
        <w:spacing w:line="276" w:lineRule="auto"/>
        <w:ind w:right="0"/>
        <w:rPr>
          <w:rFonts w:ascii="Times New Roman" w:eastAsia="Times New Roman" w:hAnsi="Times New Roman" w:cs="Times New Roman"/>
          <w:b/>
          <w:sz w:val="24"/>
          <w:szCs w:val="24"/>
          <w:lang w:eastAsia="hr-HR"/>
        </w:rPr>
      </w:pPr>
    </w:p>
    <w:p w:rsidR="00B81CD9" w:rsidRDefault="00B81CD9" w:rsidP="00B81CD9">
      <w:pPr>
        <w:numPr>
          <w:ilvl w:val="0"/>
          <w:numId w:val="25"/>
        </w:numPr>
        <w:pBdr>
          <w:top w:val="nil"/>
          <w:left w:val="nil"/>
          <w:bottom w:val="nil"/>
          <w:right w:val="nil"/>
          <w:between w:val="nil"/>
        </w:pBdr>
        <w:spacing w:after="200" w:line="276" w:lineRule="auto"/>
        <w:ind w:right="0"/>
        <w:jc w:val="left"/>
        <w:rPr>
          <w:rFonts w:ascii="Times New Roman" w:eastAsia="Times New Roman" w:hAnsi="Times New Roman" w:cs="Times New Roman"/>
          <w:sz w:val="24"/>
          <w:szCs w:val="24"/>
          <w:lang w:eastAsia="hr-HR"/>
        </w:rPr>
      </w:pPr>
      <w:r w:rsidRPr="00ED36A4">
        <w:rPr>
          <w:rFonts w:ascii="Times New Roman" w:eastAsia="Times New Roman" w:hAnsi="Times New Roman" w:cs="Times New Roman"/>
          <w:sz w:val="24"/>
          <w:szCs w:val="24"/>
          <w:lang w:eastAsia="hr-HR"/>
        </w:rPr>
        <w:t xml:space="preserve">Vijeće je razmotrilo Zaključak Vijeća Mjesnog odbora </w:t>
      </w:r>
      <w:r>
        <w:rPr>
          <w:rFonts w:ascii="Times New Roman" w:eastAsia="Times New Roman" w:hAnsi="Times New Roman" w:cs="Times New Roman"/>
          <w:sz w:val="24"/>
          <w:szCs w:val="24"/>
          <w:lang w:eastAsia="hr-HR"/>
        </w:rPr>
        <w:t xml:space="preserve">Gornja Kustošija </w:t>
      </w:r>
      <w:r w:rsidRPr="00674FCC">
        <w:rPr>
          <w:rFonts w:ascii="Times New Roman" w:eastAsia="Times New Roman" w:hAnsi="Times New Roman" w:cs="Times New Roman"/>
          <w:sz w:val="24"/>
          <w:szCs w:val="24"/>
          <w:lang w:eastAsia="hr-HR"/>
        </w:rPr>
        <w:t xml:space="preserve">kojim se traži </w:t>
      </w:r>
      <w:r>
        <w:rPr>
          <w:rFonts w:ascii="Times New Roman" w:eastAsia="Times New Roman" w:hAnsi="Times New Roman" w:cs="Times New Roman"/>
          <w:sz w:val="24"/>
          <w:szCs w:val="24"/>
          <w:lang w:eastAsia="hr-HR"/>
        </w:rPr>
        <w:t>izgradnja odvodnje u Kustošijskom  vidikovcu od kbr. 1 do 63/52</w:t>
      </w:r>
      <w:r w:rsidRPr="00674FCC">
        <w:rPr>
          <w:rFonts w:ascii="Times New Roman" w:eastAsia="Times New Roman" w:hAnsi="Times New Roman" w:cs="Times New Roman"/>
          <w:sz w:val="24"/>
          <w:szCs w:val="24"/>
          <w:lang w:eastAsia="hr-HR"/>
        </w:rPr>
        <w:t xml:space="preserve">. </w:t>
      </w:r>
    </w:p>
    <w:p w:rsidR="00B81CD9" w:rsidRPr="00ED36A4" w:rsidRDefault="00B81CD9" w:rsidP="00B81CD9">
      <w:pPr>
        <w:numPr>
          <w:ilvl w:val="0"/>
          <w:numId w:val="25"/>
        </w:numPr>
        <w:pBdr>
          <w:top w:val="nil"/>
          <w:left w:val="nil"/>
          <w:bottom w:val="nil"/>
          <w:right w:val="nil"/>
          <w:between w:val="nil"/>
        </w:pBdr>
        <w:spacing w:after="200" w:line="276" w:lineRule="auto"/>
        <w:ind w:left="1440" w:right="0"/>
        <w:jc w:val="left"/>
        <w:rPr>
          <w:rFonts w:ascii="Times New Roman" w:eastAsia="Times New Roman" w:hAnsi="Times New Roman" w:cs="Times New Roman"/>
          <w:sz w:val="24"/>
          <w:szCs w:val="24"/>
          <w:lang w:eastAsia="hr-HR"/>
        </w:rPr>
      </w:pPr>
      <w:r w:rsidRPr="00ED36A4">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podržava Zaključak te traži od Vodoopskrbe</w:t>
      </w:r>
      <w:r w:rsidRPr="00ED36A4">
        <w:rPr>
          <w:rFonts w:ascii="Times New Roman" w:eastAsia="Times New Roman" w:hAnsi="Times New Roman" w:cs="Times New Roman"/>
          <w:sz w:val="24"/>
          <w:szCs w:val="24"/>
          <w:lang w:eastAsia="hr-HR"/>
        </w:rPr>
        <w:t xml:space="preserve"> i odvodnj</w:t>
      </w:r>
      <w:r>
        <w:rPr>
          <w:rFonts w:ascii="Times New Roman" w:eastAsia="Times New Roman" w:hAnsi="Times New Roman" w:cs="Times New Roman"/>
          <w:sz w:val="24"/>
          <w:szCs w:val="24"/>
          <w:lang w:eastAsia="hr-HR"/>
        </w:rPr>
        <w:t>e očitovanje o trenutnoj fazi ili planovima izgradnje odvodnje u Kustošijskom vidikovcu od kbr. 1 do 63/52</w:t>
      </w:r>
      <w:r w:rsidRPr="00674FCC">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 </w:t>
      </w:r>
      <w:r w:rsidRPr="00674FCC">
        <w:rPr>
          <w:rFonts w:ascii="Times New Roman" w:eastAsia="Times New Roman" w:hAnsi="Times New Roman" w:cs="Times New Roman"/>
          <w:sz w:val="24"/>
          <w:szCs w:val="24"/>
          <w:lang w:eastAsia="hr-HR"/>
        </w:rPr>
        <w:t xml:space="preserve"> </w:t>
      </w:r>
    </w:p>
    <w:p w:rsidR="00B81CD9" w:rsidRDefault="00B81CD9" w:rsidP="00B81CD9">
      <w:pPr>
        <w:numPr>
          <w:ilvl w:val="0"/>
          <w:numId w:val="25"/>
        </w:numPr>
        <w:spacing w:after="200" w:line="276" w:lineRule="auto"/>
        <w:ind w:left="1440" w:right="0"/>
        <w:contextualSpacing/>
        <w:jc w:val="left"/>
        <w:rPr>
          <w:rFonts w:ascii="Times New Roman" w:eastAsia="Times New Roman" w:hAnsi="Times New Roman" w:cs="Times New Roman"/>
          <w:color w:val="000000"/>
          <w:sz w:val="24"/>
          <w:szCs w:val="24"/>
          <w:lang w:eastAsia="hr-HR"/>
        </w:rPr>
      </w:pPr>
      <w:r w:rsidRPr="00ED36A4">
        <w:rPr>
          <w:rFonts w:ascii="Times New Roman" w:eastAsia="Times New Roman" w:hAnsi="Times New Roman" w:cs="Times New Roman"/>
          <w:color w:val="000000"/>
          <w:sz w:val="24"/>
          <w:szCs w:val="24"/>
          <w:lang w:eastAsia="hr-HR"/>
        </w:rPr>
        <w:t>Ovaj će Zaključak biti dostavljen Vodoopskrbi i odvodnji na daljnje postupanje.</w:t>
      </w:r>
    </w:p>
    <w:p w:rsidR="00B81CD9" w:rsidRPr="00ED36A4" w:rsidRDefault="00B81CD9" w:rsidP="00B81CD9">
      <w:pPr>
        <w:spacing w:after="200" w:line="276" w:lineRule="auto"/>
        <w:ind w:left="1440" w:right="0"/>
        <w:contextualSpacing/>
        <w:jc w:val="left"/>
        <w:rPr>
          <w:rFonts w:ascii="Times New Roman" w:eastAsia="Times New Roman" w:hAnsi="Times New Roman" w:cs="Times New Roman"/>
          <w:color w:val="000000"/>
          <w:sz w:val="24"/>
          <w:szCs w:val="24"/>
          <w:lang w:eastAsia="hr-HR"/>
        </w:rPr>
      </w:pPr>
    </w:p>
    <w:p w:rsidR="00B81CD9" w:rsidRPr="00B81CD9" w:rsidRDefault="00B81CD9" w:rsidP="00B81CD9">
      <w:pPr>
        <w:spacing w:after="200" w:line="276" w:lineRule="auto"/>
        <w:ind w:right="0"/>
        <w:jc w:val="left"/>
        <w:rPr>
          <w:rFonts w:ascii="Times New Roman" w:eastAsia="Times New Roman" w:hAnsi="Times New Roman" w:cs="Times New Roman"/>
          <w:b/>
          <w:sz w:val="24"/>
          <w:szCs w:val="24"/>
          <w:lang w:eastAsia="hr-HR"/>
        </w:rPr>
      </w:pPr>
      <w:r w:rsidRPr="00B81CD9">
        <w:rPr>
          <w:rFonts w:ascii="Times New Roman" w:eastAsia="Times New Roman" w:hAnsi="Times New Roman" w:cs="Times New Roman"/>
          <w:b/>
          <w:sz w:val="24"/>
          <w:szCs w:val="24"/>
          <w:lang w:eastAsia="hr-HR"/>
        </w:rPr>
        <w:t>Jednoglasno usvojen slijedeći</w:t>
      </w:r>
    </w:p>
    <w:p w:rsidR="00B81CD9" w:rsidRDefault="00B81CD9" w:rsidP="00B81CD9">
      <w:pPr>
        <w:ind w:right="-2"/>
        <w:rPr>
          <w:rFonts w:ascii="Times New Roman" w:eastAsia="Times New Roman" w:hAnsi="Times New Roman" w:cs="Times New Roman"/>
          <w:sz w:val="24"/>
          <w:szCs w:val="24"/>
        </w:rPr>
      </w:pPr>
    </w:p>
    <w:p w:rsidR="00B81CD9" w:rsidRDefault="00B81CD9" w:rsidP="00B81CD9">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B81CD9" w:rsidRDefault="00B81CD9" w:rsidP="00B81CD9">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o prijedlogu</w:t>
      </w:r>
      <w:r>
        <w:rPr>
          <w:rFonts w:ascii="Times New Roman" w:eastAsia="Times New Roman" w:hAnsi="Times New Roman" w:cs="Times New Roman"/>
          <w:b/>
          <w:sz w:val="24"/>
          <w:szCs w:val="24"/>
        </w:rPr>
        <w:t xml:space="preserve"> postavljanja javne rasvjete u Kustošijanskoj ulici 341/1  </w:t>
      </w:r>
    </w:p>
    <w:p w:rsidR="00B81CD9" w:rsidRDefault="00B81CD9" w:rsidP="00B81CD9">
      <w:pPr>
        <w:ind w:right="-2"/>
        <w:rPr>
          <w:rFonts w:ascii="Times New Roman" w:eastAsia="Times New Roman" w:hAnsi="Times New Roman" w:cs="Times New Roman"/>
          <w:b/>
          <w:sz w:val="24"/>
          <w:szCs w:val="24"/>
        </w:rPr>
      </w:pPr>
    </w:p>
    <w:p w:rsidR="00B81CD9" w:rsidRDefault="00B81CD9" w:rsidP="00B81CD9">
      <w:pPr>
        <w:rPr>
          <w:rFonts w:ascii="Times New Roman" w:eastAsia="Times New Roman" w:hAnsi="Times New Roman" w:cs="Times New Roman"/>
          <w:b/>
          <w:sz w:val="24"/>
          <w:szCs w:val="24"/>
        </w:rPr>
      </w:pPr>
    </w:p>
    <w:p w:rsidR="00B81CD9" w:rsidRDefault="00B81CD9" w:rsidP="00B81CD9">
      <w:pPr>
        <w:numPr>
          <w:ilvl w:val="0"/>
          <w:numId w:val="26"/>
        </w:numPr>
        <w:pBdr>
          <w:top w:val="nil"/>
          <w:left w:val="nil"/>
          <w:bottom w:val="nil"/>
          <w:right w:val="nil"/>
          <w:between w:val="nil"/>
        </w:pBdr>
        <w:spacing w:line="276" w:lineRule="auto"/>
        <w:ind w:right="0"/>
        <w:jc w:val="left"/>
        <w:rPr>
          <w:rFonts w:ascii="Times New Roman" w:eastAsia="Times New Roman" w:hAnsi="Times New Roman" w:cs="Times New Roman"/>
          <w:sz w:val="24"/>
          <w:szCs w:val="24"/>
        </w:rPr>
      </w:pPr>
      <w:r w:rsidRPr="00A561A5">
        <w:rPr>
          <w:rFonts w:ascii="Times New Roman" w:eastAsia="Times New Roman" w:hAnsi="Times New Roman" w:cs="Times New Roman"/>
          <w:sz w:val="24"/>
          <w:szCs w:val="24"/>
        </w:rPr>
        <w:t>Vijeće je raspravljalo o Zaključku Vijeća Mjesnog odbora Gornja Kustošija kojim se traži postavljanje javne rasvjete u Kustošijanskoj ulici do kbr. 341/1</w:t>
      </w:r>
      <w:r>
        <w:rPr>
          <w:rFonts w:ascii="Times New Roman" w:eastAsia="Times New Roman" w:hAnsi="Times New Roman" w:cs="Times New Roman"/>
          <w:sz w:val="24"/>
          <w:szCs w:val="24"/>
        </w:rPr>
        <w:t>.</w:t>
      </w:r>
    </w:p>
    <w:p w:rsidR="00B81CD9" w:rsidRPr="00A561A5" w:rsidRDefault="00B81CD9" w:rsidP="00B81CD9">
      <w:pPr>
        <w:pBdr>
          <w:top w:val="nil"/>
          <w:left w:val="nil"/>
          <w:bottom w:val="nil"/>
          <w:right w:val="nil"/>
          <w:between w:val="nil"/>
        </w:pBdr>
        <w:ind w:left="1440"/>
        <w:rPr>
          <w:rFonts w:ascii="Times New Roman" w:eastAsia="Times New Roman" w:hAnsi="Times New Roman" w:cs="Times New Roman"/>
          <w:sz w:val="24"/>
          <w:szCs w:val="24"/>
        </w:rPr>
      </w:pPr>
    </w:p>
    <w:p w:rsidR="00B81CD9" w:rsidRPr="00225F6D" w:rsidRDefault="00B81CD9" w:rsidP="00B81CD9">
      <w:pPr>
        <w:numPr>
          <w:ilvl w:val="0"/>
          <w:numId w:val="26"/>
        </w:numPr>
        <w:pBdr>
          <w:top w:val="nil"/>
          <w:left w:val="nil"/>
          <w:bottom w:val="nil"/>
          <w:right w:val="nil"/>
          <w:between w:val="nil"/>
        </w:pBdr>
        <w:spacing w:line="276" w:lineRule="auto"/>
        <w:ind w:left="1440" w:right="0"/>
        <w:jc w:val="left"/>
        <w:rPr>
          <w:rFonts w:ascii="Times New Roman" w:eastAsia="Times New Roman" w:hAnsi="Times New Roman" w:cs="Times New Roman"/>
          <w:i/>
          <w:color w:val="000000"/>
          <w:sz w:val="24"/>
          <w:szCs w:val="24"/>
        </w:rPr>
      </w:pPr>
      <w:r w:rsidRPr="00225F6D">
        <w:rPr>
          <w:rFonts w:ascii="Times New Roman" w:eastAsia="Times New Roman" w:hAnsi="Times New Roman" w:cs="Times New Roman"/>
          <w:sz w:val="24"/>
          <w:szCs w:val="24"/>
        </w:rPr>
        <w:t xml:space="preserve">Vijeće predlaže nadležnom Gradskom uredu za obnovu, izgradnju, prostorno uređenje, graditeljstvo, komunalne poslove i promet </w:t>
      </w:r>
      <w:r>
        <w:rPr>
          <w:rFonts w:ascii="Times New Roman" w:eastAsia="Times New Roman" w:hAnsi="Times New Roman" w:cs="Times New Roman"/>
          <w:sz w:val="24"/>
          <w:szCs w:val="24"/>
        </w:rPr>
        <w:t>da u prioritete za rebalans 2023</w:t>
      </w:r>
      <w:r w:rsidRPr="00225F6D">
        <w:rPr>
          <w:rFonts w:ascii="Times New Roman" w:eastAsia="Times New Roman" w:hAnsi="Times New Roman" w:cs="Times New Roman"/>
          <w:sz w:val="24"/>
          <w:szCs w:val="24"/>
        </w:rPr>
        <w:t>. ili program 202</w:t>
      </w:r>
      <w:r>
        <w:rPr>
          <w:rFonts w:ascii="Times New Roman" w:eastAsia="Times New Roman" w:hAnsi="Times New Roman" w:cs="Times New Roman"/>
          <w:sz w:val="24"/>
          <w:szCs w:val="24"/>
        </w:rPr>
        <w:t>4</w:t>
      </w:r>
      <w:r w:rsidRPr="00225F6D">
        <w:rPr>
          <w:rFonts w:ascii="Times New Roman" w:eastAsia="Times New Roman" w:hAnsi="Times New Roman" w:cs="Times New Roman"/>
          <w:sz w:val="24"/>
          <w:szCs w:val="24"/>
        </w:rPr>
        <w:t xml:space="preserve">. godine uvrsti </w:t>
      </w:r>
      <w:r>
        <w:rPr>
          <w:rFonts w:ascii="Times New Roman" w:eastAsia="Times New Roman" w:hAnsi="Times New Roman" w:cs="Times New Roman"/>
          <w:sz w:val="24"/>
          <w:szCs w:val="24"/>
        </w:rPr>
        <w:t xml:space="preserve">potrebne radnje za </w:t>
      </w:r>
      <w:r w:rsidRPr="00225F6D">
        <w:rPr>
          <w:rFonts w:ascii="Times New Roman" w:eastAsia="Times New Roman" w:hAnsi="Times New Roman" w:cs="Times New Roman"/>
          <w:sz w:val="24"/>
          <w:szCs w:val="24"/>
        </w:rPr>
        <w:t>postavljanje javne rasvjete na</w:t>
      </w:r>
      <w:r>
        <w:rPr>
          <w:rFonts w:ascii="Times New Roman" w:eastAsia="Times New Roman" w:hAnsi="Times New Roman" w:cs="Times New Roman"/>
          <w:sz w:val="24"/>
          <w:szCs w:val="24"/>
        </w:rPr>
        <w:t xml:space="preserve"> navedenoj lokaciji. </w:t>
      </w:r>
      <w:r w:rsidRPr="00225F6D">
        <w:rPr>
          <w:rFonts w:ascii="Times New Roman" w:eastAsia="Times New Roman" w:hAnsi="Times New Roman" w:cs="Times New Roman"/>
          <w:sz w:val="24"/>
          <w:szCs w:val="24"/>
        </w:rPr>
        <w:t xml:space="preserve"> </w:t>
      </w:r>
    </w:p>
    <w:p w:rsidR="00B81CD9" w:rsidRPr="00225F6D" w:rsidRDefault="00B81CD9" w:rsidP="00B81CD9">
      <w:pPr>
        <w:pBdr>
          <w:top w:val="nil"/>
          <w:left w:val="nil"/>
          <w:bottom w:val="nil"/>
          <w:right w:val="nil"/>
          <w:between w:val="nil"/>
        </w:pBdr>
        <w:rPr>
          <w:rFonts w:ascii="Times New Roman" w:eastAsia="Times New Roman" w:hAnsi="Times New Roman" w:cs="Times New Roman"/>
          <w:i/>
          <w:color w:val="000000"/>
          <w:sz w:val="24"/>
          <w:szCs w:val="24"/>
        </w:rPr>
      </w:pPr>
    </w:p>
    <w:p w:rsidR="00B81CD9" w:rsidRPr="00D86951" w:rsidRDefault="00B81CD9" w:rsidP="00B81CD9">
      <w:pPr>
        <w:pStyle w:val="ListParagraph"/>
        <w:numPr>
          <w:ilvl w:val="0"/>
          <w:numId w:val="26"/>
        </w:numPr>
        <w:spacing w:after="200" w:line="276" w:lineRule="auto"/>
        <w:ind w:left="1440" w:right="0"/>
        <w:jc w:val="left"/>
        <w:rPr>
          <w:rFonts w:ascii="Times New Roman" w:eastAsia="Times New Roman" w:hAnsi="Times New Roman" w:cs="Times New Roman"/>
          <w:color w:val="000000"/>
          <w:sz w:val="24"/>
          <w:szCs w:val="24"/>
        </w:rPr>
      </w:pPr>
      <w:r w:rsidRPr="00D86951">
        <w:rPr>
          <w:rFonts w:ascii="Times New Roman" w:eastAsia="Times New Roman" w:hAnsi="Times New Roman" w:cs="Times New Roman"/>
          <w:color w:val="000000"/>
          <w:sz w:val="24"/>
          <w:szCs w:val="24"/>
        </w:rPr>
        <w:t xml:space="preserve">Ovaj će Zaključak biti dostavljen </w:t>
      </w:r>
      <w:r w:rsidRPr="00AD07A6">
        <w:rPr>
          <w:rFonts w:ascii="Times New Roman" w:eastAsia="Times New Roman" w:hAnsi="Times New Roman" w:cs="Times New Roman"/>
          <w:sz w:val="24"/>
          <w:szCs w:val="24"/>
        </w:rPr>
        <w:t xml:space="preserve">Gradskom uredu za obnovu, izgradnju, prostorno uređenje, graditeljstvo, komunalne poslove i promet </w:t>
      </w:r>
      <w:r>
        <w:rPr>
          <w:rFonts w:ascii="Times New Roman" w:eastAsia="Times New Roman" w:hAnsi="Times New Roman" w:cs="Times New Roman"/>
          <w:sz w:val="24"/>
          <w:szCs w:val="24"/>
        </w:rPr>
        <w:t>na</w:t>
      </w:r>
      <w:r w:rsidRPr="00D86951">
        <w:rPr>
          <w:rFonts w:ascii="Times New Roman" w:eastAsia="Times New Roman" w:hAnsi="Times New Roman" w:cs="Times New Roman"/>
          <w:color w:val="000000"/>
          <w:sz w:val="24"/>
          <w:szCs w:val="24"/>
        </w:rPr>
        <w:t xml:space="preserve"> daljnje postupanje.</w:t>
      </w:r>
    </w:p>
    <w:p w:rsidR="00B81CD9" w:rsidRDefault="00B81CD9" w:rsidP="00B81CD9">
      <w:pPr>
        <w:rPr>
          <w:rFonts w:ascii="Times New Roman" w:eastAsia="Times New Roman" w:hAnsi="Times New Roman" w:cs="Times New Roman"/>
          <w:sz w:val="24"/>
          <w:szCs w:val="24"/>
        </w:rPr>
      </w:pPr>
    </w:p>
    <w:p w:rsidR="00B81CD9" w:rsidRDefault="00B81CD9" w:rsidP="00B81CD9">
      <w:pPr>
        <w:spacing w:after="200" w:line="276" w:lineRule="auto"/>
        <w:ind w:right="0"/>
        <w:jc w:val="left"/>
        <w:rPr>
          <w:rFonts w:ascii="Times New Roman" w:eastAsia="Times New Roman" w:hAnsi="Times New Roman" w:cs="Times New Roman"/>
          <w:sz w:val="24"/>
          <w:szCs w:val="24"/>
          <w:lang w:eastAsia="hr-HR"/>
        </w:rPr>
      </w:pPr>
      <w:r w:rsidRPr="007B63FB">
        <w:rPr>
          <w:rFonts w:ascii="Times New Roman" w:eastAsia="Times New Roman" w:hAnsi="Times New Roman" w:cs="Times New Roman"/>
          <w:b/>
          <w:sz w:val="24"/>
          <w:szCs w:val="24"/>
          <w:lang w:eastAsia="hr-HR"/>
        </w:rPr>
        <w:t xml:space="preserve">Predsjednik </w:t>
      </w:r>
      <w:r>
        <w:rPr>
          <w:rFonts w:ascii="Times New Roman" w:eastAsia="Times New Roman" w:hAnsi="Times New Roman" w:cs="Times New Roman"/>
          <w:sz w:val="24"/>
          <w:szCs w:val="24"/>
          <w:lang w:eastAsia="hr-HR"/>
        </w:rPr>
        <w:t>čita zaključke VMO Sveti Duh.</w:t>
      </w:r>
    </w:p>
    <w:p w:rsidR="00B81CD9" w:rsidRDefault="007B63FB" w:rsidP="00B81CD9">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B81CD9" w:rsidRPr="00B81CD9">
        <w:rPr>
          <w:rFonts w:ascii="Times New Roman" w:eastAsia="Times New Roman" w:hAnsi="Times New Roman" w:cs="Times New Roman"/>
          <w:sz w:val="24"/>
          <w:szCs w:val="24"/>
          <w:lang w:eastAsia="hr-HR"/>
        </w:rPr>
        <w:t xml:space="preserve">Ulica Črnomerec kod kbr. 63, postavljanje uzdignute plohe s pješačkim prijelazom </w:t>
      </w:r>
    </w:p>
    <w:p w:rsidR="00B81CD9" w:rsidRDefault="00B81CD9" w:rsidP="00B81CD9">
      <w:pPr>
        <w:ind w:right="0"/>
        <w:jc w:val="both"/>
        <w:rPr>
          <w:rFonts w:ascii="Times New Roman" w:eastAsia="Times New Roman" w:hAnsi="Times New Roman" w:cs="Times New Roman"/>
          <w:sz w:val="24"/>
          <w:szCs w:val="24"/>
          <w:lang w:eastAsia="hr-HR"/>
        </w:rPr>
      </w:pPr>
      <w:r w:rsidRPr="007B63FB">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otvara raspravu.</w:t>
      </w:r>
    </w:p>
    <w:p w:rsidR="007B63FB" w:rsidRDefault="00B81CD9" w:rsidP="00B81CD9">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sudjelovali</w:t>
      </w:r>
      <w:r w:rsidR="007B63FB">
        <w:rPr>
          <w:rFonts w:ascii="Times New Roman" w:eastAsia="Times New Roman" w:hAnsi="Times New Roman" w:cs="Times New Roman"/>
          <w:sz w:val="24"/>
          <w:szCs w:val="24"/>
          <w:lang w:eastAsia="hr-HR"/>
        </w:rPr>
        <w:t>: Lidija Božić, Jere Meić, Petar Kriste, Dubravko Kezić, Mislav Barišić, Josip Jelić, Zdenka Sviben, Arni Barišić, Maja Kočiš i Branko Ančić.</w:t>
      </w:r>
    </w:p>
    <w:p w:rsidR="007B63FB" w:rsidRDefault="007B63FB" w:rsidP="00B81CD9">
      <w:pPr>
        <w:ind w:right="0"/>
        <w:jc w:val="both"/>
        <w:rPr>
          <w:rFonts w:ascii="Times New Roman" w:eastAsia="Times New Roman" w:hAnsi="Times New Roman" w:cs="Times New Roman"/>
          <w:sz w:val="24"/>
          <w:szCs w:val="24"/>
          <w:lang w:eastAsia="hr-HR"/>
        </w:rPr>
      </w:pPr>
    </w:p>
    <w:p w:rsidR="007B63FB" w:rsidRDefault="007B63FB" w:rsidP="00B81CD9">
      <w:pPr>
        <w:ind w:right="0"/>
        <w:jc w:val="both"/>
        <w:rPr>
          <w:rFonts w:ascii="Times New Roman" w:eastAsia="Times New Roman" w:hAnsi="Times New Roman" w:cs="Times New Roman"/>
          <w:sz w:val="24"/>
          <w:szCs w:val="24"/>
          <w:lang w:eastAsia="hr-HR"/>
        </w:rPr>
      </w:pPr>
      <w:r w:rsidRPr="007B63FB">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daje prijedlog Zaključka na glasovanje.</w:t>
      </w:r>
    </w:p>
    <w:p w:rsidR="00EC03C6" w:rsidRDefault="00EC03C6" w:rsidP="00B81CD9">
      <w:pPr>
        <w:ind w:right="0"/>
        <w:jc w:val="both"/>
        <w:rPr>
          <w:rFonts w:ascii="Times New Roman" w:eastAsia="Times New Roman" w:hAnsi="Times New Roman" w:cs="Times New Roman"/>
          <w:b/>
          <w:sz w:val="24"/>
          <w:szCs w:val="24"/>
          <w:lang w:eastAsia="hr-HR"/>
        </w:rPr>
      </w:pPr>
    </w:p>
    <w:p w:rsidR="007B63FB" w:rsidRDefault="007B63FB" w:rsidP="00B81CD9">
      <w:pPr>
        <w:ind w:right="0"/>
        <w:jc w:val="both"/>
        <w:rPr>
          <w:rFonts w:ascii="Times New Roman" w:eastAsia="Times New Roman" w:hAnsi="Times New Roman" w:cs="Times New Roman"/>
          <w:b/>
          <w:sz w:val="24"/>
          <w:szCs w:val="24"/>
          <w:lang w:eastAsia="hr-HR"/>
        </w:rPr>
      </w:pPr>
      <w:r w:rsidRPr="003B699D">
        <w:rPr>
          <w:rFonts w:ascii="Times New Roman" w:eastAsia="Times New Roman" w:hAnsi="Times New Roman" w:cs="Times New Roman"/>
          <w:b/>
          <w:sz w:val="24"/>
          <w:szCs w:val="24"/>
          <w:lang w:eastAsia="hr-HR"/>
        </w:rPr>
        <w:t>S 9 glaso</w:t>
      </w:r>
      <w:r w:rsidR="003B699D">
        <w:rPr>
          <w:rFonts w:ascii="Times New Roman" w:eastAsia="Times New Roman" w:hAnsi="Times New Roman" w:cs="Times New Roman"/>
          <w:b/>
          <w:sz w:val="24"/>
          <w:szCs w:val="24"/>
          <w:lang w:eastAsia="hr-HR"/>
        </w:rPr>
        <w:t>va ZA, 5 P</w:t>
      </w:r>
      <w:r w:rsidRPr="003B699D">
        <w:rPr>
          <w:rFonts w:ascii="Times New Roman" w:eastAsia="Times New Roman" w:hAnsi="Times New Roman" w:cs="Times New Roman"/>
          <w:b/>
          <w:sz w:val="24"/>
          <w:szCs w:val="24"/>
          <w:lang w:eastAsia="hr-HR"/>
        </w:rPr>
        <w:t>ROTIV i 1 SUZDRŽANIM usvojen slijedeći</w:t>
      </w:r>
    </w:p>
    <w:p w:rsidR="003B699D" w:rsidRDefault="003B699D" w:rsidP="00B81CD9">
      <w:pPr>
        <w:ind w:right="0"/>
        <w:jc w:val="both"/>
        <w:rPr>
          <w:rFonts w:ascii="Times New Roman" w:eastAsia="Times New Roman" w:hAnsi="Times New Roman" w:cs="Times New Roman"/>
          <w:b/>
          <w:sz w:val="24"/>
          <w:szCs w:val="24"/>
          <w:lang w:eastAsia="hr-HR"/>
        </w:rPr>
      </w:pPr>
    </w:p>
    <w:p w:rsidR="00EC03C6" w:rsidRDefault="00EC03C6" w:rsidP="003B699D">
      <w:pPr>
        <w:ind w:right="-2"/>
        <w:rPr>
          <w:rFonts w:ascii="Times New Roman" w:eastAsia="Times New Roman" w:hAnsi="Times New Roman" w:cs="Times New Roman"/>
          <w:b/>
          <w:sz w:val="24"/>
          <w:szCs w:val="24"/>
        </w:rPr>
      </w:pPr>
    </w:p>
    <w:p w:rsidR="00EC03C6" w:rsidRDefault="00EC03C6" w:rsidP="003B699D">
      <w:pPr>
        <w:ind w:right="-2"/>
        <w:rPr>
          <w:rFonts w:ascii="Times New Roman" w:eastAsia="Times New Roman" w:hAnsi="Times New Roman" w:cs="Times New Roman"/>
          <w:b/>
          <w:sz w:val="24"/>
          <w:szCs w:val="24"/>
        </w:rPr>
      </w:pPr>
    </w:p>
    <w:p w:rsidR="003B699D" w:rsidRDefault="003B699D" w:rsidP="003B699D">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ZAKLJUČAK</w:t>
      </w:r>
    </w:p>
    <w:p w:rsidR="003B699D" w:rsidRDefault="003B699D" w:rsidP="003B699D">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prijedlogu dodatnog usporavanja prometa </w:t>
      </w:r>
    </w:p>
    <w:p w:rsidR="003B699D" w:rsidRDefault="003B699D" w:rsidP="003B699D">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u ulici Črnomerec kod kbr. 63 </w:t>
      </w:r>
    </w:p>
    <w:p w:rsidR="003B699D" w:rsidRPr="007C0776" w:rsidRDefault="003B699D" w:rsidP="003B699D">
      <w:pPr>
        <w:pBdr>
          <w:top w:val="nil"/>
          <w:left w:val="nil"/>
          <w:bottom w:val="nil"/>
          <w:right w:val="nil"/>
          <w:between w:val="nil"/>
        </w:pBdr>
        <w:ind w:left="1440"/>
        <w:rPr>
          <w:rFonts w:ascii="Times New Roman" w:eastAsia="Times New Roman" w:hAnsi="Times New Roman" w:cs="Times New Roman"/>
          <w:i/>
          <w:sz w:val="24"/>
          <w:szCs w:val="24"/>
        </w:rPr>
      </w:pPr>
    </w:p>
    <w:p w:rsidR="003B699D" w:rsidRPr="00D856DE" w:rsidRDefault="003B699D" w:rsidP="003B699D">
      <w:pPr>
        <w:pStyle w:val="ListParagraph"/>
        <w:numPr>
          <w:ilvl w:val="0"/>
          <w:numId w:val="27"/>
        </w:numPr>
        <w:ind w:right="0"/>
        <w:jc w:val="left"/>
        <w:rPr>
          <w:rFonts w:ascii="Times New Roman" w:eastAsia="Times New Roman" w:hAnsi="Times New Roman" w:cs="Times New Roman"/>
          <w:i/>
          <w:sz w:val="24"/>
          <w:szCs w:val="24"/>
        </w:rPr>
      </w:pPr>
      <w:r w:rsidRPr="00D856DE">
        <w:rPr>
          <w:rFonts w:ascii="Times New Roman" w:eastAsia="Times New Roman" w:hAnsi="Times New Roman" w:cs="Times New Roman"/>
          <w:sz w:val="24"/>
          <w:szCs w:val="24"/>
        </w:rPr>
        <w:t>Vijeće je ra</w:t>
      </w:r>
      <w:r>
        <w:rPr>
          <w:rFonts w:ascii="Times New Roman" w:eastAsia="Times New Roman" w:hAnsi="Times New Roman" w:cs="Times New Roman"/>
          <w:sz w:val="24"/>
          <w:szCs w:val="24"/>
        </w:rPr>
        <w:t>spravljalo o</w:t>
      </w:r>
      <w:r w:rsidRPr="00D856DE">
        <w:rPr>
          <w:rFonts w:ascii="Times New Roman" w:eastAsia="Times New Roman" w:hAnsi="Times New Roman" w:cs="Times New Roman"/>
          <w:sz w:val="24"/>
          <w:szCs w:val="24"/>
        </w:rPr>
        <w:t xml:space="preserve"> Zaključk</w:t>
      </w:r>
      <w:r>
        <w:rPr>
          <w:rFonts w:ascii="Times New Roman" w:eastAsia="Times New Roman" w:hAnsi="Times New Roman" w:cs="Times New Roman"/>
          <w:sz w:val="24"/>
          <w:szCs w:val="24"/>
        </w:rPr>
        <w:t>u</w:t>
      </w:r>
      <w:r w:rsidRPr="00D856D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prijedlogu </w:t>
      </w:r>
      <w:r w:rsidRPr="00D856DE">
        <w:rPr>
          <w:rFonts w:ascii="Times New Roman" w:eastAsia="Times New Roman" w:hAnsi="Times New Roman" w:cs="Times New Roman"/>
          <w:sz w:val="24"/>
          <w:szCs w:val="24"/>
        </w:rPr>
        <w:t>postavljanje uzdignute plohe s pješačkim</w:t>
      </w:r>
      <w:r>
        <w:rPr>
          <w:rFonts w:ascii="Times New Roman" w:eastAsia="Times New Roman" w:hAnsi="Times New Roman" w:cs="Times New Roman"/>
          <w:sz w:val="24"/>
          <w:szCs w:val="24"/>
        </w:rPr>
        <w:t xml:space="preserve"> prijelazom, </w:t>
      </w:r>
      <w:r w:rsidRPr="00D856DE">
        <w:rPr>
          <w:rFonts w:ascii="Times New Roman" w:eastAsia="Times New Roman" w:hAnsi="Times New Roman" w:cs="Times New Roman"/>
          <w:sz w:val="24"/>
          <w:szCs w:val="24"/>
        </w:rPr>
        <w:t xml:space="preserve">Vijeća Mjesnog odbora </w:t>
      </w:r>
      <w:r>
        <w:rPr>
          <w:rFonts w:ascii="Times New Roman" w:eastAsia="Times New Roman" w:hAnsi="Times New Roman" w:cs="Times New Roman"/>
          <w:sz w:val="24"/>
          <w:szCs w:val="24"/>
        </w:rPr>
        <w:t>„Sveti Duh“, i suglasnosti građana</w:t>
      </w:r>
      <w:r w:rsidRPr="00D856DE">
        <w:rPr>
          <w:rFonts w:ascii="Times New Roman" w:eastAsia="Times New Roman" w:hAnsi="Times New Roman" w:cs="Times New Roman"/>
          <w:sz w:val="24"/>
          <w:szCs w:val="24"/>
        </w:rPr>
        <w:t xml:space="preserve"> kojim se traži </w:t>
      </w:r>
      <w:r>
        <w:rPr>
          <w:rFonts w:ascii="Times New Roman" w:eastAsia="Times New Roman" w:hAnsi="Times New Roman" w:cs="Times New Roman"/>
          <w:sz w:val="24"/>
          <w:szCs w:val="24"/>
        </w:rPr>
        <w:t xml:space="preserve">postavljanje uzdignute plohe s pješačkim prijelazom u ulici Črnomerec kod kbr. 63. </w:t>
      </w:r>
    </w:p>
    <w:p w:rsidR="003B699D" w:rsidRPr="00D856DE" w:rsidRDefault="003B699D" w:rsidP="003B699D">
      <w:pPr>
        <w:pStyle w:val="ListParagraph"/>
        <w:ind w:left="1440"/>
        <w:rPr>
          <w:rFonts w:ascii="Times New Roman" w:eastAsia="Times New Roman" w:hAnsi="Times New Roman" w:cs="Times New Roman"/>
          <w:i/>
          <w:sz w:val="24"/>
          <w:szCs w:val="24"/>
        </w:rPr>
      </w:pPr>
    </w:p>
    <w:p w:rsidR="003B699D" w:rsidRDefault="003B699D" w:rsidP="003B699D">
      <w:pPr>
        <w:numPr>
          <w:ilvl w:val="0"/>
          <w:numId w:val="27"/>
        </w:numPr>
        <w:pBdr>
          <w:top w:val="nil"/>
          <w:left w:val="nil"/>
          <w:bottom w:val="nil"/>
          <w:right w:val="nil"/>
          <w:between w:val="nil"/>
        </w:pBdr>
        <w:ind w:left="1440" w:right="0"/>
        <w:jc w:val="left"/>
        <w:rPr>
          <w:rFonts w:ascii="Times New Roman" w:eastAsia="Times New Roman" w:hAnsi="Times New Roman" w:cs="Times New Roman"/>
          <w:sz w:val="24"/>
          <w:szCs w:val="24"/>
        </w:rPr>
      </w:pPr>
      <w:r w:rsidRPr="00B94732">
        <w:rPr>
          <w:rFonts w:ascii="Times New Roman" w:eastAsia="Times New Roman" w:hAnsi="Times New Roman" w:cs="Times New Roman"/>
          <w:sz w:val="24"/>
          <w:szCs w:val="24"/>
        </w:rPr>
        <w:t xml:space="preserve">Vijeće </w:t>
      </w:r>
      <w:r>
        <w:rPr>
          <w:rFonts w:ascii="Times New Roman" w:eastAsia="Times New Roman" w:hAnsi="Times New Roman" w:cs="Times New Roman"/>
          <w:sz w:val="24"/>
          <w:szCs w:val="24"/>
        </w:rPr>
        <w:t xml:space="preserve"> traži da </w:t>
      </w:r>
      <w:r w:rsidRPr="0031592B">
        <w:rPr>
          <w:rFonts w:ascii="Times New Roman" w:eastAsia="Times New Roman" w:hAnsi="Times New Roman" w:cs="Times New Roman"/>
          <w:color w:val="000000"/>
          <w:sz w:val="24"/>
          <w:szCs w:val="24"/>
        </w:rPr>
        <w:t xml:space="preserve">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Sektor za promet,  pronađe adekvatno rješenje za usporavanje prometa u ulici </w:t>
      </w:r>
      <w:r w:rsidRPr="00B94732">
        <w:rPr>
          <w:rFonts w:ascii="Times New Roman" w:eastAsia="Times New Roman" w:hAnsi="Times New Roman" w:cs="Times New Roman"/>
          <w:sz w:val="24"/>
          <w:szCs w:val="24"/>
        </w:rPr>
        <w:t>Črnomerec kod kbr</w:t>
      </w:r>
      <w:r>
        <w:rPr>
          <w:rFonts w:ascii="Times New Roman" w:eastAsia="Times New Roman" w:hAnsi="Times New Roman" w:cs="Times New Roman"/>
          <w:sz w:val="24"/>
          <w:szCs w:val="24"/>
        </w:rPr>
        <w:t xml:space="preserve">. 63 u svrhu sigurnost pješaka kada prelaze ulicu i/ili prometuju istom  </w:t>
      </w:r>
      <w:r w:rsidRPr="00B94732">
        <w:rPr>
          <w:rFonts w:ascii="Times New Roman" w:eastAsia="Times New Roman" w:hAnsi="Times New Roman" w:cs="Times New Roman"/>
          <w:sz w:val="24"/>
          <w:szCs w:val="24"/>
        </w:rPr>
        <w:t>obzirom da</w:t>
      </w:r>
      <w:r>
        <w:rPr>
          <w:rFonts w:ascii="Times New Roman" w:eastAsia="Times New Roman" w:hAnsi="Times New Roman" w:cs="Times New Roman"/>
          <w:sz w:val="24"/>
          <w:szCs w:val="24"/>
        </w:rPr>
        <w:t xml:space="preserve"> nema izgrađen </w:t>
      </w:r>
      <w:r w:rsidRPr="00B947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nogostup. </w:t>
      </w:r>
    </w:p>
    <w:p w:rsidR="003B699D" w:rsidRPr="00B94732" w:rsidRDefault="003B699D" w:rsidP="003B699D">
      <w:pPr>
        <w:pBdr>
          <w:top w:val="nil"/>
          <w:left w:val="nil"/>
          <w:bottom w:val="nil"/>
          <w:right w:val="nil"/>
          <w:between w:val="nil"/>
        </w:pBdr>
        <w:rPr>
          <w:rFonts w:ascii="Times New Roman" w:eastAsia="Times New Roman" w:hAnsi="Times New Roman" w:cs="Times New Roman"/>
          <w:sz w:val="24"/>
          <w:szCs w:val="24"/>
        </w:rPr>
      </w:pPr>
    </w:p>
    <w:p w:rsidR="003B699D" w:rsidRDefault="003B699D" w:rsidP="003B699D">
      <w:pPr>
        <w:pStyle w:val="ListParagraph"/>
        <w:numPr>
          <w:ilvl w:val="0"/>
          <w:numId w:val="27"/>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Sektoru za promet </w:t>
      </w:r>
      <w:r w:rsidRPr="0031592B">
        <w:rPr>
          <w:rFonts w:ascii="Times New Roman" w:eastAsia="Times New Roman" w:hAnsi="Times New Roman" w:cs="Times New Roman"/>
          <w:color w:val="000000"/>
          <w:sz w:val="24"/>
          <w:szCs w:val="24"/>
        </w:rPr>
        <w:t xml:space="preserve">na daljnje postupanje. </w:t>
      </w:r>
    </w:p>
    <w:p w:rsidR="003B699D" w:rsidRPr="001564B4" w:rsidRDefault="003B699D" w:rsidP="003B699D">
      <w:pPr>
        <w:pStyle w:val="ListParagraph"/>
        <w:rPr>
          <w:rFonts w:ascii="Times New Roman" w:eastAsia="Times New Roman" w:hAnsi="Times New Roman" w:cs="Times New Roman"/>
          <w:color w:val="000000"/>
          <w:sz w:val="24"/>
          <w:szCs w:val="24"/>
        </w:rPr>
      </w:pPr>
    </w:p>
    <w:p w:rsidR="001564B4" w:rsidRPr="001564B4" w:rsidRDefault="001564B4" w:rsidP="001564B4">
      <w:pPr>
        <w:ind w:right="0"/>
        <w:jc w:val="both"/>
        <w:rPr>
          <w:rFonts w:ascii="Times New Roman" w:eastAsia="Times New Roman" w:hAnsi="Times New Roman" w:cs="Times New Roman"/>
          <w:sz w:val="24"/>
          <w:szCs w:val="24"/>
          <w:lang w:eastAsia="hr-HR"/>
        </w:rPr>
      </w:pPr>
      <w:r w:rsidRPr="001564B4">
        <w:rPr>
          <w:rFonts w:ascii="Times New Roman" w:eastAsia="Times New Roman" w:hAnsi="Times New Roman" w:cs="Times New Roman"/>
          <w:sz w:val="24"/>
          <w:szCs w:val="24"/>
          <w:lang w:eastAsia="hr-HR"/>
        </w:rPr>
        <w:t>-Damir Piščetek, k. č. 4780,4781 i 4782 k.o. Mikulići, očitovanje o mogućnosti raspolaganja  istih</w:t>
      </w:r>
    </w:p>
    <w:p w:rsidR="003B699D" w:rsidRDefault="001564B4" w:rsidP="00B81CD9">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Obzirom da se nitko ne javlja za riječ predsjednik daje isto na glasovanje</w:t>
      </w:r>
    </w:p>
    <w:p w:rsidR="001564B4" w:rsidRPr="00FC7E57" w:rsidRDefault="001564B4" w:rsidP="00B81CD9">
      <w:pPr>
        <w:ind w:right="0"/>
        <w:jc w:val="both"/>
        <w:rPr>
          <w:rFonts w:ascii="Times New Roman" w:eastAsia="Times New Roman" w:hAnsi="Times New Roman" w:cs="Times New Roman"/>
          <w:b/>
          <w:sz w:val="24"/>
          <w:szCs w:val="24"/>
          <w:lang w:eastAsia="hr-HR"/>
        </w:rPr>
      </w:pPr>
      <w:r w:rsidRPr="00FC7E57">
        <w:rPr>
          <w:rFonts w:ascii="Times New Roman" w:eastAsia="Times New Roman" w:hAnsi="Times New Roman" w:cs="Times New Roman"/>
          <w:b/>
          <w:sz w:val="24"/>
          <w:szCs w:val="24"/>
          <w:lang w:eastAsia="hr-HR"/>
        </w:rPr>
        <w:t>S 14 glasova ZA i 1 SUZDRŽANIM usvojen slijedeći</w:t>
      </w:r>
    </w:p>
    <w:p w:rsidR="001564B4" w:rsidRPr="008E465A" w:rsidRDefault="001564B4" w:rsidP="00B81CD9">
      <w:pPr>
        <w:ind w:right="0"/>
        <w:jc w:val="both"/>
        <w:rPr>
          <w:rFonts w:ascii="Times New Roman" w:eastAsia="Times New Roman" w:hAnsi="Times New Roman" w:cs="Times New Roman"/>
          <w:sz w:val="24"/>
          <w:szCs w:val="24"/>
          <w:lang w:eastAsia="hr-HR"/>
        </w:rPr>
      </w:pPr>
    </w:p>
    <w:p w:rsidR="00FC7E57" w:rsidRPr="00F818F0" w:rsidRDefault="00FC7E57" w:rsidP="00FC7E57">
      <w:pPr>
        <w:ind w:right="0"/>
        <w:jc w:val="left"/>
        <w:rPr>
          <w:rFonts w:ascii="Times New Roman" w:eastAsia="Times New Roman" w:hAnsi="Times New Roman" w:cs="Times New Roman"/>
          <w:sz w:val="24"/>
          <w:szCs w:val="24"/>
          <w:lang w:eastAsia="hr-HR"/>
        </w:rPr>
      </w:pPr>
    </w:p>
    <w:p w:rsidR="00FC7E57" w:rsidRPr="00F818F0" w:rsidRDefault="00FC7E57" w:rsidP="00FC7E57">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Z A K LJ U Č A K</w:t>
      </w:r>
    </w:p>
    <w:p w:rsidR="00FC7E57" w:rsidRPr="00F818F0" w:rsidRDefault="00FC7E57" w:rsidP="00FC7E57">
      <w:pPr>
        <w:ind w:right="0"/>
        <w:rPr>
          <w:rFonts w:ascii="Times New Roman" w:eastAsia="Times New Roman" w:hAnsi="Times New Roman" w:cs="Times New Roman"/>
          <w:sz w:val="24"/>
          <w:szCs w:val="24"/>
          <w:lang w:eastAsia="hr-HR"/>
        </w:rPr>
      </w:pPr>
      <w:r w:rsidRPr="00F818F0">
        <w:rPr>
          <w:rFonts w:ascii="Times New Roman" w:eastAsia="Times New Roman" w:hAnsi="Times New Roman" w:cs="Times New Roman"/>
          <w:b/>
          <w:sz w:val="24"/>
          <w:szCs w:val="24"/>
          <w:lang w:eastAsia="hr-HR"/>
        </w:rPr>
        <w:t xml:space="preserve">             o očitovanju </w:t>
      </w:r>
      <w:r>
        <w:rPr>
          <w:rFonts w:ascii="Times New Roman" w:eastAsia="Times New Roman" w:hAnsi="Times New Roman" w:cs="Times New Roman"/>
          <w:b/>
          <w:sz w:val="24"/>
          <w:szCs w:val="24"/>
          <w:lang w:eastAsia="hr-HR"/>
        </w:rPr>
        <w:t xml:space="preserve">na raspolaganje zemljištem  k.č. 4780,4781 i 4782 k.o. Mikulići </w:t>
      </w:r>
    </w:p>
    <w:p w:rsidR="00FC7E57" w:rsidRPr="00F818F0" w:rsidRDefault="00FC7E57" w:rsidP="00FC7E57">
      <w:pPr>
        <w:ind w:right="0"/>
        <w:jc w:val="both"/>
        <w:rPr>
          <w:rFonts w:ascii="Times New Roman" w:eastAsia="Times New Roman" w:hAnsi="Times New Roman" w:cs="Times New Roman"/>
          <w:sz w:val="24"/>
          <w:szCs w:val="24"/>
          <w:lang w:eastAsia="hr-HR"/>
        </w:rPr>
      </w:pPr>
    </w:p>
    <w:p w:rsidR="00FC7E57" w:rsidRDefault="00FC7E57" w:rsidP="00FC7E57">
      <w:pPr>
        <w:numPr>
          <w:ilvl w:val="0"/>
          <w:numId w:val="28"/>
        </w:numPr>
        <w:ind w:right="0"/>
        <w:contextualSpacing/>
        <w:jc w:val="left"/>
        <w:rPr>
          <w:rFonts w:ascii="Times New Roman" w:eastAsia="Times New Roman" w:hAnsi="Times New Roman" w:cs="Times New Roman"/>
          <w:sz w:val="24"/>
          <w:szCs w:val="24"/>
          <w:lang w:eastAsia="hr-HR"/>
        </w:rPr>
      </w:pPr>
      <w:r w:rsidRPr="007A05C5">
        <w:rPr>
          <w:rFonts w:ascii="Times New Roman" w:eastAsia="Times New Roman" w:hAnsi="Times New Roman" w:cs="Times New Roman"/>
          <w:sz w:val="24"/>
          <w:szCs w:val="24"/>
          <w:lang w:eastAsia="hr-HR"/>
        </w:rPr>
        <w:t>Vijeće Gradske četvrti Črnomerec je razmotrilo Zaključak Vijeća Mjesnog odbora „Svet Duh“ i dopis s prilozima koje je dostavio Gradski ured za upravljanje imovinom i stanovanje, a kojim se traži očitovanje o  raspolaganju zemljištem k.č.  4780,4781 i 4782 k.o. Mikulići  u svrhu ishođenja lokacijske dozvole</w:t>
      </w:r>
      <w:r>
        <w:rPr>
          <w:rFonts w:ascii="Times New Roman" w:eastAsia="Times New Roman" w:hAnsi="Times New Roman" w:cs="Times New Roman"/>
          <w:sz w:val="24"/>
          <w:szCs w:val="24"/>
          <w:lang w:eastAsia="hr-HR"/>
        </w:rPr>
        <w:t xml:space="preserve"> na zahtjev Damira Piščetek</w:t>
      </w:r>
      <w:r w:rsidRPr="007A05C5">
        <w:rPr>
          <w:rFonts w:ascii="Times New Roman" w:eastAsia="Times New Roman" w:hAnsi="Times New Roman" w:cs="Times New Roman"/>
          <w:sz w:val="24"/>
          <w:szCs w:val="24"/>
          <w:lang w:eastAsia="hr-HR"/>
        </w:rPr>
        <w:t xml:space="preserve">. </w:t>
      </w:r>
    </w:p>
    <w:p w:rsidR="00FC7E57" w:rsidRPr="007A05C5" w:rsidRDefault="00FC7E57" w:rsidP="00FC7E57">
      <w:pPr>
        <w:ind w:left="1068" w:right="0"/>
        <w:contextualSpacing/>
        <w:jc w:val="left"/>
        <w:rPr>
          <w:rFonts w:ascii="Times New Roman" w:eastAsia="Times New Roman" w:hAnsi="Times New Roman" w:cs="Times New Roman"/>
          <w:sz w:val="24"/>
          <w:szCs w:val="24"/>
          <w:lang w:eastAsia="hr-HR"/>
        </w:rPr>
      </w:pPr>
    </w:p>
    <w:p w:rsidR="00FC7E57" w:rsidRPr="0012251A" w:rsidRDefault="00FC7E57" w:rsidP="00FC7E57">
      <w:pPr>
        <w:numPr>
          <w:ilvl w:val="0"/>
          <w:numId w:val="28"/>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 xml:space="preserve">nema u Planu komunalnih aktivnosti provođenje namjeni zemljište na dijelovima k.č.  </w:t>
      </w:r>
      <w:r w:rsidRPr="006B777C">
        <w:rPr>
          <w:rFonts w:ascii="Times New Roman" w:eastAsia="Times New Roman" w:hAnsi="Times New Roman" w:cs="Times New Roman"/>
          <w:sz w:val="24"/>
          <w:szCs w:val="24"/>
          <w:lang w:eastAsia="hr-HR"/>
        </w:rPr>
        <w:t>4780,4781 i 4782 k.o. Mikulići</w:t>
      </w:r>
      <w:r>
        <w:rPr>
          <w:rFonts w:ascii="Times New Roman" w:eastAsia="Times New Roman" w:hAnsi="Times New Roman" w:cs="Times New Roman"/>
          <w:sz w:val="24"/>
          <w:szCs w:val="24"/>
          <w:lang w:eastAsia="hr-HR"/>
        </w:rPr>
        <w:t xml:space="preserve">. </w:t>
      </w:r>
      <w:r w:rsidRPr="006B777C">
        <w:rPr>
          <w:rFonts w:ascii="Times New Roman" w:eastAsia="Times New Roman" w:hAnsi="Times New Roman" w:cs="Times New Roman"/>
          <w:sz w:val="24"/>
          <w:szCs w:val="24"/>
          <w:lang w:eastAsia="hr-HR"/>
        </w:rPr>
        <w:t xml:space="preserve"> </w:t>
      </w:r>
    </w:p>
    <w:p w:rsidR="00FC7E57" w:rsidRPr="00F818F0" w:rsidRDefault="00FC7E57" w:rsidP="00FC7E57">
      <w:pPr>
        <w:ind w:right="0"/>
        <w:jc w:val="left"/>
        <w:rPr>
          <w:rFonts w:ascii="Times New Roman" w:eastAsia="Times New Roman" w:hAnsi="Times New Roman" w:cs="Times New Roman"/>
          <w:sz w:val="24"/>
          <w:szCs w:val="24"/>
          <w:lang w:eastAsia="hr-HR"/>
        </w:rPr>
      </w:pPr>
    </w:p>
    <w:p w:rsidR="00FC7E57" w:rsidRPr="00F818F0" w:rsidRDefault="00FC7E57" w:rsidP="00FC7E57">
      <w:pPr>
        <w:numPr>
          <w:ilvl w:val="0"/>
          <w:numId w:val="28"/>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Ovaj Zaključak dostaviti će se Gradskom uredu za upravljanje imovinom i stanovanje.  </w:t>
      </w:r>
    </w:p>
    <w:p w:rsidR="00FC7E57" w:rsidRPr="00F818F0" w:rsidRDefault="00FC7E57" w:rsidP="00FC7E57">
      <w:pPr>
        <w:ind w:left="720" w:right="0"/>
        <w:contextualSpacing/>
        <w:jc w:val="left"/>
        <w:rPr>
          <w:rFonts w:ascii="Times New Roman" w:eastAsia="Times New Roman" w:hAnsi="Times New Roman" w:cs="Times New Roman"/>
          <w:sz w:val="24"/>
          <w:szCs w:val="24"/>
          <w:lang w:eastAsia="hr-HR"/>
        </w:rPr>
      </w:pPr>
    </w:p>
    <w:p w:rsidR="008E465A" w:rsidRPr="008E465A" w:rsidRDefault="008E465A" w:rsidP="008E465A">
      <w:pPr>
        <w:ind w:right="0"/>
        <w:jc w:val="both"/>
        <w:rPr>
          <w:rFonts w:ascii="Times New Roman" w:eastAsia="Times New Roman" w:hAnsi="Times New Roman" w:cs="Times New Roman"/>
          <w:sz w:val="24"/>
          <w:szCs w:val="24"/>
          <w:lang w:eastAsia="hr-HR"/>
        </w:rPr>
      </w:pPr>
    </w:p>
    <w:p w:rsidR="008E465A" w:rsidRPr="008E465A" w:rsidRDefault="008E465A" w:rsidP="008E465A">
      <w:pPr>
        <w:ind w:right="0"/>
        <w:jc w:val="both"/>
        <w:rPr>
          <w:rFonts w:ascii="Times New Roman" w:eastAsia="Times New Roman" w:hAnsi="Times New Roman" w:cs="Times New Roman"/>
          <w:sz w:val="24"/>
          <w:szCs w:val="24"/>
          <w:lang w:eastAsia="hr-HR"/>
        </w:rPr>
      </w:pPr>
      <w:r w:rsidRPr="008E465A">
        <w:rPr>
          <w:rFonts w:ascii="Times New Roman" w:eastAsia="Times New Roman" w:hAnsi="Times New Roman" w:cs="Times New Roman"/>
          <w:sz w:val="24"/>
          <w:szCs w:val="24"/>
          <w:lang w:eastAsia="hr-HR"/>
        </w:rPr>
        <w:t>-Ivana Barun k. č. 4780,4781 i 4782 k.o. Mikulići, očitovanje o mogućnosti raspolaganja istih</w:t>
      </w:r>
    </w:p>
    <w:p w:rsidR="008E465A" w:rsidRDefault="008E465A" w:rsidP="008E465A">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Obzirom da se nitko ne javlja za riječ predsjednik daje isto na glasovanje</w:t>
      </w:r>
    </w:p>
    <w:p w:rsidR="00EC03C6" w:rsidRDefault="00EC03C6" w:rsidP="008E465A">
      <w:pPr>
        <w:ind w:right="0"/>
        <w:jc w:val="both"/>
        <w:rPr>
          <w:rFonts w:ascii="Times New Roman" w:eastAsia="Times New Roman" w:hAnsi="Times New Roman" w:cs="Times New Roman"/>
          <w:b/>
          <w:sz w:val="24"/>
          <w:szCs w:val="24"/>
          <w:lang w:eastAsia="hr-HR"/>
        </w:rPr>
      </w:pPr>
    </w:p>
    <w:p w:rsidR="008E465A" w:rsidRDefault="008E465A" w:rsidP="008E465A">
      <w:pPr>
        <w:ind w:right="0"/>
        <w:jc w:val="both"/>
        <w:rPr>
          <w:rFonts w:ascii="Times New Roman" w:eastAsia="Times New Roman" w:hAnsi="Times New Roman" w:cs="Times New Roman"/>
          <w:b/>
          <w:sz w:val="24"/>
          <w:szCs w:val="24"/>
          <w:lang w:eastAsia="hr-HR"/>
        </w:rPr>
      </w:pPr>
      <w:r w:rsidRPr="00FC7E57">
        <w:rPr>
          <w:rFonts w:ascii="Times New Roman" w:eastAsia="Times New Roman" w:hAnsi="Times New Roman" w:cs="Times New Roman"/>
          <w:b/>
          <w:sz w:val="24"/>
          <w:szCs w:val="24"/>
          <w:lang w:eastAsia="hr-HR"/>
        </w:rPr>
        <w:t>S 14 glasova ZA i 1 SUZDRŽANIM usvojen slijedeći</w:t>
      </w:r>
    </w:p>
    <w:p w:rsidR="008E465A" w:rsidRDefault="008E465A" w:rsidP="008E465A">
      <w:pPr>
        <w:ind w:right="0"/>
        <w:jc w:val="both"/>
        <w:rPr>
          <w:rFonts w:ascii="Times New Roman" w:eastAsia="Times New Roman" w:hAnsi="Times New Roman" w:cs="Times New Roman"/>
          <w:b/>
          <w:sz w:val="24"/>
          <w:szCs w:val="24"/>
          <w:lang w:eastAsia="hr-HR"/>
        </w:rPr>
      </w:pPr>
    </w:p>
    <w:p w:rsidR="008E465A" w:rsidRPr="00F818F0" w:rsidRDefault="008E465A" w:rsidP="008E465A">
      <w:pPr>
        <w:ind w:right="0"/>
        <w:jc w:val="left"/>
        <w:rPr>
          <w:rFonts w:ascii="Times New Roman" w:eastAsia="Times New Roman" w:hAnsi="Times New Roman" w:cs="Times New Roman"/>
          <w:sz w:val="24"/>
          <w:szCs w:val="24"/>
          <w:lang w:eastAsia="hr-HR"/>
        </w:rPr>
      </w:pPr>
    </w:p>
    <w:p w:rsidR="00EC03C6" w:rsidRDefault="00EC03C6" w:rsidP="008E465A">
      <w:pPr>
        <w:ind w:right="0"/>
        <w:rPr>
          <w:rFonts w:ascii="Times New Roman" w:eastAsia="Times New Roman" w:hAnsi="Times New Roman" w:cs="Times New Roman"/>
          <w:b/>
          <w:sz w:val="24"/>
          <w:szCs w:val="24"/>
          <w:lang w:eastAsia="hr-HR"/>
        </w:rPr>
      </w:pPr>
    </w:p>
    <w:p w:rsidR="008E465A" w:rsidRPr="00F818F0" w:rsidRDefault="008E465A" w:rsidP="008E465A">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lastRenderedPageBreak/>
        <w:t xml:space="preserve">          Z A K LJ U Č A K</w:t>
      </w:r>
    </w:p>
    <w:p w:rsidR="008E465A" w:rsidRPr="00F818F0" w:rsidRDefault="008E465A" w:rsidP="008E465A">
      <w:pPr>
        <w:ind w:right="0"/>
        <w:rPr>
          <w:rFonts w:ascii="Times New Roman" w:eastAsia="Times New Roman" w:hAnsi="Times New Roman" w:cs="Times New Roman"/>
          <w:sz w:val="24"/>
          <w:szCs w:val="24"/>
          <w:lang w:eastAsia="hr-HR"/>
        </w:rPr>
      </w:pPr>
      <w:r w:rsidRPr="00F818F0">
        <w:rPr>
          <w:rFonts w:ascii="Times New Roman" w:eastAsia="Times New Roman" w:hAnsi="Times New Roman" w:cs="Times New Roman"/>
          <w:b/>
          <w:sz w:val="24"/>
          <w:szCs w:val="24"/>
          <w:lang w:eastAsia="hr-HR"/>
        </w:rPr>
        <w:t xml:space="preserve">             o očitovanju </w:t>
      </w:r>
      <w:r>
        <w:rPr>
          <w:rFonts w:ascii="Times New Roman" w:eastAsia="Times New Roman" w:hAnsi="Times New Roman" w:cs="Times New Roman"/>
          <w:b/>
          <w:sz w:val="24"/>
          <w:szCs w:val="24"/>
          <w:lang w:eastAsia="hr-HR"/>
        </w:rPr>
        <w:t xml:space="preserve">na raspolaganje zemljištem  k.č. 4781 i 4782 k.o. Mikulići </w:t>
      </w:r>
    </w:p>
    <w:p w:rsidR="008E465A" w:rsidRPr="00F818F0" w:rsidRDefault="008E465A" w:rsidP="008E465A">
      <w:pPr>
        <w:ind w:right="0"/>
        <w:jc w:val="both"/>
        <w:rPr>
          <w:rFonts w:ascii="Times New Roman" w:eastAsia="Times New Roman" w:hAnsi="Times New Roman" w:cs="Times New Roman"/>
          <w:sz w:val="24"/>
          <w:szCs w:val="24"/>
          <w:lang w:eastAsia="hr-HR"/>
        </w:rPr>
      </w:pPr>
    </w:p>
    <w:p w:rsidR="008E465A" w:rsidRDefault="008E465A" w:rsidP="008E465A">
      <w:pPr>
        <w:numPr>
          <w:ilvl w:val="0"/>
          <w:numId w:val="29"/>
        </w:numPr>
        <w:ind w:right="0"/>
        <w:contextualSpacing/>
        <w:jc w:val="left"/>
        <w:rPr>
          <w:rFonts w:ascii="Times New Roman" w:eastAsia="Times New Roman" w:hAnsi="Times New Roman" w:cs="Times New Roman"/>
          <w:sz w:val="24"/>
          <w:szCs w:val="24"/>
          <w:lang w:eastAsia="hr-HR"/>
        </w:rPr>
      </w:pPr>
      <w:r w:rsidRPr="007A05C5">
        <w:rPr>
          <w:rFonts w:ascii="Times New Roman" w:eastAsia="Times New Roman" w:hAnsi="Times New Roman" w:cs="Times New Roman"/>
          <w:sz w:val="24"/>
          <w:szCs w:val="24"/>
          <w:lang w:eastAsia="hr-HR"/>
        </w:rPr>
        <w:t>Vijeće Gradske četvrti Črnomerec je razmotrilo Zaključak Vijeća Mjesnog odbora „Svet Duh“ i dopis s prilozima koje je dostavio Gradski ured za upravljanje imovinom i stanovanje, a kojim se traži očitovanje o  raspolaganju zemljištem k.č.  4781 i 4782 k.o. Mikulići  u svrhu ishođenja lokacijske dozvole</w:t>
      </w:r>
      <w:r>
        <w:rPr>
          <w:rFonts w:ascii="Times New Roman" w:eastAsia="Times New Roman" w:hAnsi="Times New Roman" w:cs="Times New Roman"/>
          <w:sz w:val="24"/>
          <w:szCs w:val="24"/>
          <w:lang w:eastAsia="hr-HR"/>
        </w:rPr>
        <w:t xml:space="preserve"> (Ivana Barun)</w:t>
      </w:r>
      <w:r w:rsidRPr="007A05C5">
        <w:rPr>
          <w:rFonts w:ascii="Times New Roman" w:eastAsia="Times New Roman" w:hAnsi="Times New Roman" w:cs="Times New Roman"/>
          <w:sz w:val="24"/>
          <w:szCs w:val="24"/>
          <w:lang w:eastAsia="hr-HR"/>
        </w:rPr>
        <w:t xml:space="preserve">. </w:t>
      </w:r>
    </w:p>
    <w:p w:rsidR="008E465A" w:rsidRPr="007A05C5" w:rsidRDefault="008E465A" w:rsidP="008E465A">
      <w:pPr>
        <w:ind w:left="1068" w:right="0"/>
        <w:contextualSpacing/>
        <w:jc w:val="left"/>
        <w:rPr>
          <w:rFonts w:ascii="Times New Roman" w:eastAsia="Times New Roman" w:hAnsi="Times New Roman" w:cs="Times New Roman"/>
          <w:sz w:val="24"/>
          <w:szCs w:val="24"/>
          <w:lang w:eastAsia="hr-HR"/>
        </w:rPr>
      </w:pPr>
    </w:p>
    <w:p w:rsidR="008E465A" w:rsidRPr="0012251A" w:rsidRDefault="008E465A" w:rsidP="008E465A">
      <w:pPr>
        <w:numPr>
          <w:ilvl w:val="0"/>
          <w:numId w:val="29"/>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 xml:space="preserve">nema u Planu komunalnih aktivnosti provođenje namjeni zemljište na dijelovima k.č. </w:t>
      </w:r>
      <w:r w:rsidRPr="006B777C">
        <w:rPr>
          <w:rFonts w:ascii="Times New Roman" w:eastAsia="Times New Roman" w:hAnsi="Times New Roman" w:cs="Times New Roman"/>
          <w:sz w:val="24"/>
          <w:szCs w:val="24"/>
          <w:lang w:eastAsia="hr-HR"/>
        </w:rPr>
        <w:t>4781 i 4782 k.o. Mikulići</w:t>
      </w:r>
      <w:r>
        <w:rPr>
          <w:rFonts w:ascii="Times New Roman" w:eastAsia="Times New Roman" w:hAnsi="Times New Roman" w:cs="Times New Roman"/>
          <w:sz w:val="24"/>
          <w:szCs w:val="24"/>
          <w:lang w:eastAsia="hr-HR"/>
        </w:rPr>
        <w:t xml:space="preserve">. </w:t>
      </w:r>
      <w:r w:rsidRPr="006B777C">
        <w:rPr>
          <w:rFonts w:ascii="Times New Roman" w:eastAsia="Times New Roman" w:hAnsi="Times New Roman" w:cs="Times New Roman"/>
          <w:sz w:val="24"/>
          <w:szCs w:val="24"/>
          <w:lang w:eastAsia="hr-HR"/>
        </w:rPr>
        <w:t xml:space="preserve"> </w:t>
      </w:r>
    </w:p>
    <w:p w:rsidR="008E465A" w:rsidRPr="00F818F0" w:rsidRDefault="008E465A" w:rsidP="008E465A">
      <w:pPr>
        <w:ind w:right="0"/>
        <w:jc w:val="left"/>
        <w:rPr>
          <w:rFonts w:ascii="Times New Roman" w:eastAsia="Times New Roman" w:hAnsi="Times New Roman" w:cs="Times New Roman"/>
          <w:sz w:val="24"/>
          <w:szCs w:val="24"/>
          <w:lang w:eastAsia="hr-HR"/>
        </w:rPr>
      </w:pPr>
    </w:p>
    <w:p w:rsidR="008E465A" w:rsidRPr="00F818F0" w:rsidRDefault="008E465A" w:rsidP="008E465A">
      <w:pPr>
        <w:numPr>
          <w:ilvl w:val="0"/>
          <w:numId w:val="29"/>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Ovaj Zaključak dostaviti će se Gradskom uredu za upravljanje imovinom i stanovanje</w:t>
      </w:r>
      <w:r>
        <w:rPr>
          <w:rFonts w:ascii="Times New Roman" w:eastAsia="Times New Roman" w:hAnsi="Times New Roman" w:cs="Times New Roman"/>
          <w:sz w:val="24"/>
          <w:szCs w:val="24"/>
          <w:lang w:eastAsia="hr-HR"/>
        </w:rPr>
        <w:t xml:space="preserve"> na daljnje postupanje</w:t>
      </w:r>
      <w:r w:rsidRPr="00F818F0">
        <w:rPr>
          <w:rFonts w:ascii="Times New Roman" w:eastAsia="Times New Roman" w:hAnsi="Times New Roman" w:cs="Times New Roman"/>
          <w:sz w:val="24"/>
          <w:szCs w:val="24"/>
          <w:lang w:eastAsia="hr-HR"/>
        </w:rPr>
        <w:t xml:space="preserve">.  </w:t>
      </w:r>
    </w:p>
    <w:p w:rsidR="008E465A" w:rsidRPr="00F818F0" w:rsidRDefault="008E465A" w:rsidP="008E465A">
      <w:pPr>
        <w:ind w:left="720" w:right="0"/>
        <w:contextualSpacing/>
        <w:jc w:val="left"/>
        <w:rPr>
          <w:rFonts w:ascii="Times New Roman" w:eastAsia="Times New Roman" w:hAnsi="Times New Roman" w:cs="Times New Roman"/>
          <w:sz w:val="24"/>
          <w:szCs w:val="24"/>
          <w:lang w:eastAsia="hr-HR"/>
        </w:rPr>
      </w:pPr>
    </w:p>
    <w:p w:rsidR="008E465A" w:rsidRDefault="008E465A" w:rsidP="008E465A">
      <w:pPr>
        <w:spacing w:line="276" w:lineRule="auto"/>
        <w:ind w:right="0"/>
        <w:jc w:val="left"/>
        <w:rPr>
          <w:rFonts w:ascii="Times New Roman" w:eastAsia="Times New Roman" w:hAnsi="Times New Roman" w:cs="Times New Roman"/>
          <w:sz w:val="24"/>
          <w:szCs w:val="24"/>
          <w:lang w:eastAsia="hr-HR"/>
        </w:rPr>
      </w:pPr>
    </w:p>
    <w:p w:rsidR="008E465A" w:rsidRPr="008E465A" w:rsidRDefault="008E465A" w:rsidP="008E465A">
      <w:pPr>
        <w:spacing w:line="276" w:lineRule="auto"/>
        <w:ind w:right="0"/>
        <w:jc w:val="left"/>
        <w:rPr>
          <w:rFonts w:ascii="Times New Roman" w:eastAsia="Times New Roman" w:hAnsi="Times New Roman" w:cs="Times New Roman"/>
          <w:lang w:eastAsia="hr-HR"/>
        </w:rPr>
      </w:pPr>
      <w:r>
        <w:rPr>
          <w:rFonts w:ascii="Times New Roman" w:eastAsia="Times New Roman" w:hAnsi="Times New Roman" w:cs="Times New Roman"/>
          <w:sz w:val="24"/>
          <w:szCs w:val="24"/>
          <w:lang w:eastAsia="hr-HR"/>
        </w:rPr>
        <w:t xml:space="preserve">Predsjednik čita zaključke </w:t>
      </w:r>
      <w:r w:rsidRPr="008E465A">
        <w:rPr>
          <w:rFonts w:ascii="Times New Roman" w:eastAsia="Times New Roman" w:hAnsi="Times New Roman" w:cs="Times New Roman"/>
          <w:lang w:eastAsia="hr-HR"/>
        </w:rPr>
        <w:t>VMO Šestinski dol – Vrhovec</w:t>
      </w:r>
    </w:p>
    <w:p w:rsidR="008E465A" w:rsidRPr="008E465A" w:rsidRDefault="008E465A" w:rsidP="008E465A">
      <w:pPr>
        <w:pStyle w:val="ListParagraph"/>
        <w:ind w:left="928" w:right="0"/>
        <w:jc w:val="left"/>
        <w:rPr>
          <w:rFonts w:ascii="Times New Roman" w:hAnsi="Times New Roman" w:cs="Times New Roman"/>
          <w:sz w:val="24"/>
          <w:szCs w:val="24"/>
        </w:rPr>
      </w:pPr>
      <w:r w:rsidRPr="008E465A">
        <w:rPr>
          <w:rFonts w:ascii="Times New Roman" w:hAnsi="Times New Roman" w:cs="Times New Roman"/>
          <w:sz w:val="24"/>
          <w:szCs w:val="24"/>
        </w:rPr>
        <w:t xml:space="preserve">     </w:t>
      </w:r>
    </w:p>
    <w:p w:rsidR="008E465A" w:rsidRDefault="008E465A" w:rsidP="008E465A">
      <w:pPr>
        <w:ind w:right="0"/>
        <w:jc w:val="left"/>
        <w:rPr>
          <w:rFonts w:ascii="Times New Roman" w:hAnsi="Times New Roman" w:cs="Times New Roman"/>
          <w:sz w:val="24"/>
          <w:szCs w:val="24"/>
        </w:rPr>
      </w:pPr>
      <w:r w:rsidRPr="008E465A">
        <w:rPr>
          <w:rFonts w:ascii="Times New Roman" w:hAnsi="Times New Roman" w:cs="Times New Roman"/>
          <w:sz w:val="24"/>
          <w:szCs w:val="24"/>
        </w:rPr>
        <w:t>-Sanja Njavro, k.č. 1663/2 i dio 1663/5, k.o. Črnomerec – Šestinski dol 62A očitovanje  o raspolaganju</w:t>
      </w:r>
    </w:p>
    <w:p w:rsidR="008E465A" w:rsidRDefault="008E465A" w:rsidP="008E465A">
      <w:pPr>
        <w:ind w:right="0"/>
        <w:jc w:val="left"/>
        <w:rPr>
          <w:rFonts w:ascii="Times New Roman" w:hAnsi="Times New Roman" w:cs="Times New Roman"/>
          <w:sz w:val="24"/>
          <w:szCs w:val="24"/>
        </w:rPr>
      </w:pPr>
      <w:r w:rsidRPr="00A61C1C">
        <w:rPr>
          <w:rFonts w:ascii="Times New Roman" w:hAnsi="Times New Roman" w:cs="Times New Roman"/>
          <w:b/>
          <w:sz w:val="24"/>
          <w:szCs w:val="24"/>
        </w:rPr>
        <w:t xml:space="preserve">Predsjednik </w:t>
      </w:r>
      <w:r>
        <w:rPr>
          <w:rFonts w:ascii="Times New Roman" w:hAnsi="Times New Roman" w:cs="Times New Roman"/>
          <w:sz w:val="24"/>
          <w:szCs w:val="24"/>
        </w:rPr>
        <w:t>otvara raspravu.</w:t>
      </w:r>
    </w:p>
    <w:p w:rsidR="008E465A" w:rsidRDefault="008E465A" w:rsidP="008E465A">
      <w:pPr>
        <w:ind w:right="0"/>
        <w:jc w:val="left"/>
        <w:rPr>
          <w:rFonts w:ascii="Times New Roman" w:hAnsi="Times New Roman" w:cs="Times New Roman"/>
          <w:sz w:val="24"/>
          <w:szCs w:val="24"/>
        </w:rPr>
      </w:pPr>
      <w:r>
        <w:rPr>
          <w:rFonts w:ascii="Times New Roman" w:hAnsi="Times New Roman" w:cs="Times New Roman"/>
          <w:sz w:val="24"/>
          <w:szCs w:val="24"/>
        </w:rPr>
        <w:t>U raspravi sudjelovali: Arni Barišić, Ljiljana Peršinec i Branko Ančić.</w:t>
      </w:r>
    </w:p>
    <w:p w:rsidR="008E465A" w:rsidRDefault="008E465A" w:rsidP="008E465A">
      <w:pPr>
        <w:ind w:right="0"/>
        <w:jc w:val="left"/>
        <w:rPr>
          <w:rFonts w:ascii="Times New Roman" w:hAnsi="Times New Roman" w:cs="Times New Roman"/>
          <w:sz w:val="24"/>
          <w:szCs w:val="24"/>
        </w:rPr>
      </w:pPr>
      <w:r w:rsidRPr="00A61C1C">
        <w:rPr>
          <w:rFonts w:ascii="Times New Roman" w:hAnsi="Times New Roman" w:cs="Times New Roman"/>
          <w:b/>
          <w:sz w:val="24"/>
          <w:szCs w:val="24"/>
        </w:rPr>
        <w:t xml:space="preserve">Predsjednik </w:t>
      </w:r>
      <w:r>
        <w:rPr>
          <w:rFonts w:ascii="Times New Roman" w:hAnsi="Times New Roman" w:cs="Times New Roman"/>
          <w:sz w:val="24"/>
          <w:szCs w:val="24"/>
        </w:rPr>
        <w:t>daje prijedlog Zaključka na glasovanje.</w:t>
      </w:r>
    </w:p>
    <w:p w:rsidR="008E465A" w:rsidRPr="00A61C1C" w:rsidRDefault="008E465A" w:rsidP="008E465A">
      <w:pPr>
        <w:ind w:right="0"/>
        <w:jc w:val="left"/>
        <w:rPr>
          <w:rFonts w:ascii="Times New Roman" w:hAnsi="Times New Roman" w:cs="Times New Roman"/>
          <w:b/>
          <w:sz w:val="24"/>
          <w:szCs w:val="24"/>
        </w:rPr>
      </w:pPr>
      <w:r w:rsidRPr="00A61C1C">
        <w:rPr>
          <w:rFonts w:ascii="Times New Roman" w:hAnsi="Times New Roman" w:cs="Times New Roman"/>
          <w:b/>
          <w:sz w:val="24"/>
          <w:szCs w:val="24"/>
        </w:rPr>
        <w:t>Jednoglasno usvojen slijedeći</w:t>
      </w:r>
    </w:p>
    <w:p w:rsidR="008E465A" w:rsidRPr="00A61C1C" w:rsidRDefault="008E465A" w:rsidP="008E465A">
      <w:pPr>
        <w:ind w:right="0"/>
        <w:jc w:val="left"/>
        <w:rPr>
          <w:rFonts w:ascii="Times New Roman" w:hAnsi="Times New Roman" w:cs="Times New Roman"/>
          <w:b/>
          <w:sz w:val="24"/>
          <w:szCs w:val="24"/>
        </w:rPr>
      </w:pPr>
    </w:p>
    <w:p w:rsidR="00A61C1C" w:rsidRPr="00F818F0" w:rsidRDefault="00A61C1C" w:rsidP="00A61C1C">
      <w:pPr>
        <w:ind w:right="0"/>
        <w:jc w:val="left"/>
        <w:rPr>
          <w:rFonts w:ascii="Times New Roman" w:eastAsia="Times New Roman" w:hAnsi="Times New Roman" w:cs="Times New Roman"/>
          <w:sz w:val="24"/>
          <w:szCs w:val="24"/>
          <w:lang w:eastAsia="hr-HR"/>
        </w:rPr>
      </w:pPr>
    </w:p>
    <w:p w:rsidR="00A61C1C" w:rsidRPr="00F818F0" w:rsidRDefault="00A61C1C" w:rsidP="00A61C1C">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Z A K LJ U Č A K</w:t>
      </w:r>
    </w:p>
    <w:p w:rsidR="00A61C1C" w:rsidRDefault="00A61C1C" w:rsidP="00A61C1C">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t xml:space="preserve">      o očitovanju </w:t>
      </w:r>
      <w:r>
        <w:rPr>
          <w:rFonts w:ascii="Times New Roman" w:eastAsia="Times New Roman" w:hAnsi="Times New Roman" w:cs="Times New Roman"/>
          <w:b/>
          <w:sz w:val="24"/>
          <w:szCs w:val="24"/>
          <w:lang w:eastAsia="hr-HR"/>
        </w:rPr>
        <w:t xml:space="preserve">na raspolaganje zemljištem  </w:t>
      </w:r>
    </w:p>
    <w:p w:rsidR="00A61C1C" w:rsidRDefault="00A61C1C" w:rsidP="00A61C1C">
      <w:pPr>
        <w:ind w:right="0"/>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       k.č. 1663/2 i dio k.č. 1663/5  k.o. Črnomerec  </w:t>
      </w:r>
    </w:p>
    <w:p w:rsidR="00A61C1C" w:rsidRPr="00F818F0" w:rsidRDefault="00A61C1C" w:rsidP="00A61C1C">
      <w:pPr>
        <w:ind w:right="0"/>
        <w:jc w:val="both"/>
        <w:rPr>
          <w:rFonts w:ascii="Times New Roman" w:eastAsia="Times New Roman" w:hAnsi="Times New Roman" w:cs="Times New Roman"/>
          <w:sz w:val="24"/>
          <w:szCs w:val="24"/>
          <w:lang w:eastAsia="hr-HR"/>
        </w:rPr>
      </w:pPr>
    </w:p>
    <w:p w:rsidR="00A61C1C" w:rsidRDefault="00A61C1C" w:rsidP="00A61C1C">
      <w:pPr>
        <w:numPr>
          <w:ilvl w:val="0"/>
          <w:numId w:val="30"/>
        </w:numPr>
        <w:ind w:right="0"/>
        <w:contextualSpacing/>
        <w:jc w:val="left"/>
        <w:rPr>
          <w:rFonts w:ascii="Times New Roman" w:eastAsia="Times New Roman" w:hAnsi="Times New Roman" w:cs="Times New Roman"/>
          <w:sz w:val="24"/>
          <w:szCs w:val="24"/>
          <w:lang w:eastAsia="hr-HR"/>
        </w:rPr>
      </w:pPr>
      <w:r w:rsidRPr="007A05C5">
        <w:rPr>
          <w:rFonts w:ascii="Times New Roman" w:eastAsia="Times New Roman" w:hAnsi="Times New Roman" w:cs="Times New Roman"/>
          <w:sz w:val="24"/>
          <w:szCs w:val="24"/>
          <w:lang w:eastAsia="hr-HR"/>
        </w:rPr>
        <w:t xml:space="preserve">Vijeće Gradske četvrti Črnomerec je razmotrilo Zaključak Vijeća Mjesnog odbora </w:t>
      </w:r>
      <w:r>
        <w:rPr>
          <w:rFonts w:ascii="Times New Roman" w:eastAsia="Times New Roman" w:hAnsi="Times New Roman" w:cs="Times New Roman"/>
          <w:sz w:val="24"/>
          <w:szCs w:val="24"/>
          <w:lang w:eastAsia="hr-HR"/>
        </w:rPr>
        <w:t xml:space="preserve">Šestinski dol – Vrhovec </w:t>
      </w:r>
      <w:r w:rsidRPr="007A05C5">
        <w:rPr>
          <w:rFonts w:ascii="Times New Roman" w:eastAsia="Times New Roman" w:hAnsi="Times New Roman" w:cs="Times New Roman"/>
          <w:sz w:val="24"/>
          <w:szCs w:val="24"/>
          <w:lang w:eastAsia="hr-HR"/>
        </w:rPr>
        <w:t xml:space="preserve">i dopis s prilozima koje je dostavio Gradski ured za upravljanje imovinom i stanovanje, a kojim se traži očitovanje o  raspolaganju zemljištem k.č.  </w:t>
      </w:r>
      <w:r w:rsidRPr="001D4FE6">
        <w:rPr>
          <w:rFonts w:ascii="Times New Roman" w:eastAsia="Times New Roman" w:hAnsi="Times New Roman" w:cs="Times New Roman"/>
          <w:sz w:val="24"/>
          <w:szCs w:val="24"/>
          <w:lang w:eastAsia="hr-HR"/>
        </w:rPr>
        <w:t xml:space="preserve">1663/2 i dio k.č. 1663/5  k.o. Črnomerec  </w:t>
      </w:r>
      <w:r w:rsidRPr="007A05C5">
        <w:rPr>
          <w:rFonts w:ascii="Times New Roman" w:eastAsia="Times New Roman" w:hAnsi="Times New Roman" w:cs="Times New Roman"/>
          <w:sz w:val="24"/>
          <w:szCs w:val="24"/>
          <w:lang w:eastAsia="hr-HR"/>
        </w:rPr>
        <w:t xml:space="preserve">u svrhu </w:t>
      </w:r>
      <w:r>
        <w:rPr>
          <w:rFonts w:ascii="Times New Roman" w:eastAsia="Times New Roman" w:hAnsi="Times New Roman" w:cs="Times New Roman"/>
          <w:sz w:val="24"/>
          <w:szCs w:val="24"/>
          <w:lang w:eastAsia="hr-HR"/>
        </w:rPr>
        <w:t>izdavanja rješenja o utvrđivanju građevinske čestice za postojeću stambenu i pomoćnu zgradu (Sanja Njavro)</w:t>
      </w:r>
      <w:r w:rsidRPr="007A05C5">
        <w:rPr>
          <w:rFonts w:ascii="Times New Roman" w:eastAsia="Times New Roman" w:hAnsi="Times New Roman" w:cs="Times New Roman"/>
          <w:sz w:val="24"/>
          <w:szCs w:val="24"/>
          <w:lang w:eastAsia="hr-HR"/>
        </w:rPr>
        <w:t xml:space="preserve">. </w:t>
      </w:r>
    </w:p>
    <w:p w:rsidR="00A61C1C" w:rsidRPr="007A05C5" w:rsidRDefault="00A61C1C" w:rsidP="00A61C1C">
      <w:pPr>
        <w:ind w:left="1068" w:right="0"/>
        <w:contextualSpacing/>
        <w:jc w:val="left"/>
        <w:rPr>
          <w:rFonts w:ascii="Times New Roman" w:eastAsia="Times New Roman" w:hAnsi="Times New Roman" w:cs="Times New Roman"/>
          <w:sz w:val="24"/>
          <w:szCs w:val="24"/>
          <w:lang w:eastAsia="hr-HR"/>
        </w:rPr>
      </w:pPr>
    </w:p>
    <w:p w:rsidR="00A61C1C" w:rsidRPr="0012251A" w:rsidRDefault="00A61C1C" w:rsidP="00A61C1C">
      <w:pPr>
        <w:numPr>
          <w:ilvl w:val="0"/>
          <w:numId w:val="30"/>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 xml:space="preserve">nema u Planu komunalnih aktivnosti provođenje namjeni zemljište na </w:t>
      </w:r>
      <w:r w:rsidRPr="001D4FE6">
        <w:rPr>
          <w:rFonts w:ascii="Times New Roman" w:eastAsia="Times New Roman" w:hAnsi="Times New Roman" w:cs="Times New Roman"/>
          <w:sz w:val="24"/>
          <w:szCs w:val="24"/>
          <w:lang w:eastAsia="hr-HR"/>
        </w:rPr>
        <w:t>k.č.  1663/2 i d</w:t>
      </w:r>
      <w:r>
        <w:rPr>
          <w:rFonts w:ascii="Times New Roman" w:eastAsia="Times New Roman" w:hAnsi="Times New Roman" w:cs="Times New Roman"/>
          <w:sz w:val="24"/>
          <w:szCs w:val="24"/>
          <w:lang w:eastAsia="hr-HR"/>
        </w:rPr>
        <w:t xml:space="preserve">io k.č. 1663/5  k.o. Črnomerec. </w:t>
      </w:r>
      <w:r w:rsidRPr="006B777C">
        <w:rPr>
          <w:rFonts w:ascii="Times New Roman" w:eastAsia="Times New Roman" w:hAnsi="Times New Roman" w:cs="Times New Roman"/>
          <w:sz w:val="24"/>
          <w:szCs w:val="24"/>
          <w:lang w:eastAsia="hr-HR"/>
        </w:rPr>
        <w:t xml:space="preserve"> </w:t>
      </w:r>
    </w:p>
    <w:p w:rsidR="00A61C1C" w:rsidRPr="00F818F0" w:rsidRDefault="00A61C1C" w:rsidP="00A61C1C">
      <w:pPr>
        <w:ind w:right="0"/>
        <w:jc w:val="left"/>
        <w:rPr>
          <w:rFonts w:ascii="Times New Roman" w:eastAsia="Times New Roman" w:hAnsi="Times New Roman" w:cs="Times New Roman"/>
          <w:sz w:val="24"/>
          <w:szCs w:val="24"/>
          <w:lang w:eastAsia="hr-HR"/>
        </w:rPr>
      </w:pPr>
    </w:p>
    <w:p w:rsidR="00A61C1C" w:rsidRPr="00F818F0" w:rsidRDefault="00A61C1C" w:rsidP="00A61C1C">
      <w:pPr>
        <w:numPr>
          <w:ilvl w:val="0"/>
          <w:numId w:val="30"/>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Ovaj Zaključak dostaviti će se Gradskom uredu za upravljanje imovinom i stanovanje</w:t>
      </w:r>
      <w:r>
        <w:rPr>
          <w:rFonts w:ascii="Times New Roman" w:eastAsia="Times New Roman" w:hAnsi="Times New Roman" w:cs="Times New Roman"/>
          <w:sz w:val="24"/>
          <w:szCs w:val="24"/>
          <w:lang w:eastAsia="hr-HR"/>
        </w:rPr>
        <w:t xml:space="preserve"> na daljnje postupanje</w:t>
      </w:r>
      <w:r w:rsidRPr="00F818F0">
        <w:rPr>
          <w:rFonts w:ascii="Times New Roman" w:eastAsia="Times New Roman" w:hAnsi="Times New Roman" w:cs="Times New Roman"/>
          <w:sz w:val="24"/>
          <w:szCs w:val="24"/>
          <w:lang w:eastAsia="hr-HR"/>
        </w:rPr>
        <w:t xml:space="preserve">.  </w:t>
      </w:r>
    </w:p>
    <w:p w:rsidR="00A61C1C" w:rsidRPr="00F818F0" w:rsidRDefault="00A61C1C" w:rsidP="00A61C1C">
      <w:pPr>
        <w:ind w:left="720" w:right="0"/>
        <w:contextualSpacing/>
        <w:jc w:val="left"/>
        <w:rPr>
          <w:rFonts w:ascii="Times New Roman" w:eastAsia="Times New Roman" w:hAnsi="Times New Roman" w:cs="Times New Roman"/>
          <w:sz w:val="24"/>
          <w:szCs w:val="24"/>
          <w:lang w:eastAsia="hr-HR"/>
        </w:rPr>
      </w:pPr>
    </w:p>
    <w:p w:rsidR="00A61C1C" w:rsidRPr="00F818F0" w:rsidRDefault="00A61C1C" w:rsidP="00A61C1C">
      <w:pPr>
        <w:ind w:left="1068" w:right="0"/>
        <w:contextualSpacing/>
        <w:jc w:val="left"/>
        <w:rPr>
          <w:rFonts w:ascii="Times New Roman" w:eastAsia="Times New Roman" w:hAnsi="Times New Roman" w:cs="Times New Roman"/>
          <w:sz w:val="24"/>
          <w:szCs w:val="24"/>
          <w:lang w:eastAsia="hr-HR"/>
        </w:rPr>
      </w:pPr>
    </w:p>
    <w:p w:rsidR="008E465A" w:rsidRPr="008E465A" w:rsidRDefault="008E465A" w:rsidP="008E465A">
      <w:pPr>
        <w:ind w:right="0"/>
        <w:jc w:val="left"/>
        <w:rPr>
          <w:rFonts w:ascii="Times New Roman" w:eastAsia="Times New Roman" w:hAnsi="Times New Roman" w:cs="Times New Roman"/>
          <w:b/>
          <w:sz w:val="24"/>
          <w:szCs w:val="24"/>
          <w:lang w:eastAsia="hr-HR"/>
        </w:rPr>
      </w:pPr>
    </w:p>
    <w:p w:rsidR="00AC1EEA" w:rsidRDefault="00AC1EEA" w:rsidP="00AC1EEA">
      <w:pPr>
        <w:ind w:right="0"/>
        <w:jc w:val="left"/>
        <w:rPr>
          <w:rFonts w:ascii="Times New Roman" w:eastAsia="Times New Roman" w:hAnsi="Times New Roman" w:cs="Times New Roman"/>
          <w:sz w:val="24"/>
          <w:szCs w:val="24"/>
          <w:lang w:eastAsia="hr-HR"/>
        </w:rPr>
      </w:pPr>
    </w:p>
    <w:p w:rsidR="00AC1EEA" w:rsidRPr="00AC1EEA" w:rsidRDefault="00AC1EEA" w:rsidP="00AC1EEA">
      <w:pPr>
        <w:ind w:right="0"/>
        <w:jc w:val="left"/>
        <w:rPr>
          <w:rFonts w:ascii="Times New Roman" w:hAnsi="Times New Roman" w:cs="Times New Roman"/>
          <w:sz w:val="24"/>
          <w:szCs w:val="24"/>
        </w:rPr>
      </w:pPr>
      <w:r w:rsidRPr="00AC1EEA">
        <w:rPr>
          <w:rFonts w:ascii="Times New Roman" w:eastAsia="Times New Roman" w:hAnsi="Times New Roman" w:cs="Times New Roman"/>
          <w:sz w:val="24"/>
          <w:szCs w:val="24"/>
          <w:lang w:eastAsia="hr-HR"/>
        </w:rPr>
        <w:t>-Podolje – uvođenje parkirne zone</w:t>
      </w:r>
    </w:p>
    <w:p w:rsidR="007B63FB" w:rsidRPr="00AC1EEA" w:rsidRDefault="00AC1EEA" w:rsidP="00B81CD9">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 xml:space="preserve">Predsjednik </w:t>
      </w:r>
      <w:r w:rsidRPr="00AC1EEA">
        <w:rPr>
          <w:rFonts w:ascii="Times New Roman" w:eastAsia="Times New Roman" w:hAnsi="Times New Roman" w:cs="Times New Roman"/>
          <w:sz w:val="24"/>
          <w:szCs w:val="24"/>
          <w:lang w:eastAsia="hr-HR"/>
        </w:rPr>
        <w:t>otvara raspravu.</w:t>
      </w:r>
    </w:p>
    <w:p w:rsidR="00AC1EEA" w:rsidRDefault="00AC1EEA" w:rsidP="00B81CD9">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raspravi sudjelovali: Tomislav Domes, Lidija Bopžić, Josip Jelić, Dubravko Kezić, Sandra Popara Vucetić i Branko Ančić.</w:t>
      </w:r>
    </w:p>
    <w:p w:rsidR="00AC1EEA" w:rsidRDefault="00AC1EEA" w:rsidP="00B81CD9">
      <w:pPr>
        <w:ind w:right="0"/>
        <w:jc w:val="both"/>
        <w:rPr>
          <w:rFonts w:ascii="Times New Roman" w:eastAsia="Times New Roman" w:hAnsi="Times New Roman" w:cs="Times New Roman"/>
          <w:sz w:val="24"/>
          <w:szCs w:val="24"/>
          <w:lang w:eastAsia="hr-HR"/>
        </w:rPr>
      </w:pPr>
      <w:r w:rsidRPr="00AC1EEA">
        <w:rPr>
          <w:rFonts w:ascii="Times New Roman" w:eastAsia="Times New Roman" w:hAnsi="Times New Roman" w:cs="Times New Roman"/>
          <w:b/>
          <w:sz w:val="24"/>
          <w:szCs w:val="24"/>
          <w:lang w:eastAsia="hr-HR"/>
        </w:rPr>
        <w:lastRenderedPageBreak/>
        <w:t>Predsjednik</w:t>
      </w:r>
      <w:r>
        <w:rPr>
          <w:rFonts w:ascii="Times New Roman" w:eastAsia="Times New Roman" w:hAnsi="Times New Roman" w:cs="Times New Roman"/>
          <w:sz w:val="24"/>
          <w:szCs w:val="24"/>
          <w:lang w:eastAsia="hr-HR"/>
        </w:rPr>
        <w:t xml:space="preserve"> daje prijedlog Zaključa na glasovanje.</w:t>
      </w:r>
    </w:p>
    <w:p w:rsidR="00AC1EEA" w:rsidRDefault="00AC1EEA" w:rsidP="00B81CD9">
      <w:pPr>
        <w:ind w:right="0"/>
        <w:jc w:val="both"/>
        <w:rPr>
          <w:rFonts w:ascii="Times New Roman" w:eastAsia="Times New Roman" w:hAnsi="Times New Roman" w:cs="Times New Roman"/>
          <w:b/>
          <w:sz w:val="24"/>
          <w:szCs w:val="24"/>
          <w:lang w:eastAsia="hr-HR"/>
        </w:rPr>
      </w:pPr>
      <w:r w:rsidRPr="00AC1EEA">
        <w:rPr>
          <w:rFonts w:ascii="Times New Roman" w:eastAsia="Times New Roman" w:hAnsi="Times New Roman" w:cs="Times New Roman"/>
          <w:b/>
          <w:sz w:val="24"/>
          <w:szCs w:val="24"/>
          <w:lang w:eastAsia="hr-HR"/>
        </w:rPr>
        <w:t>Jednoglasno usvojen slijedeći</w:t>
      </w:r>
    </w:p>
    <w:p w:rsidR="00AC1EEA" w:rsidRDefault="00AC1EEA" w:rsidP="00B81CD9">
      <w:pPr>
        <w:ind w:right="0"/>
        <w:jc w:val="both"/>
        <w:rPr>
          <w:rFonts w:ascii="Times New Roman" w:eastAsia="Times New Roman" w:hAnsi="Times New Roman" w:cs="Times New Roman"/>
          <w:b/>
          <w:sz w:val="24"/>
          <w:szCs w:val="24"/>
          <w:lang w:eastAsia="hr-HR"/>
        </w:rPr>
      </w:pPr>
    </w:p>
    <w:p w:rsidR="00AC1EEA" w:rsidRDefault="00AC1EEA" w:rsidP="00AC1EEA">
      <w:pPr>
        <w:ind w:right="-2"/>
        <w:jc w:val="both"/>
        <w:rPr>
          <w:rFonts w:ascii="Times New Roman" w:eastAsia="Times New Roman" w:hAnsi="Times New Roman" w:cs="Times New Roman"/>
          <w:sz w:val="24"/>
          <w:szCs w:val="24"/>
        </w:rPr>
      </w:pPr>
    </w:p>
    <w:p w:rsidR="00AC1EEA" w:rsidRDefault="00AC1EEA" w:rsidP="00AC1EEA">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AC1EEA" w:rsidRDefault="00AC1EEA" w:rsidP="00AC1EEA">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prijedlogu uvođenja parkirne zone za ulice Podolje i Vrtlarska </w:t>
      </w:r>
    </w:p>
    <w:p w:rsidR="00AC1EEA" w:rsidRPr="007C0776" w:rsidRDefault="00AC1EEA" w:rsidP="00AC1EEA">
      <w:pPr>
        <w:pBdr>
          <w:top w:val="nil"/>
          <w:left w:val="nil"/>
          <w:bottom w:val="nil"/>
          <w:right w:val="nil"/>
          <w:between w:val="nil"/>
        </w:pBdr>
        <w:jc w:val="both"/>
        <w:rPr>
          <w:rFonts w:ascii="Times New Roman" w:eastAsia="Times New Roman" w:hAnsi="Times New Roman" w:cs="Times New Roman"/>
          <w:i/>
          <w:sz w:val="24"/>
          <w:szCs w:val="24"/>
        </w:rPr>
      </w:pPr>
    </w:p>
    <w:p w:rsidR="00AC1EEA" w:rsidRPr="00F44FA7" w:rsidRDefault="00AC1EEA" w:rsidP="00AC1EEA">
      <w:pPr>
        <w:pStyle w:val="ListParagraph"/>
        <w:numPr>
          <w:ilvl w:val="0"/>
          <w:numId w:val="31"/>
        </w:numPr>
        <w:ind w:right="0"/>
        <w:jc w:val="left"/>
        <w:rPr>
          <w:rFonts w:ascii="Times New Roman" w:eastAsia="Times New Roman" w:hAnsi="Times New Roman" w:cs="Times New Roman"/>
          <w:i/>
          <w:sz w:val="24"/>
          <w:szCs w:val="24"/>
        </w:rPr>
      </w:pPr>
      <w:r w:rsidRPr="00F44FA7">
        <w:rPr>
          <w:rFonts w:ascii="Times New Roman" w:eastAsia="Times New Roman" w:hAnsi="Times New Roman" w:cs="Times New Roman"/>
          <w:sz w:val="24"/>
          <w:szCs w:val="24"/>
        </w:rPr>
        <w:t xml:space="preserve">Vijeće je razmotrilo Zaključak, Vijeća Mjesnog odbora Šestinski dol – Vrhovec, kojim se traži uvođenje parkirne zone u ulicama Podolje i Vrtlarska, a na temelju zahtjeva stanara i privremene regulacije prometa zbog </w:t>
      </w:r>
      <w:r>
        <w:rPr>
          <w:rFonts w:ascii="Times New Roman" w:eastAsia="Times New Roman" w:hAnsi="Times New Roman" w:cs="Times New Roman"/>
          <w:sz w:val="24"/>
          <w:szCs w:val="24"/>
        </w:rPr>
        <w:t xml:space="preserve">obnove objekata </w:t>
      </w:r>
      <w:r w:rsidRPr="00F44FA7">
        <w:rPr>
          <w:rFonts w:ascii="Times New Roman" w:eastAsia="Times New Roman" w:hAnsi="Times New Roman" w:cs="Times New Roman"/>
          <w:sz w:val="24"/>
          <w:szCs w:val="24"/>
        </w:rPr>
        <w:t>KB Sest</w:t>
      </w:r>
      <w:r>
        <w:rPr>
          <w:rFonts w:ascii="Times New Roman" w:eastAsia="Times New Roman" w:hAnsi="Times New Roman" w:cs="Times New Roman"/>
          <w:sz w:val="24"/>
          <w:szCs w:val="24"/>
        </w:rPr>
        <w:t>a</w:t>
      </w:r>
      <w:r w:rsidRPr="00F44FA7">
        <w:rPr>
          <w:rFonts w:ascii="Times New Roman" w:eastAsia="Times New Roman" w:hAnsi="Times New Roman" w:cs="Times New Roman"/>
          <w:sz w:val="24"/>
          <w:szCs w:val="24"/>
        </w:rPr>
        <w:t xml:space="preserve">ra Milosrdnica. </w:t>
      </w:r>
    </w:p>
    <w:p w:rsidR="00AC1EEA" w:rsidRPr="00F44FA7" w:rsidRDefault="00AC1EEA" w:rsidP="00AC1EEA">
      <w:pPr>
        <w:pStyle w:val="ListParagraph"/>
        <w:ind w:left="1440"/>
        <w:rPr>
          <w:rFonts w:ascii="Times New Roman" w:eastAsia="Times New Roman" w:hAnsi="Times New Roman" w:cs="Times New Roman"/>
          <w:i/>
          <w:sz w:val="24"/>
          <w:szCs w:val="24"/>
        </w:rPr>
      </w:pPr>
    </w:p>
    <w:p w:rsidR="00AC1EEA" w:rsidRDefault="00AC1EEA" w:rsidP="00AC1EEA">
      <w:pPr>
        <w:numPr>
          <w:ilvl w:val="0"/>
          <w:numId w:val="31"/>
        </w:numPr>
        <w:pBdr>
          <w:top w:val="nil"/>
          <w:left w:val="nil"/>
          <w:bottom w:val="nil"/>
          <w:right w:val="nil"/>
          <w:between w:val="nil"/>
        </w:pBdr>
        <w:ind w:left="1440" w:right="0"/>
        <w:jc w:val="left"/>
        <w:rPr>
          <w:rFonts w:ascii="Times New Roman" w:eastAsia="Times New Roman" w:hAnsi="Times New Roman" w:cs="Times New Roman"/>
          <w:sz w:val="24"/>
          <w:szCs w:val="24"/>
        </w:rPr>
      </w:pPr>
      <w:r w:rsidRPr="000400B2">
        <w:rPr>
          <w:rFonts w:ascii="Times New Roman" w:eastAsia="Times New Roman" w:hAnsi="Times New Roman" w:cs="Times New Roman"/>
          <w:sz w:val="24"/>
          <w:szCs w:val="24"/>
        </w:rPr>
        <w:t xml:space="preserve">Vijeće podržava Zaključak te predlaže izmjenu Pravilnika o korištenju javnih parkirališta i javnih garaža s dopunom za II zonu ulicama Podolje i Vrtlarska.  </w:t>
      </w:r>
    </w:p>
    <w:p w:rsidR="00AC1EEA" w:rsidRPr="000400B2" w:rsidRDefault="00AC1EEA" w:rsidP="00AC1EEA">
      <w:pPr>
        <w:pBdr>
          <w:top w:val="nil"/>
          <w:left w:val="nil"/>
          <w:bottom w:val="nil"/>
          <w:right w:val="nil"/>
          <w:between w:val="nil"/>
        </w:pBdr>
        <w:rPr>
          <w:rFonts w:ascii="Times New Roman" w:eastAsia="Times New Roman" w:hAnsi="Times New Roman" w:cs="Times New Roman"/>
          <w:sz w:val="24"/>
          <w:szCs w:val="24"/>
        </w:rPr>
      </w:pPr>
    </w:p>
    <w:p w:rsidR="00AC1EEA" w:rsidRDefault="00AC1EEA" w:rsidP="00AC1EEA">
      <w:pPr>
        <w:pStyle w:val="ListParagraph"/>
        <w:numPr>
          <w:ilvl w:val="0"/>
          <w:numId w:val="31"/>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Sektoru za promet </w:t>
      </w:r>
      <w:r w:rsidRPr="0031592B">
        <w:rPr>
          <w:rFonts w:ascii="Times New Roman" w:eastAsia="Times New Roman" w:hAnsi="Times New Roman" w:cs="Times New Roman"/>
          <w:color w:val="000000"/>
          <w:sz w:val="24"/>
          <w:szCs w:val="24"/>
        </w:rPr>
        <w:t xml:space="preserve">na daljnje postupanje. </w:t>
      </w:r>
    </w:p>
    <w:p w:rsidR="00AC1EEA" w:rsidRPr="00510569" w:rsidRDefault="00AC1EEA" w:rsidP="00AC1EEA">
      <w:pPr>
        <w:pStyle w:val="ListParagraph"/>
        <w:rPr>
          <w:rFonts w:ascii="Times New Roman" w:eastAsia="Times New Roman" w:hAnsi="Times New Roman" w:cs="Times New Roman"/>
          <w:color w:val="000000"/>
          <w:sz w:val="24"/>
          <w:szCs w:val="24"/>
        </w:rPr>
      </w:pPr>
    </w:p>
    <w:p w:rsidR="00AC1EEA" w:rsidRPr="00AC1EEA" w:rsidRDefault="00AC1EEA" w:rsidP="00AC1EEA">
      <w:pPr>
        <w:spacing w:line="276" w:lineRule="auto"/>
        <w:ind w:right="0"/>
        <w:jc w:val="left"/>
        <w:rPr>
          <w:rFonts w:ascii="Times New Roman" w:eastAsia="Times New Roman" w:hAnsi="Times New Roman" w:cs="Times New Roman"/>
          <w:sz w:val="24"/>
          <w:szCs w:val="24"/>
          <w:lang w:eastAsia="hr-HR"/>
        </w:rPr>
      </w:pPr>
      <w:r w:rsidRPr="00AC1EEA">
        <w:rPr>
          <w:rFonts w:ascii="Times New Roman" w:eastAsia="Times New Roman" w:hAnsi="Times New Roman" w:cs="Times New Roman"/>
          <w:sz w:val="24"/>
          <w:szCs w:val="24"/>
          <w:lang w:eastAsia="hr-HR"/>
        </w:rPr>
        <w:t>- Ulica Vrhovec kod kbr. 48A – postava uzdignute plohe, očitovanje</w:t>
      </w:r>
    </w:p>
    <w:p w:rsidR="00AC1EEA" w:rsidRDefault="00AC1EEA" w:rsidP="00B81CD9">
      <w:pPr>
        <w:ind w:right="0"/>
        <w:jc w:val="both"/>
        <w:rPr>
          <w:rFonts w:ascii="Times New Roman" w:eastAsia="Times New Roman" w:hAnsi="Times New Roman" w:cs="Times New Roman"/>
          <w:sz w:val="24"/>
          <w:szCs w:val="24"/>
          <w:lang w:eastAsia="hr-HR"/>
        </w:rPr>
      </w:pPr>
      <w:r w:rsidRPr="00AC1EEA">
        <w:rPr>
          <w:rFonts w:ascii="Times New Roman" w:eastAsia="Times New Roman" w:hAnsi="Times New Roman" w:cs="Times New Roman"/>
          <w:sz w:val="24"/>
          <w:szCs w:val="24"/>
          <w:lang w:eastAsia="hr-HR"/>
        </w:rPr>
        <w:t>Obzirom da se nitko</w:t>
      </w:r>
      <w:r>
        <w:rPr>
          <w:rFonts w:ascii="Times New Roman" w:eastAsia="Times New Roman" w:hAnsi="Times New Roman" w:cs="Times New Roman"/>
          <w:sz w:val="24"/>
          <w:szCs w:val="24"/>
          <w:lang w:eastAsia="hr-HR"/>
        </w:rPr>
        <w:t xml:space="preserve"> ne javlja za riječ predsjednik daje prijedlog Zaključka na glasovanje.</w:t>
      </w:r>
    </w:p>
    <w:p w:rsidR="00AC1EEA" w:rsidRPr="005C7616" w:rsidRDefault="00AC1EEA" w:rsidP="00B81CD9">
      <w:pPr>
        <w:ind w:right="0"/>
        <w:jc w:val="both"/>
        <w:rPr>
          <w:rFonts w:ascii="Times New Roman" w:eastAsia="Times New Roman" w:hAnsi="Times New Roman" w:cs="Times New Roman"/>
          <w:b/>
          <w:sz w:val="24"/>
          <w:szCs w:val="24"/>
          <w:lang w:eastAsia="hr-HR"/>
        </w:rPr>
      </w:pPr>
      <w:r w:rsidRPr="005C7616">
        <w:rPr>
          <w:rFonts w:ascii="Times New Roman" w:eastAsia="Times New Roman" w:hAnsi="Times New Roman" w:cs="Times New Roman"/>
          <w:b/>
          <w:sz w:val="24"/>
          <w:szCs w:val="24"/>
          <w:lang w:eastAsia="hr-HR"/>
        </w:rPr>
        <w:t>Jednoglasno usvojen slijedeći</w:t>
      </w:r>
    </w:p>
    <w:p w:rsidR="00AC1EEA" w:rsidRDefault="00AC1EEA" w:rsidP="00B81CD9">
      <w:pPr>
        <w:ind w:right="0"/>
        <w:jc w:val="both"/>
        <w:rPr>
          <w:rFonts w:ascii="Times New Roman" w:eastAsia="Times New Roman" w:hAnsi="Times New Roman" w:cs="Times New Roman"/>
          <w:sz w:val="24"/>
          <w:szCs w:val="24"/>
          <w:lang w:eastAsia="hr-HR"/>
        </w:rPr>
      </w:pPr>
    </w:p>
    <w:p w:rsidR="005C7616" w:rsidRDefault="005C7616" w:rsidP="005C7616">
      <w:pPr>
        <w:ind w:right="-2" w:firstLine="720"/>
        <w:rPr>
          <w:rFonts w:ascii="Times New Roman" w:eastAsia="Times New Roman" w:hAnsi="Times New Roman" w:cs="Times New Roman"/>
          <w:sz w:val="24"/>
          <w:szCs w:val="24"/>
        </w:rPr>
      </w:pPr>
    </w:p>
    <w:p w:rsidR="005C7616" w:rsidRDefault="005C7616" w:rsidP="005C7616">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5C7616" w:rsidRDefault="005C7616" w:rsidP="005C7616">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očitovanju na postavljanje uzdignute plohe u ulici Vrhovec kbr. 48a  </w:t>
      </w:r>
    </w:p>
    <w:p w:rsidR="005C7616" w:rsidRPr="007C0776" w:rsidRDefault="005C7616" w:rsidP="005C7616">
      <w:pPr>
        <w:pBdr>
          <w:top w:val="nil"/>
          <w:left w:val="nil"/>
          <w:bottom w:val="nil"/>
          <w:right w:val="nil"/>
          <w:between w:val="nil"/>
        </w:pBdr>
        <w:jc w:val="both"/>
        <w:rPr>
          <w:rFonts w:ascii="Times New Roman" w:eastAsia="Times New Roman" w:hAnsi="Times New Roman" w:cs="Times New Roman"/>
          <w:i/>
          <w:sz w:val="24"/>
          <w:szCs w:val="24"/>
        </w:rPr>
      </w:pPr>
    </w:p>
    <w:p w:rsidR="005C7616" w:rsidRPr="00C40D8B" w:rsidRDefault="005C7616" w:rsidP="005C7616">
      <w:pPr>
        <w:pStyle w:val="ListParagraph"/>
        <w:numPr>
          <w:ilvl w:val="0"/>
          <w:numId w:val="32"/>
        </w:numPr>
        <w:ind w:right="0"/>
        <w:jc w:val="left"/>
        <w:rPr>
          <w:rFonts w:ascii="Times New Roman" w:eastAsia="Times New Roman" w:hAnsi="Times New Roman" w:cs="Times New Roman"/>
          <w:i/>
          <w:sz w:val="24"/>
          <w:szCs w:val="24"/>
        </w:rPr>
      </w:pPr>
      <w:r w:rsidRPr="00C40D8B">
        <w:rPr>
          <w:rFonts w:ascii="Times New Roman" w:eastAsia="Times New Roman" w:hAnsi="Times New Roman" w:cs="Times New Roman"/>
          <w:sz w:val="24"/>
          <w:szCs w:val="24"/>
        </w:rPr>
        <w:t xml:space="preserve">Vijeće je raspravljalo o Zaključku Vijeća  Mjesnog odbora Šestinski dol – Vrhovec i dopisu  Gradskog ureda za obnovu, izgradnju, prostorno uređenje, graditeljstvo, komunalne poslove i promet, kojim se traži očitovanje za postavljanje uzdignute plohe u ulici Vrhovec kbr. 48a i uklanjanju uzdignute plohe u ulici Vrhovec kbr. 42.   </w:t>
      </w:r>
    </w:p>
    <w:p w:rsidR="005C7616" w:rsidRPr="00C40D8B" w:rsidRDefault="005C7616" w:rsidP="005C7616">
      <w:pPr>
        <w:pStyle w:val="ListParagraph"/>
        <w:ind w:left="1440"/>
        <w:rPr>
          <w:rFonts w:ascii="Times New Roman" w:eastAsia="Times New Roman" w:hAnsi="Times New Roman" w:cs="Times New Roman"/>
          <w:i/>
          <w:sz w:val="24"/>
          <w:szCs w:val="24"/>
        </w:rPr>
      </w:pPr>
    </w:p>
    <w:p w:rsidR="005C7616" w:rsidRDefault="005C7616" w:rsidP="005C7616">
      <w:pPr>
        <w:numPr>
          <w:ilvl w:val="0"/>
          <w:numId w:val="32"/>
        </w:numPr>
        <w:pBdr>
          <w:top w:val="nil"/>
          <w:left w:val="nil"/>
          <w:bottom w:val="nil"/>
          <w:right w:val="nil"/>
          <w:between w:val="nil"/>
        </w:pBdr>
        <w:ind w:left="1440" w:right="0"/>
        <w:jc w:val="left"/>
        <w:rPr>
          <w:rFonts w:ascii="Times New Roman" w:eastAsia="Times New Roman" w:hAnsi="Times New Roman" w:cs="Times New Roman"/>
          <w:sz w:val="24"/>
          <w:szCs w:val="24"/>
        </w:rPr>
      </w:pPr>
      <w:r w:rsidRPr="00C40D8B">
        <w:rPr>
          <w:rFonts w:ascii="Times New Roman" w:eastAsia="Times New Roman" w:hAnsi="Times New Roman" w:cs="Times New Roman"/>
          <w:sz w:val="24"/>
          <w:szCs w:val="24"/>
        </w:rPr>
        <w:t xml:space="preserve">Vijeće podržava Zaključak kojim Vijeće Mjesnog odbora nije suglasno s postavljanjem uzdignute plohe na lokaciji Vrhovec 48a i uklanjanje uzdignute plohe na lokaciji Vrhovec 42,  </w:t>
      </w:r>
      <w:r>
        <w:rPr>
          <w:rFonts w:ascii="Times New Roman" w:eastAsia="Times New Roman" w:hAnsi="Times New Roman" w:cs="Times New Roman"/>
          <w:sz w:val="24"/>
          <w:szCs w:val="24"/>
        </w:rPr>
        <w:t xml:space="preserve">obzirom da je udaljenost oko 70 m.  </w:t>
      </w:r>
    </w:p>
    <w:p w:rsidR="005C7616" w:rsidRPr="00C40D8B" w:rsidRDefault="005C7616" w:rsidP="005C7616">
      <w:pPr>
        <w:pBdr>
          <w:top w:val="nil"/>
          <w:left w:val="nil"/>
          <w:bottom w:val="nil"/>
          <w:right w:val="nil"/>
          <w:between w:val="nil"/>
        </w:pBdr>
        <w:rPr>
          <w:rFonts w:ascii="Times New Roman" w:eastAsia="Times New Roman" w:hAnsi="Times New Roman" w:cs="Times New Roman"/>
          <w:sz w:val="24"/>
          <w:szCs w:val="24"/>
        </w:rPr>
      </w:pPr>
    </w:p>
    <w:p w:rsidR="005C7616" w:rsidRDefault="005C7616" w:rsidP="005C7616">
      <w:pPr>
        <w:pStyle w:val="ListParagraph"/>
        <w:numPr>
          <w:ilvl w:val="0"/>
          <w:numId w:val="32"/>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Sektoru za promet </w:t>
      </w:r>
      <w:r w:rsidRPr="0031592B">
        <w:rPr>
          <w:rFonts w:ascii="Times New Roman" w:eastAsia="Times New Roman" w:hAnsi="Times New Roman" w:cs="Times New Roman"/>
          <w:color w:val="000000"/>
          <w:sz w:val="24"/>
          <w:szCs w:val="24"/>
        </w:rPr>
        <w:t xml:space="preserve">na daljnje postupanje. </w:t>
      </w:r>
    </w:p>
    <w:p w:rsidR="005C7616" w:rsidRPr="00AC1EEA" w:rsidRDefault="005C7616" w:rsidP="00B81CD9">
      <w:pPr>
        <w:ind w:right="0"/>
        <w:jc w:val="both"/>
        <w:rPr>
          <w:rFonts w:ascii="Times New Roman" w:eastAsia="Times New Roman" w:hAnsi="Times New Roman" w:cs="Times New Roman"/>
          <w:sz w:val="24"/>
          <w:szCs w:val="24"/>
          <w:lang w:eastAsia="hr-HR"/>
        </w:rPr>
      </w:pPr>
    </w:p>
    <w:p w:rsidR="00FC1AE3" w:rsidRDefault="00FC1AE3" w:rsidP="00FC1AE3">
      <w:pPr>
        <w:ind w:right="0"/>
        <w:jc w:val="both"/>
        <w:rPr>
          <w:rFonts w:ascii="Times New Roman" w:eastAsia="Times New Roman" w:hAnsi="Times New Roman" w:cs="Times New Roman"/>
          <w:sz w:val="24"/>
          <w:szCs w:val="24"/>
          <w:lang w:eastAsia="hr-HR"/>
        </w:rPr>
      </w:pPr>
      <w:r w:rsidRPr="00FC1AE3">
        <w:rPr>
          <w:rFonts w:ascii="Times New Roman" w:eastAsia="Times New Roman" w:hAnsi="Times New Roman" w:cs="Times New Roman"/>
          <w:sz w:val="24"/>
          <w:szCs w:val="24"/>
          <w:lang w:eastAsia="hr-HR"/>
        </w:rPr>
        <w:t>-Ulica Nad lipom, postavljanje uzdignute plohe s pješačkim prijelazom kod OŠ</w:t>
      </w:r>
      <w:r>
        <w:rPr>
          <w:rFonts w:ascii="Times New Roman" w:eastAsia="Times New Roman" w:hAnsi="Times New Roman" w:cs="Times New Roman"/>
          <w:sz w:val="24"/>
          <w:szCs w:val="24"/>
          <w:lang w:eastAsia="hr-HR"/>
        </w:rPr>
        <w:t xml:space="preserve"> </w:t>
      </w:r>
      <w:r w:rsidRPr="00FC1AE3">
        <w:rPr>
          <w:rFonts w:ascii="Times New Roman" w:eastAsia="Times New Roman" w:hAnsi="Times New Roman" w:cs="Times New Roman"/>
          <w:sz w:val="24"/>
          <w:szCs w:val="24"/>
          <w:lang w:eastAsia="hr-HR"/>
        </w:rPr>
        <w:t>Nad lipom</w:t>
      </w:r>
    </w:p>
    <w:p w:rsidR="00FC1AE3" w:rsidRDefault="00FC1AE3" w:rsidP="00FC1AE3">
      <w:pPr>
        <w:ind w:right="0"/>
        <w:jc w:val="both"/>
        <w:rPr>
          <w:rFonts w:ascii="Times New Roman" w:eastAsia="Times New Roman" w:hAnsi="Times New Roman" w:cs="Times New Roman"/>
          <w:sz w:val="24"/>
          <w:szCs w:val="24"/>
          <w:lang w:eastAsia="hr-HR"/>
        </w:rPr>
      </w:pPr>
    </w:p>
    <w:p w:rsidR="00FC1AE3" w:rsidRDefault="00FC1AE3" w:rsidP="00FC1AE3">
      <w:pPr>
        <w:ind w:right="0"/>
        <w:jc w:val="both"/>
        <w:rPr>
          <w:rFonts w:ascii="Times New Roman" w:eastAsia="Times New Roman" w:hAnsi="Times New Roman" w:cs="Times New Roman"/>
          <w:sz w:val="24"/>
          <w:szCs w:val="24"/>
          <w:lang w:eastAsia="hr-HR"/>
        </w:rPr>
      </w:pPr>
      <w:r w:rsidRPr="00FC1AE3">
        <w:rPr>
          <w:rFonts w:ascii="Times New Roman" w:eastAsia="Times New Roman" w:hAnsi="Times New Roman" w:cs="Times New Roman"/>
          <w:b/>
          <w:sz w:val="24"/>
          <w:szCs w:val="24"/>
          <w:lang w:eastAsia="hr-HR"/>
        </w:rPr>
        <w:lastRenderedPageBreak/>
        <w:t>Predsjednik</w:t>
      </w:r>
      <w:r>
        <w:rPr>
          <w:rFonts w:ascii="Times New Roman" w:eastAsia="Times New Roman" w:hAnsi="Times New Roman" w:cs="Times New Roman"/>
          <w:sz w:val="24"/>
          <w:szCs w:val="24"/>
          <w:lang w:eastAsia="hr-HR"/>
        </w:rPr>
        <w:t xml:space="preserve"> kratko obrazlaže traženo te obzirom da se nitko ne javlja za riječ daje prijedlog Zaključka na glasovanje.</w:t>
      </w:r>
    </w:p>
    <w:p w:rsidR="00FC1AE3" w:rsidRDefault="00FC1AE3" w:rsidP="00FC1AE3">
      <w:pPr>
        <w:ind w:right="0"/>
        <w:jc w:val="both"/>
        <w:rPr>
          <w:rFonts w:ascii="Times New Roman" w:eastAsia="Times New Roman" w:hAnsi="Times New Roman" w:cs="Times New Roman"/>
          <w:b/>
          <w:sz w:val="24"/>
          <w:szCs w:val="24"/>
          <w:lang w:eastAsia="hr-HR"/>
        </w:rPr>
      </w:pPr>
      <w:r w:rsidRPr="00FC1AE3">
        <w:rPr>
          <w:rFonts w:ascii="Times New Roman" w:eastAsia="Times New Roman" w:hAnsi="Times New Roman" w:cs="Times New Roman"/>
          <w:b/>
          <w:sz w:val="24"/>
          <w:szCs w:val="24"/>
          <w:lang w:eastAsia="hr-HR"/>
        </w:rPr>
        <w:t>Jednoglasno usvojen slijedeći</w:t>
      </w:r>
    </w:p>
    <w:p w:rsidR="00FC1AE3" w:rsidRDefault="00FC1AE3" w:rsidP="00FC1AE3">
      <w:pPr>
        <w:ind w:right="0"/>
        <w:jc w:val="both"/>
        <w:rPr>
          <w:rFonts w:ascii="Times New Roman" w:eastAsia="Times New Roman" w:hAnsi="Times New Roman" w:cs="Times New Roman"/>
          <w:b/>
          <w:sz w:val="24"/>
          <w:szCs w:val="24"/>
          <w:lang w:eastAsia="hr-HR"/>
        </w:rPr>
      </w:pPr>
    </w:p>
    <w:p w:rsidR="00FC1AE3" w:rsidRDefault="00FC1AE3" w:rsidP="00FC1AE3">
      <w:pPr>
        <w:ind w:right="-2" w:firstLine="720"/>
        <w:rPr>
          <w:rFonts w:ascii="Times New Roman" w:eastAsia="Times New Roman" w:hAnsi="Times New Roman" w:cs="Times New Roman"/>
          <w:sz w:val="24"/>
          <w:szCs w:val="24"/>
        </w:rPr>
      </w:pPr>
    </w:p>
    <w:p w:rsidR="00FC1AE3" w:rsidRDefault="00FC1AE3" w:rsidP="00FC1AE3">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ZAKLJUČAK</w:t>
      </w:r>
    </w:p>
    <w:p w:rsidR="00FC1AE3" w:rsidRDefault="00FC1AE3" w:rsidP="00FC1AE3">
      <w:pPr>
        <w:ind w:right="-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3301DD">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premještanju prometnog znaka i postavljanju uzdignute plohe s pješačkim prijelazom u ulici Nad lipom </w:t>
      </w:r>
    </w:p>
    <w:p w:rsidR="00FC1AE3" w:rsidRPr="007C0776" w:rsidRDefault="00FC1AE3" w:rsidP="00FC1AE3">
      <w:pPr>
        <w:pBdr>
          <w:top w:val="nil"/>
          <w:left w:val="nil"/>
          <w:bottom w:val="nil"/>
          <w:right w:val="nil"/>
          <w:between w:val="nil"/>
        </w:pBdr>
        <w:jc w:val="both"/>
        <w:rPr>
          <w:rFonts w:ascii="Times New Roman" w:eastAsia="Times New Roman" w:hAnsi="Times New Roman" w:cs="Times New Roman"/>
          <w:i/>
          <w:sz w:val="24"/>
          <w:szCs w:val="24"/>
        </w:rPr>
      </w:pPr>
    </w:p>
    <w:p w:rsidR="00FC1AE3" w:rsidRPr="00D856DE" w:rsidRDefault="00FC1AE3" w:rsidP="00FC1AE3">
      <w:pPr>
        <w:pStyle w:val="ListParagraph"/>
        <w:numPr>
          <w:ilvl w:val="0"/>
          <w:numId w:val="33"/>
        </w:numPr>
        <w:ind w:right="0"/>
        <w:jc w:val="left"/>
        <w:rPr>
          <w:rFonts w:ascii="Times New Roman" w:eastAsia="Times New Roman" w:hAnsi="Times New Roman" w:cs="Times New Roman"/>
          <w:i/>
          <w:sz w:val="24"/>
          <w:szCs w:val="24"/>
        </w:rPr>
      </w:pPr>
      <w:r w:rsidRPr="00D856DE">
        <w:rPr>
          <w:rFonts w:ascii="Times New Roman" w:eastAsia="Times New Roman" w:hAnsi="Times New Roman" w:cs="Times New Roman"/>
          <w:sz w:val="24"/>
          <w:szCs w:val="24"/>
        </w:rPr>
        <w:t xml:space="preserve">Vijeće je razmotrilo Zaključak Vijeća Mjesnog odbora Šestinski dol – Vrhovec </w:t>
      </w:r>
      <w:r>
        <w:rPr>
          <w:rFonts w:ascii="Times New Roman" w:eastAsia="Times New Roman" w:hAnsi="Times New Roman" w:cs="Times New Roman"/>
          <w:sz w:val="24"/>
          <w:szCs w:val="24"/>
        </w:rPr>
        <w:t xml:space="preserve"> i </w:t>
      </w:r>
      <w:r w:rsidRPr="00D856DE">
        <w:rPr>
          <w:rFonts w:ascii="Times New Roman" w:eastAsia="Times New Roman" w:hAnsi="Times New Roman" w:cs="Times New Roman"/>
          <w:sz w:val="24"/>
          <w:szCs w:val="24"/>
        </w:rPr>
        <w:t xml:space="preserve">zahtjev ravnateljice OŠ Nad lipom kojim se traži </w:t>
      </w:r>
      <w:r>
        <w:rPr>
          <w:rFonts w:ascii="Times New Roman" w:eastAsia="Times New Roman" w:hAnsi="Times New Roman" w:cs="Times New Roman"/>
          <w:sz w:val="24"/>
          <w:szCs w:val="24"/>
        </w:rPr>
        <w:t xml:space="preserve">premještanje prometnog znaka i </w:t>
      </w:r>
      <w:r w:rsidRPr="00D856DE">
        <w:rPr>
          <w:rFonts w:ascii="Times New Roman" w:eastAsia="Times New Roman" w:hAnsi="Times New Roman" w:cs="Times New Roman"/>
          <w:sz w:val="24"/>
          <w:szCs w:val="24"/>
        </w:rPr>
        <w:t>postavljanje uzdignute plohe s pješačkim</w:t>
      </w:r>
      <w:r>
        <w:rPr>
          <w:rFonts w:ascii="Times New Roman" w:eastAsia="Times New Roman" w:hAnsi="Times New Roman" w:cs="Times New Roman"/>
          <w:sz w:val="24"/>
          <w:szCs w:val="24"/>
        </w:rPr>
        <w:t xml:space="preserve"> prijelazom u ulici Nad lipom.</w:t>
      </w:r>
    </w:p>
    <w:p w:rsidR="00FC1AE3" w:rsidRPr="00D856DE" w:rsidRDefault="00FC1AE3" w:rsidP="00FC1AE3">
      <w:pPr>
        <w:pStyle w:val="ListParagraph"/>
        <w:ind w:left="1440"/>
        <w:rPr>
          <w:rFonts w:ascii="Times New Roman" w:eastAsia="Times New Roman" w:hAnsi="Times New Roman" w:cs="Times New Roman"/>
          <w:i/>
          <w:sz w:val="24"/>
          <w:szCs w:val="24"/>
        </w:rPr>
      </w:pPr>
    </w:p>
    <w:p w:rsidR="00FC1AE3" w:rsidRPr="00486554" w:rsidRDefault="00FC1AE3" w:rsidP="00FC1AE3">
      <w:pPr>
        <w:numPr>
          <w:ilvl w:val="0"/>
          <w:numId w:val="33"/>
        </w:numPr>
        <w:pBdr>
          <w:top w:val="nil"/>
          <w:left w:val="nil"/>
          <w:bottom w:val="nil"/>
          <w:right w:val="nil"/>
          <w:between w:val="nil"/>
        </w:pBdr>
        <w:ind w:left="1440"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Vijeće </w:t>
      </w:r>
      <w:r w:rsidRPr="00486554">
        <w:rPr>
          <w:rFonts w:ascii="Times New Roman" w:eastAsia="Times New Roman" w:hAnsi="Times New Roman" w:cs="Times New Roman"/>
          <w:sz w:val="24"/>
          <w:szCs w:val="24"/>
        </w:rPr>
        <w:t xml:space="preserve">podržava </w:t>
      </w:r>
      <w:r>
        <w:rPr>
          <w:rFonts w:ascii="Times New Roman" w:eastAsia="Times New Roman" w:hAnsi="Times New Roman" w:cs="Times New Roman"/>
          <w:sz w:val="24"/>
          <w:szCs w:val="24"/>
        </w:rPr>
        <w:t xml:space="preserve">Zaključak Vijeća Mjesnog odbora Šestinski dol – Vrhovec o premještanju prometnog znaka obavijesti koji se nalazi na žutoj liniji  i postavljanje uzdignute plohe s pješačkim prijelazom u ulici Nad lipom kod OŠ Nad lipom.  </w:t>
      </w:r>
    </w:p>
    <w:p w:rsidR="00FC1AE3" w:rsidRPr="002F140B" w:rsidRDefault="00FC1AE3" w:rsidP="00FC1AE3">
      <w:pPr>
        <w:pBdr>
          <w:top w:val="nil"/>
          <w:left w:val="nil"/>
          <w:bottom w:val="nil"/>
          <w:right w:val="nil"/>
          <w:between w:val="nil"/>
        </w:pBdr>
        <w:rPr>
          <w:rFonts w:ascii="Times New Roman" w:eastAsia="Times New Roman" w:hAnsi="Times New Roman" w:cs="Times New Roman"/>
          <w:sz w:val="24"/>
          <w:szCs w:val="24"/>
        </w:rPr>
      </w:pPr>
    </w:p>
    <w:p w:rsidR="00FC1AE3" w:rsidRDefault="00FC1AE3" w:rsidP="00FC1AE3">
      <w:pPr>
        <w:pStyle w:val="ListParagraph"/>
        <w:numPr>
          <w:ilvl w:val="0"/>
          <w:numId w:val="33"/>
        </w:numPr>
        <w:spacing w:after="200" w:line="276" w:lineRule="auto"/>
        <w:ind w:left="1440" w:right="0"/>
        <w:jc w:val="left"/>
        <w:rPr>
          <w:rFonts w:ascii="Times New Roman" w:eastAsia="Times New Roman" w:hAnsi="Times New Roman" w:cs="Times New Roman"/>
          <w:color w:val="000000"/>
          <w:sz w:val="24"/>
          <w:szCs w:val="24"/>
        </w:rPr>
      </w:pPr>
      <w:r w:rsidRPr="0031592B">
        <w:rPr>
          <w:rFonts w:ascii="Times New Roman" w:eastAsia="Times New Roman" w:hAnsi="Times New Roman" w:cs="Times New Roman"/>
          <w:color w:val="000000"/>
          <w:sz w:val="24"/>
          <w:szCs w:val="24"/>
        </w:rPr>
        <w:t xml:space="preserve">Ovaj će Zaključak biti dostavljen Gradski ured </w:t>
      </w:r>
      <w:r>
        <w:rPr>
          <w:rFonts w:ascii="Times New Roman" w:eastAsia="Times New Roman" w:hAnsi="Times New Roman" w:cs="Times New Roman"/>
          <w:color w:val="000000"/>
          <w:sz w:val="24"/>
          <w:szCs w:val="24"/>
        </w:rPr>
        <w:t xml:space="preserve">za </w:t>
      </w:r>
      <w:r w:rsidRPr="0031592B">
        <w:rPr>
          <w:rFonts w:ascii="Times New Roman" w:eastAsia="Times New Roman" w:hAnsi="Times New Roman" w:cs="Times New Roman"/>
          <w:color w:val="000000"/>
          <w:sz w:val="24"/>
          <w:szCs w:val="24"/>
        </w:rPr>
        <w:t>obnovu, izgradnju, prostorno uređenje, graditeljstvo, komunalne poslove i promet</w:t>
      </w:r>
      <w:r>
        <w:rPr>
          <w:rFonts w:ascii="Times New Roman" w:eastAsia="Times New Roman" w:hAnsi="Times New Roman" w:cs="Times New Roman"/>
          <w:color w:val="000000"/>
          <w:sz w:val="24"/>
          <w:szCs w:val="24"/>
        </w:rPr>
        <w:t xml:space="preserve"> </w:t>
      </w:r>
      <w:r w:rsidRPr="0031592B">
        <w:rPr>
          <w:rFonts w:ascii="Times New Roman" w:eastAsia="Times New Roman" w:hAnsi="Times New Roman" w:cs="Times New Roman"/>
          <w:color w:val="000000"/>
          <w:sz w:val="24"/>
          <w:szCs w:val="24"/>
        </w:rPr>
        <w:t xml:space="preserve">na daljnje postupanje. </w:t>
      </w:r>
    </w:p>
    <w:p w:rsidR="00FC1AE3" w:rsidRPr="00510569" w:rsidRDefault="00FC1AE3" w:rsidP="00FC1AE3">
      <w:pPr>
        <w:pStyle w:val="ListParagraph"/>
        <w:rPr>
          <w:rFonts w:ascii="Times New Roman" w:eastAsia="Times New Roman" w:hAnsi="Times New Roman" w:cs="Times New Roman"/>
          <w:color w:val="000000"/>
          <w:sz w:val="24"/>
          <w:szCs w:val="24"/>
        </w:rPr>
      </w:pPr>
    </w:p>
    <w:p w:rsidR="0044093A" w:rsidRDefault="0044093A" w:rsidP="0044093A">
      <w:pPr>
        <w:ind w:right="-2"/>
        <w:jc w:val="both"/>
        <w:rPr>
          <w:rFonts w:ascii="Times New Roman" w:hAnsi="Times New Roman" w:cs="Times New Roman"/>
          <w:sz w:val="24"/>
          <w:szCs w:val="24"/>
        </w:rPr>
      </w:pPr>
    </w:p>
    <w:p w:rsidR="00A51510" w:rsidRDefault="00A51510" w:rsidP="00A51510">
      <w:pPr>
        <w:ind w:right="0" w:firstLine="709"/>
        <w:jc w:val="both"/>
        <w:rPr>
          <w:rFonts w:ascii="Times New Roman" w:eastAsia="Times New Roman" w:hAnsi="Times New Roman" w:cs="Times New Roman"/>
          <w:sz w:val="24"/>
          <w:szCs w:val="24"/>
          <w:lang w:eastAsia="hr-HR"/>
        </w:rPr>
      </w:pPr>
      <w:r w:rsidRPr="00A51510">
        <w:rPr>
          <w:rFonts w:ascii="Times New Roman" w:hAnsi="Times New Roman" w:cs="Times New Roman"/>
          <w:b/>
          <w:sz w:val="24"/>
          <w:szCs w:val="24"/>
        </w:rPr>
        <w:t>Ad.5</w:t>
      </w:r>
      <w:r w:rsidR="0044093A" w:rsidRPr="00A51510">
        <w:rPr>
          <w:rFonts w:ascii="Times New Roman" w:hAnsi="Times New Roman" w:cs="Times New Roman"/>
          <w:b/>
          <w:sz w:val="24"/>
          <w:szCs w:val="24"/>
        </w:rPr>
        <w:t>.</w:t>
      </w:r>
      <w:r w:rsidR="0044093A" w:rsidRPr="00A51510">
        <w:rPr>
          <w:rFonts w:ascii="Times New Roman" w:hAnsi="Times New Roman" w:cs="Times New Roman"/>
          <w:sz w:val="24"/>
          <w:szCs w:val="24"/>
        </w:rPr>
        <w:t xml:space="preserve"> </w:t>
      </w:r>
      <w:r w:rsidRPr="00A51510">
        <w:rPr>
          <w:rFonts w:ascii="Times New Roman" w:eastAsia="Times New Roman" w:hAnsi="Times New Roman" w:cs="Times New Roman"/>
          <w:sz w:val="24"/>
          <w:szCs w:val="24"/>
          <w:lang w:eastAsia="hr-HR"/>
        </w:rPr>
        <w:t>Obnova horizontalne signalizacije kod škola i vrtića</w:t>
      </w:r>
    </w:p>
    <w:p w:rsidR="00A51510" w:rsidRDefault="00A51510" w:rsidP="00A51510">
      <w:pPr>
        <w:ind w:right="0"/>
        <w:jc w:val="both"/>
        <w:rPr>
          <w:rFonts w:ascii="Times New Roman" w:eastAsia="Times New Roman" w:hAnsi="Times New Roman" w:cs="Times New Roman"/>
          <w:sz w:val="24"/>
          <w:szCs w:val="24"/>
          <w:lang w:eastAsia="hr-HR"/>
        </w:rPr>
      </w:pPr>
    </w:p>
    <w:p w:rsidR="00A51510" w:rsidRDefault="00A51510" w:rsidP="00A51510">
      <w:pPr>
        <w:ind w:right="0"/>
        <w:jc w:val="both"/>
        <w:rPr>
          <w:rFonts w:ascii="Times New Roman" w:eastAsia="Times New Roman" w:hAnsi="Times New Roman" w:cs="Times New Roman"/>
          <w:sz w:val="24"/>
          <w:szCs w:val="24"/>
          <w:lang w:eastAsia="hr-HR"/>
        </w:rPr>
      </w:pPr>
      <w:r w:rsidRPr="0049393B">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kratko obrazlaže prijedlog Zaključka te obzirom da se nitko ne javlja za riječ daje na glasovanje.</w:t>
      </w:r>
    </w:p>
    <w:p w:rsidR="00A51510" w:rsidRPr="0049393B" w:rsidRDefault="00A51510" w:rsidP="00A51510">
      <w:pPr>
        <w:ind w:right="0"/>
        <w:jc w:val="both"/>
        <w:rPr>
          <w:rFonts w:ascii="Times New Roman" w:eastAsia="Times New Roman" w:hAnsi="Times New Roman" w:cs="Times New Roman"/>
          <w:b/>
          <w:sz w:val="24"/>
          <w:szCs w:val="24"/>
          <w:lang w:eastAsia="hr-HR"/>
        </w:rPr>
      </w:pPr>
      <w:r w:rsidRPr="0049393B">
        <w:rPr>
          <w:rFonts w:ascii="Times New Roman" w:eastAsia="Times New Roman" w:hAnsi="Times New Roman" w:cs="Times New Roman"/>
          <w:b/>
          <w:sz w:val="24"/>
          <w:szCs w:val="24"/>
          <w:lang w:eastAsia="hr-HR"/>
        </w:rPr>
        <w:t>Jednoglasno usvojen slijedeći</w:t>
      </w:r>
    </w:p>
    <w:p w:rsidR="00A51510" w:rsidRPr="0049393B" w:rsidRDefault="00A51510" w:rsidP="0049393B">
      <w:pPr>
        <w:ind w:right="0"/>
        <w:jc w:val="both"/>
        <w:rPr>
          <w:rFonts w:ascii="Times New Roman" w:eastAsia="Times New Roman" w:hAnsi="Times New Roman" w:cs="Times New Roman"/>
          <w:b/>
          <w:sz w:val="24"/>
          <w:szCs w:val="24"/>
          <w:lang w:eastAsia="hr-HR"/>
        </w:rPr>
      </w:pPr>
    </w:p>
    <w:p w:rsidR="0049393B" w:rsidRDefault="0049393B" w:rsidP="0049393B">
      <w:pPr>
        <w:spacing w:line="276" w:lineRule="auto"/>
        <w:ind w:left="2127" w:right="0" w:firstLine="709"/>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5849DF">
        <w:rPr>
          <w:rFonts w:ascii="Times New Roman" w:eastAsia="Times New Roman" w:hAnsi="Times New Roman" w:cs="Times New Roman"/>
          <w:b/>
          <w:sz w:val="24"/>
          <w:szCs w:val="24"/>
          <w:lang w:eastAsia="hr-HR"/>
        </w:rPr>
        <w:t>ZAKLJUČAK</w:t>
      </w:r>
    </w:p>
    <w:p w:rsidR="0049393B" w:rsidRDefault="0049393B" w:rsidP="0049393B">
      <w:pPr>
        <w:spacing w:line="276" w:lineRule="auto"/>
        <w:ind w:right="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o obnovi horizontalne signalizacije kod škola i vrtića </w:t>
      </w:r>
    </w:p>
    <w:p w:rsidR="0049393B" w:rsidRDefault="0049393B" w:rsidP="0049393B">
      <w:pPr>
        <w:spacing w:line="276" w:lineRule="auto"/>
        <w:ind w:right="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na području Gradske četvrti Črnomerec </w:t>
      </w:r>
    </w:p>
    <w:p w:rsidR="0049393B" w:rsidRPr="005849DF" w:rsidRDefault="0049393B" w:rsidP="0049393B">
      <w:pPr>
        <w:spacing w:line="276" w:lineRule="auto"/>
        <w:ind w:right="0"/>
        <w:rPr>
          <w:rFonts w:ascii="Times New Roman" w:eastAsia="Times New Roman" w:hAnsi="Times New Roman" w:cs="Times New Roman"/>
          <w:b/>
          <w:sz w:val="24"/>
          <w:szCs w:val="24"/>
          <w:lang w:eastAsia="hr-HR"/>
        </w:rPr>
      </w:pPr>
    </w:p>
    <w:p w:rsidR="0049393B" w:rsidRDefault="0049393B" w:rsidP="0049393B">
      <w:pPr>
        <w:numPr>
          <w:ilvl w:val="0"/>
          <w:numId w:val="34"/>
        </w:numPr>
        <w:pBdr>
          <w:top w:val="nil"/>
          <w:left w:val="nil"/>
          <w:bottom w:val="nil"/>
          <w:right w:val="nil"/>
          <w:between w:val="nil"/>
        </w:pBdr>
        <w:spacing w:after="200" w:line="276" w:lineRule="auto"/>
        <w:ind w:right="0"/>
        <w:jc w:val="left"/>
        <w:rPr>
          <w:rFonts w:ascii="Times New Roman" w:eastAsia="Times New Roman" w:hAnsi="Times New Roman" w:cs="Times New Roman"/>
          <w:sz w:val="24"/>
          <w:szCs w:val="24"/>
          <w:lang w:eastAsia="hr-HR"/>
        </w:rPr>
      </w:pPr>
      <w:r w:rsidRPr="005849DF">
        <w:rPr>
          <w:rFonts w:ascii="Times New Roman" w:eastAsia="Times New Roman" w:hAnsi="Times New Roman" w:cs="Times New Roman"/>
          <w:sz w:val="24"/>
          <w:szCs w:val="24"/>
          <w:lang w:eastAsia="hr-HR"/>
        </w:rPr>
        <w:t>Vijeće je ra</w:t>
      </w:r>
      <w:r>
        <w:rPr>
          <w:rFonts w:ascii="Times New Roman" w:eastAsia="Times New Roman" w:hAnsi="Times New Roman" w:cs="Times New Roman"/>
          <w:sz w:val="24"/>
          <w:szCs w:val="24"/>
          <w:lang w:eastAsia="hr-HR"/>
        </w:rPr>
        <w:t xml:space="preserve">spravljalo o horizontalnoj signalizaciji koja je slabo vidljiva kod škola i vrtića na području </w:t>
      </w:r>
      <w:r w:rsidRPr="005849DF">
        <w:rPr>
          <w:rFonts w:ascii="Times New Roman" w:eastAsia="Times New Roman" w:hAnsi="Times New Roman" w:cs="Times New Roman"/>
          <w:sz w:val="24"/>
          <w:szCs w:val="24"/>
          <w:lang w:eastAsia="hr-HR"/>
        </w:rPr>
        <w:t xml:space="preserve">Gradske četvrti Črnomerec.  </w:t>
      </w:r>
    </w:p>
    <w:p w:rsidR="0049393B" w:rsidRDefault="0049393B" w:rsidP="0049393B">
      <w:pPr>
        <w:numPr>
          <w:ilvl w:val="0"/>
          <w:numId w:val="34"/>
        </w:numPr>
        <w:pBdr>
          <w:top w:val="nil"/>
          <w:left w:val="nil"/>
          <w:bottom w:val="nil"/>
          <w:right w:val="nil"/>
          <w:between w:val="nil"/>
        </w:pBdr>
        <w:spacing w:after="200" w:line="276" w:lineRule="auto"/>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Vijeće traži da se obnovi horizontalna signalizacija pješačkih prijelaza crveno – bijelom bojom na slijedećim lokacijama:</w:t>
      </w:r>
    </w:p>
    <w:p w:rsidR="0049393B" w:rsidRPr="008D391C" w:rsidRDefault="0049393B" w:rsidP="0049393B">
      <w:pPr>
        <w:pBdr>
          <w:top w:val="nil"/>
          <w:left w:val="nil"/>
          <w:bottom w:val="nil"/>
          <w:right w:val="nil"/>
          <w:between w:val="nil"/>
        </w:pBdr>
        <w:ind w:left="1440" w:right="0"/>
        <w:jc w:val="left"/>
        <w:rPr>
          <w:rFonts w:ascii="Times New Roman" w:eastAsia="Times New Roman" w:hAnsi="Times New Roman" w:cs="Times New Roman"/>
          <w:i/>
          <w:sz w:val="24"/>
          <w:szCs w:val="24"/>
          <w:u w:val="single"/>
          <w:lang w:eastAsia="hr-HR"/>
        </w:rPr>
      </w:pPr>
      <w:r w:rsidRPr="008D391C">
        <w:rPr>
          <w:rFonts w:ascii="Times New Roman" w:eastAsia="Times New Roman" w:hAnsi="Times New Roman" w:cs="Times New Roman"/>
          <w:b/>
          <w:i/>
          <w:sz w:val="24"/>
          <w:szCs w:val="24"/>
          <w:u w:val="single"/>
          <w:lang w:eastAsia="hr-HR"/>
        </w:rPr>
        <w:t>Škole osnovne i srednje</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Ulica Ivana Cankara </w:t>
      </w:r>
      <w:r w:rsidRPr="006A1BDF">
        <w:rPr>
          <w:rFonts w:ascii="Times New Roman" w:eastAsia="Times New Roman" w:hAnsi="Times New Roman" w:cs="Times New Roman"/>
          <w:sz w:val="24"/>
          <w:szCs w:val="24"/>
          <w:lang w:eastAsia="hr-HR"/>
        </w:rPr>
        <w:t xml:space="preserve">10,OŠ Ivana Cankara,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 xml:space="preserve"> Sokolska</w:t>
      </w:r>
      <w:r>
        <w:rPr>
          <w:rFonts w:ascii="Times New Roman" w:eastAsia="Times New Roman" w:hAnsi="Times New Roman" w:cs="Times New Roman"/>
          <w:sz w:val="24"/>
          <w:szCs w:val="24"/>
          <w:lang w:eastAsia="hr-HR"/>
        </w:rPr>
        <w:t xml:space="preserve"> ulica</w:t>
      </w:r>
      <w:r w:rsidRPr="006A1BDF">
        <w:rPr>
          <w:rFonts w:ascii="Times New Roman" w:eastAsia="Times New Roman" w:hAnsi="Times New Roman" w:cs="Times New Roman"/>
          <w:sz w:val="24"/>
          <w:szCs w:val="24"/>
          <w:lang w:eastAsia="hr-HR"/>
        </w:rPr>
        <w:t xml:space="preserve"> 7,OŠ Kustošija.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 xml:space="preserve">Kustošijanska </w:t>
      </w:r>
      <w:r>
        <w:rPr>
          <w:rFonts w:ascii="Times New Roman" w:eastAsia="Times New Roman" w:hAnsi="Times New Roman" w:cs="Times New Roman"/>
          <w:sz w:val="24"/>
          <w:szCs w:val="24"/>
          <w:lang w:eastAsia="hr-HR"/>
        </w:rPr>
        <w:t xml:space="preserve">ulica </w:t>
      </w:r>
      <w:r w:rsidRPr="006A1BDF">
        <w:rPr>
          <w:rFonts w:ascii="Times New Roman" w:eastAsia="Times New Roman" w:hAnsi="Times New Roman" w:cs="Times New Roman"/>
          <w:sz w:val="24"/>
          <w:szCs w:val="24"/>
          <w:lang w:eastAsia="hr-HR"/>
        </w:rPr>
        <w:t>272, P</w:t>
      </w:r>
      <w:r>
        <w:rPr>
          <w:rFonts w:ascii="Times New Roman" w:eastAsia="Times New Roman" w:hAnsi="Times New Roman" w:cs="Times New Roman"/>
          <w:sz w:val="24"/>
          <w:szCs w:val="24"/>
          <w:lang w:eastAsia="hr-HR"/>
        </w:rPr>
        <w:t>O</w:t>
      </w:r>
      <w:r w:rsidRPr="006A1BDF">
        <w:rPr>
          <w:rFonts w:ascii="Times New Roman" w:eastAsia="Times New Roman" w:hAnsi="Times New Roman" w:cs="Times New Roman"/>
          <w:sz w:val="24"/>
          <w:szCs w:val="24"/>
          <w:lang w:eastAsia="hr-HR"/>
        </w:rPr>
        <w:t xml:space="preserve">Š Kustošija,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 xml:space="preserve">Strma cesta 15OŠ Medvedgrad,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Sveti duh 24</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OŠ Pavleka Miškine,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Sveti Duh 122</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Međunarodna OŠ “Vedri horizonti”,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Ilica 227</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OŠG Ivana Zajca,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 xml:space="preserve">Ul. Nad lipom 13,OŠ “Nad lipom”,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lastRenderedPageBreak/>
        <w:t>Prilaz baruna Filipovića 30</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Upravna škola Zagreb i Škola za modu i dizajn,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Ul. Sveti Duh 129</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Škola za montažu instalacija i metalnih konstrukcija,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Ulica </w:t>
      </w:r>
      <w:r w:rsidRPr="006A1BDF">
        <w:rPr>
          <w:rFonts w:ascii="Times New Roman" w:eastAsia="Times New Roman" w:hAnsi="Times New Roman" w:cs="Times New Roman"/>
          <w:sz w:val="24"/>
          <w:szCs w:val="24"/>
          <w:lang w:eastAsia="hr-HR"/>
        </w:rPr>
        <w:t xml:space="preserve"> Gjure Szaba 4</w:t>
      </w:r>
      <w:r>
        <w:rPr>
          <w:rFonts w:ascii="Times New Roman" w:eastAsia="Times New Roman" w:hAnsi="Times New Roman" w:cs="Times New Roman"/>
          <w:sz w:val="24"/>
          <w:szCs w:val="24"/>
          <w:lang w:eastAsia="hr-HR"/>
        </w:rPr>
        <w:t xml:space="preserve">. LINigra-privatna škola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Vrhovec 48</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Prva srednja informatička škola s pravom javnosti,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 xml:space="preserve">Mikulići 133, Gimnazija i ekonomska škola Benedikta Kotruljevića,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Ul. Sveti Duh 122</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Srpska pravoslavna opća gimnazija "Kantakuzina Katarina Branković", </w:t>
      </w:r>
    </w:p>
    <w:p w:rsidR="0049393B"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Vinogradska 29, </w:t>
      </w:r>
      <w:r w:rsidRPr="006A1BDF">
        <w:rPr>
          <w:rFonts w:ascii="Times New Roman" w:eastAsia="Times New Roman" w:hAnsi="Times New Roman" w:cs="Times New Roman"/>
          <w:sz w:val="24"/>
          <w:szCs w:val="24"/>
          <w:lang w:eastAsia="hr-HR"/>
        </w:rPr>
        <w:t>Učenički dom pri Ško</w:t>
      </w:r>
      <w:r>
        <w:rPr>
          <w:rFonts w:ascii="Times New Roman" w:eastAsia="Times New Roman" w:hAnsi="Times New Roman" w:cs="Times New Roman"/>
          <w:sz w:val="24"/>
          <w:szCs w:val="24"/>
          <w:lang w:eastAsia="hr-HR"/>
        </w:rPr>
        <w:t xml:space="preserve">li za primalje,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p>
    <w:p w:rsidR="00EC03C6" w:rsidRDefault="00EC03C6" w:rsidP="0049393B">
      <w:pPr>
        <w:pBdr>
          <w:top w:val="nil"/>
          <w:left w:val="nil"/>
          <w:bottom w:val="nil"/>
          <w:right w:val="nil"/>
          <w:between w:val="nil"/>
        </w:pBdr>
        <w:spacing w:line="276" w:lineRule="auto"/>
        <w:ind w:left="1440" w:right="0"/>
        <w:jc w:val="left"/>
        <w:rPr>
          <w:rFonts w:ascii="Times New Roman" w:eastAsia="Times New Roman" w:hAnsi="Times New Roman" w:cs="Times New Roman"/>
          <w:b/>
          <w:i/>
          <w:sz w:val="24"/>
          <w:szCs w:val="24"/>
          <w:u w:val="single"/>
          <w:lang w:eastAsia="hr-HR"/>
        </w:rPr>
      </w:pPr>
    </w:p>
    <w:p w:rsidR="0049393B" w:rsidRPr="008D391C"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b/>
          <w:i/>
          <w:sz w:val="24"/>
          <w:szCs w:val="24"/>
          <w:u w:val="single"/>
          <w:lang w:eastAsia="hr-HR"/>
        </w:rPr>
      </w:pPr>
      <w:r w:rsidRPr="008D391C">
        <w:rPr>
          <w:rFonts w:ascii="Times New Roman" w:eastAsia="Times New Roman" w:hAnsi="Times New Roman" w:cs="Times New Roman"/>
          <w:b/>
          <w:i/>
          <w:sz w:val="24"/>
          <w:szCs w:val="24"/>
          <w:u w:val="single"/>
          <w:lang w:eastAsia="hr-HR"/>
        </w:rPr>
        <w:t>Dječji vrtići</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1B1270">
        <w:rPr>
          <w:rFonts w:ascii="Times New Roman" w:eastAsia="Times New Roman" w:hAnsi="Times New Roman" w:cs="Times New Roman"/>
          <w:b/>
          <w:sz w:val="24"/>
          <w:szCs w:val="24"/>
          <w:lang w:eastAsia="hr-HR"/>
        </w:rPr>
        <w:t>DV Petar Pan</w:t>
      </w:r>
      <w:r w:rsidRPr="006A1BDF">
        <w:rPr>
          <w:rFonts w:ascii="Times New Roman" w:eastAsia="Times New Roman" w:hAnsi="Times New Roman" w:cs="Times New Roman"/>
          <w:sz w:val="24"/>
          <w:szCs w:val="24"/>
          <w:lang w:eastAsia="hr-HR"/>
        </w:rPr>
        <w:t>, Španovićeva 18</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Ivanićeva ulica, u</w:t>
      </w:r>
      <w:r w:rsidRPr="006A1BDF">
        <w:rPr>
          <w:rFonts w:ascii="Times New Roman" w:eastAsia="Times New Roman" w:hAnsi="Times New Roman" w:cs="Times New Roman"/>
          <w:sz w:val="24"/>
          <w:szCs w:val="24"/>
          <w:lang w:eastAsia="hr-HR"/>
        </w:rPr>
        <w:t>l</w:t>
      </w:r>
      <w:r>
        <w:rPr>
          <w:rFonts w:ascii="Times New Roman" w:eastAsia="Times New Roman" w:hAnsi="Times New Roman" w:cs="Times New Roman"/>
          <w:sz w:val="24"/>
          <w:szCs w:val="24"/>
          <w:lang w:eastAsia="hr-HR"/>
        </w:rPr>
        <w:t xml:space="preserve">az u  </w:t>
      </w:r>
      <w:r w:rsidRPr="006A1BDF">
        <w:rPr>
          <w:rFonts w:ascii="Times New Roman" w:eastAsia="Times New Roman" w:hAnsi="Times New Roman" w:cs="Times New Roman"/>
          <w:sz w:val="24"/>
          <w:szCs w:val="24"/>
          <w:lang w:eastAsia="hr-HR"/>
        </w:rPr>
        <w:t xml:space="preserve">SREDIŠNJI OBJEKT, ŠPANOVIĆEVA 18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Kuniščak 7</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Lendavska 7</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GRABERJE -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Kustošijanska 272</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GORNJA KUSTOŠIJA - </w:t>
      </w:r>
    </w:p>
    <w:p w:rsidR="0049393B" w:rsidRPr="006A1BDF" w:rsidRDefault="0049393B" w:rsidP="0049393B">
      <w:pPr>
        <w:pBdr>
          <w:top w:val="nil"/>
          <w:left w:val="nil"/>
          <w:bottom w:val="nil"/>
          <w:right w:val="nil"/>
          <w:between w:val="nil"/>
        </w:pBdr>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Ilica 230</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w:t>
      </w:r>
    </w:p>
    <w:p w:rsidR="0049393B" w:rsidRPr="006A1BDF" w:rsidRDefault="0049393B" w:rsidP="0049393B">
      <w:pPr>
        <w:pBdr>
          <w:top w:val="nil"/>
          <w:left w:val="nil"/>
          <w:bottom w:val="nil"/>
          <w:right w:val="nil"/>
          <w:between w:val="nil"/>
        </w:pBdr>
        <w:spacing w:after="200"/>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Slovenska 13, Područni objekt: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1B1270">
        <w:rPr>
          <w:rFonts w:ascii="Times New Roman" w:eastAsia="Times New Roman" w:hAnsi="Times New Roman" w:cs="Times New Roman"/>
          <w:b/>
          <w:sz w:val="24"/>
          <w:szCs w:val="24"/>
          <w:lang w:eastAsia="hr-HR"/>
        </w:rPr>
        <w:t xml:space="preserve">DV Šumska jagoda, </w:t>
      </w:r>
      <w:r w:rsidRPr="006A1BDF">
        <w:rPr>
          <w:rFonts w:ascii="Times New Roman" w:eastAsia="Times New Roman" w:hAnsi="Times New Roman" w:cs="Times New Roman"/>
          <w:sz w:val="24"/>
          <w:szCs w:val="24"/>
          <w:lang w:eastAsia="hr-HR"/>
        </w:rPr>
        <w:t>Sveti Duh 75</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Sveti Duh 58</w:t>
      </w:r>
      <w:r>
        <w:rPr>
          <w:rFonts w:ascii="Times New Roman" w:eastAsia="Times New Roman" w:hAnsi="Times New Roman" w:cs="Times New Roman"/>
          <w:sz w:val="24"/>
          <w:szCs w:val="24"/>
          <w:lang w:eastAsia="hr-HR"/>
        </w:rPr>
        <w:t xml:space="preserve">, Područni objekt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Mikulići 133</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Bijenik 164</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Područni objekt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Područni objekt Dunjevac 15</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Vrhovec 81</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Dječji vrtić Mala kuća,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Ulica </w:t>
      </w:r>
      <w:r w:rsidRPr="006A1BDF">
        <w:rPr>
          <w:rFonts w:ascii="Times New Roman" w:eastAsia="Times New Roman" w:hAnsi="Times New Roman" w:cs="Times New Roman"/>
          <w:sz w:val="24"/>
          <w:szCs w:val="24"/>
          <w:lang w:eastAsia="hr-HR"/>
        </w:rPr>
        <w:t>Gjure Szaba 4</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Dječji vrtić Kućica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Gosposvetska ulica 33</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DV Dobri, </w:t>
      </w:r>
    </w:p>
    <w:p w:rsidR="0049393B" w:rsidRPr="006A1BDF"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Vrhovec 45</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DV SUNČEV SJAJ NAZARET ,</w:t>
      </w:r>
    </w:p>
    <w:p w:rsidR="0049393B" w:rsidRDefault="0049393B" w:rsidP="0049393B">
      <w:pPr>
        <w:pBdr>
          <w:top w:val="nil"/>
          <w:left w:val="nil"/>
          <w:bottom w:val="nil"/>
          <w:right w:val="nil"/>
          <w:between w:val="nil"/>
        </w:pBdr>
        <w:spacing w:line="276" w:lineRule="auto"/>
        <w:ind w:left="1440" w:right="0"/>
        <w:jc w:val="left"/>
        <w:rPr>
          <w:rFonts w:ascii="Times New Roman" w:eastAsia="Times New Roman" w:hAnsi="Times New Roman" w:cs="Times New Roman"/>
          <w:sz w:val="24"/>
          <w:szCs w:val="24"/>
          <w:lang w:eastAsia="hr-HR"/>
        </w:rPr>
      </w:pPr>
      <w:r w:rsidRPr="006A1BDF">
        <w:rPr>
          <w:rFonts w:ascii="Times New Roman" w:eastAsia="Times New Roman" w:hAnsi="Times New Roman" w:cs="Times New Roman"/>
          <w:sz w:val="24"/>
          <w:szCs w:val="24"/>
          <w:lang w:eastAsia="hr-HR"/>
        </w:rPr>
        <w:t>Vrhovec 29</w:t>
      </w:r>
      <w:r>
        <w:rPr>
          <w:rFonts w:ascii="Times New Roman" w:eastAsia="Times New Roman" w:hAnsi="Times New Roman" w:cs="Times New Roman"/>
          <w:sz w:val="24"/>
          <w:szCs w:val="24"/>
          <w:lang w:eastAsia="hr-HR"/>
        </w:rPr>
        <w:t xml:space="preserve">, </w:t>
      </w:r>
      <w:r w:rsidRPr="006A1BDF">
        <w:rPr>
          <w:rFonts w:ascii="Times New Roman" w:eastAsia="Times New Roman" w:hAnsi="Times New Roman" w:cs="Times New Roman"/>
          <w:sz w:val="24"/>
          <w:szCs w:val="24"/>
          <w:lang w:eastAsia="hr-HR"/>
        </w:rPr>
        <w:t xml:space="preserve">DV SVETE MALE TEREZIJE </w:t>
      </w:r>
    </w:p>
    <w:p w:rsidR="0049393B" w:rsidRDefault="0049393B" w:rsidP="0049393B">
      <w:pPr>
        <w:pBdr>
          <w:top w:val="nil"/>
          <w:left w:val="nil"/>
          <w:bottom w:val="nil"/>
          <w:right w:val="nil"/>
          <w:between w:val="nil"/>
        </w:pBdr>
        <w:spacing w:line="276" w:lineRule="auto"/>
        <w:ind w:right="0"/>
        <w:jc w:val="left"/>
        <w:rPr>
          <w:rFonts w:ascii="Times New Roman" w:eastAsia="Times New Roman" w:hAnsi="Times New Roman" w:cs="Times New Roman"/>
          <w:sz w:val="24"/>
          <w:szCs w:val="24"/>
          <w:lang w:eastAsia="hr-HR"/>
        </w:rPr>
      </w:pPr>
    </w:p>
    <w:p w:rsidR="00A128E9" w:rsidRPr="005849DF" w:rsidRDefault="00A128E9" w:rsidP="0049393B">
      <w:pPr>
        <w:pBdr>
          <w:top w:val="nil"/>
          <w:left w:val="nil"/>
          <w:bottom w:val="nil"/>
          <w:right w:val="nil"/>
          <w:between w:val="nil"/>
        </w:pBdr>
        <w:spacing w:line="276" w:lineRule="auto"/>
        <w:ind w:right="0"/>
        <w:jc w:val="left"/>
        <w:rPr>
          <w:rFonts w:ascii="Times New Roman" w:eastAsia="Times New Roman" w:hAnsi="Times New Roman" w:cs="Times New Roman"/>
          <w:sz w:val="24"/>
          <w:szCs w:val="24"/>
          <w:lang w:eastAsia="hr-HR"/>
        </w:rPr>
      </w:pPr>
    </w:p>
    <w:p w:rsidR="0049393B" w:rsidRPr="00A51510" w:rsidRDefault="0049393B" w:rsidP="0049393B">
      <w:pPr>
        <w:pStyle w:val="ListParagraph"/>
        <w:ind w:left="927" w:right="0"/>
        <w:jc w:val="both"/>
        <w:rPr>
          <w:rFonts w:ascii="Times New Roman" w:eastAsia="Times New Roman" w:hAnsi="Times New Roman" w:cs="Times New Roman"/>
          <w:b/>
          <w:lang w:eastAsia="hr-HR"/>
        </w:rPr>
      </w:pPr>
      <w:r>
        <w:rPr>
          <w:rFonts w:ascii="Times New Roman" w:eastAsia="Times New Roman" w:hAnsi="Times New Roman" w:cs="Times New Roman"/>
          <w:b/>
          <w:sz w:val="24"/>
          <w:szCs w:val="24"/>
          <w:lang w:eastAsia="hr-HR"/>
        </w:rPr>
        <w:t>Ad.6.</w:t>
      </w:r>
      <w:r w:rsidRPr="0049393B">
        <w:rPr>
          <w:rFonts w:ascii="Times New Roman" w:eastAsia="Times New Roman" w:hAnsi="Times New Roman" w:cs="Times New Roman"/>
          <w:b/>
          <w:lang w:eastAsia="hr-HR"/>
        </w:rPr>
        <w:t xml:space="preserve"> </w:t>
      </w:r>
      <w:r>
        <w:rPr>
          <w:rFonts w:ascii="Times New Roman" w:eastAsia="Times New Roman" w:hAnsi="Times New Roman" w:cs="Times New Roman"/>
          <w:b/>
          <w:lang w:eastAsia="hr-HR"/>
        </w:rPr>
        <w:t>Prijedlog Zaključka o očitovanju na zakup zemljišta k.č. 1972 i dr. k.o. Vrapče</w:t>
      </w:r>
    </w:p>
    <w:p w:rsidR="00FD5FA1" w:rsidRPr="00316522" w:rsidRDefault="00FD5FA1" w:rsidP="00A128E9">
      <w:pPr>
        <w:spacing w:line="276" w:lineRule="auto"/>
        <w:ind w:right="0" w:firstLine="709"/>
        <w:jc w:val="both"/>
        <w:rPr>
          <w:rFonts w:ascii="Times New Roman" w:eastAsia="Times New Roman" w:hAnsi="Times New Roman" w:cs="Times New Roman"/>
          <w:sz w:val="24"/>
          <w:szCs w:val="24"/>
          <w:lang w:eastAsia="hr-HR"/>
        </w:rPr>
      </w:pPr>
    </w:p>
    <w:p w:rsidR="00EC03C6" w:rsidRDefault="00EC03C6" w:rsidP="00A128E9">
      <w:pPr>
        <w:spacing w:line="276" w:lineRule="auto"/>
        <w:ind w:right="0"/>
        <w:jc w:val="both"/>
        <w:rPr>
          <w:rFonts w:ascii="Times New Roman" w:eastAsia="Times New Roman" w:hAnsi="Times New Roman" w:cs="Times New Roman"/>
          <w:b/>
          <w:sz w:val="24"/>
          <w:szCs w:val="24"/>
          <w:lang w:eastAsia="hr-HR"/>
        </w:rPr>
      </w:pPr>
    </w:p>
    <w:p w:rsidR="00A128E9" w:rsidRDefault="00637B99" w:rsidP="00A128E9">
      <w:pPr>
        <w:spacing w:line="276" w:lineRule="auto"/>
        <w:ind w:right="0"/>
        <w:jc w:val="both"/>
        <w:rPr>
          <w:rFonts w:ascii="Times New Roman" w:eastAsia="Times New Roman" w:hAnsi="Times New Roman" w:cs="Times New Roman"/>
          <w:sz w:val="24"/>
          <w:szCs w:val="24"/>
          <w:lang w:eastAsia="hr-HR"/>
        </w:rPr>
      </w:pPr>
      <w:bookmarkStart w:id="0" w:name="_GoBack"/>
      <w:bookmarkEnd w:id="0"/>
      <w:r w:rsidRPr="00EA27E0">
        <w:rPr>
          <w:rFonts w:ascii="Times New Roman" w:eastAsia="Times New Roman" w:hAnsi="Times New Roman" w:cs="Times New Roman"/>
          <w:b/>
          <w:sz w:val="24"/>
          <w:szCs w:val="24"/>
          <w:lang w:eastAsia="hr-HR"/>
        </w:rPr>
        <w:t xml:space="preserve">Predsjednik </w:t>
      </w:r>
      <w:r w:rsidR="0049393B">
        <w:rPr>
          <w:rFonts w:ascii="Times New Roman" w:eastAsia="Times New Roman" w:hAnsi="Times New Roman" w:cs="Times New Roman"/>
          <w:sz w:val="24"/>
          <w:szCs w:val="24"/>
          <w:lang w:eastAsia="hr-HR"/>
        </w:rPr>
        <w:t xml:space="preserve">kratko obrazlaže te obzirom da se nitko ne javlja za riječ daje prijedlog </w:t>
      </w:r>
      <w:r w:rsidR="00A128E9">
        <w:rPr>
          <w:rFonts w:ascii="Times New Roman" w:eastAsia="Times New Roman" w:hAnsi="Times New Roman" w:cs="Times New Roman"/>
          <w:sz w:val="24"/>
          <w:szCs w:val="24"/>
          <w:lang w:eastAsia="hr-HR"/>
        </w:rPr>
        <w:t>Zaključka na glasovanje.</w:t>
      </w:r>
    </w:p>
    <w:p w:rsidR="00A128E9" w:rsidRDefault="00A128E9" w:rsidP="00A128E9">
      <w:pPr>
        <w:spacing w:line="276" w:lineRule="auto"/>
        <w:ind w:right="0"/>
        <w:jc w:val="both"/>
        <w:rPr>
          <w:rFonts w:ascii="Times New Roman" w:eastAsia="Times New Roman" w:hAnsi="Times New Roman" w:cs="Times New Roman"/>
          <w:b/>
          <w:sz w:val="24"/>
          <w:szCs w:val="24"/>
          <w:lang w:eastAsia="hr-HR"/>
        </w:rPr>
      </w:pPr>
    </w:p>
    <w:p w:rsidR="00A128E9" w:rsidRDefault="00A128E9" w:rsidP="00A128E9">
      <w:pPr>
        <w:spacing w:line="276" w:lineRule="auto"/>
        <w:ind w:right="0"/>
        <w:jc w:val="both"/>
        <w:rPr>
          <w:rFonts w:ascii="Times New Roman" w:eastAsia="Times New Roman" w:hAnsi="Times New Roman" w:cs="Times New Roman"/>
          <w:b/>
          <w:sz w:val="24"/>
          <w:szCs w:val="24"/>
          <w:lang w:eastAsia="hr-HR"/>
        </w:rPr>
      </w:pPr>
      <w:r w:rsidRPr="00A128E9">
        <w:rPr>
          <w:rFonts w:ascii="Times New Roman" w:eastAsia="Times New Roman" w:hAnsi="Times New Roman" w:cs="Times New Roman"/>
          <w:b/>
          <w:sz w:val="24"/>
          <w:szCs w:val="24"/>
          <w:lang w:eastAsia="hr-HR"/>
        </w:rPr>
        <w:t>Jednoglasno usvojen slijedeći</w:t>
      </w:r>
    </w:p>
    <w:p w:rsidR="00A128E9" w:rsidRDefault="00A128E9" w:rsidP="00A128E9">
      <w:pPr>
        <w:ind w:right="0"/>
        <w:jc w:val="left"/>
        <w:rPr>
          <w:rFonts w:ascii="Times New Roman" w:eastAsia="Times New Roman" w:hAnsi="Times New Roman" w:cs="Times New Roman"/>
          <w:sz w:val="24"/>
          <w:szCs w:val="24"/>
          <w:lang w:eastAsia="hr-HR"/>
        </w:rPr>
      </w:pPr>
    </w:p>
    <w:p w:rsidR="00A128E9" w:rsidRDefault="00A128E9" w:rsidP="00A128E9">
      <w:pPr>
        <w:ind w:right="0"/>
        <w:jc w:val="left"/>
        <w:rPr>
          <w:rFonts w:ascii="Times New Roman" w:eastAsia="Times New Roman" w:hAnsi="Times New Roman" w:cs="Times New Roman"/>
          <w:sz w:val="24"/>
          <w:szCs w:val="24"/>
          <w:lang w:eastAsia="hr-HR"/>
        </w:rPr>
      </w:pPr>
    </w:p>
    <w:p w:rsidR="00A128E9" w:rsidRDefault="00A128E9" w:rsidP="00A128E9">
      <w:pPr>
        <w:ind w:right="0"/>
        <w:jc w:val="left"/>
        <w:rPr>
          <w:rFonts w:ascii="Times New Roman" w:eastAsia="Times New Roman" w:hAnsi="Times New Roman" w:cs="Times New Roman"/>
          <w:sz w:val="24"/>
          <w:szCs w:val="24"/>
          <w:lang w:eastAsia="hr-HR"/>
        </w:rPr>
      </w:pPr>
    </w:p>
    <w:p w:rsidR="00A128E9" w:rsidRDefault="00A128E9" w:rsidP="00A128E9">
      <w:pPr>
        <w:ind w:right="0"/>
        <w:jc w:val="left"/>
        <w:rPr>
          <w:rFonts w:ascii="Times New Roman" w:eastAsia="Times New Roman" w:hAnsi="Times New Roman" w:cs="Times New Roman"/>
          <w:sz w:val="24"/>
          <w:szCs w:val="24"/>
          <w:lang w:eastAsia="hr-HR"/>
        </w:rPr>
      </w:pPr>
    </w:p>
    <w:p w:rsidR="00A128E9" w:rsidRPr="00F818F0" w:rsidRDefault="00A128E9" w:rsidP="00A128E9">
      <w:pPr>
        <w:ind w:right="0"/>
        <w:jc w:val="left"/>
        <w:rPr>
          <w:rFonts w:ascii="Times New Roman" w:eastAsia="Times New Roman" w:hAnsi="Times New Roman" w:cs="Times New Roman"/>
          <w:sz w:val="24"/>
          <w:szCs w:val="24"/>
          <w:lang w:eastAsia="hr-HR"/>
        </w:rPr>
      </w:pPr>
    </w:p>
    <w:p w:rsidR="00A128E9" w:rsidRPr="00F818F0" w:rsidRDefault="00A128E9" w:rsidP="00A128E9">
      <w:pPr>
        <w:ind w:right="0"/>
        <w:rPr>
          <w:rFonts w:ascii="Times New Roman" w:eastAsia="Times New Roman" w:hAnsi="Times New Roman" w:cs="Times New Roman"/>
          <w:b/>
          <w:sz w:val="24"/>
          <w:szCs w:val="24"/>
          <w:lang w:eastAsia="hr-HR"/>
        </w:rPr>
      </w:pPr>
      <w:r w:rsidRPr="00F818F0">
        <w:rPr>
          <w:rFonts w:ascii="Times New Roman" w:eastAsia="Times New Roman" w:hAnsi="Times New Roman" w:cs="Times New Roman"/>
          <w:b/>
          <w:sz w:val="24"/>
          <w:szCs w:val="24"/>
          <w:lang w:eastAsia="hr-HR"/>
        </w:rPr>
        <w:lastRenderedPageBreak/>
        <w:t xml:space="preserve">          Z A K LJ U Č A K</w:t>
      </w:r>
    </w:p>
    <w:p w:rsidR="00A128E9" w:rsidRDefault="00A128E9" w:rsidP="00A128E9">
      <w:pPr>
        <w:ind w:right="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w:t>
      </w:r>
      <w:r w:rsidRPr="00F818F0">
        <w:rPr>
          <w:rFonts w:ascii="Times New Roman" w:eastAsia="Times New Roman" w:hAnsi="Times New Roman" w:cs="Times New Roman"/>
          <w:b/>
          <w:sz w:val="24"/>
          <w:szCs w:val="24"/>
          <w:lang w:eastAsia="hr-HR"/>
        </w:rPr>
        <w:t xml:space="preserve">o očitovanju </w:t>
      </w:r>
      <w:r>
        <w:rPr>
          <w:rFonts w:ascii="Times New Roman" w:eastAsia="Times New Roman" w:hAnsi="Times New Roman" w:cs="Times New Roman"/>
          <w:b/>
          <w:sz w:val="24"/>
          <w:szCs w:val="24"/>
          <w:lang w:eastAsia="hr-HR"/>
        </w:rPr>
        <w:t xml:space="preserve">na zakup zemljišta k.č. 1972 i dr. k.o. Vrapče </w:t>
      </w:r>
    </w:p>
    <w:p w:rsidR="00A128E9" w:rsidRPr="00F818F0" w:rsidRDefault="00A128E9" w:rsidP="00A128E9">
      <w:pPr>
        <w:ind w:right="0"/>
        <w:jc w:val="both"/>
        <w:rPr>
          <w:rFonts w:ascii="Times New Roman" w:eastAsia="Times New Roman" w:hAnsi="Times New Roman" w:cs="Times New Roman"/>
          <w:sz w:val="24"/>
          <w:szCs w:val="24"/>
          <w:lang w:eastAsia="hr-HR"/>
        </w:rPr>
      </w:pPr>
    </w:p>
    <w:p w:rsidR="00A128E9" w:rsidRDefault="00A128E9" w:rsidP="00A128E9">
      <w:pPr>
        <w:numPr>
          <w:ilvl w:val="0"/>
          <w:numId w:val="35"/>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Vijeće Gradske četvrti Črnomerec je razmotrilo dopis</w:t>
      </w:r>
      <w:r>
        <w:rPr>
          <w:rFonts w:ascii="Times New Roman" w:eastAsia="Times New Roman" w:hAnsi="Times New Roman" w:cs="Times New Roman"/>
          <w:sz w:val="24"/>
          <w:szCs w:val="24"/>
          <w:lang w:eastAsia="hr-HR"/>
        </w:rPr>
        <w:t xml:space="preserve"> i</w:t>
      </w:r>
      <w:r w:rsidRPr="00F818F0">
        <w:rPr>
          <w:rFonts w:ascii="Times New Roman" w:eastAsia="Times New Roman" w:hAnsi="Times New Roman" w:cs="Times New Roman"/>
          <w:sz w:val="24"/>
          <w:szCs w:val="24"/>
          <w:lang w:eastAsia="hr-HR"/>
        </w:rPr>
        <w:t xml:space="preserve"> priloge koje je dostavio Gradski ured za upravljanje imovinom i stanovanje, </w:t>
      </w:r>
      <w:r>
        <w:rPr>
          <w:rFonts w:ascii="Times New Roman" w:eastAsia="Times New Roman" w:hAnsi="Times New Roman" w:cs="Times New Roman"/>
          <w:sz w:val="24"/>
          <w:szCs w:val="24"/>
          <w:lang w:eastAsia="hr-HR"/>
        </w:rPr>
        <w:t>a</w:t>
      </w:r>
      <w:r w:rsidRPr="00F818F0">
        <w:rPr>
          <w:rFonts w:ascii="Times New Roman" w:eastAsia="Times New Roman" w:hAnsi="Times New Roman" w:cs="Times New Roman"/>
          <w:sz w:val="24"/>
          <w:szCs w:val="24"/>
          <w:lang w:eastAsia="hr-HR"/>
        </w:rPr>
        <w:t xml:space="preserve"> kojim se traži očitovanje </w:t>
      </w:r>
      <w:r>
        <w:rPr>
          <w:rFonts w:ascii="Times New Roman" w:eastAsia="Times New Roman" w:hAnsi="Times New Roman" w:cs="Times New Roman"/>
          <w:sz w:val="24"/>
          <w:szCs w:val="24"/>
          <w:lang w:eastAsia="hr-HR"/>
        </w:rPr>
        <w:t>o  zakupu zemljišta k.č.  dio 1972, dio 1956/2, dio 1952, dio 1953/1, dio 1954/1 dio 1961/1, dio 1970 i dio 1971/1 k.o. Vrapče za namjenu parkirališta u površini od 1240 m</w:t>
      </w:r>
      <w:r w:rsidRPr="0012251A">
        <w:rPr>
          <w:rFonts w:ascii="Times New Roman" w:eastAsia="Times New Roman" w:hAnsi="Times New Roman" w:cs="Times New Roman"/>
          <w:sz w:val="24"/>
          <w:szCs w:val="24"/>
          <w:vertAlign w:val="superscript"/>
          <w:lang w:eastAsia="hr-HR"/>
        </w:rPr>
        <w:t>2</w:t>
      </w:r>
      <w:r>
        <w:rPr>
          <w:rFonts w:ascii="Times New Roman" w:eastAsia="Times New Roman" w:hAnsi="Times New Roman" w:cs="Times New Roman"/>
          <w:sz w:val="24"/>
          <w:szCs w:val="24"/>
          <w:lang w:eastAsia="hr-HR"/>
        </w:rPr>
        <w:t xml:space="preserve">. </w:t>
      </w:r>
    </w:p>
    <w:p w:rsidR="00A128E9" w:rsidRDefault="00A128E9" w:rsidP="00A128E9">
      <w:pPr>
        <w:ind w:left="1068" w:right="0"/>
        <w:contextualSpacing/>
        <w:jc w:val="left"/>
        <w:rPr>
          <w:rFonts w:ascii="Times New Roman" w:eastAsia="Times New Roman" w:hAnsi="Times New Roman" w:cs="Times New Roman"/>
          <w:sz w:val="24"/>
          <w:szCs w:val="24"/>
          <w:lang w:eastAsia="hr-HR"/>
        </w:rPr>
      </w:pPr>
    </w:p>
    <w:p w:rsidR="00A128E9" w:rsidRPr="0012251A" w:rsidRDefault="00A128E9" w:rsidP="00A128E9">
      <w:pPr>
        <w:numPr>
          <w:ilvl w:val="0"/>
          <w:numId w:val="35"/>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 xml:space="preserve">Vijeće </w:t>
      </w:r>
      <w:r>
        <w:rPr>
          <w:rFonts w:ascii="Times New Roman" w:eastAsia="Times New Roman" w:hAnsi="Times New Roman" w:cs="Times New Roman"/>
          <w:sz w:val="24"/>
          <w:szCs w:val="24"/>
          <w:lang w:eastAsia="hr-HR"/>
        </w:rPr>
        <w:t xml:space="preserve">nije </w:t>
      </w:r>
      <w:r w:rsidRPr="00F818F0">
        <w:rPr>
          <w:rFonts w:ascii="Times New Roman" w:eastAsia="Times New Roman" w:hAnsi="Times New Roman" w:cs="Times New Roman"/>
          <w:sz w:val="24"/>
          <w:szCs w:val="24"/>
          <w:lang w:eastAsia="hr-HR"/>
        </w:rPr>
        <w:t xml:space="preserve">suglasno </w:t>
      </w:r>
      <w:r>
        <w:rPr>
          <w:rFonts w:ascii="Times New Roman" w:eastAsia="Times New Roman" w:hAnsi="Times New Roman" w:cs="Times New Roman"/>
          <w:sz w:val="24"/>
          <w:szCs w:val="24"/>
          <w:lang w:eastAsia="hr-HR"/>
        </w:rPr>
        <w:t xml:space="preserve">da se navedena površina dodjeljuje u zakup obzirom da su Planom komunalnih aktivnosti Gradske četvrti Črnomerec u 2023. osigurana sredstva za izradu projektne dokumentacije za izgradnju parka (Službeni glasnik Grada Zagreba 10/23).  </w:t>
      </w:r>
      <w:r w:rsidRPr="0012251A">
        <w:rPr>
          <w:rFonts w:ascii="Times New Roman" w:eastAsia="Times New Roman" w:hAnsi="Times New Roman" w:cs="Times New Roman"/>
          <w:sz w:val="24"/>
          <w:szCs w:val="24"/>
          <w:lang w:eastAsia="hr-HR"/>
        </w:rPr>
        <w:t xml:space="preserve"> </w:t>
      </w:r>
    </w:p>
    <w:p w:rsidR="00A128E9" w:rsidRPr="00F818F0" w:rsidRDefault="00A128E9" w:rsidP="00A128E9">
      <w:pPr>
        <w:ind w:right="0"/>
        <w:jc w:val="left"/>
        <w:rPr>
          <w:rFonts w:ascii="Times New Roman" w:eastAsia="Times New Roman" w:hAnsi="Times New Roman" w:cs="Times New Roman"/>
          <w:sz w:val="24"/>
          <w:szCs w:val="24"/>
          <w:lang w:eastAsia="hr-HR"/>
        </w:rPr>
      </w:pPr>
    </w:p>
    <w:p w:rsidR="00A128E9" w:rsidRPr="00F818F0" w:rsidRDefault="00A128E9" w:rsidP="00A128E9">
      <w:pPr>
        <w:numPr>
          <w:ilvl w:val="0"/>
          <w:numId w:val="35"/>
        </w:numPr>
        <w:ind w:right="0"/>
        <w:contextualSpacing/>
        <w:jc w:val="left"/>
        <w:rPr>
          <w:rFonts w:ascii="Times New Roman" w:eastAsia="Times New Roman" w:hAnsi="Times New Roman" w:cs="Times New Roman"/>
          <w:sz w:val="24"/>
          <w:szCs w:val="24"/>
          <w:lang w:eastAsia="hr-HR"/>
        </w:rPr>
      </w:pPr>
      <w:r w:rsidRPr="00F818F0">
        <w:rPr>
          <w:rFonts w:ascii="Times New Roman" w:eastAsia="Times New Roman" w:hAnsi="Times New Roman" w:cs="Times New Roman"/>
          <w:sz w:val="24"/>
          <w:szCs w:val="24"/>
          <w:lang w:eastAsia="hr-HR"/>
        </w:rPr>
        <w:t>Ovaj Zaključak dostaviti će se Gradskom uredu za upravljanje imovinom i stanovanje</w:t>
      </w:r>
      <w:r>
        <w:rPr>
          <w:rFonts w:ascii="Times New Roman" w:eastAsia="Times New Roman" w:hAnsi="Times New Roman" w:cs="Times New Roman"/>
          <w:sz w:val="24"/>
          <w:szCs w:val="24"/>
          <w:lang w:eastAsia="hr-HR"/>
        </w:rPr>
        <w:t xml:space="preserve"> na daljnje postupanje</w:t>
      </w:r>
      <w:r w:rsidRPr="00F818F0">
        <w:rPr>
          <w:rFonts w:ascii="Times New Roman" w:eastAsia="Times New Roman" w:hAnsi="Times New Roman" w:cs="Times New Roman"/>
          <w:sz w:val="24"/>
          <w:szCs w:val="24"/>
          <w:lang w:eastAsia="hr-HR"/>
        </w:rPr>
        <w:t xml:space="preserve">.  </w:t>
      </w:r>
    </w:p>
    <w:p w:rsidR="00A128E9" w:rsidRPr="00F818F0" w:rsidRDefault="00A128E9" w:rsidP="00A128E9">
      <w:pPr>
        <w:ind w:left="720" w:right="0"/>
        <w:contextualSpacing/>
        <w:jc w:val="left"/>
        <w:rPr>
          <w:rFonts w:ascii="Times New Roman" w:eastAsia="Times New Roman" w:hAnsi="Times New Roman" w:cs="Times New Roman"/>
          <w:sz w:val="24"/>
          <w:szCs w:val="24"/>
          <w:lang w:eastAsia="hr-HR"/>
        </w:rPr>
      </w:pPr>
    </w:p>
    <w:p w:rsidR="00F96FA7" w:rsidRPr="00F96FA7" w:rsidRDefault="00F96FA7" w:rsidP="00F96FA7">
      <w:pPr>
        <w:spacing w:after="200" w:line="276" w:lineRule="auto"/>
        <w:ind w:right="0" w:firstLine="708"/>
        <w:jc w:val="both"/>
        <w:rPr>
          <w:rFonts w:ascii="Times New Roman" w:eastAsia="Times New Roman" w:hAnsi="Times New Roman" w:cs="Times New Roman"/>
          <w:sz w:val="24"/>
          <w:szCs w:val="24"/>
          <w:lang w:eastAsia="hr-HR"/>
        </w:rPr>
      </w:pPr>
      <w:r w:rsidRPr="00F96FA7">
        <w:rPr>
          <w:rFonts w:ascii="Times New Roman" w:eastAsia="Times New Roman" w:hAnsi="Times New Roman" w:cs="Times New Roman"/>
          <w:sz w:val="24"/>
          <w:szCs w:val="24"/>
          <w:lang w:eastAsia="hr-HR"/>
        </w:rPr>
        <w:t xml:space="preserve"> </w:t>
      </w:r>
      <w:r w:rsidRPr="00F96FA7">
        <w:rPr>
          <w:rFonts w:ascii="Times New Roman" w:eastAsia="Times New Roman" w:hAnsi="Times New Roman" w:cs="Times New Roman"/>
          <w:b/>
          <w:sz w:val="24"/>
          <w:szCs w:val="24"/>
          <w:lang w:eastAsia="hr-HR"/>
        </w:rPr>
        <w:t>Ad.7.</w:t>
      </w:r>
      <w:r w:rsidRPr="00F96FA7">
        <w:rPr>
          <w:rFonts w:ascii="Times New Roman" w:eastAsia="Times New Roman" w:hAnsi="Times New Roman" w:cs="Times New Roman"/>
          <w:sz w:val="24"/>
          <w:szCs w:val="24"/>
          <w:lang w:eastAsia="hr-HR"/>
        </w:rPr>
        <w:t xml:space="preserve"> Informacije, pitanja i prijedlozi</w:t>
      </w:r>
    </w:p>
    <w:p w:rsidR="00F96FA7" w:rsidRPr="00F96FA7" w:rsidRDefault="00F96FA7" w:rsidP="00F96FA7">
      <w:pPr>
        <w:spacing w:after="200" w:line="276" w:lineRule="auto"/>
        <w:ind w:right="0" w:firstLine="708"/>
        <w:jc w:val="both"/>
        <w:rPr>
          <w:rFonts w:ascii="Times New Roman" w:eastAsia="Times New Roman" w:hAnsi="Times New Roman" w:cs="Times New Roman"/>
          <w:sz w:val="24"/>
          <w:szCs w:val="24"/>
          <w:lang w:eastAsia="hr-HR"/>
        </w:rPr>
      </w:pPr>
      <w:r w:rsidRPr="00F96FA7">
        <w:rPr>
          <w:rFonts w:ascii="Times New Roman" w:eastAsia="Times New Roman" w:hAnsi="Times New Roman" w:cs="Times New Roman"/>
          <w:sz w:val="24"/>
          <w:szCs w:val="24"/>
          <w:lang w:eastAsia="hr-HR"/>
        </w:rPr>
        <w:t>-Linija 151, Kustošijanska - Završje- Vrapčanska, odgovor  Sektora za promet</w:t>
      </w:r>
    </w:p>
    <w:p w:rsidR="00F96FA7" w:rsidRPr="00F96FA7" w:rsidRDefault="00F96FA7" w:rsidP="00F96FA7">
      <w:pPr>
        <w:spacing w:after="200" w:line="276" w:lineRule="auto"/>
        <w:ind w:right="0"/>
        <w:jc w:val="both"/>
        <w:rPr>
          <w:rFonts w:ascii="Times New Roman" w:eastAsia="Times New Roman" w:hAnsi="Times New Roman" w:cs="Times New Roman"/>
          <w:sz w:val="24"/>
          <w:szCs w:val="24"/>
          <w:lang w:eastAsia="hr-HR"/>
        </w:rPr>
      </w:pPr>
      <w:r w:rsidRPr="00DA2F8D">
        <w:rPr>
          <w:rFonts w:ascii="Times New Roman" w:eastAsia="Times New Roman" w:hAnsi="Times New Roman" w:cs="Times New Roman"/>
          <w:b/>
          <w:sz w:val="24"/>
          <w:szCs w:val="24"/>
          <w:lang w:eastAsia="hr-HR"/>
        </w:rPr>
        <w:t>Predsjednik</w:t>
      </w:r>
      <w:r w:rsidRPr="00F96FA7">
        <w:rPr>
          <w:rFonts w:ascii="Times New Roman" w:eastAsia="Times New Roman" w:hAnsi="Times New Roman" w:cs="Times New Roman"/>
          <w:sz w:val="24"/>
          <w:szCs w:val="24"/>
          <w:lang w:eastAsia="hr-HR"/>
        </w:rPr>
        <w:t xml:space="preserve"> čita in</w:t>
      </w:r>
      <w:r>
        <w:rPr>
          <w:rFonts w:ascii="Times New Roman" w:eastAsia="Times New Roman" w:hAnsi="Times New Roman" w:cs="Times New Roman"/>
          <w:sz w:val="24"/>
          <w:szCs w:val="24"/>
          <w:lang w:eastAsia="hr-HR"/>
        </w:rPr>
        <w:t>formacije koje su vijećnici dobili u materijalima</w:t>
      </w:r>
    </w:p>
    <w:p w:rsidR="00A128E9" w:rsidRPr="00F96FA7" w:rsidRDefault="00A128E9" w:rsidP="00A128E9">
      <w:pPr>
        <w:spacing w:line="276" w:lineRule="auto"/>
        <w:ind w:right="0"/>
        <w:jc w:val="both"/>
        <w:rPr>
          <w:rFonts w:ascii="Times New Roman" w:eastAsia="Times New Roman" w:hAnsi="Times New Roman" w:cs="Times New Roman"/>
          <w:b/>
          <w:sz w:val="24"/>
          <w:szCs w:val="24"/>
          <w:lang w:eastAsia="hr-HR"/>
        </w:rPr>
      </w:pPr>
    </w:p>
    <w:p w:rsidR="00FD5FA1" w:rsidRPr="008E3F7D" w:rsidRDefault="008E3F7D" w:rsidP="00FD5FA1">
      <w:pPr>
        <w:ind w:right="0"/>
        <w:contextualSpacing/>
        <w:jc w:val="left"/>
        <w:rPr>
          <w:rFonts w:ascii="Times New Roman" w:eastAsia="Times New Roman" w:hAnsi="Times New Roman" w:cs="Times New Roman"/>
          <w:sz w:val="24"/>
          <w:szCs w:val="24"/>
          <w:lang w:eastAsia="hr-HR"/>
        </w:rPr>
      </w:pPr>
      <w:r w:rsidRPr="008E3F7D">
        <w:rPr>
          <w:rFonts w:ascii="Times New Roman" w:eastAsia="Times New Roman" w:hAnsi="Times New Roman" w:cs="Times New Roman"/>
          <w:sz w:val="24"/>
          <w:szCs w:val="24"/>
          <w:lang w:eastAsia="hr-HR"/>
        </w:rPr>
        <w:t>Obzirom da se nitko ne javlja za riječ predsjednik zatvara sjednicu.</w:t>
      </w:r>
    </w:p>
    <w:p w:rsidR="001E1500" w:rsidRPr="00F27884" w:rsidRDefault="001E1500" w:rsidP="001E1500">
      <w:pPr>
        <w:ind w:right="0"/>
        <w:contextualSpacing/>
        <w:jc w:val="left"/>
        <w:rPr>
          <w:rFonts w:ascii="Times New Roman" w:eastAsia="Times New Roman" w:hAnsi="Times New Roman" w:cs="Times New Roman"/>
          <w:sz w:val="24"/>
          <w:szCs w:val="24"/>
          <w:lang w:eastAsia="hr-HR"/>
        </w:rPr>
      </w:pPr>
    </w:p>
    <w:p w:rsidR="001E1500" w:rsidRPr="00F27884" w:rsidRDefault="001E1500" w:rsidP="001E1500">
      <w:pPr>
        <w:ind w:left="720" w:right="0"/>
        <w:contextualSpacing/>
        <w:jc w:val="left"/>
        <w:rPr>
          <w:rFonts w:ascii="Times New Roman" w:eastAsia="Times New Roman" w:hAnsi="Times New Roman" w:cs="Times New Roman"/>
          <w:sz w:val="24"/>
          <w:szCs w:val="24"/>
          <w:lang w:eastAsia="hr-HR"/>
        </w:rPr>
      </w:pPr>
    </w:p>
    <w:p w:rsidR="00BB3754" w:rsidRPr="008E3F7D" w:rsidRDefault="00BB3754" w:rsidP="008E3F7D">
      <w:pPr>
        <w:spacing w:line="276" w:lineRule="auto"/>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Sjednica </w:t>
      </w:r>
      <w:r w:rsidR="000923E9">
        <w:rPr>
          <w:rFonts w:ascii="Times New Roman" w:eastAsia="Times New Roman" w:hAnsi="Times New Roman" w:cs="Times New Roman"/>
          <w:sz w:val="24"/>
          <w:szCs w:val="24"/>
          <w:lang w:eastAsia="hr-HR"/>
        </w:rPr>
        <w:t>je završila u 19</w:t>
      </w:r>
      <w:r w:rsidR="00E61EC4">
        <w:rPr>
          <w:rFonts w:ascii="Times New Roman" w:eastAsia="Times New Roman" w:hAnsi="Times New Roman" w:cs="Times New Roman"/>
          <w:sz w:val="24"/>
          <w:szCs w:val="24"/>
          <w:lang w:eastAsia="hr-HR"/>
        </w:rPr>
        <w:t>,</w:t>
      </w:r>
      <w:r w:rsidR="000923E9">
        <w:rPr>
          <w:rFonts w:ascii="Times New Roman" w:eastAsia="Times New Roman" w:hAnsi="Times New Roman" w:cs="Times New Roman"/>
          <w:sz w:val="24"/>
          <w:szCs w:val="24"/>
          <w:lang w:eastAsia="hr-HR"/>
        </w:rPr>
        <w:t>5</w:t>
      </w:r>
      <w:r>
        <w:rPr>
          <w:rFonts w:ascii="Times New Roman" w:eastAsia="Times New Roman" w:hAnsi="Times New Roman" w:cs="Times New Roman"/>
          <w:sz w:val="24"/>
          <w:szCs w:val="24"/>
          <w:lang w:eastAsia="hr-HR"/>
        </w:rPr>
        <w:t>5</w:t>
      </w:r>
      <w:r w:rsidRPr="00260DD2">
        <w:rPr>
          <w:rFonts w:ascii="Times New Roman" w:eastAsia="Times New Roman" w:hAnsi="Times New Roman" w:cs="Times New Roman"/>
          <w:sz w:val="24"/>
          <w:szCs w:val="24"/>
          <w:lang w:eastAsia="hr-HR"/>
        </w:rPr>
        <w:t xml:space="preserve"> sati</w:t>
      </w:r>
    </w:p>
    <w:p w:rsidR="00BB3754" w:rsidRPr="00260DD2" w:rsidRDefault="00BB3754" w:rsidP="00BB3754">
      <w:pPr>
        <w:spacing w:line="256" w:lineRule="auto"/>
        <w:ind w:right="0"/>
        <w:jc w:val="left"/>
        <w:rPr>
          <w:rFonts w:ascii="Times New Roman" w:eastAsia="Calibri" w:hAnsi="Times New Roman" w:cs="Times New Roman"/>
          <w:color w:val="F4F4F4"/>
          <w:sz w:val="24"/>
          <w:szCs w:val="24"/>
          <w:vertAlign w:val="subscript"/>
        </w:rPr>
      </w:pPr>
      <w:r w:rsidRPr="00260DD2">
        <w:rPr>
          <w:rFonts w:ascii="Times New Roman" w:eastAsia="Times New Roman" w:hAnsi="Times New Roman" w:cs="Times New Roman"/>
          <w:sz w:val="24"/>
          <w:szCs w:val="24"/>
          <w:lang w:eastAsia="hr-HR"/>
        </w:rPr>
        <w:t>Zapisnik sastavila:</w:t>
      </w:r>
    </w:p>
    <w:p w:rsidR="00BB3754" w:rsidRDefault="00BB3754" w:rsidP="00BB3754">
      <w:p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Natalija Vidak</w:t>
      </w:r>
      <w:r w:rsidRPr="00260DD2">
        <w:rPr>
          <w:rFonts w:ascii="Times New Roman" w:eastAsia="Times New Roman" w:hAnsi="Times New Roman" w:cs="Times New Roman"/>
          <w:sz w:val="24"/>
          <w:szCs w:val="24"/>
          <w:lang w:eastAsia="hr-HR"/>
        </w:rPr>
        <w:tab/>
      </w:r>
    </w:p>
    <w:p w:rsidR="00BB3754" w:rsidRPr="00260DD2" w:rsidRDefault="00BB3754" w:rsidP="00BB3754">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p>
    <w:p w:rsidR="00BB3754" w:rsidRPr="00260DD2" w:rsidRDefault="00935C0A" w:rsidP="00BB3754">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024-08/23-002/113</w:t>
      </w:r>
    </w:p>
    <w:p w:rsidR="00BB3754" w:rsidRPr="00260DD2" w:rsidRDefault="00316522" w:rsidP="00BB3754">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251-06-11-3/007-23</w:t>
      </w:r>
      <w:r w:rsidR="00935C0A">
        <w:rPr>
          <w:rFonts w:ascii="Times New Roman" w:eastAsia="Times New Roman" w:hAnsi="Times New Roman" w:cs="Times New Roman"/>
          <w:sz w:val="24"/>
          <w:szCs w:val="24"/>
          <w:lang w:eastAsia="hr-HR"/>
        </w:rPr>
        <w:t>-3</w:t>
      </w:r>
      <w:r w:rsidR="00BB3754" w:rsidRPr="00260DD2">
        <w:rPr>
          <w:rFonts w:ascii="Times New Roman" w:eastAsia="Times New Roman" w:hAnsi="Times New Roman" w:cs="Times New Roman"/>
          <w:sz w:val="24"/>
          <w:szCs w:val="24"/>
          <w:lang w:eastAsia="hr-HR"/>
        </w:rPr>
        <w:t xml:space="preserve"> </w:t>
      </w:r>
    </w:p>
    <w:p w:rsidR="00BB3754" w:rsidRPr="00260DD2" w:rsidRDefault="008E3F7D" w:rsidP="00BB3754">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w:t>
      </w:r>
      <w:r w:rsidR="00935C0A">
        <w:rPr>
          <w:rFonts w:ascii="Times New Roman" w:eastAsia="Times New Roman" w:hAnsi="Times New Roman" w:cs="Times New Roman"/>
          <w:sz w:val="24"/>
          <w:szCs w:val="24"/>
          <w:lang w:eastAsia="hr-HR"/>
        </w:rPr>
        <w:t xml:space="preserve"> 05. travnja</w:t>
      </w:r>
      <w:r w:rsidR="00316522">
        <w:rPr>
          <w:rFonts w:ascii="Times New Roman" w:eastAsia="Times New Roman" w:hAnsi="Times New Roman" w:cs="Times New Roman"/>
          <w:sz w:val="24"/>
          <w:szCs w:val="24"/>
          <w:lang w:eastAsia="hr-HR"/>
        </w:rPr>
        <w:t xml:space="preserve"> 2023</w:t>
      </w:r>
      <w:r w:rsidR="00BB3754" w:rsidRPr="00260DD2">
        <w:rPr>
          <w:rFonts w:ascii="Times New Roman" w:eastAsia="Times New Roman" w:hAnsi="Times New Roman" w:cs="Times New Roman"/>
          <w:sz w:val="24"/>
          <w:szCs w:val="24"/>
          <w:lang w:eastAsia="hr-HR"/>
        </w:rPr>
        <w:t>.</w:t>
      </w:r>
    </w:p>
    <w:p w:rsidR="00A2757E" w:rsidRDefault="00A2757E" w:rsidP="00A2757E">
      <w:pPr>
        <w:spacing w:after="200" w:line="276" w:lineRule="auto"/>
        <w:ind w:right="0"/>
        <w:contextualSpacing/>
        <w:jc w:val="both"/>
        <w:rPr>
          <w:rFonts w:ascii="Times New Roman" w:eastAsia="Times New Roman" w:hAnsi="Times New Roman" w:cs="Times New Roman"/>
          <w:sz w:val="24"/>
          <w:szCs w:val="24"/>
          <w:lang w:eastAsia="hr-HR"/>
        </w:rPr>
      </w:pPr>
    </w:p>
    <w:p w:rsidR="003B0C5F" w:rsidRDefault="003B0C5F" w:rsidP="00A2757E">
      <w:pPr>
        <w:spacing w:after="200" w:line="276" w:lineRule="auto"/>
        <w:ind w:right="0"/>
        <w:contextualSpacing/>
        <w:jc w:val="both"/>
        <w:rPr>
          <w:rFonts w:ascii="Times New Roman" w:eastAsia="Times New Roman" w:hAnsi="Times New Roman" w:cs="Times New Roman"/>
          <w:sz w:val="24"/>
          <w:szCs w:val="24"/>
          <w:lang w:eastAsia="hr-HR"/>
        </w:rPr>
      </w:pPr>
    </w:p>
    <w:p w:rsidR="00260DD2" w:rsidRPr="00260DD2" w:rsidRDefault="00BB3754" w:rsidP="00BB3754">
      <w:pPr>
        <w:spacing w:after="200" w:line="276" w:lineRule="auto"/>
        <w:ind w:right="0"/>
        <w:contextualSpacing/>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r w:rsidR="00260DD2" w:rsidRPr="00260DD2">
        <w:rPr>
          <w:rFonts w:ascii="Times New Roman" w:eastAsia="Times New Roman" w:hAnsi="Times New Roman" w:cs="Times New Roman"/>
          <w:sz w:val="24"/>
          <w:szCs w:val="24"/>
          <w:lang w:eastAsia="hr-HR"/>
        </w:rPr>
        <w:t>Predsjednik Vijeća</w:t>
      </w: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                                                                                 </w:t>
      </w:r>
      <w:r w:rsidRPr="00260DD2">
        <w:rPr>
          <w:rFonts w:ascii="Times New Roman" w:eastAsia="Times New Roman" w:hAnsi="Times New Roman" w:cs="Times New Roman"/>
          <w:sz w:val="24"/>
          <w:szCs w:val="24"/>
          <w:lang w:eastAsia="hr-HR"/>
        </w:rPr>
        <w:tab/>
        <w:t xml:space="preserve">      Gradske četvrti Črnomerec</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B93D67" w:rsidRDefault="00260DD2" w:rsidP="00305291">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007E7C5A">
        <w:rPr>
          <w:rFonts w:ascii="Times New Roman" w:eastAsia="Times New Roman" w:hAnsi="Times New Roman" w:cs="Times New Roman"/>
          <w:sz w:val="24"/>
          <w:szCs w:val="24"/>
          <w:lang w:eastAsia="hr-HR"/>
        </w:rPr>
        <w:tab/>
      </w:r>
      <w:r w:rsidR="007E7C5A">
        <w:rPr>
          <w:rFonts w:ascii="Times New Roman" w:eastAsia="Times New Roman" w:hAnsi="Times New Roman" w:cs="Times New Roman"/>
          <w:sz w:val="24"/>
          <w:szCs w:val="24"/>
          <w:lang w:eastAsia="hr-HR"/>
        </w:rPr>
        <w:tab/>
      </w:r>
      <w:r w:rsidR="007E7C5A">
        <w:rPr>
          <w:rFonts w:ascii="Times New Roman" w:eastAsia="Times New Roman" w:hAnsi="Times New Roman" w:cs="Times New Roman"/>
          <w:sz w:val="24"/>
          <w:szCs w:val="24"/>
          <w:lang w:eastAsia="hr-HR"/>
        </w:rPr>
        <w:tab/>
      </w:r>
      <w:r w:rsidR="007E7C5A">
        <w:rPr>
          <w:rFonts w:ascii="Times New Roman" w:eastAsia="Times New Roman" w:hAnsi="Times New Roman" w:cs="Times New Roman"/>
          <w:sz w:val="24"/>
          <w:szCs w:val="24"/>
          <w:lang w:eastAsia="hr-HR"/>
        </w:rPr>
        <w:tab/>
        <w:t xml:space="preserve">          </w:t>
      </w:r>
      <w:r w:rsidRPr="00260DD2">
        <w:rPr>
          <w:rFonts w:ascii="Times New Roman" w:eastAsia="Times New Roman" w:hAnsi="Times New Roman" w:cs="Times New Roman"/>
          <w:sz w:val="24"/>
          <w:szCs w:val="24"/>
          <w:lang w:eastAsia="hr-HR"/>
        </w:rPr>
        <w:t xml:space="preserve"> </w:t>
      </w:r>
      <w:r w:rsidR="003B0C5F">
        <w:rPr>
          <w:rFonts w:ascii="Times New Roman" w:eastAsia="Times New Roman" w:hAnsi="Times New Roman" w:cs="Times New Roman"/>
          <w:sz w:val="24"/>
          <w:szCs w:val="24"/>
          <w:lang w:eastAsia="hr-HR"/>
        </w:rPr>
        <w:t xml:space="preserve">  Branko Ančić</w:t>
      </w: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Default="006A5409" w:rsidP="00305291">
      <w:pPr>
        <w:ind w:right="0"/>
        <w:jc w:val="both"/>
        <w:rPr>
          <w:rFonts w:ascii="Times New Roman" w:eastAsia="Times New Roman" w:hAnsi="Times New Roman" w:cs="Times New Roman"/>
          <w:sz w:val="24"/>
          <w:szCs w:val="24"/>
          <w:lang w:eastAsia="hr-HR"/>
        </w:rPr>
      </w:pPr>
    </w:p>
    <w:p w:rsidR="006A5409" w:rsidRPr="006A5409" w:rsidRDefault="006A5409" w:rsidP="006A5409">
      <w:pPr>
        <w:ind w:right="0"/>
        <w:jc w:val="left"/>
        <w:rPr>
          <w:rFonts w:ascii="Times New Roman" w:eastAsia="Times New Roman" w:hAnsi="Times New Roman" w:cs="Times New Roman"/>
          <w:lang w:eastAsia="hr-HR"/>
        </w:rPr>
      </w:pPr>
    </w:p>
    <w:tbl>
      <w:tblPr>
        <w:tblW w:w="0" w:type="auto"/>
        <w:tblLayout w:type="fixed"/>
        <w:tblCellMar>
          <w:left w:w="30" w:type="dxa"/>
          <w:right w:w="30" w:type="dxa"/>
        </w:tblCellMar>
        <w:tblLook w:val="04A0" w:firstRow="1" w:lastRow="0" w:firstColumn="1" w:lastColumn="0" w:noHBand="0" w:noVBand="1"/>
      </w:tblPr>
      <w:tblGrid>
        <w:gridCol w:w="2482"/>
        <w:gridCol w:w="902"/>
        <w:gridCol w:w="902"/>
        <w:gridCol w:w="903"/>
        <w:gridCol w:w="903"/>
        <w:gridCol w:w="903"/>
        <w:gridCol w:w="903"/>
      </w:tblGrid>
      <w:tr w:rsidR="006A5409" w:rsidRPr="006A5409" w:rsidTr="003737AD">
        <w:trPr>
          <w:trHeight w:val="581"/>
        </w:trPr>
        <w:tc>
          <w:tcPr>
            <w:tcW w:w="4286" w:type="dxa"/>
            <w:gridSpan w:val="3"/>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Izvješće o glasanju na 24. sjednici VGČ Črnomerec</w:t>
            </w:r>
          </w:p>
        </w:tc>
        <w:tc>
          <w:tcPr>
            <w:tcW w:w="903" w:type="dxa"/>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r>
      <w:tr w:rsidR="006A5409" w:rsidRPr="006A5409" w:rsidTr="003737AD">
        <w:trPr>
          <w:trHeight w:val="163"/>
        </w:trPr>
        <w:tc>
          <w:tcPr>
            <w:tcW w:w="248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r w:rsidR="006A5409" w:rsidRPr="006A5409" w:rsidTr="003737AD">
        <w:trPr>
          <w:trHeight w:val="290"/>
        </w:trPr>
        <w:tc>
          <w:tcPr>
            <w:tcW w:w="2482" w:type="dxa"/>
            <w:tcBorders>
              <w:top w:val="single" w:sz="6" w:space="0" w:color="auto"/>
              <w:left w:val="single" w:sz="6" w:space="0" w:color="auto"/>
              <w:bottom w:val="nil"/>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Članovi Vijeća</w:t>
            </w:r>
          </w:p>
        </w:tc>
        <w:tc>
          <w:tcPr>
            <w:tcW w:w="902"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1.</w:t>
            </w:r>
          </w:p>
        </w:tc>
        <w:tc>
          <w:tcPr>
            <w:tcW w:w="902"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2.</w:t>
            </w:r>
          </w:p>
        </w:tc>
        <w:tc>
          <w:tcPr>
            <w:tcW w:w="903"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3.</w:t>
            </w:r>
          </w:p>
        </w:tc>
        <w:tc>
          <w:tcPr>
            <w:tcW w:w="903"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4.</w:t>
            </w:r>
          </w:p>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a,b,c,d,e,f,g,h</w:t>
            </w:r>
          </w:p>
        </w:tc>
        <w:tc>
          <w:tcPr>
            <w:tcW w:w="903"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5.</w:t>
            </w:r>
          </w:p>
        </w:tc>
        <w:tc>
          <w:tcPr>
            <w:tcW w:w="903" w:type="dxa"/>
            <w:tcBorders>
              <w:top w:val="single" w:sz="6" w:space="0" w:color="auto"/>
              <w:left w:val="single" w:sz="6" w:space="0" w:color="auto"/>
              <w:bottom w:val="single" w:sz="6" w:space="0" w:color="auto"/>
              <w:right w:val="single" w:sz="6" w:space="0" w:color="auto"/>
            </w:tcBorders>
            <w:shd w:val="solid" w:color="CCCCFF" w:fill="FFFFFF"/>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Točka 6.</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Mislav Barišić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+,0,+,-,0,0,+,+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Arni Barišić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Lidija Božić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Tomislav Domes</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Ivan Filipović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Josip Jelić</w:t>
            </w:r>
          </w:p>
        </w:tc>
        <w:tc>
          <w:tcPr>
            <w:tcW w:w="902"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Dubravko Kezić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Maja Kočiš</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Petar Kriste</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Branko Ančić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Jere Meić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Ljiljana Peršinec</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+,0,+,-,+,+,+,+</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Sandra Popara Vucetić</w:t>
            </w:r>
          </w:p>
        </w:tc>
        <w:tc>
          <w:tcPr>
            <w:tcW w:w="902"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c>
          <w:tcPr>
            <w:tcW w:w="903" w:type="dxa"/>
            <w:tcBorders>
              <w:top w:val="single" w:sz="6" w:space="0" w:color="auto"/>
              <w:left w:val="single" w:sz="6" w:space="0" w:color="auto"/>
              <w:bottom w:val="single" w:sz="6" w:space="0" w:color="auto"/>
              <w:right w:val="single" w:sz="6" w:space="0" w:color="auto"/>
            </w:tcBorders>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Zdenka Sviben</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color w:val="000000"/>
              </w:rPr>
            </w:pPr>
            <w:r w:rsidRPr="006A5409">
              <w:rPr>
                <w:rFonts w:ascii="Calibri" w:eastAsia="Times New Roman" w:hAnsi="Calibri" w:cs="Calibri"/>
                <w:color w:val="000000"/>
              </w:rPr>
              <w:t>Jelena Zenko Milović</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2"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c>
          <w:tcPr>
            <w:tcW w:w="903" w:type="dxa"/>
            <w:tcBorders>
              <w:top w:val="single" w:sz="6" w:space="0" w:color="auto"/>
              <w:left w:val="single" w:sz="6" w:space="0" w:color="auto"/>
              <w:bottom w:val="single" w:sz="6" w:space="0" w:color="auto"/>
              <w:right w:val="single" w:sz="6" w:space="0" w:color="auto"/>
            </w:tcBorders>
            <w:hideMark/>
          </w:tcPr>
          <w:p w:rsidR="006A5409" w:rsidRPr="006A5409" w:rsidRDefault="006A5409" w:rsidP="006A5409">
            <w:pPr>
              <w:autoSpaceDE w:val="0"/>
              <w:autoSpaceDN w:val="0"/>
              <w:adjustRightInd w:val="0"/>
              <w:spacing w:line="256" w:lineRule="auto"/>
              <w:ind w:right="0"/>
              <w:rPr>
                <w:rFonts w:ascii="Calibri" w:eastAsia="Times New Roman" w:hAnsi="Calibri" w:cs="Calibri"/>
                <w:color w:val="000000"/>
              </w:rPr>
            </w:pPr>
            <w:r w:rsidRPr="006A5409">
              <w:rPr>
                <w:rFonts w:ascii="Calibri" w:eastAsia="Times New Roman" w:hAnsi="Calibri" w:cs="Calibri"/>
                <w:color w:val="000000"/>
              </w:rPr>
              <w:t>+</w:t>
            </w:r>
          </w:p>
        </w:tc>
      </w:tr>
      <w:tr w:rsidR="006A5409" w:rsidRPr="006A5409" w:rsidTr="003737AD">
        <w:trPr>
          <w:trHeight w:val="290"/>
        </w:trPr>
        <w:tc>
          <w:tcPr>
            <w:tcW w:w="248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r w:rsidR="006A5409" w:rsidRPr="006A5409" w:rsidTr="003737AD">
        <w:trPr>
          <w:trHeight w:val="290"/>
        </w:trPr>
        <w:tc>
          <w:tcPr>
            <w:tcW w:w="2482" w:type="dxa"/>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b/>
                <w:bCs/>
                <w:color w:val="000000"/>
              </w:rPr>
            </w:pPr>
            <w:r w:rsidRPr="006A5409">
              <w:rPr>
                <w:rFonts w:ascii="Calibri" w:eastAsia="Times New Roman" w:hAnsi="Calibri" w:cs="Calibri"/>
                <w:b/>
                <w:bCs/>
                <w:color w:val="000000"/>
              </w:rPr>
              <w:t>*  ZA=  +</w:t>
            </w: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r w:rsidR="006A5409" w:rsidRPr="006A5409" w:rsidTr="003737AD">
        <w:trPr>
          <w:trHeight w:val="290"/>
        </w:trPr>
        <w:tc>
          <w:tcPr>
            <w:tcW w:w="2482" w:type="dxa"/>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b/>
                <w:bCs/>
                <w:color w:val="000000"/>
              </w:rPr>
            </w:pPr>
            <w:r w:rsidRPr="006A5409">
              <w:rPr>
                <w:rFonts w:ascii="Calibri" w:eastAsia="Times New Roman" w:hAnsi="Calibri" w:cs="Calibri"/>
                <w:b/>
                <w:bCs/>
                <w:color w:val="000000"/>
              </w:rPr>
              <w:t xml:space="preserve">    PROTIV=  —</w:t>
            </w: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r w:rsidR="006A5409" w:rsidRPr="006A5409" w:rsidTr="003737AD">
        <w:trPr>
          <w:trHeight w:val="290"/>
        </w:trPr>
        <w:tc>
          <w:tcPr>
            <w:tcW w:w="2482" w:type="dxa"/>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b/>
                <w:bCs/>
                <w:color w:val="000000"/>
              </w:rPr>
            </w:pPr>
            <w:r w:rsidRPr="006A5409">
              <w:rPr>
                <w:rFonts w:ascii="Calibri" w:eastAsia="Times New Roman" w:hAnsi="Calibri" w:cs="Calibri"/>
                <w:b/>
                <w:bCs/>
                <w:color w:val="000000"/>
              </w:rPr>
              <w:t xml:space="preserve">    SUZDRŽAN=  0</w:t>
            </w: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r w:rsidR="006A5409" w:rsidRPr="006A5409" w:rsidTr="003737AD">
        <w:trPr>
          <w:trHeight w:val="290"/>
        </w:trPr>
        <w:tc>
          <w:tcPr>
            <w:tcW w:w="3384" w:type="dxa"/>
            <w:gridSpan w:val="2"/>
            <w:hideMark/>
          </w:tcPr>
          <w:p w:rsidR="006A5409" w:rsidRPr="006A5409" w:rsidRDefault="006A5409" w:rsidP="006A5409">
            <w:pPr>
              <w:autoSpaceDE w:val="0"/>
              <w:autoSpaceDN w:val="0"/>
              <w:adjustRightInd w:val="0"/>
              <w:spacing w:line="256" w:lineRule="auto"/>
              <w:ind w:right="0"/>
              <w:jc w:val="left"/>
              <w:rPr>
                <w:rFonts w:ascii="Calibri" w:eastAsia="Times New Roman" w:hAnsi="Calibri" w:cs="Calibri"/>
                <w:b/>
                <w:bCs/>
                <w:color w:val="000000"/>
              </w:rPr>
            </w:pPr>
            <w:r w:rsidRPr="006A5409">
              <w:rPr>
                <w:rFonts w:ascii="Calibri" w:eastAsia="Times New Roman" w:hAnsi="Calibri" w:cs="Calibri"/>
                <w:b/>
                <w:bCs/>
                <w:color w:val="000000"/>
              </w:rPr>
              <w:t xml:space="preserve">    NIJE PRISUTAN= prekrižiti ime</w:t>
            </w:r>
          </w:p>
        </w:tc>
        <w:tc>
          <w:tcPr>
            <w:tcW w:w="902"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c>
          <w:tcPr>
            <w:tcW w:w="903" w:type="dxa"/>
          </w:tcPr>
          <w:p w:rsidR="006A5409" w:rsidRPr="006A5409" w:rsidRDefault="006A5409" w:rsidP="006A5409">
            <w:pPr>
              <w:autoSpaceDE w:val="0"/>
              <w:autoSpaceDN w:val="0"/>
              <w:adjustRightInd w:val="0"/>
              <w:spacing w:line="256" w:lineRule="auto"/>
              <w:ind w:right="0"/>
              <w:jc w:val="right"/>
              <w:rPr>
                <w:rFonts w:ascii="Calibri" w:eastAsia="Times New Roman" w:hAnsi="Calibri" w:cs="Calibri"/>
                <w:color w:val="000000"/>
              </w:rPr>
            </w:pPr>
          </w:p>
        </w:tc>
      </w:tr>
    </w:tbl>
    <w:p w:rsidR="006A5409" w:rsidRPr="006A5409" w:rsidRDefault="006A5409" w:rsidP="006A5409">
      <w:pPr>
        <w:ind w:right="0"/>
        <w:jc w:val="left"/>
        <w:rPr>
          <w:rFonts w:ascii="Times New Roman" w:eastAsia="Times New Roman" w:hAnsi="Times New Roman" w:cs="Times New Roman"/>
          <w:lang w:eastAsia="hr-HR"/>
        </w:rPr>
      </w:pPr>
    </w:p>
    <w:p w:rsidR="006A5409" w:rsidRPr="006A5409" w:rsidRDefault="006A5409" w:rsidP="006A5409">
      <w:pPr>
        <w:ind w:right="0"/>
        <w:jc w:val="left"/>
        <w:rPr>
          <w:rFonts w:ascii="Times New Roman" w:eastAsia="Times New Roman" w:hAnsi="Times New Roman" w:cs="Times New Roman"/>
          <w:sz w:val="24"/>
          <w:szCs w:val="24"/>
          <w:lang w:eastAsia="hr-HR"/>
        </w:rPr>
      </w:pPr>
    </w:p>
    <w:p w:rsidR="006A5409" w:rsidRPr="006A5409" w:rsidRDefault="006A5409" w:rsidP="006A5409">
      <w:pPr>
        <w:ind w:right="0"/>
        <w:jc w:val="left"/>
        <w:rPr>
          <w:rFonts w:ascii="Times New Roman" w:eastAsia="Times New Roman" w:hAnsi="Times New Roman" w:cs="Times New Roman"/>
          <w:sz w:val="24"/>
          <w:szCs w:val="24"/>
          <w:lang w:eastAsia="hr-HR"/>
        </w:rPr>
      </w:pPr>
    </w:p>
    <w:p w:rsidR="006A5409" w:rsidRPr="006A5409" w:rsidRDefault="006A5409" w:rsidP="006A5409">
      <w:pPr>
        <w:ind w:right="0"/>
        <w:jc w:val="left"/>
        <w:rPr>
          <w:rFonts w:ascii="Times New Roman" w:eastAsia="Times New Roman" w:hAnsi="Times New Roman" w:cs="Times New Roman"/>
          <w:sz w:val="24"/>
          <w:szCs w:val="24"/>
          <w:lang w:eastAsia="hr-HR"/>
        </w:rPr>
      </w:pPr>
    </w:p>
    <w:p w:rsidR="006A5409" w:rsidRPr="00305291" w:rsidRDefault="006A5409" w:rsidP="00305291">
      <w:pPr>
        <w:ind w:right="0"/>
        <w:jc w:val="both"/>
        <w:rPr>
          <w:rFonts w:ascii="Times New Roman" w:eastAsia="Times New Roman" w:hAnsi="Times New Roman" w:cs="Times New Roman"/>
          <w:sz w:val="24"/>
          <w:szCs w:val="24"/>
          <w:lang w:eastAsia="hr-HR"/>
        </w:rPr>
      </w:pPr>
    </w:p>
    <w:sectPr w:rsidR="006A5409" w:rsidRPr="00305291" w:rsidSect="00842EED">
      <w:pgSz w:w="11906" w:h="16838"/>
      <w:pgMar w:top="1418" w:right="2410"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FA7" w:rsidRDefault="00F96FA7" w:rsidP="00D777EB">
      <w:r>
        <w:separator/>
      </w:r>
    </w:p>
  </w:endnote>
  <w:endnote w:type="continuationSeparator" w:id="0">
    <w:p w:rsidR="00F96FA7" w:rsidRDefault="00F96FA7" w:rsidP="00D7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FA7" w:rsidRDefault="00F96FA7" w:rsidP="00D777EB">
      <w:r>
        <w:separator/>
      </w:r>
    </w:p>
  </w:footnote>
  <w:footnote w:type="continuationSeparator" w:id="0">
    <w:p w:rsidR="00F96FA7" w:rsidRDefault="00F96FA7" w:rsidP="00D777E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E24"/>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814563"/>
    <w:multiLevelType w:val="hybridMultilevel"/>
    <w:tmpl w:val="02AA9E6A"/>
    <w:lvl w:ilvl="0" w:tplc="B0CE7A98">
      <w:numFmt w:val="bullet"/>
      <w:lvlText w:val="-"/>
      <w:lvlJc w:val="left"/>
      <w:pPr>
        <w:ind w:left="1065" w:hanging="360"/>
      </w:pPr>
      <w:rPr>
        <w:rFonts w:ascii="Times New Roman" w:eastAsia="Times New Roman" w:hAnsi="Times New Roman" w:cs="Times New Roman" w:hint="default"/>
        <w:b w:val="0"/>
      </w:rPr>
    </w:lvl>
    <w:lvl w:ilvl="1" w:tplc="041A0003">
      <w:start w:val="1"/>
      <w:numFmt w:val="bullet"/>
      <w:lvlText w:val="o"/>
      <w:lvlJc w:val="left"/>
      <w:pPr>
        <w:ind w:left="1070"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15:restartNumberingAfterBreak="0">
    <w:nsid w:val="084579E7"/>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C8628DF"/>
    <w:multiLevelType w:val="multilevel"/>
    <w:tmpl w:val="7102CB88"/>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E131932"/>
    <w:multiLevelType w:val="multilevel"/>
    <w:tmpl w:val="AEA819F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125D1C3B"/>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3210532"/>
    <w:multiLevelType w:val="hybridMultilevel"/>
    <w:tmpl w:val="91C009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EF4E7D"/>
    <w:multiLevelType w:val="hybridMultilevel"/>
    <w:tmpl w:val="FDA69196"/>
    <w:lvl w:ilvl="0" w:tplc="C8249614">
      <w:numFmt w:val="bullet"/>
      <w:lvlText w:val="-"/>
      <w:lvlJc w:val="left"/>
      <w:pPr>
        <w:ind w:left="1714" w:hanging="360"/>
      </w:pPr>
      <w:rPr>
        <w:rFonts w:ascii="Times New Roman" w:eastAsia="Times New Roman" w:hAnsi="Times New Roman" w:cs="Times New Roman" w:hint="default"/>
      </w:rPr>
    </w:lvl>
    <w:lvl w:ilvl="1" w:tplc="041A0003" w:tentative="1">
      <w:start w:val="1"/>
      <w:numFmt w:val="bullet"/>
      <w:lvlText w:val="o"/>
      <w:lvlJc w:val="left"/>
      <w:pPr>
        <w:ind w:left="2434" w:hanging="360"/>
      </w:pPr>
      <w:rPr>
        <w:rFonts w:ascii="Courier New" w:hAnsi="Courier New" w:cs="Courier New" w:hint="default"/>
      </w:rPr>
    </w:lvl>
    <w:lvl w:ilvl="2" w:tplc="041A0005" w:tentative="1">
      <w:start w:val="1"/>
      <w:numFmt w:val="bullet"/>
      <w:lvlText w:val=""/>
      <w:lvlJc w:val="left"/>
      <w:pPr>
        <w:ind w:left="3154" w:hanging="360"/>
      </w:pPr>
      <w:rPr>
        <w:rFonts w:ascii="Wingdings" w:hAnsi="Wingdings" w:hint="default"/>
      </w:rPr>
    </w:lvl>
    <w:lvl w:ilvl="3" w:tplc="041A0001" w:tentative="1">
      <w:start w:val="1"/>
      <w:numFmt w:val="bullet"/>
      <w:lvlText w:val=""/>
      <w:lvlJc w:val="left"/>
      <w:pPr>
        <w:ind w:left="3874" w:hanging="360"/>
      </w:pPr>
      <w:rPr>
        <w:rFonts w:ascii="Symbol" w:hAnsi="Symbol" w:hint="default"/>
      </w:rPr>
    </w:lvl>
    <w:lvl w:ilvl="4" w:tplc="041A0003" w:tentative="1">
      <w:start w:val="1"/>
      <w:numFmt w:val="bullet"/>
      <w:lvlText w:val="o"/>
      <w:lvlJc w:val="left"/>
      <w:pPr>
        <w:ind w:left="4594" w:hanging="360"/>
      </w:pPr>
      <w:rPr>
        <w:rFonts w:ascii="Courier New" w:hAnsi="Courier New" w:cs="Courier New" w:hint="default"/>
      </w:rPr>
    </w:lvl>
    <w:lvl w:ilvl="5" w:tplc="041A0005" w:tentative="1">
      <w:start w:val="1"/>
      <w:numFmt w:val="bullet"/>
      <w:lvlText w:val=""/>
      <w:lvlJc w:val="left"/>
      <w:pPr>
        <w:ind w:left="5314" w:hanging="360"/>
      </w:pPr>
      <w:rPr>
        <w:rFonts w:ascii="Wingdings" w:hAnsi="Wingdings" w:hint="default"/>
      </w:rPr>
    </w:lvl>
    <w:lvl w:ilvl="6" w:tplc="041A0001" w:tentative="1">
      <w:start w:val="1"/>
      <w:numFmt w:val="bullet"/>
      <w:lvlText w:val=""/>
      <w:lvlJc w:val="left"/>
      <w:pPr>
        <w:ind w:left="6034" w:hanging="360"/>
      </w:pPr>
      <w:rPr>
        <w:rFonts w:ascii="Symbol" w:hAnsi="Symbol" w:hint="default"/>
      </w:rPr>
    </w:lvl>
    <w:lvl w:ilvl="7" w:tplc="041A0003" w:tentative="1">
      <w:start w:val="1"/>
      <w:numFmt w:val="bullet"/>
      <w:lvlText w:val="o"/>
      <w:lvlJc w:val="left"/>
      <w:pPr>
        <w:ind w:left="6754" w:hanging="360"/>
      </w:pPr>
      <w:rPr>
        <w:rFonts w:ascii="Courier New" w:hAnsi="Courier New" w:cs="Courier New" w:hint="default"/>
      </w:rPr>
    </w:lvl>
    <w:lvl w:ilvl="8" w:tplc="041A0005" w:tentative="1">
      <w:start w:val="1"/>
      <w:numFmt w:val="bullet"/>
      <w:lvlText w:val=""/>
      <w:lvlJc w:val="left"/>
      <w:pPr>
        <w:ind w:left="7474" w:hanging="360"/>
      </w:pPr>
      <w:rPr>
        <w:rFonts w:ascii="Wingdings" w:hAnsi="Wingdings" w:hint="default"/>
      </w:rPr>
    </w:lvl>
  </w:abstractNum>
  <w:abstractNum w:abstractNumId="8" w15:restartNumberingAfterBreak="0">
    <w:nsid w:val="1ADF1D51"/>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1B0074E4"/>
    <w:multiLevelType w:val="multilevel"/>
    <w:tmpl w:val="4E56B9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BE314BF"/>
    <w:multiLevelType w:val="multilevel"/>
    <w:tmpl w:val="28BAEF00"/>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1E27711F"/>
    <w:multiLevelType w:val="hybridMultilevel"/>
    <w:tmpl w:val="08308EC6"/>
    <w:lvl w:ilvl="0" w:tplc="311C8902">
      <w:start w:val="1"/>
      <w:numFmt w:val="upp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2" w15:restartNumberingAfterBreak="0">
    <w:nsid w:val="26FB2B25"/>
    <w:multiLevelType w:val="hybridMultilevel"/>
    <w:tmpl w:val="E7846D80"/>
    <w:lvl w:ilvl="0" w:tplc="606EE682">
      <w:start w:val="1"/>
      <w:numFmt w:val="decimal"/>
      <w:lvlText w:val="%1."/>
      <w:lvlJc w:val="left"/>
      <w:pPr>
        <w:ind w:left="1068" w:hanging="360"/>
      </w:pPr>
      <w:rPr>
        <w:rFonts w:hint="default"/>
        <w:b w:val="0"/>
      </w:r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8613D97"/>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9920196"/>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29C22D3B"/>
    <w:multiLevelType w:val="hybridMultilevel"/>
    <w:tmpl w:val="1270D4CE"/>
    <w:lvl w:ilvl="0" w:tplc="4DBECF3E">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6" w15:restartNumberingAfterBreak="0">
    <w:nsid w:val="2BEB0A62"/>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0572330"/>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3A2C618A"/>
    <w:multiLevelType w:val="multilevel"/>
    <w:tmpl w:val="8642F0F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3D147BCE"/>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E306F33"/>
    <w:multiLevelType w:val="multilevel"/>
    <w:tmpl w:val="A2760A0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Calibri" w:hAnsi="Calibri" w:cs="Times New Roman"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40542744"/>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3251415"/>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7DF71B5"/>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4046"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4" w15:restartNumberingAfterBreak="0">
    <w:nsid w:val="4C952DFD"/>
    <w:multiLevelType w:val="multilevel"/>
    <w:tmpl w:val="04489034"/>
    <w:lvl w:ilvl="0">
      <w:start w:val="1"/>
      <w:numFmt w:val="decimal"/>
      <w:lvlText w:val="%1."/>
      <w:lvlJc w:val="left"/>
      <w:pPr>
        <w:ind w:left="1353"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D550271"/>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4046"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26" w15:restartNumberingAfterBreak="0">
    <w:nsid w:val="503375D2"/>
    <w:multiLevelType w:val="multilevel"/>
    <w:tmpl w:val="8D8824E4"/>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7" w15:restartNumberingAfterBreak="0">
    <w:nsid w:val="524B518D"/>
    <w:multiLevelType w:val="hybridMultilevel"/>
    <w:tmpl w:val="7DD85508"/>
    <w:lvl w:ilvl="0" w:tplc="847C201E">
      <w:start w:val="7"/>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8"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0DC2EF6"/>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629E123F"/>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4046"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31" w15:restartNumberingAfterBreak="0">
    <w:nsid w:val="6A3E080C"/>
    <w:multiLevelType w:val="multilevel"/>
    <w:tmpl w:val="BBC86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7E024C7"/>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3" w15:restartNumberingAfterBreak="0">
    <w:nsid w:val="79D7714C"/>
    <w:multiLevelType w:val="multilevel"/>
    <w:tmpl w:val="7476490A"/>
    <w:lvl w:ilvl="0">
      <w:start w:val="1"/>
      <w:numFmt w:val="decimal"/>
      <w:lvlText w:val="%1."/>
      <w:lvlJc w:val="left"/>
      <w:pPr>
        <w:ind w:left="720" w:hanging="360"/>
      </w:pPr>
      <w:rPr>
        <w:rFonts w:ascii="Times New Roman" w:eastAsia="Calibri" w:hAnsi="Times New Roman" w:cs="Times New Roman"/>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7A8B69BF"/>
    <w:multiLevelType w:val="hybridMultilevel"/>
    <w:tmpl w:val="E70093A8"/>
    <w:lvl w:ilvl="0" w:tplc="24B46360">
      <w:start w:val="1"/>
      <w:numFmt w:val="upperLetter"/>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5" w15:restartNumberingAfterBreak="0">
    <w:nsid w:val="7DFB4F21"/>
    <w:multiLevelType w:val="multilevel"/>
    <w:tmpl w:val="93C2ED76"/>
    <w:lvl w:ilvl="0">
      <w:start w:val="1"/>
      <w:numFmt w:val="decimal"/>
      <w:lvlText w:val="%1."/>
      <w:lvlJc w:val="left"/>
      <w:pPr>
        <w:ind w:left="1353"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5"/>
  </w:num>
  <w:num w:numId="2">
    <w:abstractNumId w:val="13"/>
  </w:num>
  <w:num w:numId="3">
    <w:abstractNumId w:val="7"/>
  </w:num>
  <w:num w:numId="4">
    <w:abstractNumId w:val="34"/>
  </w:num>
  <w:num w:numId="5">
    <w:abstractNumId w:val="28"/>
  </w:num>
  <w:num w:numId="6">
    <w:abstractNumId w:val="11"/>
  </w:num>
  <w:num w:numId="7">
    <w:abstractNumId w:val="12"/>
  </w:num>
  <w:num w:numId="8">
    <w:abstractNumId w:val="15"/>
  </w:num>
  <w:num w:numId="9">
    <w:abstractNumId w:val="27"/>
  </w:num>
  <w:num w:numId="10">
    <w:abstractNumId w:val="26"/>
  </w:num>
  <w:num w:numId="11">
    <w:abstractNumId w:val="24"/>
  </w:num>
  <w:num w:numId="12">
    <w:abstractNumId w:val="10"/>
  </w:num>
  <w:num w:numId="13">
    <w:abstractNumId w:val="3"/>
  </w:num>
  <w:num w:numId="14">
    <w:abstractNumId w:val="1"/>
  </w:num>
  <w:num w:numId="15">
    <w:abstractNumId w:val="23"/>
  </w:num>
  <w:num w:numId="16">
    <w:abstractNumId w:val="30"/>
  </w:num>
  <w:num w:numId="17">
    <w:abstractNumId w:val="33"/>
  </w:num>
  <w:num w:numId="18">
    <w:abstractNumId w:val="20"/>
  </w:num>
  <w:num w:numId="19">
    <w:abstractNumId w:val="9"/>
  </w:num>
  <w:num w:numId="20">
    <w:abstractNumId w:val="31"/>
  </w:num>
  <w:num w:numId="21">
    <w:abstractNumId w:val="4"/>
  </w:num>
  <w:num w:numId="22">
    <w:abstractNumId w:val="18"/>
  </w:num>
  <w:num w:numId="23">
    <w:abstractNumId w:val="14"/>
  </w:num>
  <w:num w:numId="24">
    <w:abstractNumId w:val="2"/>
  </w:num>
  <w:num w:numId="25">
    <w:abstractNumId w:val="22"/>
  </w:num>
  <w:num w:numId="26">
    <w:abstractNumId w:val="35"/>
  </w:num>
  <w:num w:numId="27">
    <w:abstractNumId w:val="19"/>
  </w:num>
  <w:num w:numId="28">
    <w:abstractNumId w:val="29"/>
  </w:num>
  <w:num w:numId="29">
    <w:abstractNumId w:val="32"/>
  </w:num>
  <w:num w:numId="30">
    <w:abstractNumId w:val="17"/>
  </w:num>
  <w:num w:numId="31">
    <w:abstractNumId w:val="5"/>
  </w:num>
  <w:num w:numId="32">
    <w:abstractNumId w:val="0"/>
  </w:num>
  <w:num w:numId="33">
    <w:abstractNumId w:val="21"/>
  </w:num>
  <w:num w:numId="34">
    <w:abstractNumId w:val="16"/>
  </w:num>
  <w:num w:numId="35">
    <w:abstractNumId w:val="8"/>
  </w:num>
  <w:num w:numId="36">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D2"/>
    <w:rsid w:val="00007228"/>
    <w:rsid w:val="0001722C"/>
    <w:rsid w:val="0002242D"/>
    <w:rsid w:val="00023759"/>
    <w:rsid w:val="000449A2"/>
    <w:rsid w:val="00044E52"/>
    <w:rsid w:val="00066FA5"/>
    <w:rsid w:val="00067395"/>
    <w:rsid w:val="00070DFC"/>
    <w:rsid w:val="000772ED"/>
    <w:rsid w:val="00080E93"/>
    <w:rsid w:val="0008276C"/>
    <w:rsid w:val="00086A7A"/>
    <w:rsid w:val="00087E45"/>
    <w:rsid w:val="000923E9"/>
    <w:rsid w:val="000A17F0"/>
    <w:rsid w:val="000B1E4C"/>
    <w:rsid w:val="000C140B"/>
    <w:rsid w:val="000C5A39"/>
    <w:rsid w:val="00100BCD"/>
    <w:rsid w:val="00107803"/>
    <w:rsid w:val="001143C7"/>
    <w:rsid w:val="00116060"/>
    <w:rsid w:val="00122D7B"/>
    <w:rsid w:val="00137242"/>
    <w:rsid w:val="00140FDC"/>
    <w:rsid w:val="001564B4"/>
    <w:rsid w:val="00184F51"/>
    <w:rsid w:val="00197B5B"/>
    <w:rsid w:val="001A13FE"/>
    <w:rsid w:val="001A15B8"/>
    <w:rsid w:val="001A1FFC"/>
    <w:rsid w:val="001D2174"/>
    <w:rsid w:val="001E1500"/>
    <w:rsid w:val="001E172C"/>
    <w:rsid w:val="001E1F82"/>
    <w:rsid w:val="001E637D"/>
    <w:rsid w:val="001E6B88"/>
    <w:rsid w:val="001F409B"/>
    <w:rsid w:val="001F4584"/>
    <w:rsid w:val="001F4841"/>
    <w:rsid w:val="001F4CE6"/>
    <w:rsid w:val="00201C2A"/>
    <w:rsid w:val="00214579"/>
    <w:rsid w:val="00236DFE"/>
    <w:rsid w:val="00237EF1"/>
    <w:rsid w:val="00252116"/>
    <w:rsid w:val="002523FC"/>
    <w:rsid w:val="00260DD2"/>
    <w:rsid w:val="002617AB"/>
    <w:rsid w:val="00277909"/>
    <w:rsid w:val="00290F0C"/>
    <w:rsid w:val="002A0BE5"/>
    <w:rsid w:val="002A366D"/>
    <w:rsid w:val="002B52C2"/>
    <w:rsid w:val="002B65CD"/>
    <w:rsid w:val="002C1221"/>
    <w:rsid w:val="002E6C67"/>
    <w:rsid w:val="002F6A6B"/>
    <w:rsid w:val="00302A1A"/>
    <w:rsid w:val="00305291"/>
    <w:rsid w:val="00307E67"/>
    <w:rsid w:val="00312C4D"/>
    <w:rsid w:val="00314004"/>
    <w:rsid w:val="00316522"/>
    <w:rsid w:val="00325C07"/>
    <w:rsid w:val="0033221D"/>
    <w:rsid w:val="003377DA"/>
    <w:rsid w:val="0034195B"/>
    <w:rsid w:val="00342DB2"/>
    <w:rsid w:val="003611C6"/>
    <w:rsid w:val="003623B8"/>
    <w:rsid w:val="003926AD"/>
    <w:rsid w:val="003952CC"/>
    <w:rsid w:val="003A4130"/>
    <w:rsid w:val="003A50F1"/>
    <w:rsid w:val="003B0C5F"/>
    <w:rsid w:val="003B699D"/>
    <w:rsid w:val="003C5E86"/>
    <w:rsid w:val="003C6658"/>
    <w:rsid w:val="003D7AEA"/>
    <w:rsid w:val="00406322"/>
    <w:rsid w:val="00412EAE"/>
    <w:rsid w:val="00412F3B"/>
    <w:rsid w:val="004304D8"/>
    <w:rsid w:val="0043189D"/>
    <w:rsid w:val="0044093A"/>
    <w:rsid w:val="00446128"/>
    <w:rsid w:val="00452282"/>
    <w:rsid w:val="00471A6D"/>
    <w:rsid w:val="00472F73"/>
    <w:rsid w:val="0048220D"/>
    <w:rsid w:val="0049393B"/>
    <w:rsid w:val="004A5C0E"/>
    <w:rsid w:val="004B3935"/>
    <w:rsid w:val="004C49B0"/>
    <w:rsid w:val="004E759A"/>
    <w:rsid w:val="004E787D"/>
    <w:rsid w:val="004F784B"/>
    <w:rsid w:val="00522903"/>
    <w:rsid w:val="00552A22"/>
    <w:rsid w:val="005639FD"/>
    <w:rsid w:val="00564D5D"/>
    <w:rsid w:val="005672EF"/>
    <w:rsid w:val="00577F2D"/>
    <w:rsid w:val="00580A61"/>
    <w:rsid w:val="005A390F"/>
    <w:rsid w:val="005B12D7"/>
    <w:rsid w:val="005B1F71"/>
    <w:rsid w:val="005B6904"/>
    <w:rsid w:val="005C2585"/>
    <w:rsid w:val="005C7616"/>
    <w:rsid w:val="005D21E6"/>
    <w:rsid w:val="005E1C6F"/>
    <w:rsid w:val="005E273A"/>
    <w:rsid w:val="0062131A"/>
    <w:rsid w:val="00637B99"/>
    <w:rsid w:val="0065048F"/>
    <w:rsid w:val="006564ED"/>
    <w:rsid w:val="00673EFE"/>
    <w:rsid w:val="00684851"/>
    <w:rsid w:val="0068627B"/>
    <w:rsid w:val="00686A0A"/>
    <w:rsid w:val="006923C2"/>
    <w:rsid w:val="006A5409"/>
    <w:rsid w:val="006B4521"/>
    <w:rsid w:val="006C0C5A"/>
    <w:rsid w:val="006C2C6F"/>
    <w:rsid w:val="006F04D4"/>
    <w:rsid w:val="006F1A57"/>
    <w:rsid w:val="007164F5"/>
    <w:rsid w:val="00724D57"/>
    <w:rsid w:val="007269E1"/>
    <w:rsid w:val="0073025A"/>
    <w:rsid w:val="007667FD"/>
    <w:rsid w:val="0077561F"/>
    <w:rsid w:val="0078187D"/>
    <w:rsid w:val="007A5B02"/>
    <w:rsid w:val="007A7E52"/>
    <w:rsid w:val="007B316D"/>
    <w:rsid w:val="007B3784"/>
    <w:rsid w:val="007B63FB"/>
    <w:rsid w:val="007C1BDE"/>
    <w:rsid w:val="007C3BD4"/>
    <w:rsid w:val="007D7D92"/>
    <w:rsid w:val="007E7C5A"/>
    <w:rsid w:val="007F1180"/>
    <w:rsid w:val="007F683E"/>
    <w:rsid w:val="007F68B4"/>
    <w:rsid w:val="00801994"/>
    <w:rsid w:val="0080325A"/>
    <w:rsid w:val="008234B4"/>
    <w:rsid w:val="0083224B"/>
    <w:rsid w:val="00840494"/>
    <w:rsid w:val="00842EED"/>
    <w:rsid w:val="0086149D"/>
    <w:rsid w:val="0086167E"/>
    <w:rsid w:val="00867E08"/>
    <w:rsid w:val="00877F05"/>
    <w:rsid w:val="008B1D4A"/>
    <w:rsid w:val="008C04A2"/>
    <w:rsid w:val="008C1CB6"/>
    <w:rsid w:val="008D3E42"/>
    <w:rsid w:val="008E2FD2"/>
    <w:rsid w:val="008E3F7D"/>
    <w:rsid w:val="008E465A"/>
    <w:rsid w:val="008E64AB"/>
    <w:rsid w:val="008E7496"/>
    <w:rsid w:val="008F01C2"/>
    <w:rsid w:val="008F05D0"/>
    <w:rsid w:val="008F13A4"/>
    <w:rsid w:val="008F39A6"/>
    <w:rsid w:val="008F3A57"/>
    <w:rsid w:val="00912245"/>
    <w:rsid w:val="00916D4D"/>
    <w:rsid w:val="00935C0A"/>
    <w:rsid w:val="00951277"/>
    <w:rsid w:val="00964B6D"/>
    <w:rsid w:val="00973F8E"/>
    <w:rsid w:val="00976864"/>
    <w:rsid w:val="00981C04"/>
    <w:rsid w:val="00982802"/>
    <w:rsid w:val="00982946"/>
    <w:rsid w:val="009831D1"/>
    <w:rsid w:val="00985922"/>
    <w:rsid w:val="009965C6"/>
    <w:rsid w:val="009979E1"/>
    <w:rsid w:val="009D7E36"/>
    <w:rsid w:val="009E2340"/>
    <w:rsid w:val="009F225A"/>
    <w:rsid w:val="009F300C"/>
    <w:rsid w:val="009F7B05"/>
    <w:rsid w:val="00A00DDF"/>
    <w:rsid w:val="00A01483"/>
    <w:rsid w:val="00A03E39"/>
    <w:rsid w:val="00A128E9"/>
    <w:rsid w:val="00A1490C"/>
    <w:rsid w:val="00A155BF"/>
    <w:rsid w:val="00A2757E"/>
    <w:rsid w:val="00A33321"/>
    <w:rsid w:val="00A35DFD"/>
    <w:rsid w:val="00A44800"/>
    <w:rsid w:val="00A51510"/>
    <w:rsid w:val="00A52B25"/>
    <w:rsid w:val="00A53EEE"/>
    <w:rsid w:val="00A54513"/>
    <w:rsid w:val="00A61C1C"/>
    <w:rsid w:val="00A773B9"/>
    <w:rsid w:val="00AA4871"/>
    <w:rsid w:val="00AB03A3"/>
    <w:rsid w:val="00AB0867"/>
    <w:rsid w:val="00AB0A85"/>
    <w:rsid w:val="00AB325D"/>
    <w:rsid w:val="00AB4E7B"/>
    <w:rsid w:val="00AC1EEA"/>
    <w:rsid w:val="00AD0076"/>
    <w:rsid w:val="00AD2134"/>
    <w:rsid w:val="00AE5D29"/>
    <w:rsid w:val="00AF5E58"/>
    <w:rsid w:val="00B003B6"/>
    <w:rsid w:val="00B028A5"/>
    <w:rsid w:val="00B141B5"/>
    <w:rsid w:val="00B4097C"/>
    <w:rsid w:val="00B47D2F"/>
    <w:rsid w:val="00B70A66"/>
    <w:rsid w:val="00B70FA7"/>
    <w:rsid w:val="00B71493"/>
    <w:rsid w:val="00B81CD9"/>
    <w:rsid w:val="00B87DF3"/>
    <w:rsid w:val="00B93D67"/>
    <w:rsid w:val="00BA0B0A"/>
    <w:rsid w:val="00BA1587"/>
    <w:rsid w:val="00BA2837"/>
    <w:rsid w:val="00BA4278"/>
    <w:rsid w:val="00BA7955"/>
    <w:rsid w:val="00BB3754"/>
    <w:rsid w:val="00BB78C6"/>
    <w:rsid w:val="00BE4E8A"/>
    <w:rsid w:val="00BF4423"/>
    <w:rsid w:val="00C00052"/>
    <w:rsid w:val="00C04892"/>
    <w:rsid w:val="00C23BD0"/>
    <w:rsid w:val="00C448D0"/>
    <w:rsid w:val="00C523B0"/>
    <w:rsid w:val="00C63AC4"/>
    <w:rsid w:val="00C73515"/>
    <w:rsid w:val="00C87181"/>
    <w:rsid w:val="00CA2233"/>
    <w:rsid w:val="00CA6DD5"/>
    <w:rsid w:val="00CB2F53"/>
    <w:rsid w:val="00CB5CE5"/>
    <w:rsid w:val="00CB5FA7"/>
    <w:rsid w:val="00CC35FB"/>
    <w:rsid w:val="00CE4C0D"/>
    <w:rsid w:val="00CF0444"/>
    <w:rsid w:val="00CF146A"/>
    <w:rsid w:val="00CF1C6D"/>
    <w:rsid w:val="00D035F6"/>
    <w:rsid w:val="00D06A5A"/>
    <w:rsid w:val="00D1201C"/>
    <w:rsid w:val="00D15C75"/>
    <w:rsid w:val="00D23A43"/>
    <w:rsid w:val="00D26095"/>
    <w:rsid w:val="00D36BF3"/>
    <w:rsid w:val="00D43426"/>
    <w:rsid w:val="00D44CBC"/>
    <w:rsid w:val="00D47DD5"/>
    <w:rsid w:val="00D627E2"/>
    <w:rsid w:val="00D773CF"/>
    <w:rsid w:val="00D777EB"/>
    <w:rsid w:val="00D81106"/>
    <w:rsid w:val="00D9231C"/>
    <w:rsid w:val="00D94759"/>
    <w:rsid w:val="00D95CEC"/>
    <w:rsid w:val="00D95F1E"/>
    <w:rsid w:val="00DA2F8D"/>
    <w:rsid w:val="00DB2987"/>
    <w:rsid w:val="00DB5779"/>
    <w:rsid w:val="00DF0291"/>
    <w:rsid w:val="00E20099"/>
    <w:rsid w:val="00E25511"/>
    <w:rsid w:val="00E32F4C"/>
    <w:rsid w:val="00E335EA"/>
    <w:rsid w:val="00E35C8A"/>
    <w:rsid w:val="00E567AD"/>
    <w:rsid w:val="00E61EC4"/>
    <w:rsid w:val="00E71DB7"/>
    <w:rsid w:val="00E81406"/>
    <w:rsid w:val="00E90039"/>
    <w:rsid w:val="00EA027E"/>
    <w:rsid w:val="00EA27E0"/>
    <w:rsid w:val="00EA3BBB"/>
    <w:rsid w:val="00EA7EEB"/>
    <w:rsid w:val="00EB34DA"/>
    <w:rsid w:val="00EB3BD3"/>
    <w:rsid w:val="00EB62E4"/>
    <w:rsid w:val="00EC03C6"/>
    <w:rsid w:val="00ED0DBA"/>
    <w:rsid w:val="00ED1614"/>
    <w:rsid w:val="00ED17DD"/>
    <w:rsid w:val="00F16D91"/>
    <w:rsid w:val="00F37E80"/>
    <w:rsid w:val="00F41676"/>
    <w:rsid w:val="00F47E96"/>
    <w:rsid w:val="00F54A56"/>
    <w:rsid w:val="00F56369"/>
    <w:rsid w:val="00F67093"/>
    <w:rsid w:val="00F71E90"/>
    <w:rsid w:val="00F96FA7"/>
    <w:rsid w:val="00FA647C"/>
    <w:rsid w:val="00FB1498"/>
    <w:rsid w:val="00FC068D"/>
    <w:rsid w:val="00FC1AE3"/>
    <w:rsid w:val="00FC7E57"/>
    <w:rsid w:val="00FD0510"/>
    <w:rsid w:val="00FD2278"/>
    <w:rsid w:val="00FD3DED"/>
    <w:rsid w:val="00FD5FA1"/>
    <w:rsid w:val="00FE0986"/>
    <w:rsid w:val="00FE29E5"/>
    <w:rsid w:val="00FF1B3E"/>
    <w:rsid w:val="00FF74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6A94"/>
  <w15:chartTrackingRefBased/>
  <w15:docId w15:val="{DC5F30CB-156B-4D8E-9710-001F5C6D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right="510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DD2"/>
    <w:pPr>
      <w:ind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7DA"/>
    <w:pPr>
      <w:ind w:left="720"/>
      <w:contextualSpacing/>
    </w:pPr>
  </w:style>
  <w:style w:type="paragraph" w:styleId="Header">
    <w:name w:val="header"/>
    <w:basedOn w:val="Normal"/>
    <w:link w:val="HeaderChar"/>
    <w:uiPriority w:val="99"/>
    <w:unhideWhenUsed/>
    <w:rsid w:val="00D777EB"/>
    <w:pPr>
      <w:tabs>
        <w:tab w:val="center" w:pos="4536"/>
        <w:tab w:val="right" w:pos="9072"/>
      </w:tabs>
    </w:pPr>
  </w:style>
  <w:style w:type="character" w:customStyle="1" w:styleId="HeaderChar">
    <w:name w:val="Header Char"/>
    <w:basedOn w:val="DefaultParagraphFont"/>
    <w:link w:val="Header"/>
    <w:uiPriority w:val="99"/>
    <w:rsid w:val="00D777EB"/>
  </w:style>
  <w:style w:type="paragraph" w:styleId="Footer">
    <w:name w:val="footer"/>
    <w:basedOn w:val="Normal"/>
    <w:link w:val="FooterChar"/>
    <w:uiPriority w:val="99"/>
    <w:unhideWhenUsed/>
    <w:rsid w:val="00D777EB"/>
    <w:pPr>
      <w:tabs>
        <w:tab w:val="center" w:pos="4536"/>
        <w:tab w:val="right" w:pos="9072"/>
      </w:tabs>
    </w:pPr>
  </w:style>
  <w:style w:type="character" w:customStyle="1" w:styleId="FooterChar">
    <w:name w:val="Footer Char"/>
    <w:basedOn w:val="DefaultParagraphFont"/>
    <w:link w:val="Footer"/>
    <w:uiPriority w:val="99"/>
    <w:rsid w:val="00D777EB"/>
  </w:style>
  <w:style w:type="paragraph" w:styleId="BalloonText">
    <w:name w:val="Balloon Text"/>
    <w:basedOn w:val="Normal"/>
    <w:link w:val="BalloonTextChar"/>
    <w:uiPriority w:val="99"/>
    <w:semiHidden/>
    <w:unhideWhenUsed/>
    <w:rsid w:val="002B52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2C2"/>
    <w:rPr>
      <w:rFonts w:ascii="Segoe UI" w:hAnsi="Segoe UI" w:cs="Segoe UI"/>
      <w:sz w:val="18"/>
      <w:szCs w:val="18"/>
    </w:rPr>
  </w:style>
  <w:style w:type="table" w:styleId="TableGridLight">
    <w:name w:val="Grid Table Light"/>
    <w:basedOn w:val="TableNormal"/>
    <w:uiPriority w:val="40"/>
    <w:rsid w:val="003952C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952C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952C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3952C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97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F254-A155-4A6C-A700-D918AD587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12</Pages>
  <Words>3059</Words>
  <Characters>17440</Characters>
  <Application>Microsoft Office Word</Application>
  <DocSecurity>0</DocSecurity>
  <Lines>145</Lines>
  <Paragraphs>40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Ordanić</dc:creator>
  <cp:keywords/>
  <dc:description/>
  <cp:lastModifiedBy>Natalija Vidak</cp:lastModifiedBy>
  <cp:revision>32</cp:revision>
  <cp:lastPrinted>2022-12-30T12:44:00Z</cp:lastPrinted>
  <dcterms:created xsi:type="dcterms:W3CDTF">2023-04-17T10:13:00Z</dcterms:created>
  <dcterms:modified xsi:type="dcterms:W3CDTF">2023-05-12T12:04:00Z</dcterms:modified>
</cp:coreProperties>
</file>