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  <w:r w:rsidR="00EF75B9">
        <w:rPr>
          <w:rFonts w:ascii="Times New Roman" w:hAnsi="Times New Roman" w:cs="Times New Roman"/>
        </w:rPr>
        <w:t>194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944385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E57884">
        <w:rPr>
          <w:rFonts w:ascii="Times New Roman" w:eastAsia="Times New Roman" w:hAnsi="Times New Roman" w:cs="Times New Roman"/>
          <w:b/>
          <w:szCs w:val="24"/>
          <w:lang w:eastAsia="hr-HR"/>
        </w:rPr>
        <w:t>23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E57884">
        <w:rPr>
          <w:rFonts w:ascii="Times New Roman" w:eastAsia="Times New Roman" w:hAnsi="Times New Roman" w:cs="Times New Roman"/>
          <w:b/>
          <w:szCs w:val="24"/>
          <w:lang w:eastAsia="hr-HR"/>
        </w:rPr>
        <w:t>lipnja</w:t>
      </w:r>
      <w:r w:rsidR="00A314A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CD056D" w:rsidRPr="00813B85" w:rsidRDefault="00CD056D" w:rsidP="003D64CC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CD056D" w:rsidRPr="00813B85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7E1FCD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CD056D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3D64CC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D64CC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NENAZOČNI ČLANOVI VIJEĆA:</w:t>
      </w:r>
    </w:p>
    <w:p w:rsidR="003D64CC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D64CC" w:rsidRDefault="003D64CC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TIHANA BANKO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3D64CC" w:rsidRDefault="003D64CC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B95D0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Mislav Blaić,</w:t>
      </w:r>
      <w:r w:rsidRPr="00B95D0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dip.</w:t>
      </w:r>
      <w:bookmarkStart w:id="0" w:name="_GoBack"/>
      <w:bookmarkEnd w:id="0"/>
      <w:r w:rsidR="004063D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3F6D2F">
        <w:rPr>
          <w:rFonts w:ascii="Times New Roman" w:eastAsia="Times New Roman" w:hAnsi="Times New Roman" w:cs="Times New Roman"/>
          <w:szCs w:val="24"/>
          <w:lang w:eastAsia="hr-HR"/>
        </w:rPr>
        <w:t>18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F54AD2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12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 w:rsidR="00F54AD2">
        <w:rPr>
          <w:rFonts w:ascii="Times New Roman" w:eastAsia="Times New Roman" w:hAnsi="Times New Roman" w:cs="Times New Roman"/>
          <w:szCs w:val="24"/>
          <w:lang w:eastAsia="hr-HR"/>
        </w:rPr>
        <w:t>12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8221A6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četiri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96DFC" w:rsidRPr="00A379C3" w:rsidRDefault="00196DFC" w:rsidP="008221A6">
      <w:pPr>
        <w:spacing w:after="160" w:line="254" w:lineRule="auto"/>
        <w:rPr>
          <w:rFonts w:ascii="Times New Roman" w:hAnsi="Times New Roman" w:cs="Times New Roman"/>
        </w:rPr>
      </w:pPr>
    </w:p>
    <w:p w:rsidR="008221A6" w:rsidRPr="008221A6" w:rsidRDefault="008221A6" w:rsidP="008221A6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>DOPUNA DNEVNOG REDA</w:t>
      </w:r>
    </w:p>
    <w:p w:rsidR="008221A6" w:rsidRPr="008221A6" w:rsidRDefault="008221A6" w:rsidP="005C7E1B">
      <w:pPr>
        <w:numPr>
          <w:ilvl w:val="0"/>
          <w:numId w:val="5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>Prijedlog zaključka o davanju mišljenja na prijedlog smanjenja broja domara u prostorima mjesne samouprave</w:t>
      </w:r>
    </w:p>
    <w:p w:rsidR="008221A6" w:rsidRPr="008221A6" w:rsidRDefault="008221A6" w:rsidP="005C7E1B">
      <w:pPr>
        <w:numPr>
          <w:ilvl w:val="0"/>
          <w:numId w:val="5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 xml:space="preserve">Prijedlog zaključka o prijedlogu izrade projektne dokumentacije za obnovu objekta Dobrovoljnog vatrogasnog društva </w:t>
      </w:r>
      <w:proofErr w:type="spellStart"/>
      <w:r w:rsidRPr="008221A6">
        <w:rPr>
          <w:rFonts w:ascii="Times New Roman" w:hAnsi="Times New Roman" w:cs="Times New Roman"/>
          <w:b/>
          <w:szCs w:val="24"/>
        </w:rPr>
        <w:t>Dankovec</w:t>
      </w:r>
      <w:proofErr w:type="spellEnd"/>
    </w:p>
    <w:p w:rsidR="008221A6" w:rsidRPr="008221A6" w:rsidRDefault="008221A6" w:rsidP="005C7E1B">
      <w:pPr>
        <w:numPr>
          <w:ilvl w:val="0"/>
          <w:numId w:val="5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8221A6" w:rsidRPr="008221A6" w:rsidRDefault="008221A6" w:rsidP="008221A6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>a) Prijedlog programa energetske obnove, dogradnje i izgradnje zgrada javnog sektora za razdoblje do 2030. godine</w:t>
      </w:r>
    </w:p>
    <w:p w:rsidR="008221A6" w:rsidRPr="008221A6" w:rsidRDefault="008221A6" w:rsidP="005C7E1B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>Prijedlog zaključka o izmjeni zaključka o osnivanju i imenovanju Vijeća za prevenciju Gradske četvrti Gornja Dubrava</w:t>
      </w:r>
    </w:p>
    <w:p w:rsidR="008221A6" w:rsidRDefault="008221A6" w:rsidP="008221A6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</w:p>
    <w:p w:rsidR="005C5980" w:rsidRPr="005C5980" w:rsidRDefault="005C5980" w:rsidP="005C5980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C5980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5C5980" w:rsidRPr="005C5980" w:rsidRDefault="005C5980" w:rsidP="005C5980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5980" w:rsidRPr="005C5980" w:rsidRDefault="005C5980" w:rsidP="005C5980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C5980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5C5980" w:rsidRPr="005C5980" w:rsidRDefault="005C5980" w:rsidP="005C5980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5980" w:rsidRPr="005C5980" w:rsidRDefault="005C5980" w:rsidP="005C5980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5980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5C5980" w:rsidRPr="008221A6" w:rsidRDefault="005C5980" w:rsidP="005C5980">
      <w:pPr>
        <w:spacing w:after="160" w:line="259" w:lineRule="auto"/>
        <w:rPr>
          <w:rFonts w:ascii="Times New Roman" w:hAnsi="Times New Roman" w:cs="Times New Roman"/>
          <w:szCs w:val="24"/>
        </w:rPr>
      </w:pPr>
    </w:p>
    <w:p w:rsidR="008221A6" w:rsidRPr="008221A6" w:rsidRDefault="008221A6" w:rsidP="008221A6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>DNEVNI RED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>Prijedlog zaključka o osiguranju dodatnih sredstava putem Plana komunalnih aktivnosti Gradske četvrti Gornja Dubrava u 2022.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>Prijedlog zaključka o izmjeni zaključka o osnivanju i imenovanju Vijeća za prevenciju Gradske četvrti Gornja Dubrava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>Prijedlog zaključka o davanju mišljenja na prijedlog smanjenja broja domara u prostorima mjesne samouprave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 xml:space="preserve">Prijedlog zaključka o prijedlogu izrade projektne dokumentacije za obnovu objekta Dobrovoljnog vatrogasnog društva </w:t>
      </w:r>
      <w:proofErr w:type="spellStart"/>
      <w:r w:rsidRPr="008221A6">
        <w:rPr>
          <w:rFonts w:ascii="Times New Roman" w:hAnsi="Times New Roman" w:cs="Times New Roman"/>
          <w:b/>
          <w:szCs w:val="24"/>
        </w:rPr>
        <w:t>Dankovec</w:t>
      </w:r>
      <w:proofErr w:type="spellEnd"/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>Prijedlog zaključka o prijedlogu produženja vodoopskrbne i kanalizacijske mreže u ulici Žuti dol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 xml:space="preserve">Prijedlog zaključka o prijedlogu za izgradnju povišenog nogostupa na okretištu autobusa na </w:t>
      </w:r>
      <w:proofErr w:type="spellStart"/>
      <w:r w:rsidRPr="008221A6">
        <w:rPr>
          <w:rFonts w:ascii="Times New Roman" w:hAnsi="Times New Roman" w:cs="Times New Roman"/>
          <w:szCs w:val="24"/>
        </w:rPr>
        <w:t>Branovečkoj</w:t>
      </w:r>
      <w:proofErr w:type="spellEnd"/>
      <w:r w:rsidRPr="008221A6">
        <w:rPr>
          <w:rFonts w:ascii="Times New Roman" w:hAnsi="Times New Roman" w:cs="Times New Roman"/>
          <w:szCs w:val="24"/>
        </w:rPr>
        <w:t xml:space="preserve"> cesti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 xml:space="preserve">Prijedlog zaključka o prijedlogu za postavljanje uspornika prometa na </w:t>
      </w:r>
      <w:proofErr w:type="spellStart"/>
      <w:r w:rsidRPr="008221A6">
        <w:rPr>
          <w:rFonts w:ascii="Times New Roman" w:hAnsi="Times New Roman" w:cs="Times New Roman"/>
          <w:szCs w:val="24"/>
        </w:rPr>
        <w:t>Branovečkoj</w:t>
      </w:r>
      <w:proofErr w:type="spellEnd"/>
      <w:r w:rsidRPr="008221A6">
        <w:rPr>
          <w:rFonts w:ascii="Times New Roman" w:hAnsi="Times New Roman" w:cs="Times New Roman"/>
          <w:szCs w:val="24"/>
        </w:rPr>
        <w:t xml:space="preserve"> cesti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>Prijedlog zaključka o prijedlogu za obilježavanje pješačkog prijelaza između ulice Pete Poljanice 15 i VI. Retkovec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 xml:space="preserve">Prijedlog zaključka o prijedlogu za postavljanje nadstrešnice na autobusnom stajalištu </w:t>
      </w:r>
      <w:proofErr w:type="spellStart"/>
      <w:r w:rsidRPr="008221A6">
        <w:rPr>
          <w:rFonts w:ascii="Times New Roman" w:hAnsi="Times New Roman" w:cs="Times New Roman"/>
          <w:szCs w:val="24"/>
        </w:rPr>
        <w:t>Furdini</w:t>
      </w:r>
      <w:proofErr w:type="spellEnd"/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>Prijedlog zaključka o davanju mišljenja na sječu breza na Novačkoj ulici 62 A, B, C i D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>Prijedlog zaključka o podupiranju obilježavanja 31. obljetnice 1. samostalne raketno topničke postrojbe PZO grada Zagreba iz 1991. godine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>Davanje mišljenja sukladno članku 86. stavak 1. Statuta Grada Zagreba:</w:t>
      </w:r>
    </w:p>
    <w:p w:rsidR="008221A6" w:rsidRPr="008221A6" w:rsidRDefault="008221A6" w:rsidP="008221A6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lastRenderedPageBreak/>
        <w:t>a) Prijedlog odluke o usklađivanju djelatnosti i poslova Nastavnog zavoda za javno zdravstvo „Dr. Andrija Štampar“</w:t>
      </w:r>
    </w:p>
    <w:p w:rsidR="008221A6" w:rsidRPr="008221A6" w:rsidRDefault="008221A6" w:rsidP="008221A6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>b) Prijedlog zaključka o donošenju Komunikacijske strategije i komunikacijskog akcijskog plana Strategije razvoja Urbane aglomeracije Zagreb za razdoblje do kraja 2027.</w:t>
      </w:r>
    </w:p>
    <w:p w:rsidR="008221A6" w:rsidRPr="008221A6" w:rsidRDefault="008221A6" w:rsidP="008221A6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>c) Prijedlog odluke o prodaji stambenih prostora u vlasništvu Grada Zagreba</w:t>
      </w:r>
    </w:p>
    <w:p w:rsidR="008221A6" w:rsidRPr="008221A6" w:rsidRDefault="008221A6" w:rsidP="008221A6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>d) Prijedlog odluke o zakupu i kupoprodaji poslovnoga prostora</w:t>
      </w:r>
    </w:p>
    <w:p w:rsidR="008221A6" w:rsidRPr="008221A6" w:rsidRDefault="008221A6" w:rsidP="008221A6">
      <w:pPr>
        <w:spacing w:after="160" w:line="259" w:lineRule="auto"/>
        <w:ind w:left="720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221A6">
        <w:rPr>
          <w:rFonts w:ascii="Times New Roman" w:hAnsi="Times New Roman" w:cs="Times New Roman"/>
          <w:b/>
          <w:szCs w:val="24"/>
        </w:rPr>
        <w:t>e) Prijedlog programa energetske obnove, dogradnje i izgradnje zgrada javnog sektora za razdoblje do 2030. godine</w:t>
      </w:r>
    </w:p>
    <w:p w:rsidR="008221A6" w:rsidRPr="008221A6" w:rsidRDefault="008221A6" w:rsidP="005C7E1B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8221A6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5980" w:rsidRDefault="005C598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5980" w:rsidRDefault="005C598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C5980" w:rsidRDefault="005C598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F4335" w:rsidRDefault="007F433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C5980" w:rsidRDefault="005C598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7F4335">
        <w:rPr>
          <w:rFonts w:ascii="Times New Roman" w:hAnsi="Times New Roman" w:cs="Times New Roman"/>
          <w:b/>
          <w:u w:val="single"/>
        </w:rPr>
        <w:t xml:space="preserve">Ad 1) </w:t>
      </w:r>
      <w:r w:rsidR="007F4335" w:rsidRPr="007F4335">
        <w:rPr>
          <w:rFonts w:ascii="Times New Roman" w:hAnsi="Times New Roman" w:cs="Times New Roman"/>
          <w:b/>
          <w:u w:val="single"/>
        </w:rPr>
        <w:t>Prijedlog zaključka o osiguranju dodatnih sredstava putem Plana komunalnih aktivnosti Gradske četvrti Gornja Dubrava u 2022.</w:t>
      </w:r>
    </w:p>
    <w:p w:rsidR="007F4335" w:rsidRDefault="007F433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Pr="00CC5E55" w:rsidRDefault="00CC5E55" w:rsidP="00CC5E5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7F4335" w:rsidRDefault="007F433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5E5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5E5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osiguranju dodatnih sredstava putem Plana komunalnih aktivnosti 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5E55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u 2022.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5E55" w:rsidRPr="00CC5E55" w:rsidRDefault="00CC5E55" w:rsidP="00CC5E55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CC5E55" w:rsidRPr="00CC5E55" w:rsidRDefault="00CC5E55" w:rsidP="00CC5E55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C5E55">
        <w:rPr>
          <w:rFonts w:ascii="Times New Roman" w:eastAsia="Times New Roman" w:hAnsi="Times New Roman" w:cs="Times New Roman"/>
          <w:szCs w:val="20"/>
          <w:lang w:eastAsia="hr-HR"/>
        </w:rPr>
        <w:t>Razmotrena je potreba osiguranja sredstava putem Plana komunalnih aktivnosti Gradske četvrti Gornja Dubrava u 2022. za sljedeće akciju:</w:t>
      </w:r>
    </w:p>
    <w:p w:rsidR="00CC5E55" w:rsidRPr="00CC5E55" w:rsidRDefault="00CC5E55" w:rsidP="00CC5E55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C5E55">
        <w:rPr>
          <w:rFonts w:ascii="Times New Roman" w:eastAsia="Times New Roman" w:hAnsi="Times New Roman" w:cs="Times New Roman"/>
          <w:szCs w:val="20"/>
          <w:lang w:eastAsia="hr-HR"/>
        </w:rPr>
        <w:t xml:space="preserve">pokretanje postupka sklapanja ugovora sa izvođačem radova za gradnju vodoopskrbnog cjevovoda u </w:t>
      </w:r>
      <w:proofErr w:type="spellStart"/>
      <w:r w:rsidRPr="00CC5E55">
        <w:rPr>
          <w:rFonts w:ascii="Times New Roman" w:eastAsia="Times New Roman" w:hAnsi="Times New Roman" w:cs="Times New Roman"/>
          <w:szCs w:val="20"/>
          <w:lang w:eastAsia="hr-HR"/>
        </w:rPr>
        <w:t>Čučerskoj</w:t>
      </w:r>
      <w:proofErr w:type="spellEnd"/>
      <w:r w:rsidRPr="00CC5E55">
        <w:rPr>
          <w:rFonts w:ascii="Times New Roman" w:eastAsia="Times New Roman" w:hAnsi="Times New Roman" w:cs="Times New Roman"/>
          <w:szCs w:val="20"/>
          <w:lang w:eastAsia="hr-HR"/>
        </w:rPr>
        <w:t xml:space="preserve"> cesti, 113a – 113b (35.000,00 kn).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CC5E55" w:rsidRPr="00CC5E55" w:rsidRDefault="00CC5E55" w:rsidP="00CC5E55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C5E55">
        <w:rPr>
          <w:rFonts w:ascii="Times New Roman" w:eastAsia="Times New Roman" w:hAnsi="Times New Roman" w:cs="Times New Roman"/>
          <w:szCs w:val="20"/>
          <w:lang w:eastAsia="hr-HR"/>
        </w:rPr>
        <w:t>Vijeće će prilikom rebalansa Plana komunalnih aktivnosti Gradske četvrti Gornja Dubrava u 2022. osigurati navedeni iznos iz točke I.</w:t>
      </w: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C5E55">
        <w:rPr>
          <w:rFonts w:ascii="Times New Roman" w:hAnsi="Times New Roman" w:cs="Times New Roman"/>
          <w:b/>
          <w:u w:val="single"/>
        </w:rPr>
        <w:lastRenderedPageBreak/>
        <w:t>Ad 2) Prijedlog zaključka o izmjeni zaključka o osnivanju i imenovanju Vijeća za prevenciju Gradske četvrti Gornja Dubrava</w:t>
      </w: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Pr="00CC5E55" w:rsidRDefault="00CC5E55" w:rsidP="00CC5E5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Pr="00CC5E55" w:rsidRDefault="00CC5E55" w:rsidP="00CC5E5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CC5E55" w:rsidRPr="00CC5E55" w:rsidRDefault="00CC5E55" w:rsidP="00CC5E5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izmjeni Zaključka o osnivanju i imenovanju Vijeća za prevenciju </w:t>
      </w:r>
    </w:p>
    <w:p w:rsidR="00CC5E55" w:rsidRPr="00CC5E55" w:rsidRDefault="00CC5E55" w:rsidP="00CC5E5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</w:t>
      </w:r>
    </w:p>
    <w:p w:rsidR="00CC5E55" w:rsidRPr="00CC5E55" w:rsidRDefault="00CC5E55" w:rsidP="00CC5E5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C5E55" w:rsidRPr="00CC5E55" w:rsidRDefault="00CC5E55" w:rsidP="00CC5E55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:rsidR="00CC5E55" w:rsidRPr="00CC5E55" w:rsidRDefault="00CC5E55" w:rsidP="00CC5E55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:rsidR="00CC5E55" w:rsidRPr="00CC5E55" w:rsidRDefault="00CC5E55" w:rsidP="005C7E1B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szCs w:val="24"/>
          <w:lang w:eastAsia="hr-HR"/>
        </w:rPr>
        <w:t xml:space="preserve">U Zaključku o osnivanju i imenovanju Vijeća za prevenciju Gradske četvrti Gornja Dubrava u točki V. </w:t>
      </w:r>
      <w:proofErr w:type="spellStart"/>
      <w:r w:rsidRPr="00CC5E55">
        <w:rPr>
          <w:rFonts w:ascii="Times New Roman" w:eastAsia="Times New Roman" w:hAnsi="Times New Roman" w:cs="Times New Roman"/>
          <w:szCs w:val="24"/>
          <w:lang w:eastAsia="hr-HR"/>
        </w:rPr>
        <w:t>podtočki</w:t>
      </w:r>
      <w:proofErr w:type="spellEnd"/>
      <w:r w:rsidRPr="00CC5E5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„</w:t>
      </w:r>
      <w:r w:rsidRPr="00CC5E55">
        <w:rPr>
          <w:rFonts w:ascii="Times New Roman" w:eastAsia="Times New Roman" w:hAnsi="Times New Roman" w:cs="Times New Roman"/>
          <w:szCs w:val="24"/>
          <w:lang w:eastAsia="hr-HR"/>
        </w:rPr>
        <w:t>članovi iz redova udruga, vjerskih zajednica, uglednih pojedinaca, članova zajednice i drugih djelatnika“ dodaju se alineje koje glase:</w:t>
      </w:r>
    </w:p>
    <w:p w:rsidR="00CC5E55" w:rsidRPr="00CC5E55" w:rsidRDefault="00CC5E55" w:rsidP="00CC5E55">
      <w:pPr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C5E55" w:rsidRPr="00CC5E55" w:rsidRDefault="00CC5E55" w:rsidP="005C7E1B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Ljudmila </w:t>
      </w:r>
      <w:proofErr w:type="spellStart"/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>Voloshyna</w:t>
      </w:r>
      <w:proofErr w:type="spellEnd"/>
    </w:p>
    <w:p w:rsidR="00CC5E55" w:rsidRPr="00CC5E55" w:rsidRDefault="00CC5E55" w:rsidP="005C7E1B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Emilija </w:t>
      </w:r>
      <w:proofErr w:type="spellStart"/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>Graljuk</w:t>
      </w:r>
      <w:proofErr w:type="spellEnd"/>
    </w:p>
    <w:p w:rsidR="00CC5E55" w:rsidRPr="00CC5E55" w:rsidRDefault="00CC5E55" w:rsidP="005C7E1B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>Ivana Šabić</w:t>
      </w:r>
    </w:p>
    <w:p w:rsidR="00CC5E55" w:rsidRPr="00CC5E55" w:rsidRDefault="00CC5E55" w:rsidP="005C7E1B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proofErr w:type="spellStart"/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>Meliha</w:t>
      </w:r>
      <w:proofErr w:type="spellEnd"/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Šabić</w:t>
      </w:r>
    </w:p>
    <w:p w:rsidR="00CC5E55" w:rsidRPr="00CC5E55" w:rsidRDefault="00CC5E55" w:rsidP="005C7E1B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Emil </w:t>
      </w:r>
      <w:proofErr w:type="spellStart"/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>Bobrek</w:t>
      </w:r>
      <w:proofErr w:type="spellEnd"/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 xml:space="preserve"> i</w:t>
      </w:r>
    </w:p>
    <w:p w:rsidR="00CC5E55" w:rsidRPr="00CC5E55" w:rsidRDefault="00CC5E55" w:rsidP="005C7E1B">
      <w:pPr>
        <w:numPr>
          <w:ilvl w:val="1"/>
          <w:numId w:val="7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bCs/>
          <w:szCs w:val="24"/>
          <w:lang w:eastAsia="hr-HR"/>
        </w:rPr>
        <w:t>Marija Cik.</w:t>
      </w:r>
    </w:p>
    <w:p w:rsidR="00CC5E55" w:rsidRPr="00CC5E55" w:rsidRDefault="00CC5E55" w:rsidP="00CC5E55">
      <w:pPr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CC5E55" w:rsidRPr="00CC5E55" w:rsidRDefault="00CC5E55" w:rsidP="005C7E1B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C5E55">
        <w:rPr>
          <w:rFonts w:ascii="Times New Roman" w:eastAsia="Times New Roman" w:hAnsi="Times New Roman" w:cs="Times New Roman"/>
          <w:szCs w:val="24"/>
          <w:lang w:eastAsia="hr-HR"/>
        </w:rPr>
        <w:t>Ovaj će zaključak biti objavljen u Službenom glasniku Grada Zagreba.</w:t>
      </w: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3) </w:t>
      </w:r>
      <w:r w:rsidRPr="00CC5E55">
        <w:rPr>
          <w:rFonts w:ascii="Times New Roman" w:hAnsi="Times New Roman" w:cs="Times New Roman"/>
          <w:b/>
          <w:u w:val="single"/>
        </w:rPr>
        <w:t>Prijedlog zaključka o davanju mišljenja na prijedlog smanjenja broja domara u prostorima mjesne samouprave</w:t>
      </w: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Pr="00CC5E55" w:rsidRDefault="00CC5E55" w:rsidP="00CC5E5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5E5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5E5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prijedlog smanjenja broja domara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C5E55">
        <w:rPr>
          <w:rFonts w:ascii="Times New Roman" w:eastAsia="Times New Roman" w:hAnsi="Times New Roman" w:cs="Times New Roman"/>
          <w:b/>
          <w:szCs w:val="20"/>
          <w:lang w:eastAsia="hr-HR"/>
        </w:rPr>
        <w:t>u prostorima mjesne samouprave</w:t>
      </w:r>
    </w:p>
    <w:p w:rsidR="00CC5E55" w:rsidRPr="00CC5E55" w:rsidRDefault="00CC5E55" w:rsidP="00CC5E5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C5E55" w:rsidRPr="00CC5E55" w:rsidRDefault="00CC5E55" w:rsidP="00CC5E5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C5E55" w:rsidRPr="00CC5E55" w:rsidRDefault="00CC5E55" w:rsidP="005C7E1B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C5E55">
        <w:rPr>
          <w:rFonts w:ascii="Times New Roman" w:eastAsia="Calibri" w:hAnsi="Times New Roman" w:cs="Times New Roman"/>
          <w:szCs w:val="24"/>
        </w:rPr>
        <w:t>Vijeće Gradske četvrti Gornja Dubrava u suradnji sa vijećima mjesnih odbora nije suglasan sa prijedlogom smanjenja broj domara u prostorima mjesne samouprave, obzirom na opseg i prirodu poslova.</w:t>
      </w:r>
    </w:p>
    <w:p w:rsidR="00CC5E55" w:rsidRPr="00CC5E55" w:rsidRDefault="00CC5E55" w:rsidP="00CC5E55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C5E55" w:rsidRPr="00CC5E55" w:rsidRDefault="00CC5E55" w:rsidP="00CC5E55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C5E55" w:rsidRPr="00CC5E55" w:rsidRDefault="00CC5E55" w:rsidP="005C7E1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C5E55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sigurnost.</w:t>
      </w: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C4369" w:rsidRDefault="00CC5E55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C4369">
        <w:rPr>
          <w:rFonts w:ascii="Times New Roman" w:hAnsi="Times New Roman" w:cs="Times New Roman"/>
          <w:b/>
          <w:u w:val="single"/>
        </w:rPr>
        <w:t xml:space="preserve">Ad 4) </w:t>
      </w:r>
      <w:r w:rsidR="008C4369" w:rsidRPr="008221A6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izrade projektne dokumentacije za obnovu objekta Dobrovoljnog vatrogasnog društva </w:t>
      </w:r>
      <w:proofErr w:type="spellStart"/>
      <w:r w:rsidR="008C4369" w:rsidRPr="008221A6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369" w:rsidRPr="00CC5E55" w:rsidRDefault="008C4369" w:rsidP="008C436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C4369" w:rsidRPr="00CC5E55" w:rsidRDefault="008C4369" w:rsidP="008C436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Pr="008C4369" w:rsidRDefault="008C4369" w:rsidP="008C436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C436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C4369" w:rsidRPr="008C4369" w:rsidRDefault="008C4369" w:rsidP="008C436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C436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izrade projektne dokumentacije za obnovu objekta </w:t>
      </w:r>
    </w:p>
    <w:p w:rsidR="008C4369" w:rsidRPr="008C4369" w:rsidRDefault="008C4369" w:rsidP="008C436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C436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Dobrovoljnog vatrogasnog društva </w:t>
      </w:r>
      <w:proofErr w:type="spellStart"/>
      <w:r w:rsidRPr="008C4369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</w:p>
    <w:p w:rsidR="008C4369" w:rsidRPr="008C4369" w:rsidRDefault="008C4369" w:rsidP="008C436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C4369" w:rsidRPr="008C4369" w:rsidRDefault="008C4369" w:rsidP="008C436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C4369" w:rsidRPr="008C4369" w:rsidRDefault="008C4369" w:rsidP="005C7E1B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8C4369">
        <w:rPr>
          <w:rFonts w:ascii="Times New Roman" w:eastAsia="Calibri" w:hAnsi="Times New Roman" w:cs="Times New Roman"/>
          <w:szCs w:val="24"/>
        </w:rPr>
        <w:t xml:space="preserve">Razmotren je zahtjev Dobrovoljnog vatrogasnog društva </w:t>
      </w:r>
      <w:proofErr w:type="spellStart"/>
      <w:r w:rsidRPr="008C4369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8C4369">
        <w:rPr>
          <w:rFonts w:ascii="Times New Roman" w:eastAsia="Calibri" w:hAnsi="Times New Roman" w:cs="Times New Roman"/>
          <w:szCs w:val="24"/>
        </w:rPr>
        <w:t xml:space="preserve">, Zagreb, </w:t>
      </w:r>
      <w:proofErr w:type="spellStart"/>
      <w:r w:rsidRPr="008C4369">
        <w:rPr>
          <w:rFonts w:ascii="Times New Roman" w:eastAsia="Calibri" w:hAnsi="Times New Roman" w:cs="Times New Roman"/>
          <w:szCs w:val="24"/>
        </w:rPr>
        <w:t>Čopci</w:t>
      </w:r>
      <w:proofErr w:type="spellEnd"/>
      <w:r w:rsidRPr="008C4369">
        <w:rPr>
          <w:rFonts w:ascii="Times New Roman" w:eastAsia="Calibri" w:hAnsi="Times New Roman" w:cs="Times New Roman"/>
          <w:szCs w:val="24"/>
        </w:rPr>
        <w:t xml:space="preserve"> 32, o prijedlogu financiranja izrade projektne dokumentacije obnove objekta Dobrovoljnog vatrogasnog društva oštećenog u potresu. Temeljem navedenog zahtjeva i prethodnog pozitivnog mišljenja Vijeća Mjesnog odbora </w:t>
      </w:r>
      <w:proofErr w:type="spellStart"/>
      <w:r w:rsidRPr="008C4369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8C4369">
        <w:rPr>
          <w:rFonts w:ascii="Times New Roman" w:eastAsia="Calibri" w:hAnsi="Times New Roman" w:cs="Times New Roman"/>
          <w:szCs w:val="24"/>
        </w:rPr>
        <w:t xml:space="preserve"> Vijeće Gradske četvrti Gornja Dubrava osigurati će financijska sredstva za izradu projektne dokumentacije obnove objekta Dobrovoljnog vatrogasnog društva </w:t>
      </w:r>
      <w:proofErr w:type="spellStart"/>
      <w:r w:rsidRPr="008C4369">
        <w:rPr>
          <w:rFonts w:ascii="Times New Roman" w:eastAsia="Calibri" w:hAnsi="Times New Roman" w:cs="Times New Roman"/>
          <w:szCs w:val="24"/>
        </w:rPr>
        <w:t>Dankovec</w:t>
      </w:r>
      <w:proofErr w:type="spellEnd"/>
      <w:r w:rsidRPr="008C4369">
        <w:rPr>
          <w:rFonts w:ascii="Times New Roman" w:eastAsia="Calibri" w:hAnsi="Times New Roman" w:cs="Times New Roman"/>
          <w:szCs w:val="24"/>
        </w:rPr>
        <w:t>.</w:t>
      </w:r>
    </w:p>
    <w:p w:rsidR="008C4369" w:rsidRPr="008C4369" w:rsidRDefault="008C4369" w:rsidP="008C4369">
      <w:pPr>
        <w:ind w:left="360"/>
        <w:jc w:val="both"/>
        <w:rPr>
          <w:rFonts w:ascii="Calibri" w:eastAsia="Calibri" w:hAnsi="Calibri" w:cs="Times New Roman"/>
          <w:sz w:val="22"/>
          <w:szCs w:val="24"/>
        </w:rPr>
      </w:pPr>
    </w:p>
    <w:p w:rsidR="008C4369" w:rsidRPr="008C4369" w:rsidRDefault="008C4369" w:rsidP="005C7E1B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C4369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 i Gradskom uredu za mjesnu samoupravu, civilnu zaštitu i sigurnost na daljnje postupanje.</w:t>
      </w: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C4369">
        <w:rPr>
          <w:rFonts w:ascii="Times New Roman" w:hAnsi="Times New Roman" w:cs="Times New Roman"/>
          <w:b/>
          <w:szCs w:val="24"/>
          <w:u w:val="single"/>
        </w:rPr>
        <w:t xml:space="preserve">Ad 5) </w:t>
      </w:r>
      <w:r w:rsidRPr="008221A6">
        <w:rPr>
          <w:rFonts w:ascii="Times New Roman" w:hAnsi="Times New Roman" w:cs="Times New Roman"/>
          <w:b/>
          <w:szCs w:val="24"/>
          <w:u w:val="single"/>
        </w:rPr>
        <w:t>Prijedlog zaključka o prijedlogu produženja vodoopskrbne i kanalizacijske mreže u ulici Žuti dol</w:t>
      </w: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369" w:rsidRPr="00CC5E55" w:rsidRDefault="008C4369" w:rsidP="008C436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C4369" w:rsidRPr="00CC5E55" w:rsidRDefault="008C4369" w:rsidP="008C436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369" w:rsidRPr="008221A6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369" w:rsidRPr="008C4369" w:rsidRDefault="008C4369" w:rsidP="008C436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C436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C4369" w:rsidRPr="008C4369" w:rsidRDefault="008C4369" w:rsidP="008C436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C436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produženja vodoopskrbne i kanalizacijske mreže u ulici Žuti dol</w:t>
      </w:r>
    </w:p>
    <w:p w:rsidR="008C4369" w:rsidRPr="008C4369" w:rsidRDefault="008C4369" w:rsidP="008C436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C4369" w:rsidRPr="008C4369" w:rsidRDefault="008C4369" w:rsidP="008C436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C4369" w:rsidRPr="008C4369" w:rsidRDefault="008C4369" w:rsidP="005C7E1B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8C4369">
        <w:rPr>
          <w:rFonts w:ascii="Times New Roman" w:eastAsia="Calibri" w:hAnsi="Times New Roman" w:cs="Times New Roman"/>
          <w:szCs w:val="24"/>
        </w:rPr>
        <w:t>Razmotren je prijedlog Vijeća Mjesnog odbora Gornja Dubrava o prijedlogu produženja vodoopskrbne i kanalizacijske mreže u ulici Žuti dol.</w:t>
      </w:r>
    </w:p>
    <w:p w:rsidR="008C4369" w:rsidRPr="008C4369" w:rsidRDefault="008C4369" w:rsidP="008C4369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8C4369" w:rsidRPr="008C4369" w:rsidRDefault="008C4369" w:rsidP="005C7E1B">
      <w:pPr>
        <w:numPr>
          <w:ilvl w:val="0"/>
          <w:numId w:val="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C4369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8C4369" w:rsidRPr="008C4369" w:rsidRDefault="008C4369" w:rsidP="008C4369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C4369" w:rsidRPr="008C4369" w:rsidRDefault="008C4369" w:rsidP="005C7E1B">
      <w:pPr>
        <w:numPr>
          <w:ilvl w:val="0"/>
          <w:numId w:val="9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C4369">
        <w:rPr>
          <w:rFonts w:ascii="Times New Roman" w:eastAsia="Times New Roman" w:hAnsi="Times New Roman" w:cs="Times New Roman"/>
          <w:szCs w:val="24"/>
        </w:rPr>
        <w:t>Ovaj zaključak dostavlja se Vodoopskrbi i odvodnji d.o.o. na daljnje postupanje.</w:t>
      </w: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8C4369" w:rsidRP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C4369">
        <w:rPr>
          <w:rFonts w:ascii="Times New Roman" w:hAnsi="Times New Roman" w:cs="Times New Roman"/>
          <w:b/>
          <w:szCs w:val="24"/>
          <w:u w:val="single"/>
        </w:rPr>
        <w:t xml:space="preserve">Ad 6) Prijedlog zaključka o prijedlogu za izgradnju povišenog nogostupa na okretištu autobusa na </w:t>
      </w:r>
      <w:proofErr w:type="spellStart"/>
      <w:r w:rsidRPr="008C4369">
        <w:rPr>
          <w:rFonts w:ascii="Times New Roman" w:hAnsi="Times New Roman" w:cs="Times New Roman"/>
          <w:b/>
          <w:szCs w:val="24"/>
          <w:u w:val="single"/>
        </w:rPr>
        <w:t>Branovečkoj</w:t>
      </w:r>
      <w:proofErr w:type="spellEnd"/>
      <w:r w:rsidRPr="008C4369">
        <w:rPr>
          <w:rFonts w:ascii="Times New Roman" w:hAnsi="Times New Roman" w:cs="Times New Roman"/>
          <w:b/>
          <w:szCs w:val="24"/>
          <w:u w:val="single"/>
        </w:rPr>
        <w:t xml:space="preserve"> cesti</w:t>
      </w: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C4369" w:rsidRPr="00CC5E55" w:rsidRDefault="008C4369" w:rsidP="008C436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C4369" w:rsidRPr="00CC5E55" w:rsidRDefault="008C4369" w:rsidP="008C436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8C4369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77873" w:rsidRDefault="00B77873" w:rsidP="00B778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77873" w:rsidRPr="00B77873" w:rsidRDefault="00B77873" w:rsidP="00B778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7787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77873" w:rsidRPr="00B77873" w:rsidRDefault="00B77873" w:rsidP="00B778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7787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izgradnju povišenog nogostupa na okretištu autobusa </w:t>
      </w:r>
    </w:p>
    <w:p w:rsidR="00B77873" w:rsidRPr="00B77873" w:rsidRDefault="00B77873" w:rsidP="00B778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7787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</w:t>
      </w:r>
      <w:proofErr w:type="spellStart"/>
      <w:r w:rsidRPr="00B77873">
        <w:rPr>
          <w:rFonts w:ascii="Times New Roman" w:eastAsia="Times New Roman" w:hAnsi="Times New Roman" w:cs="Times New Roman"/>
          <w:b/>
          <w:szCs w:val="20"/>
          <w:lang w:eastAsia="hr-HR"/>
        </w:rPr>
        <w:t>Branovečkoj</w:t>
      </w:r>
      <w:proofErr w:type="spellEnd"/>
      <w:r w:rsidRPr="00B7787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</w:t>
      </w:r>
    </w:p>
    <w:p w:rsidR="00B77873" w:rsidRPr="00B77873" w:rsidRDefault="00B77873" w:rsidP="00B7787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77873" w:rsidRPr="00B77873" w:rsidRDefault="00B77873" w:rsidP="00B7787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77873" w:rsidRPr="00B77873" w:rsidRDefault="00B77873" w:rsidP="005C7E1B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77873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B77873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B77873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B77873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B77873">
        <w:rPr>
          <w:rFonts w:ascii="Times New Roman" w:eastAsia="Calibri" w:hAnsi="Times New Roman" w:cs="Times New Roman"/>
          <w:szCs w:val="24"/>
        </w:rPr>
        <w:t xml:space="preserve"> o prijedlogu za izgradnju povišenog nogostupa, radi lakšeg ulaza/izlaza iz autobusa, na okretištu autobusa na </w:t>
      </w:r>
      <w:proofErr w:type="spellStart"/>
      <w:r w:rsidRPr="00B77873">
        <w:rPr>
          <w:rFonts w:ascii="Times New Roman" w:eastAsia="Calibri" w:hAnsi="Times New Roman" w:cs="Times New Roman"/>
          <w:szCs w:val="24"/>
        </w:rPr>
        <w:t>Branovečkoj</w:t>
      </w:r>
      <w:proofErr w:type="spellEnd"/>
      <w:r w:rsidRPr="00B77873">
        <w:rPr>
          <w:rFonts w:ascii="Times New Roman" w:eastAsia="Calibri" w:hAnsi="Times New Roman" w:cs="Times New Roman"/>
          <w:szCs w:val="24"/>
        </w:rPr>
        <w:t xml:space="preserve"> cesti.</w:t>
      </w:r>
    </w:p>
    <w:p w:rsidR="00B77873" w:rsidRPr="00B77873" w:rsidRDefault="00B77873" w:rsidP="00B77873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B77873" w:rsidRPr="00B77873" w:rsidRDefault="00B77873" w:rsidP="005C7E1B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77873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B77873" w:rsidRPr="00B77873" w:rsidRDefault="00B77873" w:rsidP="00B77873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B77873" w:rsidRPr="00B77873" w:rsidRDefault="00B77873" w:rsidP="005C7E1B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77873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8C4369" w:rsidRPr="008221A6" w:rsidRDefault="008C4369" w:rsidP="008C4369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C5E55" w:rsidRDefault="00CC5E5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51E2F" w:rsidRDefault="00B51E2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51E2F" w:rsidRDefault="00B51E2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51E2F" w:rsidRDefault="00B51E2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B51E2F">
        <w:rPr>
          <w:rFonts w:ascii="Times New Roman" w:hAnsi="Times New Roman" w:cs="Times New Roman"/>
          <w:b/>
          <w:u w:val="single"/>
        </w:rPr>
        <w:t xml:space="preserve">Ad 7) Prijedlog zaključka o prijedlogu za postavljanje uspornika prometa na </w:t>
      </w:r>
      <w:proofErr w:type="spellStart"/>
      <w:r w:rsidRPr="00B51E2F">
        <w:rPr>
          <w:rFonts w:ascii="Times New Roman" w:hAnsi="Times New Roman" w:cs="Times New Roman"/>
          <w:b/>
          <w:u w:val="single"/>
        </w:rPr>
        <w:t>Branovečkoj</w:t>
      </w:r>
      <w:proofErr w:type="spellEnd"/>
      <w:r w:rsidRPr="00B51E2F">
        <w:rPr>
          <w:rFonts w:ascii="Times New Roman" w:hAnsi="Times New Roman" w:cs="Times New Roman"/>
          <w:b/>
          <w:u w:val="single"/>
        </w:rPr>
        <w:t xml:space="preserve"> cesti</w:t>
      </w:r>
    </w:p>
    <w:p w:rsidR="00B51E2F" w:rsidRDefault="00B51E2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51E2F" w:rsidRPr="00CC5E55" w:rsidRDefault="00B51E2F" w:rsidP="00B51E2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51E2F" w:rsidRPr="00CC5E55" w:rsidRDefault="00B51E2F" w:rsidP="00B51E2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B51E2F" w:rsidRDefault="00B51E2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1B7B" w:rsidRDefault="00631B7B" w:rsidP="00631B7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31B7B" w:rsidRPr="00631B7B" w:rsidRDefault="00631B7B" w:rsidP="00631B7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31B7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31B7B" w:rsidRPr="00631B7B" w:rsidRDefault="00631B7B" w:rsidP="00631B7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31B7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 na </w:t>
      </w:r>
      <w:proofErr w:type="spellStart"/>
      <w:r w:rsidRPr="00631B7B">
        <w:rPr>
          <w:rFonts w:ascii="Times New Roman" w:eastAsia="Times New Roman" w:hAnsi="Times New Roman" w:cs="Times New Roman"/>
          <w:b/>
          <w:szCs w:val="20"/>
          <w:lang w:eastAsia="hr-HR"/>
        </w:rPr>
        <w:t>Branovečkoj</w:t>
      </w:r>
      <w:proofErr w:type="spellEnd"/>
      <w:r w:rsidRPr="00631B7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cesti</w:t>
      </w:r>
    </w:p>
    <w:p w:rsidR="00631B7B" w:rsidRPr="00631B7B" w:rsidRDefault="00631B7B" w:rsidP="00631B7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31B7B" w:rsidRPr="00631B7B" w:rsidRDefault="00631B7B" w:rsidP="00631B7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31B7B" w:rsidRPr="00631B7B" w:rsidRDefault="00631B7B" w:rsidP="005C7E1B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631B7B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631B7B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631B7B">
        <w:rPr>
          <w:rFonts w:ascii="Times New Roman" w:eastAsia="Calibri" w:hAnsi="Times New Roman" w:cs="Times New Roman"/>
          <w:szCs w:val="24"/>
        </w:rPr>
        <w:t xml:space="preserve"> - </w:t>
      </w:r>
      <w:proofErr w:type="spellStart"/>
      <w:r w:rsidRPr="00631B7B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631B7B">
        <w:rPr>
          <w:rFonts w:ascii="Times New Roman" w:eastAsia="Calibri" w:hAnsi="Times New Roman" w:cs="Times New Roman"/>
          <w:szCs w:val="24"/>
        </w:rPr>
        <w:t xml:space="preserve"> o prijedlogu za postavljanje uspornika prometa na </w:t>
      </w:r>
      <w:proofErr w:type="spellStart"/>
      <w:r w:rsidRPr="00631B7B">
        <w:rPr>
          <w:rFonts w:ascii="Times New Roman" w:eastAsia="Calibri" w:hAnsi="Times New Roman" w:cs="Times New Roman"/>
          <w:szCs w:val="24"/>
        </w:rPr>
        <w:t>Branovečkoj</w:t>
      </w:r>
      <w:proofErr w:type="spellEnd"/>
      <w:r w:rsidRPr="00631B7B">
        <w:rPr>
          <w:rFonts w:ascii="Times New Roman" w:eastAsia="Calibri" w:hAnsi="Times New Roman" w:cs="Times New Roman"/>
          <w:szCs w:val="24"/>
        </w:rPr>
        <w:t xml:space="preserve"> cesti kod kbr. 21 i 32.</w:t>
      </w:r>
    </w:p>
    <w:p w:rsidR="00631B7B" w:rsidRPr="00631B7B" w:rsidRDefault="00631B7B" w:rsidP="00631B7B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631B7B" w:rsidRPr="00631B7B" w:rsidRDefault="00631B7B" w:rsidP="005C7E1B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31B7B">
        <w:rPr>
          <w:rFonts w:ascii="Times New Roman" w:eastAsia="Times New Roman" w:hAnsi="Times New Roman" w:cs="Times New Roman"/>
          <w:szCs w:val="24"/>
        </w:rPr>
        <w:lastRenderedPageBreak/>
        <w:t>Predlaže se realizacija navedenog.</w:t>
      </w:r>
    </w:p>
    <w:p w:rsidR="00631B7B" w:rsidRPr="00631B7B" w:rsidRDefault="00631B7B" w:rsidP="00631B7B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31B7B" w:rsidRPr="00631B7B" w:rsidRDefault="00631B7B" w:rsidP="005C7E1B">
      <w:pPr>
        <w:numPr>
          <w:ilvl w:val="0"/>
          <w:numId w:val="11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31B7B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B51E2F" w:rsidRDefault="00B51E2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1B7B" w:rsidRDefault="00631B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1B7B" w:rsidRDefault="00631B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1B7B" w:rsidRDefault="00631B7B" w:rsidP="00631B7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1B7B" w:rsidRPr="00631B7B" w:rsidRDefault="00631B7B" w:rsidP="00631B7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1B7B" w:rsidRDefault="00631B7B" w:rsidP="00631B7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31B7B">
        <w:rPr>
          <w:rFonts w:ascii="Times New Roman" w:hAnsi="Times New Roman" w:cs="Times New Roman"/>
          <w:b/>
          <w:u w:val="single"/>
        </w:rPr>
        <w:t xml:space="preserve">Ad 8) </w:t>
      </w:r>
      <w:r w:rsidRPr="008221A6">
        <w:rPr>
          <w:rFonts w:ascii="Times New Roman" w:hAnsi="Times New Roman" w:cs="Times New Roman"/>
          <w:b/>
          <w:szCs w:val="24"/>
          <w:u w:val="single"/>
        </w:rPr>
        <w:t>Prijedlog zaključka o prijedlogu za obilježavanje pješačkog prijelaza između ulice Pete Poljanice 15 i VI. Retkovec</w:t>
      </w:r>
    </w:p>
    <w:p w:rsidR="00631B7B" w:rsidRDefault="00631B7B" w:rsidP="00631B7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31B7B" w:rsidRPr="00CC5E55" w:rsidRDefault="00631B7B" w:rsidP="00631B7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31B7B" w:rsidRPr="00CC5E55" w:rsidRDefault="00631B7B" w:rsidP="00631B7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631B7B" w:rsidRDefault="00631B7B" w:rsidP="00631B7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37076" w:rsidRDefault="00637076" w:rsidP="00637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37076" w:rsidRPr="00637076" w:rsidRDefault="00637076" w:rsidP="00637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3707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37076" w:rsidRPr="00637076" w:rsidRDefault="00637076" w:rsidP="00637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3707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obilježavanje pješačkog prijelaza </w:t>
      </w:r>
    </w:p>
    <w:p w:rsidR="00637076" w:rsidRPr="00637076" w:rsidRDefault="00637076" w:rsidP="00637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37076">
        <w:rPr>
          <w:rFonts w:ascii="Times New Roman" w:eastAsia="Times New Roman" w:hAnsi="Times New Roman" w:cs="Times New Roman"/>
          <w:b/>
          <w:szCs w:val="20"/>
          <w:lang w:eastAsia="hr-HR"/>
        </w:rPr>
        <w:t>između ulice Pete Poljanice 15 i VI. Retkovec</w:t>
      </w:r>
    </w:p>
    <w:p w:rsidR="00637076" w:rsidRPr="00637076" w:rsidRDefault="00637076" w:rsidP="00637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37076" w:rsidRPr="00637076" w:rsidRDefault="00637076" w:rsidP="0063707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37076" w:rsidRPr="00637076" w:rsidRDefault="00637076" w:rsidP="005C7E1B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637076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637076">
        <w:rPr>
          <w:rFonts w:ascii="Times New Roman" w:eastAsia="Calibri" w:hAnsi="Times New Roman" w:cs="Times New Roman"/>
          <w:szCs w:val="24"/>
        </w:rPr>
        <w:t>Dubec</w:t>
      </w:r>
      <w:proofErr w:type="spellEnd"/>
      <w:r w:rsidRPr="00637076">
        <w:rPr>
          <w:rFonts w:ascii="Times New Roman" w:eastAsia="Calibri" w:hAnsi="Times New Roman" w:cs="Times New Roman"/>
          <w:szCs w:val="24"/>
        </w:rPr>
        <w:t xml:space="preserve"> o prijedlogu za obilježavanje pješačkog prijelaza između ulice Pete Poljanice 15 i VI. Retkovec radi sigurnosti svih sudionika u prometu.</w:t>
      </w:r>
    </w:p>
    <w:p w:rsidR="00637076" w:rsidRPr="00637076" w:rsidRDefault="00637076" w:rsidP="00637076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637076" w:rsidRPr="00637076" w:rsidRDefault="00637076" w:rsidP="005C7E1B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37076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637076" w:rsidRPr="00637076" w:rsidRDefault="00637076" w:rsidP="0063707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37076" w:rsidRPr="00637076" w:rsidRDefault="00637076" w:rsidP="005C7E1B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37076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631B7B" w:rsidRPr="008221A6" w:rsidRDefault="00631B7B" w:rsidP="00631B7B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31B7B" w:rsidRDefault="00631B7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7076" w:rsidRPr="00637076" w:rsidRDefault="00637076" w:rsidP="00637076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7076" w:rsidRDefault="00637076" w:rsidP="00637076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37076">
        <w:rPr>
          <w:rFonts w:ascii="Times New Roman" w:hAnsi="Times New Roman" w:cs="Times New Roman"/>
          <w:b/>
          <w:u w:val="single"/>
        </w:rPr>
        <w:t xml:space="preserve">Ad 9) </w:t>
      </w:r>
      <w:r w:rsidRPr="008221A6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nadstrešnice na autobusnom stajalištu </w:t>
      </w:r>
      <w:proofErr w:type="spellStart"/>
      <w:r w:rsidRPr="008221A6">
        <w:rPr>
          <w:rFonts w:ascii="Times New Roman" w:hAnsi="Times New Roman" w:cs="Times New Roman"/>
          <w:b/>
          <w:szCs w:val="24"/>
          <w:u w:val="single"/>
        </w:rPr>
        <w:t>Furdini</w:t>
      </w:r>
      <w:proofErr w:type="spellEnd"/>
    </w:p>
    <w:p w:rsidR="00637076" w:rsidRDefault="00637076" w:rsidP="00637076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37076" w:rsidRPr="00CC5E55" w:rsidRDefault="00637076" w:rsidP="0063707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37076" w:rsidRPr="00CC5E55" w:rsidRDefault="00637076" w:rsidP="0063707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637076" w:rsidRDefault="00637076" w:rsidP="00637076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37076" w:rsidRDefault="00637076" w:rsidP="00637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37076" w:rsidRPr="00637076" w:rsidRDefault="00637076" w:rsidP="00637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3707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37076" w:rsidRPr="00637076" w:rsidRDefault="00637076" w:rsidP="00637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3707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nadstrešnice na autobusnom stajalištu </w:t>
      </w:r>
      <w:proofErr w:type="spellStart"/>
      <w:r w:rsidRPr="00637076">
        <w:rPr>
          <w:rFonts w:ascii="Times New Roman" w:eastAsia="Times New Roman" w:hAnsi="Times New Roman" w:cs="Times New Roman"/>
          <w:b/>
          <w:szCs w:val="20"/>
          <w:lang w:eastAsia="hr-HR"/>
        </w:rPr>
        <w:t>Furdini</w:t>
      </w:r>
      <w:proofErr w:type="spellEnd"/>
    </w:p>
    <w:p w:rsidR="00637076" w:rsidRPr="00637076" w:rsidRDefault="00637076" w:rsidP="0063707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37076" w:rsidRPr="00637076" w:rsidRDefault="00637076" w:rsidP="0063707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37076" w:rsidRPr="00637076" w:rsidRDefault="00637076" w:rsidP="005C7E1B">
      <w:pPr>
        <w:numPr>
          <w:ilvl w:val="0"/>
          <w:numId w:val="1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637076">
        <w:rPr>
          <w:rFonts w:ascii="Times New Roman" w:eastAsia="Calibri" w:hAnsi="Times New Roman" w:cs="Times New Roman"/>
          <w:szCs w:val="24"/>
        </w:rPr>
        <w:t xml:space="preserve">Vijeće Gradske četvrti Gornja Dubrava i Vijeće Mjesnog odbora </w:t>
      </w:r>
      <w:proofErr w:type="spellStart"/>
      <w:r w:rsidRPr="00637076">
        <w:rPr>
          <w:rFonts w:ascii="Times New Roman" w:eastAsia="Calibri" w:hAnsi="Times New Roman" w:cs="Times New Roman"/>
          <w:szCs w:val="24"/>
        </w:rPr>
        <w:t>Branovec</w:t>
      </w:r>
      <w:proofErr w:type="spellEnd"/>
      <w:r w:rsidRPr="00637076">
        <w:rPr>
          <w:rFonts w:ascii="Times New Roman" w:eastAsia="Calibri" w:hAnsi="Times New Roman" w:cs="Times New Roman"/>
          <w:szCs w:val="24"/>
        </w:rPr>
        <w:t xml:space="preserve"> – </w:t>
      </w:r>
      <w:proofErr w:type="spellStart"/>
      <w:r w:rsidRPr="00637076">
        <w:rPr>
          <w:rFonts w:ascii="Times New Roman" w:eastAsia="Calibri" w:hAnsi="Times New Roman" w:cs="Times New Roman"/>
          <w:szCs w:val="24"/>
        </w:rPr>
        <w:t>Jalševec</w:t>
      </w:r>
      <w:proofErr w:type="spellEnd"/>
      <w:r w:rsidRPr="00637076">
        <w:rPr>
          <w:rFonts w:ascii="Times New Roman" w:eastAsia="Calibri" w:hAnsi="Times New Roman" w:cs="Times New Roman"/>
          <w:szCs w:val="24"/>
        </w:rPr>
        <w:t xml:space="preserve"> nisu u potpunosti ishodili suglasnost vlasnika tražene čestice (vlasnik nije suglasan) za postavljanje nadstrešnice na autobusnom stajalištu </w:t>
      </w:r>
      <w:proofErr w:type="spellStart"/>
      <w:r w:rsidRPr="00637076">
        <w:rPr>
          <w:rFonts w:ascii="Times New Roman" w:eastAsia="Calibri" w:hAnsi="Times New Roman" w:cs="Times New Roman"/>
          <w:szCs w:val="24"/>
        </w:rPr>
        <w:t>Furdini</w:t>
      </w:r>
      <w:proofErr w:type="spellEnd"/>
      <w:r w:rsidRPr="00637076">
        <w:rPr>
          <w:rFonts w:ascii="Times New Roman" w:eastAsia="Calibri" w:hAnsi="Times New Roman" w:cs="Times New Roman"/>
          <w:szCs w:val="24"/>
        </w:rPr>
        <w:t xml:space="preserve">, smjer </w:t>
      </w:r>
      <w:r w:rsidRPr="00637076">
        <w:rPr>
          <w:rFonts w:ascii="Times New Roman" w:eastAsia="Calibri" w:hAnsi="Times New Roman" w:cs="Times New Roman"/>
          <w:szCs w:val="24"/>
        </w:rPr>
        <w:lastRenderedPageBreak/>
        <w:t xml:space="preserve">prema Dubravi, </w:t>
      </w:r>
      <w:proofErr w:type="spellStart"/>
      <w:r w:rsidRPr="00637076">
        <w:rPr>
          <w:rFonts w:ascii="Times New Roman" w:eastAsia="Calibri" w:hAnsi="Times New Roman" w:cs="Times New Roman"/>
          <w:szCs w:val="24"/>
        </w:rPr>
        <w:t>Branovečka</w:t>
      </w:r>
      <w:proofErr w:type="spellEnd"/>
      <w:r w:rsidRPr="00637076">
        <w:rPr>
          <w:rFonts w:ascii="Times New Roman" w:eastAsia="Calibri" w:hAnsi="Times New Roman" w:cs="Times New Roman"/>
          <w:szCs w:val="24"/>
        </w:rPr>
        <w:t xml:space="preserve"> cesta, sjeveroistočno od kbr. 187, te se predlaže pronalaženje nove lokacije za autobusno stajalište.</w:t>
      </w:r>
    </w:p>
    <w:p w:rsidR="00637076" w:rsidRPr="00637076" w:rsidRDefault="00637076" w:rsidP="00637076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637076" w:rsidRPr="00637076" w:rsidRDefault="00637076" w:rsidP="005C7E1B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37076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637076" w:rsidRPr="00637076" w:rsidRDefault="00637076" w:rsidP="0063707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37076" w:rsidRPr="00637076" w:rsidRDefault="00637076" w:rsidP="005C7E1B">
      <w:pPr>
        <w:numPr>
          <w:ilvl w:val="0"/>
          <w:numId w:val="1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37076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637076" w:rsidRPr="008221A6" w:rsidRDefault="00637076" w:rsidP="00637076">
      <w:pPr>
        <w:spacing w:after="160" w:line="254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10) </w:t>
      </w:r>
      <w:r w:rsidRPr="00637076">
        <w:rPr>
          <w:rFonts w:ascii="Times New Roman" w:hAnsi="Times New Roman" w:cs="Times New Roman"/>
          <w:b/>
          <w:u w:val="single"/>
        </w:rPr>
        <w:t>Prijedlog zaključka o davanju mišljenja na sječu breza na Novačkoj ulici 62 A, B, C i D</w:t>
      </w: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37076" w:rsidRPr="00CC5E55" w:rsidRDefault="00637076" w:rsidP="0063707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37076" w:rsidRPr="00CC5E55" w:rsidRDefault="00637076" w:rsidP="0063707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P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4783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47832" w:rsidRP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4783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sječu breza na Novačkoj ulici 62 A, B, C i D</w:t>
      </w:r>
    </w:p>
    <w:p w:rsidR="00747832" w:rsidRP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Pr="00747832" w:rsidRDefault="00747832" w:rsidP="0074783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47832" w:rsidRPr="00747832" w:rsidRDefault="00747832" w:rsidP="005C7E1B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47832">
        <w:rPr>
          <w:rFonts w:ascii="Times New Roman" w:eastAsia="Calibri" w:hAnsi="Times New Roman" w:cs="Times New Roman"/>
          <w:szCs w:val="24"/>
        </w:rPr>
        <w:t>Vijeće Gradske četvrti Gornja Dubrava prepušta odluku o sječi breza na Novačkoj ulici 62 A, B, C i D struci, na temelju zapisnika Vijeća Mjesnog odbora Gornja Dubrava s 13. sjednice, održane 7. lipnja 2022., Ad 4. Sjeća breza – Novačka ulica 62 A, B, C i D.</w:t>
      </w:r>
    </w:p>
    <w:p w:rsidR="00747832" w:rsidRPr="00747832" w:rsidRDefault="00747832" w:rsidP="00747832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747832" w:rsidRPr="00747832" w:rsidRDefault="00747832" w:rsidP="005C7E1B">
      <w:pPr>
        <w:numPr>
          <w:ilvl w:val="0"/>
          <w:numId w:val="14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747832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Odjelu za komunalne poslove i zelenilo, Odsjeku za zelene površine na daljnje postupanje.</w:t>
      </w:r>
    </w:p>
    <w:p w:rsidR="00747832" w:rsidRPr="00747832" w:rsidRDefault="00747832" w:rsidP="00747832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637076" w:rsidRDefault="0063707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11) </w:t>
      </w:r>
      <w:r w:rsidRPr="00747832">
        <w:rPr>
          <w:rFonts w:ascii="Times New Roman" w:hAnsi="Times New Roman" w:cs="Times New Roman"/>
          <w:b/>
          <w:u w:val="single"/>
        </w:rPr>
        <w:t>Prijedlog zaključka o podupiranju obilježavanja 31. obljetnice 1. samostalne raketno topničke postrojbe PZO grada Zagreba iz 1991. godine</w:t>
      </w: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Pr="00CC5E55" w:rsidRDefault="00747832" w:rsidP="0074783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47832" w:rsidRPr="00CC5E55" w:rsidRDefault="00747832" w:rsidP="0074783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P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47832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747832" w:rsidRP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4783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podupiranju obilježavanja 31. obljetnice 1. samostalne raketno topničke postrojbe</w:t>
      </w:r>
    </w:p>
    <w:p w:rsidR="00747832" w:rsidRP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47832">
        <w:rPr>
          <w:rFonts w:ascii="Times New Roman" w:eastAsia="Times New Roman" w:hAnsi="Times New Roman" w:cs="Times New Roman"/>
          <w:b/>
          <w:szCs w:val="20"/>
          <w:lang w:eastAsia="hr-HR"/>
        </w:rPr>
        <w:t>PZO grada Zagreba iz 1991. godine</w:t>
      </w:r>
    </w:p>
    <w:p w:rsidR="00747832" w:rsidRPr="00747832" w:rsidRDefault="00747832" w:rsidP="0074783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47832" w:rsidRPr="00747832" w:rsidRDefault="00747832" w:rsidP="0074783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47832" w:rsidRPr="00747832" w:rsidRDefault="00747832" w:rsidP="005C7E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747832">
        <w:rPr>
          <w:rFonts w:ascii="Times New Roman" w:eastAsia="Times New Roman" w:hAnsi="Times New Roman" w:cs="Times New Roman"/>
          <w:szCs w:val="24"/>
        </w:rPr>
        <w:t xml:space="preserve">Razmotrena je zamolba Udruge veterana dragovoljaca protuzračne obrane Zagreb iz Zagreba, </w:t>
      </w:r>
      <w:proofErr w:type="spellStart"/>
      <w:r w:rsidRPr="00747832">
        <w:rPr>
          <w:rFonts w:ascii="Times New Roman" w:eastAsia="Times New Roman" w:hAnsi="Times New Roman" w:cs="Times New Roman"/>
          <w:szCs w:val="24"/>
        </w:rPr>
        <w:t>Čučerska</w:t>
      </w:r>
      <w:proofErr w:type="spellEnd"/>
      <w:r w:rsidRPr="00747832">
        <w:rPr>
          <w:rFonts w:ascii="Times New Roman" w:eastAsia="Times New Roman" w:hAnsi="Times New Roman" w:cs="Times New Roman"/>
          <w:szCs w:val="24"/>
        </w:rPr>
        <w:t xml:space="preserve"> cesta 240, za potporom obilježavanja 31. obljetnice 1. samostalne raketno topničke postrojbe PZO grada Zagreba iz 1991. godine.</w:t>
      </w:r>
    </w:p>
    <w:p w:rsidR="00747832" w:rsidRPr="00747832" w:rsidRDefault="00747832" w:rsidP="00747832">
      <w:pPr>
        <w:overflowPunct w:val="0"/>
        <w:autoSpaceDE w:val="0"/>
        <w:autoSpaceDN w:val="0"/>
        <w:adjustRightInd w:val="0"/>
        <w:ind w:left="108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747832" w:rsidRPr="00747832" w:rsidRDefault="00747832" w:rsidP="005C7E1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747832">
        <w:rPr>
          <w:rFonts w:ascii="Times New Roman" w:eastAsia="Times New Roman" w:hAnsi="Times New Roman" w:cs="Times New Roman"/>
          <w:szCs w:val="24"/>
        </w:rPr>
        <w:t>Vijeće podupire obilježavanje 31. obljetnice 1. postrojbe protuzračne obrane Grada Zagreba.</w:t>
      </w: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12) </w:t>
      </w:r>
      <w:r w:rsidRPr="00747832">
        <w:rPr>
          <w:rFonts w:ascii="Times New Roman" w:hAnsi="Times New Roman" w:cs="Times New Roman"/>
          <w:b/>
          <w:u w:val="single"/>
        </w:rPr>
        <w:t>Davanje mišljenja sukladno članku 86. stavak 1. Statuta Grada Zagreba:</w:t>
      </w: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47832" w:rsidRPr="00CC5E55" w:rsidRDefault="00747832" w:rsidP="0074783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47832" w:rsidRPr="00CC5E55" w:rsidRDefault="00747832" w:rsidP="0074783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CC5E55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CC5E55">
        <w:rPr>
          <w:rFonts w:ascii="Times New Roman" w:hAnsi="Times New Roman" w:cs="Times New Roman"/>
          <w:i/>
          <w:szCs w:val="24"/>
        </w:rPr>
        <w:t>jednoglasno</w:t>
      </w:r>
      <w:r w:rsidRPr="00CC5E55">
        <w:rPr>
          <w:rFonts w:ascii="Times New Roman" w:hAnsi="Times New Roman" w:cs="Times New Roman"/>
          <w:szCs w:val="24"/>
        </w:rPr>
        <w:t xml:space="preserve"> donosi</w:t>
      </w: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E48FB" w:rsidRP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5E48FB" w:rsidRP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usklađivanju djelatnosti i poslova </w:t>
      </w:r>
    </w:p>
    <w:p w:rsidR="005E48FB" w:rsidRP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Nastavnog zavoda za javno zdravstvo „Dr. Andrija Štampar“</w:t>
      </w:r>
    </w:p>
    <w:p w:rsidR="005E48FB" w:rsidRPr="005E48FB" w:rsidRDefault="005E48FB" w:rsidP="005E48F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E48FB" w:rsidRPr="005E48FB" w:rsidRDefault="005E48FB" w:rsidP="005E48F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E48FB" w:rsidRPr="005E48FB" w:rsidRDefault="005E48FB" w:rsidP="005C7E1B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szCs w:val="24"/>
          <w:lang w:eastAsia="hr-HR"/>
        </w:rPr>
        <w:t>Razmotren je Prijedlog odluke o usklađivanju djelatnosti i poslova Nastavnog zavoda za javno zdravstvo „Dr. Andrija Štampar“.</w:t>
      </w:r>
    </w:p>
    <w:p w:rsidR="005E48FB" w:rsidRPr="005E48FB" w:rsidRDefault="005E48FB" w:rsidP="005E48F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5E48FB" w:rsidRPr="005E48FB" w:rsidRDefault="005E48FB" w:rsidP="005C7E1B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5E48F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747832" w:rsidRDefault="0074783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48FB" w:rsidRDefault="005E48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48FB" w:rsidRP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5E48FB" w:rsidRP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donošenju Komunikacijske strategije </w:t>
      </w:r>
    </w:p>
    <w:p w:rsidR="005E48FB" w:rsidRP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 komunikacijskog akcijskog plana Strategije razvoja Urbane aglomeracije Zagreb za razdoblje do kraja 2027.</w:t>
      </w:r>
    </w:p>
    <w:p w:rsidR="005E48FB" w:rsidRPr="005E48FB" w:rsidRDefault="005E48FB" w:rsidP="005E48F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E48FB" w:rsidRPr="005E48FB" w:rsidRDefault="005E48FB" w:rsidP="005E48F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E48FB" w:rsidRPr="005E48FB" w:rsidRDefault="005E48FB" w:rsidP="005C7E1B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donošenju Komunikacijske strategije i komunikacijskog akcijskog plana Strategije razvoja Urbane aglomeracije Zagreb za razdoblje do kraja 2027.</w:t>
      </w:r>
    </w:p>
    <w:p w:rsidR="005E48FB" w:rsidRPr="005E48FB" w:rsidRDefault="005E48FB" w:rsidP="005E48F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5E48FB" w:rsidRPr="005E48FB" w:rsidRDefault="005E48FB" w:rsidP="005C7E1B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5E48F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5E48FB" w:rsidRDefault="005E48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48FB" w:rsidRDefault="005E48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48FB" w:rsidRDefault="005E48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48FB" w:rsidRDefault="005E48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48FB" w:rsidRP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5E48FB" w:rsidRP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prodaji stambenih prostora </w:t>
      </w:r>
    </w:p>
    <w:p w:rsidR="005E48FB" w:rsidRPr="005E48FB" w:rsidRDefault="005E48FB" w:rsidP="005E48F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b/>
          <w:szCs w:val="24"/>
          <w:lang w:eastAsia="hr-HR"/>
        </w:rPr>
        <w:t>u vlasništvu Grada Zagreba</w:t>
      </w:r>
    </w:p>
    <w:p w:rsidR="005E48FB" w:rsidRPr="005E48FB" w:rsidRDefault="005E48FB" w:rsidP="005E48F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E48FB" w:rsidRPr="005E48FB" w:rsidRDefault="005E48FB" w:rsidP="005E48F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E48FB" w:rsidRPr="005E48FB" w:rsidRDefault="005E48FB" w:rsidP="005C7E1B">
      <w:pPr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E48FB">
        <w:rPr>
          <w:rFonts w:ascii="Times New Roman" w:eastAsia="Times New Roman" w:hAnsi="Times New Roman" w:cs="Times New Roman"/>
          <w:szCs w:val="24"/>
          <w:lang w:eastAsia="hr-HR"/>
        </w:rPr>
        <w:t>Razmotren je Prijedlog odluke o prodaji stambenih prostora u vlasništvu Grada Zagreba.</w:t>
      </w:r>
    </w:p>
    <w:p w:rsidR="005E48FB" w:rsidRPr="005E48FB" w:rsidRDefault="005E48FB" w:rsidP="005E48F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5E48FB" w:rsidRPr="005E48FB" w:rsidRDefault="005E48FB" w:rsidP="005C7E1B">
      <w:pPr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5E48F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5E48FB" w:rsidRPr="005E48FB" w:rsidRDefault="005E48FB" w:rsidP="005E48FB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E48FB" w:rsidRDefault="005E48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E48FB" w:rsidRDefault="005E48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C7E1B" w:rsidRPr="005C7E1B" w:rsidRDefault="005C7E1B" w:rsidP="005C7E1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7E1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5C7E1B" w:rsidRPr="005C7E1B" w:rsidRDefault="005C7E1B" w:rsidP="005C7E1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7E1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odluke o zakupu i kupoprodaji </w:t>
      </w:r>
    </w:p>
    <w:p w:rsidR="005C7E1B" w:rsidRPr="005C7E1B" w:rsidRDefault="005C7E1B" w:rsidP="005C7E1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7E1B">
        <w:rPr>
          <w:rFonts w:ascii="Times New Roman" w:eastAsia="Times New Roman" w:hAnsi="Times New Roman" w:cs="Times New Roman"/>
          <w:b/>
          <w:szCs w:val="24"/>
          <w:lang w:eastAsia="hr-HR"/>
        </w:rPr>
        <w:t>poslovnoga prostora</w:t>
      </w:r>
    </w:p>
    <w:p w:rsidR="005C7E1B" w:rsidRPr="005C7E1B" w:rsidRDefault="005C7E1B" w:rsidP="005C7E1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7E1B" w:rsidRPr="005C7E1B" w:rsidRDefault="005C7E1B" w:rsidP="005C7E1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7E1B" w:rsidRPr="005C7E1B" w:rsidRDefault="005C7E1B" w:rsidP="005C7E1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C7E1B">
        <w:rPr>
          <w:rFonts w:ascii="Times New Roman" w:eastAsia="Times New Roman" w:hAnsi="Times New Roman" w:cs="Times New Roman"/>
          <w:szCs w:val="24"/>
          <w:lang w:eastAsia="hr-HR"/>
        </w:rPr>
        <w:t>Razmotren je Prijedlog odluke o zakupu i kupoprodaji poslovnoga prostora.</w:t>
      </w:r>
    </w:p>
    <w:p w:rsidR="005C7E1B" w:rsidRPr="005C7E1B" w:rsidRDefault="005C7E1B" w:rsidP="005C7E1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5C7E1B" w:rsidRPr="005C7E1B" w:rsidRDefault="005C7E1B" w:rsidP="005C7E1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</w:rPr>
      </w:pPr>
      <w:r w:rsidRPr="005C7E1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5E48FB" w:rsidRDefault="005E48F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C7E1B" w:rsidRDefault="005C7E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C7E1B" w:rsidRDefault="005C7E1B" w:rsidP="005C7E1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7E1B" w:rsidRPr="005C7E1B" w:rsidRDefault="005C7E1B" w:rsidP="005C7E1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7E1B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5C7E1B" w:rsidRPr="005C7E1B" w:rsidRDefault="005C7E1B" w:rsidP="005C7E1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7E1B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programa energetske obnove, dogradnje i </w:t>
      </w:r>
    </w:p>
    <w:p w:rsidR="005C7E1B" w:rsidRPr="005C7E1B" w:rsidRDefault="005C7E1B" w:rsidP="005C7E1B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C7E1B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izgradnje zgrada javnog sektora za razdoblje do 2030. godine</w:t>
      </w:r>
    </w:p>
    <w:p w:rsidR="005C7E1B" w:rsidRPr="005C7E1B" w:rsidRDefault="005C7E1B" w:rsidP="005C7E1B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7E1B" w:rsidRPr="005C7E1B" w:rsidRDefault="005C7E1B" w:rsidP="005C7E1B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C7E1B" w:rsidRPr="005C7E1B" w:rsidRDefault="005C7E1B" w:rsidP="005C7E1B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C7E1B">
        <w:rPr>
          <w:rFonts w:ascii="Times New Roman" w:eastAsia="Times New Roman" w:hAnsi="Times New Roman" w:cs="Times New Roman"/>
          <w:szCs w:val="24"/>
          <w:lang w:eastAsia="hr-HR"/>
        </w:rPr>
        <w:t>Razmotren je Prijedlog programa energetske obnove, dogradnje i izgradnje zgrada javnog sektora za razdoblje do 2030. godine.</w:t>
      </w:r>
    </w:p>
    <w:p w:rsidR="005C7E1B" w:rsidRPr="005C7E1B" w:rsidRDefault="005C7E1B" w:rsidP="005C7E1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5C7E1B" w:rsidRPr="005C7E1B" w:rsidRDefault="005C7E1B" w:rsidP="005C7E1B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5C7E1B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5C7E1B" w:rsidRPr="005C7E1B" w:rsidRDefault="005C7E1B" w:rsidP="005C7E1B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C7E1B" w:rsidRDefault="005C7E1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E18DF" w:rsidRDefault="00CE18DF" w:rsidP="00CE18DF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CE18DF" w:rsidRPr="00CE18DF" w:rsidRDefault="00CE18DF" w:rsidP="00CE18DF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13) </w:t>
      </w:r>
      <w:r w:rsidRPr="00CE18DF">
        <w:rPr>
          <w:rFonts w:ascii="Times New Roman" w:hAnsi="Times New Roman" w:cs="Times New Roman"/>
          <w:b/>
          <w:u w:val="single"/>
        </w:rPr>
        <w:t>Pitanja, prijedlozi i obavijesti</w:t>
      </w:r>
    </w:p>
    <w:p w:rsidR="00CE18DF" w:rsidRPr="00CE18DF" w:rsidRDefault="00CE18DF" w:rsidP="00CE18DF">
      <w:pPr>
        <w:tabs>
          <w:tab w:val="left" w:pos="1230"/>
        </w:tabs>
        <w:jc w:val="both"/>
        <w:rPr>
          <w:rFonts w:ascii="Times New Roman" w:hAnsi="Times New Roman" w:cs="Times New Roman"/>
          <w:b/>
          <w:u w:val="single"/>
        </w:rPr>
      </w:pPr>
    </w:p>
    <w:p w:rsidR="00CE18DF" w:rsidRPr="00CE18DF" w:rsidRDefault="00CE18DF" w:rsidP="00CE18D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E18DF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CE18DF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CE18DF" w:rsidRPr="00CE18DF" w:rsidRDefault="00CE18DF" w:rsidP="00CE18D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E18DF" w:rsidRPr="00CE18DF" w:rsidRDefault="00CE18DF" w:rsidP="00CE18D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E18DF" w:rsidRPr="00CE18DF" w:rsidRDefault="00CE18DF" w:rsidP="00CE18D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E18DF" w:rsidRPr="00CE18DF" w:rsidRDefault="00CE18DF" w:rsidP="00CE18D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E18DF" w:rsidRPr="00CE18DF" w:rsidRDefault="00CE18DF" w:rsidP="00CE18D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20:3</w:t>
      </w:r>
      <w:r w:rsidRPr="00CE18DF">
        <w:rPr>
          <w:rFonts w:ascii="Times New Roman" w:eastAsia="Times New Roman" w:hAnsi="Times New Roman" w:cs="Times New Roman"/>
          <w:szCs w:val="24"/>
          <w:lang w:eastAsia="hr-HR"/>
        </w:rPr>
        <w:t>0 sati</w:t>
      </w:r>
    </w:p>
    <w:p w:rsidR="00CE18DF" w:rsidRPr="00CE18DF" w:rsidRDefault="00CE18DF" w:rsidP="00CE18D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E18DF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         Predsjednik</w:t>
      </w:r>
    </w:p>
    <w:p w:rsidR="00CE18DF" w:rsidRPr="00CE18DF" w:rsidRDefault="00CE18DF" w:rsidP="00CE18DF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E18DF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CE18DF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CE18DF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E18DF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CE18DF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E18DF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CE18DF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E18DF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CE18DF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CE18DF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CE18DF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         Vijeća Gradske četvrti</w:t>
      </w:r>
    </w:p>
    <w:p w:rsidR="00CE18DF" w:rsidRPr="00CE18DF" w:rsidRDefault="00CE18DF" w:rsidP="00CE18DF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E18DF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CE18DF" w:rsidRPr="00CE18DF" w:rsidRDefault="00CE18DF" w:rsidP="00CE18DF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E18DF" w:rsidRPr="00CE18DF" w:rsidRDefault="00CE18DF" w:rsidP="00CE18DF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E18DF" w:rsidRPr="00CE18DF" w:rsidRDefault="00CE18DF" w:rsidP="00CE18DF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E18DF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Neven </w:t>
      </w:r>
      <w:proofErr w:type="spellStart"/>
      <w:r w:rsidRPr="00CE18DF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sectPr w:rsidR="00CE18DF" w:rsidRPr="00CE1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9D5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B22C6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1E7E0E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E0A30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37392"/>
    <w:multiLevelType w:val="hybridMultilevel"/>
    <w:tmpl w:val="BB380CD4"/>
    <w:lvl w:ilvl="0" w:tplc="041A0013">
      <w:start w:val="1"/>
      <w:numFmt w:val="upperRoman"/>
      <w:lvlText w:val="%1."/>
      <w:lvlJc w:val="righ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34FA1994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26AF9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73C5D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D7E96"/>
    <w:multiLevelType w:val="hybridMultilevel"/>
    <w:tmpl w:val="E0BE84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136ABF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14EA0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E7ACB"/>
    <w:multiLevelType w:val="hybridMultilevel"/>
    <w:tmpl w:val="4F3AB8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D35FC"/>
    <w:multiLevelType w:val="hybridMultilevel"/>
    <w:tmpl w:val="F1D63404"/>
    <w:lvl w:ilvl="0" w:tplc="407052A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73122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D123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5"/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8"/>
  </w:num>
  <w:num w:numId="10">
    <w:abstractNumId w:val="8"/>
  </w:num>
  <w:num w:numId="11">
    <w:abstractNumId w:val="17"/>
  </w:num>
  <w:num w:numId="12">
    <w:abstractNumId w:val="6"/>
  </w:num>
  <w:num w:numId="13">
    <w:abstractNumId w:val="0"/>
  </w:num>
  <w:num w:numId="14">
    <w:abstractNumId w:val="1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7"/>
  </w:num>
  <w:num w:numId="18">
    <w:abstractNumId w:val="4"/>
  </w:num>
  <w:num w:numId="19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9174F"/>
    <w:rsid w:val="000B0576"/>
    <w:rsid w:val="001559FD"/>
    <w:rsid w:val="00196DFC"/>
    <w:rsid w:val="001B0CA4"/>
    <w:rsid w:val="002252C6"/>
    <w:rsid w:val="0026013A"/>
    <w:rsid w:val="00260936"/>
    <w:rsid w:val="00296672"/>
    <w:rsid w:val="002B497A"/>
    <w:rsid w:val="002C130D"/>
    <w:rsid w:val="002E1460"/>
    <w:rsid w:val="0036080D"/>
    <w:rsid w:val="003933B9"/>
    <w:rsid w:val="003D64CC"/>
    <w:rsid w:val="003F6D2F"/>
    <w:rsid w:val="004063D5"/>
    <w:rsid w:val="00434568"/>
    <w:rsid w:val="004915C3"/>
    <w:rsid w:val="0054473A"/>
    <w:rsid w:val="0056071A"/>
    <w:rsid w:val="005701EB"/>
    <w:rsid w:val="005C3899"/>
    <w:rsid w:val="005C5980"/>
    <w:rsid w:val="005C7E1B"/>
    <w:rsid w:val="005D08E9"/>
    <w:rsid w:val="005E48FB"/>
    <w:rsid w:val="00631B7B"/>
    <w:rsid w:val="00637076"/>
    <w:rsid w:val="0068656A"/>
    <w:rsid w:val="006B49AF"/>
    <w:rsid w:val="0070200C"/>
    <w:rsid w:val="007201FE"/>
    <w:rsid w:val="00747832"/>
    <w:rsid w:val="0076230F"/>
    <w:rsid w:val="00763E31"/>
    <w:rsid w:val="007876A0"/>
    <w:rsid w:val="007A0B6E"/>
    <w:rsid w:val="007E1FCD"/>
    <w:rsid w:val="007E2532"/>
    <w:rsid w:val="007F4335"/>
    <w:rsid w:val="00821A06"/>
    <w:rsid w:val="008221A6"/>
    <w:rsid w:val="00835328"/>
    <w:rsid w:val="00887F1E"/>
    <w:rsid w:val="0089347E"/>
    <w:rsid w:val="008B527F"/>
    <w:rsid w:val="008C32A0"/>
    <w:rsid w:val="008C4369"/>
    <w:rsid w:val="009207C7"/>
    <w:rsid w:val="00944385"/>
    <w:rsid w:val="00961600"/>
    <w:rsid w:val="0098693E"/>
    <w:rsid w:val="009B62F7"/>
    <w:rsid w:val="009E6AAE"/>
    <w:rsid w:val="00A314A9"/>
    <w:rsid w:val="00A379C3"/>
    <w:rsid w:val="00A40C9B"/>
    <w:rsid w:val="00A426E0"/>
    <w:rsid w:val="00AA217C"/>
    <w:rsid w:val="00AB585D"/>
    <w:rsid w:val="00AE2B6A"/>
    <w:rsid w:val="00AE56CD"/>
    <w:rsid w:val="00B51E2F"/>
    <w:rsid w:val="00B76924"/>
    <w:rsid w:val="00B77873"/>
    <w:rsid w:val="00B95D05"/>
    <w:rsid w:val="00BD580A"/>
    <w:rsid w:val="00C11016"/>
    <w:rsid w:val="00C1409D"/>
    <w:rsid w:val="00C6462E"/>
    <w:rsid w:val="00CC5E55"/>
    <w:rsid w:val="00CD056D"/>
    <w:rsid w:val="00CD14F5"/>
    <w:rsid w:val="00CD7ED2"/>
    <w:rsid w:val="00CE18DF"/>
    <w:rsid w:val="00D90AA5"/>
    <w:rsid w:val="00D94B73"/>
    <w:rsid w:val="00E463D6"/>
    <w:rsid w:val="00E57884"/>
    <w:rsid w:val="00E776CB"/>
    <w:rsid w:val="00EB2566"/>
    <w:rsid w:val="00ED4F3C"/>
    <w:rsid w:val="00EF75B9"/>
    <w:rsid w:val="00F45BC8"/>
    <w:rsid w:val="00F54AD2"/>
    <w:rsid w:val="00F6240C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D8EBE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10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89</cp:revision>
  <dcterms:created xsi:type="dcterms:W3CDTF">2021-07-16T10:55:00Z</dcterms:created>
  <dcterms:modified xsi:type="dcterms:W3CDTF">2022-08-31T08:32:00Z</dcterms:modified>
</cp:coreProperties>
</file>