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874E51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ZAPISNIK</w:t>
      </w:r>
    </w:p>
    <w:p w:rsidR="00260DD2" w:rsidRPr="00874E51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E4C0D" w:rsidRPr="00874E51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="00260DD2" w:rsidRPr="00874E51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1A7CBA" w:rsidRPr="00874E51">
        <w:rPr>
          <w:rFonts w:ascii="Times New Roman" w:eastAsia="Times New Roman" w:hAnsi="Times New Roman" w:cs="Times New Roman"/>
          <w:b/>
          <w:lang w:eastAsia="hr-HR"/>
        </w:rPr>
        <w:t>2</w:t>
      </w:r>
      <w:r w:rsidR="00F13904" w:rsidRPr="00874E51">
        <w:rPr>
          <w:rFonts w:ascii="Times New Roman" w:eastAsia="Times New Roman" w:hAnsi="Times New Roman" w:cs="Times New Roman"/>
          <w:b/>
          <w:lang w:eastAsia="hr-HR"/>
        </w:rPr>
        <w:t>6</w:t>
      </w:r>
      <w:r w:rsidR="00260DD2" w:rsidRPr="00874E51">
        <w:rPr>
          <w:rFonts w:ascii="Times New Roman" w:eastAsia="Times New Roman" w:hAnsi="Times New Roman" w:cs="Times New Roman"/>
          <w:b/>
          <w:lang w:eastAsia="hr-HR"/>
        </w:rPr>
        <w:t>. sjednice V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ijeća Gradske četvrti Črnomerec</w:t>
      </w:r>
    </w:p>
    <w:p w:rsidR="00CE4C0D" w:rsidRPr="00874E51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 w:rsidR="003A6631" w:rsidRPr="00874E51">
        <w:rPr>
          <w:rFonts w:ascii="Times New Roman" w:eastAsia="Times New Roman" w:hAnsi="Times New Roman" w:cs="Times New Roman"/>
          <w:b/>
          <w:lang w:eastAsia="hr-HR"/>
        </w:rPr>
        <w:t xml:space="preserve">održane </w:t>
      </w:r>
      <w:r w:rsidR="0092003D" w:rsidRPr="00874E51">
        <w:rPr>
          <w:rFonts w:ascii="Times New Roman" w:eastAsia="Times New Roman" w:hAnsi="Times New Roman" w:cs="Times New Roman"/>
          <w:b/>
          <w:lang w:eastAsia="hr-HR"/>
        </w:rPr>
        <w:t>21</w:t>
      </w:r>
      <w:r w:rsidR="00260DD2" w:rsidRPr="00874E51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92003D" w:rsidRPr="00874E51">
        <w:rPr>
          <w:rFonts w:ascii="Times New Roman" w:eastAsia="Times New Roman" w:hAnsi="Times New Roman" w:cs="Times New Roman"/>
          <w:b/>
          <w:lang w:eastAsia="hr-HR"/>
        </w:rPr>
        <w:t>lipnja</w:t>
      </w:r>
      <w:r w:rsidR="00E20099" w:rsidRPr="00874E51">
        <w:rPr>
          <w:rFonts w:ascii="Times New Roman" w:eastAsia="Times New Roman" w:hAnsi="Times New Roman" w:cs="Times New Roman"/>
          <w:b/>
          <w:lang w:eastAsia="hr-HR"/>
        </w:rPr>
        <w:t xml:space="preserve"> 2023</w:t>
      </w:r>
      <w:r w:rsidR="00AE5D29" w:rsidRPr="00874E51">
        <w:rPr>
          <w:rFonts w:ascii="Times New Roman" w:eastAsia="Times New Roman" w:hAnsi="Times New Roman" w:cs="Times New Roman"/>
          <w:b/>
          <w:lang w:eastAsia="hr-HR"/>
        </w:rPr>
        <w:t>., s početkom u 18</w:t>
      </w:r>
      <w:r w:rsidR="00260DD2" w:rsidRPr="00874E51">
        <w:rPr>
          <w:rFonts w:ascii="Times New Roman" w:eastAsia="Times New Roman" w:hAnsi="Times New Roman" w:cs="Times New Roman"/>
          <w:b/>
          <w:lang w:eastAsia="hr-HR"/>
        </w:rPr>
        <w:t xml:space="preserve">,00 sati u  </w:t>
      </w:r>
    </w:p>
    <w:p w:rsidR="00260DD2" w:rsidRPr="00874E51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CE4C0D" w:rsidRPr="00874E5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60DD2" w:rsidRPr="00874E51">
        <w:rPr>
          <w:rFonts w:ascii="Times New Roman" w:eastAsia="Times New Roman" w:hAnsi="Times New Roman" w:cs="Times New Roman"/>
          <w:b/>
          <w:lang w:eastAsia="hr-HR"/>
        </w:rPr>
        <w:t>P</w:t>
      </w:r>
      <w:r w:rsidR="00CE4C0D" w:rsidRPr="00874E51">
        <w:rPr>
          <w:rFonts w:ascii="Times New Roman" w:eastAsia="Times New Roman" w:hAnsi="Times New Roman" w:cs="Times New Roman"/>
          <w:b/>
          <w:lang w:eastAsia="hr-HR"/>
        </w:rPr>
        <w:t xml:space="preserve">odručnom uredu Črnomerec, Trg Francuske Republike 15,  soba broj 30/I                           </w:t>
      </w:r>
    </w:p>
    <w:p w:rsidR="00260DD2" w:rsidRPr="00874E51" w:rsidRDefault="00260DD2" w:rsidP="00874E51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                  </w:t>
      </w:r>
    </w:p>
    <w:p w:rsidR="005D21E6" w:rsidRPr="00874E51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u w:val="single"/>
          <w:lang w:eastAsia="hr-HR"/>
        </w:rPr>
        <w:t>Nazočni članovi Vijeća Gradske četvrti Črnomerec</w:t>
      </w:r>
      <w:r w:rsidR="00EB62E4" w:rsidRPr="00874E51">
        <w:rPr>
          <w:rFonts w:ascii="Times New Roman" w:eastAsia="Times New Roman" w:hAnsi="Times New Roman" w:cs="Times New Roman"/>
          <w:lang w:eastAsia="hr-HR"/>
        </w:rPr>
        <w:t>: Branko Ančić</w:t>
      </w:r>
      <w:r w:rsidRPr="00874E51">
        <w:rPr>
          <w:rFonts w:ascii="Times New Roman" w:eastAsia="Times New Roman" w:hAnsi="Times New Roman" w:cs="Times New Roman"/>
          <w:lang w:eastAsia="hr-HR"/>
        </w:rPr>
        <w:t>,</w:t>
      </w:r>
      <w:r w:rsidR="008D3E42" w:rsidRPr="00874E51">
        <w:rPr>
          <w:rFonts w:ascii="Times New Roman" w:eastAsia="Times New Roman" w:hAnsi="Times New Roman" w:cs="Times New Roman"/>
          <w:lang w:eastAsia="hr-HR"/>
        </w:rPr>
        <w:t xml:space="preserve"> Arni Barišić,</w:t>
      </w:r>
      <w:r w:rsidR="007A7E52" w:rsidRPr="00874E51">
        <w:rPr>
          <w:rFonts w:ascii="Times New Roman" w:eastAsia="Times New Roman" w:hAnsi="Times New Roman" w:cs="Times New Roman"/>
          <w:lang w:eastAsia="hr-HR"/>
        </w:rPr>
        <w:t xml:space="preserve"> Lidija Božić,</w:t>
      </w:r>
      <w:r w:rsidR="009831D1" w:rsidRPr="00874E51">
        <w:rPr>
          <w:rFonts w:ascii="Times New Roman" w:eastAsia="Times New Roman" w:hAnsi="Times New Roman" w:cs="Times New Roman"/>
          <w:lang w:eastAsia="hr-HR"/>
        </w:rPr>
        <w:t xml:space="preserve"> Tomislav Domes,</w:t>
      </w:r>
      <w:r w:rsidR="00AA4871" w:rsidRPr="00874E51">
        <w:rPr>
          <w:rFonts w:ascii="Times New Roman" w:eastAsia="Times New Roman" w:hAnsi="Times New Roman" w:cs="Times New Roman"/>
          <w:lang w:eastAsia="hr-HR"/>
        </w:rPr>
        <w:t xml:space="preserve"> Ivan Filipović,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73025A" w:rsidRPr="00874E51">
        <w:rPr>
          <w:rFonts w:ascii="Times New Roman" w:eastAsia="Times New Roman" w:hAnsi="Times New Roman" w:cs="Times New Roman"/>
          <w:lang w:eastAsia="hr-HR"/>
        </w:rPr>
        <w:t>Josip Jelić,</w:t>
      </w:r>
      <w:r w:rsidR="009831D1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 xml:space="preserve">Maja Kočiš, Petar Kriste, </w:t>
      </w:r>
      <w:r w:rsidR="00342DB2" w:rsidRPr="00874E51">
        <w:rPr>
          <w:rFonts w:ascii="Times New Roman" w:eastAsia="Times New Roman" w:hAnsi="Times New Roman" w:cs="Times New Roman"/>
          <w:lang w:eastAsia="hr-HR"/>
        </w:rPr>
        <w:t>Jere Meić</w:t>
      </w:r>
      <w:r w:rsidR="00AA4871" w:rsidRPr="00874E51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874E51">
        <w:rPr>
          <w:rFonts w:ascii="Times New Roman" w:eastAsia="Times New Roman" w:hAnsi="Times New Roman" w:cs="Times New Roman"/>
          <w:lang w:eastAsia="hr-HR"/>
        </w:rPr>
        <w:t>Zdenk</w:t>
      </w:r>
      <w:r w:rsidR="0073025A" w:rsidRPr="00874E51">
        <w:rPr>
          <w:rFonts w:ascii="Times New Roman" w:eastAsia="Times New Roman" w:hAnsi="Times New Roman" w:cs="Times New Roman"/>
          <w:lang w:eastAsia="hr-HR"/>
        </w:rPr>
        <w:t>a Sviben, Ljiljana Peršinec</w:t>
      </w:r>
      <w:r w:rsidR="005B6904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31D1" w:rsidRPr="00874E51">
        <w:rPr>
          <w:rFonts w:ascii="Times New Roman" w:eastAsia="Times New Roman" w:hAnsi="Times New Roman" w:cs="Times New Roman"/>
          <w:lang w:eastAsia="hr-HR"/>
        </w:rPr>
        <w:t xml:space="preserve"> i</w:t>
      </w:r>
      <w:r w:rsidR="00342DB2" w:rsidRPr="00874E51">
        <w:rPr>
          <w:rFonts w:ascii="Times New Roman" w:eastAsia="Times New Roman" w:hAnsi="Times New Roman" w:cs="Times New Roman"/>
          <w:lang w:eastAsia="hr-HR"/>
        </w:rPr>
        <w:t xml:space="preserve"> Mislav</w:t>
      </w:r>
      <w:r w:rsidR="002A0BE5" w:rsidRPr="00874E51">
        <w:rPr>
          <w:rFonts w:ascii="Times New Roman" w:eastAsia="Times New Roman" w:hAnsi="Times New Roman" w:cs="Times New Roman"/>
          <w:lang w:eastAsia="hr-HR"/>
        </w:rPr>
        <w:t xml:space="preserve"> Barišić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>, Sandra Popara Vucetić</w:t>
      </w:r>
      <w:r w:rsidR="009831D1" w:rsidRPr="00874E51">
        <w:rPr>
          <w:rFonts w:ascii="Times New Roman" w:eastAsia="Times New Roman" w:hAnsi="Times New Roman" w:cs="Times New Roman"/>
          <w:lang w:eastAsia="hr-HR"/>
        </w:rPr>
        <w:t>.</w:t>
      </w:r>
    </w:p>
    <w:p w:rsidR="00260DD2" w:rsidRPr="00874E51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3A6631" w:rsidRPr="00874E51" w:rsidRDefault="003A6631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u w:val="single"/>
          <w:lang w:eastAsia="hr-HR"/>
        </w:rPr>
        <w:t>Nenazočni članovi Vijeća Gradske četvrti Črnomerec: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>Dubravko Kezić, Jelena Zenko Milović</w:t>
      </w:r>
    </w:p>
    <w:p w:rsidR="003A6631" w:rsidRPr="00874E51" w:rsidRDefault="003A6631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260DD2" w:rsidRPr="00874E51" w:rsidRDefault="00412EAE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u w:val="single"/>
          <w:lang w:eastAsia="hr-HR"/>
        </w:rPr>
        <w:t>Ostali nazočni:</w:t>
      </w:r>
      <w:r w:rsidR="001F409B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003D" w:rsidRPr="00874E51">
        <w:rPr>
          <w:rFonts w:ascii="Times New Roman" w:eastAsia="Times New Roman" w:hAnsi="Times New Roman" w:cs="Times New Roman"/>
          <w:lang w:eastAsia="hr-HR"/>
        </w:rPr>
        <w:t>Ivica Ivašković</w:t>
      </w:r>
      <w:r w:rsidR="00260DD2" w:rsidRPr="00874E51">
        <w:rPr>
          <w:rFonts w:ascii="Times New Roman" w:eastAsia="Times New Roman" w:hAnsi="Times New Roman" w:cs="Times New Roman"/>
          <w:lang w:eastAsia="hr-HR"/>
        </w:rPr>
        <w:t>, stručni referent za rad tijela mjesne samouprave.</w:t>
      </w:r>
    </w:p>
    <w:p w:rsidR="00260DD2" w:rsidRPr="00874E51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067395" w:rsidRPr="00874E51" w:rsidRDefault="00067395" w:rsidP="00067395">
      <w:pPr>
        <w:ind w:right="0"/>
        <w:jc w:val="both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</w:rPr>
        <w:t xml:space="preserve">Sjednicu otvara </w:t>
      </w:r>
      <w:r w:rsidR="00EB62E4" w:rsidRPr="00874E51">
        <w:rPr>
          <w:rFonts w:ascii="Times New Roman" w:hAnsi="Times New Roman" w:cs="Times New Roman"/>
        </w:rPr>
        <w:t>Branko Ančić</w:t>
      </w:r>
      <w:r w:rsidRPr="00874E51">
        <w:rPr>
          <w:rFonts w:ascii="Times New Roman" w:hAnsi="Times New Roman" w:cs="Times New Roman"/>
        </w:rPr>
        <w:t>, predsjednik Vijeća Gradske četvrti Črnomerec te pozdravlja sve prisutne.</w:t>
      </w:r>
    </w:p>
    <w:p w:rsidR="00067395" w:rsidRPr="00874E51" w:rsidRDefault="00067395" w:rsidP="00067395">
      <w:pPr>
        <w:ind w:right="0"/>
        <w:jc w:val="both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  <w:b/>
        </w:rPr>
        <w:t>Predsjed</w:t>
      </w:r>
      <w:r w:rsidR="002A0BE5" w:rsidRPr="00874E51">
        <w:rPr>
          <w:rFonts w:ascii="Times New Roman" w:hAnsi="Times New Roman" w:cs="Times New Roman"/>
          <w:b/>
        </w:rPr>
        <w:t>nik</w:t>
      </w:r>
      <w:r w:rsidR="00F13904" w:rsidRPr="00874E51">
        <w:rPr>
          <w:rFonts w:ascii="Times New Roman" w:hAnsi="Times New Roman" w:cs="Times New Roman"/>
        </w:rPr>
        <w:t xml:space="preserve"> konstatira da je prisutno 13</w:t>
      </w:r>
      <w:r w:rsidRPr="00874E51">
        <w:rPr>
          <w:rFonts w:ascii="Times New Roman" w:hAnsi="Times New Roman" w:cs="Times New Roman"/>
        </w:rPr>
        <w:t xml:space="preserve"> članova Vijeća, čime su stečeni uvjeti za raspravu i pravovaljano odlučivanje.</w:t>
      </w:r>
    </w:p>
    <w:p w:rsidR="005D21E6" w:rsidRPr="00874E51" w:rsidRDefault="005D21E6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260DD2" w:rsidRPr="00874E51" w:rsidRDefault="00067395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3A6631" w:rsidRPr="00874E51">
        <w:rPr>
          <w:rFonts w:ascii="Times New Roman" w:eastAsia="Times New Roman" w:hAnsi="Times New Roman" w:cs="Times New Roman"/>
          <w:lang w:eastAsia="hr-HR"/>
        </w:rPr>
        <w:t xml:space="preserve"> daje Zapisnik s 2</w:t>
      </w:r>
      <w:r w:rsidR="0092003D" w:rsidRPr="00874E51">
        <w:rPr>
          <w:rFonts w:ascii="Times New Roman" w:eastAsia="Times New Roman" w:hAnsi="Times New Roman" w:cs="Times New Roman"/>
          <w:lang w:eastAsia="hr-HR"/>
        </w:rPr>
        <w:t>5</w:t>
      </w:r>
      <w:r w:rsidR="008D3E42" w:rsidRPr="00874E51">
        <w:rPr>
          <w:rFonts w:ascii="Times New Roman" w:eastAsia="Times New Roman" w:hAnsi="Times New Roman" w:cs="Times New Roman"/>
          <w:lang w:eastAsia="hr-HR"/>
        </w:rPr>
        <w:t>. sjednice na glasovanje.</w:t>
      </w:r>
    </w:p>
    <w:p w:rsidR="008D3E42" w:rsidRPr="00874E51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J</w:t>
      </w:r>
      <w:r w:rsidR="003A6631" w:rsidRPr="00874E51">
        <w:rPr>
          <w:rFonts w:ascii="Times New Roman" w:eastAsia="Times New Roman" w:hAnsi="Times New Roman" w:cs="Times New Roman"/>
          <w:b/>
          <w:lang w:eastAsia="hr-HR"/>
        </w:rPr>
        <w:t>ednoglasno usvojen Zapisnik s 2</w:t>
      </w:r>
      <w:r w:rsidR="0092003D" w:rsidRPr="00874E51">
        <w:rPr>
          <w:rFonts w:ascii="Times New Roman" w:eastAsia="Times New Roman" w:hAnsi="Times New Roman" w:cs="Times New Roman"/>
          <w:b/>
          <w:lang w:eastAsia="hr-HR"/>
        </w:rPr>
        <w:t>5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. sjednice.</w:t>
      </w:r>
    </w:p>
    <w:p w:rsidR="00260DD2" w:rsidRPr="00874E51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9831D1" w:rsidRPr="00874E51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AB0A85" w:rsidRPr="00874E51">
        <w:rPr>
          <w:rFonts w:ascii="Times New Roman" w:eastAsia="Times New Roman" w:hAnsi="Times New Roman" w:cs="Times New Roman"/>
          <w:lang w:eastAsia="hr-HR"/>
        </w:rPr>
        <w:t xml:space="preserve"> daje dnevni red na usvajanje.</w:t>
      </w:r>
    </w:p>
    <w:p w:rsidR="00260DD2" w:rsidRPr="00874E51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</w:t>
      </w:r>
    </w:p>
    <w:p w:rsidR="00260DD2" w:rsidRPr="00874E51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814CF1" w:rsidRPr="00874E5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B0A85" w:rsidRPr="00874E51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D n e v n i   r e d</w:t>
      </w:r>
    </w:p>
    <w:p w:rsidR="00814CF1" w:rsidRPr="00874E51" w:rsidRDefault="00814CF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Prijedlog Izmjene Programa održavanja komunalne infrastrukture na području Gradske četvrti Črnomerec </w:t>
      </w:r>
      <w:r w:rsidR="006D651A" w:rsidRPr="00874E51">
        <w:rPr>
          <w:rFonts w:ascii="Times New Roman" w:eastAsia="Times New Roman" w:hAnsi="Times New Roman" w:cs="Times New Roman"/>
          <w:lang w:eastAsia="hr-HR"/>
        </w:rPr>
        <w:t>u 2023.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Prijedlog Izmjene i dopune Odluke o uvjetima i načinu držanja kućnih ljubimaca i načinu postupanja s izgubljenim i napuštenim životinjama i divljim životinjama 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Prijedlog za preimenovanje ulica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Autobusna linija 151 Kustošijanska – Vrapčanska, peticija građana za prometovanje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Prešernova 1, poslovni prostor - očitovanje 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i/>
          <w:lang w:eastAsia="hr-HR"/>
        </w:rPr>
        <w:t>Prijedlozi zaključaka sa sjednica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Vijeća Mjesnih odbora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>VMO „Ban Keglević“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a) Zapadni kolodvor, Trg Francuske Republike 13 i Ulica Josipa Hanuša, smirivanje prometa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b)  Ulica Republike Austrije, smirivanje prometa 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Kustošija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c) Izgradnja Doma zdravlja na području MO Gornja Kustošija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d) Postava uspornika prometa u Kustošijanskoj ulici kod križanja sa ulicom Srednjak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 xml:space="preserve">VMO Jelenovac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e)  Dezinsekcija komaraca na području MO Jelenovac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 xml:space="preserve">VMO Medvedgrad </w:t>
      </w:r>
    </w:p>
    <w:p w:rsidR="0092003D" w:rsidRPr="00874E51" w:rsidRDefault="0092003D" w:rsidP="0092003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f)  Matijevka, prijedlog nove regulacije prometa </w:t>
      </w:r>
    </w:p>
    <w:p w:rsidR="0092003D" w:rsidRPr="00874E51" w:rsidRDefault="0092003D" w:rsidP="00874E51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g) Lukšić 37, izgradnja javne rasvjete </w:t>
      </w:r>
    </w:p>
    <w:p w:rsidR="0092003D" w:rsidRPr="00874E51" w:rsidRDefault="0092003D" w:rsidP="0092003D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lastRenderedPageBreak/>
        <w:t>Informacije, pitanja i prijedlozi:</w:t>
      </w:r>
    </w:p>
    <w:p w:rsidR="00814CF1" w:rsidRPr="00874E51" w:rsidRDefault="00814CF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92003D" w:rsidRPr="00874E51" w:rsidRDefault="00260DD2" w:rsidP="0092003D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Ad.1</w:t>
      </w:r>
      <w:r w:rsidR="00FE0986" w:rsidRPr="00874E51">
        <w:rPr>
          <w:rFonts w:ascii="Times New Roman" w:eastAsia="Calibri" w:hAnsi="Times New Roman" w:cs="Times New Roman"/>
          <w:b/>
          <w:lang w:eastAsia="hr-HR"/>
        </w:rPr>
        <w:t xml:space="preserve">. </w:t>
      </w:r>
      <w:r w:rsidR="00FE0986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003D" w:rsidRPr="00874E51">
        <w:rPr>
          <w:rFonts w:ascii="Times New Roman" w:eastAsia="Times New Roman" w:hAnsi="Times New Roman" w:cs="Times New Roman"/>
          <w:b/>
          <w:lang w:eastAsia="hr-HR"/>
        </w:rPr>
        <w:t>Prijedlog Izmjene Programa održavanja komunalne infrastrukture na području Gradske četvrti Črnomerec</w:t>
      </w:r>
    </w:p>
    <w:p w:rsidR="00FE0986" w:rsidRPr="00874E51" w:rsidRDefault="00FE0986" w:rsidP="0092003D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8B680C" w:rsidRPr="00874E51" w:rsidRDefault="00412EAE" w:rsidP="00064BF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Predsjednik</w:t>
      </w:r>
      <w:r w:rsidRPr="00874E51">
        <w:rPr>
          <w:rFonts w:ascii="Times New Roman" w:eastAsia="Calibri" w:hAnsi="Times New Roman" w:cs="Times New Roman"/>
          <w:lang w:eastAsia="hr-HR"/>
        </w:rPr>
        <w:t xml:space="preserve"> </w:t>
      </w:r>
      <w:r w:rsidR="00814CF1" w:rsidRPr="00874E51">
        <w:rPr>
          <w:rFonts w:ascii="Times New Roman" w:eastAsia="Calibri" w:hAnsi="Times New Roman" w:cs="Times New Roman"/>
          <w:lang w:eastAsia="hr-HR"/>
        </w:rPr>
        <w:t xml:space="preserve">obrazlaže </w:t>
      </w:r>
      <w:r w:rsidR="008B680C" w:rsidRPr="00874E51">
        <w:rPr>
          <w:rFonts w:ascii="Times New Roman" w:eastAsia="Times New Roman" w:hAnsi="Times New Roman" w:cs="Times New Roman"/>
          <w:lang w:eastAsia="hr-HR"/>
        </w:rPr>
        <w:t>Prijedlog Izmjene Programa održavanja komunalne infrastrukture na području Gradske četvrti Črnomerec</w:t>
      </w:r>
      <w:r w:rsidR="008B680C" w:rsidRPr="00874E51">
        <w:rPr>
          <w:rFonts w:ascii="Times New Roman" w:eastAsia="Calibri" w:hAnsi="Times New Roman" w:cs="Times New Roman"/>
          <w:lang w:eastAsia="hr-HR"/>
        </w:rPr>
        <w:t xml:space="preserve"> </w:t>
      </w:r>
      <w:r w:rsidR="00064BFC" w:rsidRPr="00874E51">
        <w:rPr>
          <w:rFonts w:ascii="Times New Roman" w:eastAsia="Calibri" w:hAnsi="Times New Roman" w:cs="Times New Roman"/>
          <w:lang w:eastAsia="hr-HR"/>
        </w:rPr>
        <w:t xml:space="preserve">te obzirom da se nitko ne javlja za riječ </w:t>
      </w:r>
      <w:r w:rsidR="0092003D" w:rsidRPr="00874E51">
        <w:rPr>
          <w:rFonts w:ascii="Times New Roman" w:eastAsia="Times New Roman" w:hAnsi="Times New Roman" w:cs="Times New Roman"/>
          <w:lang w:eastAsia="hr-HR"/>
        </w:rPr>
        <w:t xml:space="preserve">daje Prijedlog Zaključka o Prijedlogu </w:t>
      </w:r>
      <w:r w:rsidR="008B680C" w:rsidRPr="00874E51">
        <w:rPr>
          <w:rFonts w:ascii="Times New Roman" w:eastAsia="Times New Roman" w:hAnsi="Times New Roman" w:cs="Times New Roman"/>
          <w:lang w:eastAsia="hr-HR"/>
        </w:rPr>
        <w:t>Izmjene Programa održavanja komunalne infrastrukture na području Gradske četvrti Črnomerec</w:t>
      </w:r>
      <w:r w:rsidR="00874E51">
        <w:rPr>
          <w:rFonts w:ascii="Times New Roman" w:eastAsia="Times New Roman" w:hAnsi="Times New Roman" w:cs="Times New Roman"/>
          <w:lang w:eastAsia="hr-HR"/>
        </w:rPr>
        <w:t>.</w:t>
      </w:r>
      <w:r w:rsidR="008B680C" w:rsidRPr="00874E51">
        <w:rPr>
          <w:rFonts w:ascii="Times New Roman" w:eastAsia="Calibri" w:hAnsi="Times New Roman" w:cs="Times New Roman"/>
          <w:lang w:eastAsia="hr-HR"/>
        </w:rPr>
        <w:t xml:space="preserve"> </w:t>
      </w:r>
    </w:p>
    <w:p w:rsidR="008B680C" w:rsidRPr="00874E51" w:rsidRDefault="008B680C" w:rsidP="008B680C">
      <w:pPr>
        <w:spacing w:line="256" w:lineRule="auto"/>
        <w:ind w:right="0"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064BFC" w:rsidRPr="00874E51" w:rsidRDefault="009B6F3C" w:rsidP="008B680C">
      <w:pPr>
        <w:spacing w:line="256" w:lineRule="auto"/>
        <w:ind w:right="0"/>
        <w:jc w:val="left"/>
        <w:rPr>
          <w:rFonts w:ascii="Times New Roman" w:eastAsia="Calibri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 xml:space="preserve">Sa </w:t>
      </w:r>
      <w:r w:rsidR="00F13904" w:rsidRPr="00874E51">
        <w:rPr>
          <w:rFonts w:ascii="Times New Roman" w:eastAsia="Calibri" w:hAnsi="Times New Roman" w:cs="Times New Roman"/>
          <w:b/>
          <w:lang w:eastAsia="hr-HR"/>
        </w:rPr>
        <w:t>11</w:t>
      </w:r>
      <w:r w:rsidRPr="00874E51">
        <w:rPr>
          <w:rFonts w:ascii="Times New Roman" w:eastAsia="Calibri" w:hAnsi="Times New Roman" w:cs="Times New Roman"/>
          <w:b/>
          <w:lang w:eastAsia="hr-HR"/>
        </w:rPr>
        <w:t xml:space="preserve"> glasova ZA i </w:t>
      </w:r>
      <w:r w:rsidR="00626855" w:rsidRPr="00874E51">
        <w:rPr>
          <w:rFonts w:ascii="Times New Roman" w:eastAsia="Calibri" w:hAnsi="Times New Roman" w:cs="Times New Roman"/>
          <w:b/>
          <w:lang w:eastAsia="hr-HR"/>
        </w:rPr>
        <w:t>2</w:t>
      </w:r>
      <w:r w:rsidRPr="00874E51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626855" w:rsidRPr="00874E51">
        <w:rPr>
          <w:rFonts w:ascii="Times New Roman" w:eastAsia="Calibri" w:hAnsi="Times New Roman" w:cs="Times New Roman"/>
          <w:b/>
          <w:lang w:eastAsia="hr-HR"/>
        </w:rPr>
        <w:t>SUZDRŽANA</w:t>
      </w:r>
      <w:r w:rsidRPr="00874E51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626855" w:rsidRPr="00874E51">
        <w:rPr>
          <w:rFonts w:ascii="Times New Roman" w:eastAsia="Calibri" w:hAnsi="Times New Roman" w:cs="Times New Roman"/>
          <w:b/>
          <w:lang w:eastAsia="hr-HR"/>
        </w:rPr>
        <w:t xml:space="preserve">Vijeće </w:t>
      </w:r>
      <w:r w:rsidR="008B680C" w:rsidRPr="00874E51">
        <w:rPr>
          <w:rFonts w:ascii="Times New Roman" w:eastAsia="Calibri" w:hAnsi="Times New Roman" w:cs="Times New Roman"/>
          <w:b/>
          <w:lang w:eastAsia="hr-HR"/>
        </w:rPr>
        <w:t>usvaja</w:t>
      </w:r>
    </w:p>
    <w:p w:rsidR="00064BFC" w:rsidRPr="00874E51" w:rsidRDefault="00064BFC" w:rsidP="008B680C">
      <w:pPr>
        <w:spacing w:line="256" w:lineRule="auto"/>
        <w:ind w:right="0"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E84DBD" w:rsidRPr="00874E51" w:rsidRDefault="00E84DBD" w:rsidP="00E84DBD">
      <w:pPr>
        <w:ind w:right="-2"/>
        <w:rPr>
          <w:rFonts w:ascii="Times New Roman" w:hAnsi="Times New Roman" w:cs="Times New Roman"/>
          <w:b/>
        </w:rPr>
      </w:pPr>
      <w:r w:rsidRPr="00874E51">
        <w:rPr>
          <w:rFonts w:ascii="Times New Roman" w:hAnsi="Times New Roman" w:cs="Times New Roman"/>
          <w:b/>
        </w:rPr>
        <w:t>Z A K LJ U Č A K</w:t>
      </w:r>
    </w:p>
    <w:p w:rsidR="00E84DBD" w:rsidRPr="00874E51" w:rsidRDefault="00E84DBD" w:rsidP="00E84DBD">
      <w:pPr>
        <w:ind w:right="-2"/>
        <w:jc w:val="left"/>
        <w:rPr>
          <w:rFonts w:ascii="Times New Roman" w:hAnsi="Times New Roman" w:cs="Times New Roman"/>
        </w:rPr>
      </w:pPr>
    </w:p>
    <w:p w:rsidR="00E84DBD" w:rsidRPr="00874E51" w:rsidRDefault="00E84DBD" w:rsidP="006D651A">
      <w:pPr>
        <w:ind w:left="284" w:right="-2" w:hanging="284"/>
        <w:jc w:val="left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</w:rPr>
        <w:t>1. Vijeće Gradske četvrti Črnomerec razmotrilo je i utvrdilo Prijedlog izmjene programa održavanja komunalne infrastrukture Gradske četvrti Črnomerec u 2023., što ga je izradio Gradski ured za mjesnu samoupravu, civilnu zaštitu i sigurnost.</w:t>
      </w:r>
    </w:p>
    <w:p w:rsidR="00E84DBD" w:rsidRPr="00874E51" w:rsidRDefault="00E84DBD" w:rsidP="006D651A">
      <w:pPr>
        <w:ind w:left="284" w:right="-2" w:hanging="284"/>
        <w:jc w:val="left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</w:rPr>
        <w:t>2. Vijeće predlaže Gradskoj skupštini Grada Zagreba da razmotri Prijedlog i donese Izmjene programa, u predloženom tekstu.</w:t>
      </w:r>
    </w:p>
    <w:p w:rsidR="00E84DBD" w:rsidRPr="00874E51" w:rsidRDefault="00E84DBD" w:rsidP="00E84DBD">
      <w:pPr>
        <w:ind w:left="284" w:right="-2" w:hanging="284"/>
        <w:jc w:val="left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</w:rPr>
        <w:t>3. Ovaj Zaključak dostavlja se Gradskom uredu za mjesnu samoupravu, civilnu zaštitu i sigurnost na danje postupanje.</w:t>
      </w:r>
    </w:p>
    <w:p w:rsidR="00064BFC" w:rsidRPr="00874E51" w:rsidRDefault="00064BFC" w:rsidP="008B680C">
      <w:pPr>
        <w:spacing w:line="256" w:lineRule="auto"/>
        <w:ind w:right="0"/>
        <w:jc w:val="left"/>
        <w:rPr>
          <w:rFonts w:ascii="Times New Roman" w:eastAsia="Calibri" w:hAnsi="Times New Roman" w:cs="Times New Roman"/>
          <w:lang w:eastAsia="hr-HR"/>
        </w:rPr>
      </w:pPr>
    </w:p>
    <w:p w:rsidR="00C00052" w:rsidRPr="00874E51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EB1C90" w:rsidRDefault="00214579" w:rsidP="00C7406E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</w:rPr>
        <w:t>Ad.2.</w:t>
      </w:r>
      <w:r w:rsidR="00F54A56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003D" w:rsidRPr="00874E51">
        <w:rPr>
          <w:rFonts w:ascii="Times New Roman" w:eastAsia="Times New Roman" w:hAnsi="Times New Roman" w:cs="Times New Roman"/>
          <w:b/>
          <w:lang w:eastAsia="hr-HR"/>
        </w:rPr>
        <w:t xml:space="preserve">Prijedlog </w:t>
      </w:r>
      <w:r w:rsidR="00C7406E" w:rsidRPr="00C7406E">
        <w:rPr>
          <w:rFonts w:ascii="Times New Roman" w:eastAsia="Times New Roman" w:hAnsi="Times New Roman" w:cs="Times New Roman"/>
          <w:b/>
          <w:lang w:eastAsia="hr-HR"/>
        </w:rPr>
        <w:t xml:space="preserve">Izmjene i dopune Odluke o uvjetima i načinu držanja kućnih ljubimaca i načinu postupanja s izgubljenim i napuštenim životinjama i divljim životinjama </w:t>
      </w:r>
    </w:p>
    <w:p w:rsidR="00C7406E" w:rsidRPr="00874E51" w:rsidRDefault="00C7406E" w:rsidP="00C7406E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</w:p>
    <w:p w:rsidR="00F16D91" w:rsidRPr="00874E51" w:rsidRDefault="00A52B25" w:rsidP="00064BF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F16D91" w:rsidRPr="00874E51">
        <w:rPr>
          <w:rFonts w:ascii="Times New Roman" w:eastAsia="Times New Roman" w:hAnsi="Times New Roman" w:cs="Times New Roman"/>
          <w:lang w:eastAsia="hr-HR"/>
        </w:rPr>
        <w:t>obrazlaž</w:t>
      </w:r>
      <w:r w:rsidR="00EB1C90" w:rsidRPr="00874E51">
        <w:rPr>
          <w:rFonts w:ascii="Times New Roman" w:eastAsia="Times New Roman" w:hAnsi="Times New Roman" w:cs="Times New Roman"/>
          <w:lang w:eastAsia="hr-HR"/>
        </w:rPr>
        <w:t xml:space="preserve">e </w:t>
      </w:r>
      <w:r w:rsidR="008B680C" w:rsidRPr="00874E51">
        <w:rPr>
          <w:rFonts w:ascii="Times New Roman" w:eastAsia="Times New Roman" w:hAnsi="Times New Roman" w:cs="Times New Roman"/>
          <w:lang w:eastAsia="hr-HR"/>
        </w:rPr>
        <w:t>Prijedlog Izmjene Programa održavanja komunalne infrastrukture na području Gradske četvrti Črnomerec</w:t>
      </w:r>
      <w:r w:rsidR="00064BFC" w:rsidRPr="00874E51">
        <w:rPr>
          <w:rFonts w:ascii="Times New Roman" w:eastAsia="Times New Roman" w:hAnsi="Times New Roman" w:cs="Times New Roman"/>
          <w:lang w:eastAsia="hr-HR"/>
        </w:rPr>
        <w:t xml:space="preserve"> te obzirom da se nitko ne javlja za raspravu</w:t>
      </w:r>
      <w:r w:rsidR="00064BFC" w:rsidRPr="00874E51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EB1C90" w:rsidRPr="00874E51">
        <w:rPr>
          <w:rFonts w:ascii="Times New Roman" w:eastAsia="Times New Roman" w:hAnsi="Times New Roman" w:cs="Times New Roman"/>
          <w:lang w:eastAsia="hr-HR"/>
        </w:rPr>
        <w:t xml:space="preserve">daje Prijedlog Zaključka o </w:t>
      </w:r>
      <w:r w:rsidR="0092003D" w:rsidRPr="00874E51">
        <w:rPr>
          <w:rFonts w:ascii="Times New Roman" w:eastAsia="Times New Roman" w:hAnsi="Times New Roman" w:cs="Times New Roman"/>
          <w:lang w:eastAsia="hr-HR"/>
        </w:rPr>
        <w:t>Prijedlogu Izmjene i dopune Odluke o uvjetima i načinu držanja kućnih ljubimaca i načinu postupanja s izgubljenim i napuštenim životinjama i divljim životinjama</w:t>
      </w:r>
      <w:r w:rsidR="00F16D91" w:rsidRPr="00874E51">
        <w:rPr>
          <w:rFonts w:ascii="Times New Roman" w:eastAsia="Times New Roman" w:hAnsi="Times New Roman" w:cs="Times New Roman"/>
          <w:lang w:eastAsia="hr-HR"/>
        </w:rPr>
        <w:t>.</w:t>
      </w:r>
    </w:p>
    <w:p w:rsidR="00290F0C" w:rsidRPr="00874E51" w:rsidRDefault="00290F0C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B73EE" w:rsidRPr="00874E51" w:rsidRDefault="005B73EE" w:rsidP="005B73EE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064BFC" w:rsidRPr="00874E51" w:rsidRDefault="00064BFC" w:rsidP="005B73EE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C6793" w:rsidRPr="00874E51" w:rsidRDefault="005C6793" w:rsidP="005C6793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ZAKLJUČAK</w:t>
      </w:r>
    </w:p>
    <w:p w:rsidR="005C6793" w:rsidRPr="00874E51" w:rsidRDefault="005C6793" w:rsidP="005C6793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o prijedlogu Izmjena i dopuna Odluke o uvjetima i načinu držanja kućnih ljubimaca</w:t>
      </w:r>
    </w:p>
    <w:p w:rsidR="005C6793" w:rsidRDefault="005C6793" w:rsidP="00874E51">
      <w:pPr>
        <w:ind w:right="-58"/>
        <w:rPr>
          <w:rFonts w:ascii="Times New Roman" w:eastAsia="Calibri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 xml:space="preserve"> i načinu postupanja s izgubljenim i napuštenim životinjama i divljim životinjama  </w:t>
      </w:r>
    </w:p>
    <w:p w:rsidR="001C085D" w:rsidRDefault="001C085D" w:rsidP="00874E51">
      <w:pPr>
        <w:ind w:right="-58"/>
        <w:rPr>
          <w:rFonts w:ascii="Times New Roman" w:eastAsia="Calibri" w:hAnsi="Times New Roman" w:cs="Times New Roman"/>
          <w:b/>
          <w:lang w:eastAsia="hr-HR"/>
        </w:rPr>
      </w:pPr>
    </w:p>
    <w:p w:rsidR="001C085D" w:rsidRPr="00874E51" w:rsidRDefault="001C085D" w:rsidP="00874E51">
      <w:pPr>
        <w:ind w:right="-58"/>
        <w:rPr>
          <w:rFonts w:ascii="Times New Roman" w:eastAsia="Calibri" w:hAnsi="Times New Roman" w:cs="Times New Roman"/>
          <w:b/>
          <w:lang w:eastAsia="hr-HR"/>
        </w:rPr>
      </w:pPr>
    </w:p>
    <w:p w:rsidR="005C6793" w:rsidRPr="00874E51" w:rsidRDefault="005C6793" w:rsidP="006D651A">
      <w:pPr>
        <w:numPr>
          <w:ilvl w:val="0"/>
          <w:numId w:val="26"/>
        </w:numPr>
        <w:ind w:right="0"/>
        <w:contextualSpacing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>Vijeće je raspravljalo o prijedlogu Izmjena i dopuna Odluke o uvjetima i načinu držanja kućnih ljubimaca i načinu postupanja s izgubljenim i napuštenim životinjama i divljim životinjama  odnosno o prijedlogu ažuriranja površina za kretanje pasa bez povodca i parkova za pse.</w:t>
      </w:r>
    </w:p>
    <w:p w:rsidR="005C6793" w:rsidRPr="00874E51" w:rsidRDefault="005C6793" w:rsidP="005C6793">
      <w:pPr>
        <w:numPr>
          <w:ilvl w:val="0"/>
          <w:numId w:val="26"/>
        </w:numPr>
        <w:ind w:right="0"/>
        <w:contextualSpacing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površine za kretanje životinja bez povodca, uz nadzor i odgovornost posjednika, Grmoščicu i Jelenovac te predlaže novu lokaciju sjeverno od Kustošijanske ulice prema brani (streljani) i prema jezeru uz potok Kustošak. </w:t>
      </w:r>
    </w:p>
    <w:p w:rsidR="005C6793" w:rsidRPr="00874E51" w:rsidRDefault="005C6793" w:rsidP="005C6793">
      <w:pPr>
        <w:numPr>
          <w:ilvl w:val="0"/>
          <w:numId w:val="26"/>
        </w:numPr>
        <w:ind w:right="0"/>
        <w:contextualSpacing/>
        <w:jc w:val="left"/>
        <w:rPr>
          <w:rFonts w:ascii="Calibri" w:eastAsia="Times New Roman" w:hAnsi="Calibri" w:cs="Times New Roman"/>
          <w:i/>
        </w:rPr>
      </w:pPr>
      <w:r w:rsidRPr="00874E51">
        <w:rPr>
          <w:rFonts w:ascii="Times New Roman" w:eastAsia="Calibri" w:hAnsi="Times New Roman" w:cs="Times New Roman"/>
          <w:lang w:eastAsia="hr-HR"/>
        </w:rPr>
        <w:t>Ovaj Zaključak dostaviti će se Gradskom uredu za gospodarstvo, ekološku održivost i strategijsko planiranje na daljnje postupanje</w:t>
      </w:r>
      <w:r w:rsidRPr="00874E51">
        <w:rPr>
          <w:rFonts w:ascii="Times New Roman" w:eastAsia="Calibri" w:hAnsi="Times New Roman" w:cs="Times New Roman"/>
          <w:i/>
          <w:lang w:eastAsia="hr-HR"/>
        </w:rPr>
        <w:t>.</w:t>
      </w:r>
    </w:p>
    <w:p w:rsidR="00EC03C6" w:rsidRDefault="00EC03C6" w:rsidP="00EC03C6">
      <w:pPr>
        <w:spacing w:after="120"/>
        <w:ind w:right="-57"/>
        <w:jc w:val="both"/>
        <w:rPr>
          <w:rFonts w:ascii="Times New Roman" w:eastAsia="Calibri" w:hAnsi="Times New Roman"/>
          <w:lang w:eastAsia="hr-HR"/>
        </w:rPr>
      </w:pPr>
    </w:p>
    <w:p w:rsidR="00290F0C" w:rsidRDefault="00290F0C" w:rsidP="00BB3754">
      <w:pPr>
        <w:spacing w:line="256" w:lineRule="auto"/>
        <w:ind w:right="0"/>
        <w:jc w:val="left"/>
        <w:rPr>
          <w:rFonts w:ascii="Times New Roman" w:eastAsia="Calibri" w:hAnsi="Times New Roman"/>
          <w:lang w:eastAsia="hr-HR"/>
        </w:rPr>
      </w:pPr>
    </w:p>
    <w:p w:rsidR="001C085D" w:rsidRPr="00874E51" w:rsidRDefault="001C085D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626855" w:rsidRPr="00874E51" w:rsidRDefault="00307E67" w:rsidP="00626855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Ad. 3.</w:t>
      </w:r>
      <w:r w:rsidR="00252116" w:rsidRPr="00874E5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26855" w:rsidRPr="00874E51">
        <w:rPr>
          <w:rFonts w:ascii="Times New Roman" w:eastAsia="Times New Roman" w:hAnsi="Times New Roman" w:cs="Times New Roman"/>
          <w:b/>
          <w:lang w:eastAsia="hr-HR"/>
        </w:rPr>
        <w:t>Prijedlog za preimenovanje ulica</w:t>
      </w:r>
    </w:p>
    <w:p w:rsidR="007F1180" w:rsidRPr="00874E51" w:rsidRDefault="007F1180" w:rsidP="006D65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877F05" w:rsidRPr="00874E51" w:rsidRDefault="00877F05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776442" w:rsidRPr="00874E51">
        <w:rPr>
          <w:rFonts w:ascii="Times New Roman" w:eastAsia="Times New Roman" w:hAnsi="Times New Roman" w:cs="Times New Roman"/>
          <w:lang w:eastAsia="hr-HR"/>
        </w:rPr>
        <w:t xml:space="preserve"> kratko obrazlaže </w:t>
      </w:r>
      <w:r w:rsidR="00626855" w:rsidRPr="00874E51">
        <w:rPr>
          <w:rFonts w:ascii="Times New Roman" w:eastAsia="Times New Roman" w:hAnsi="Times New Roman" w:cs="Times New Roman"/>
          <w:lang w:eastAsia="hr-HR"/>
        </w:rPr>
        <w:t>Prijedlog Zaključka</w:t>
      </w:r>
      <w:r w:rsidR="006D651A" w:rsidRPr="00874E51">
        <w:rPr>
          <w:rFonts w:ascii="Times New Roman" w:eastAsia="Times New Roman" w:hAnsi="Times New Roman" w:cs="Times New Roman"/>
          <w:lang w:eastAsia="hr-HR"/>
        </w:rPr>
        <w:t xml:space="preserve">  </w:t>
      </w:r>
      <w:r w:rsidR="00776442" w:rsidRPr="00874E51">
        <w:rPr>
          <w:rFonts w:ascii="Times New Roman" w:eastAsia="Times New Roman" w:hAnsi="Times New Roman" w:cs="Times New Roman"/>
          <w:lang w:eastAsia="hr-HR"/>
        </w:rPr>
        <w:t xml:space="preserve">te </w:t>
      </w:r>
      <w:r w:rsidR="006D651A" w:rsidRPr="00874E51">
        <w:rPr>
          <w:rFonts w:ascii="Times New Roman" w:eastAsia="Times New Roman" w:hAnsi="Times New Roman" w:cs="Times New Roman"/>
          <w:lang w:eastAsia="hr-HR"/>
        </w:rPr>
        <w:t>otvara raspravu. O</w:t>
      </w:r>
      <w:r w:rsidR="00776442" w:rsidRPr="00874E51">
        <w:rPr>
          <w:rFonts w:ascii="Times New Roman" w:eastAsia="Times New Roman" w:hAnsi="Times New Roman" w:cs="Times New Roman"/>
          <w:lang w:eastAsia="hr-HR"/>
        </w:rPr>
        <w:t xml:space="preserve">bzirom da se nitko ne javlja za riječ daje na glasovanje. </w:t>
      </w:r>
    </w:p>
    <w:p w:rsidR="00064BFC" w:rsidRPr="00874E51" w:rsidRDefault="00064BFC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776442" w:rsidRPr="00874E51" w:rsidRDefault="00F13904" w:rsidP="0077644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Sa 10 glasova ZA, 2 SUZDRŽANA i 1 PROTIV Vijeće usvaja</w:t>
      </w:r>
    </w:p>
    <w:p w:rsidR="004616E4" w:rsidRPr="00874E51" w:rsidRDefault="004616E4" w:rsidP="004616E4">
      <w:pPr>
        <w:ind w:left="720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064BFC" w:rsidRPr="00874E51" w:rsidRDefault="00064BFC" w:rsidP="004616E4">
      <w:pPr>
        <w:ind w:left="720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5C6793" w:rsidRPr="00874E51" w:rsidRDefault="005C6793" w:rsidP="005C6793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5C6793" w:rsidRPr="00874E51" w:rsidRDefault="005C6793" w:rsidP="005C6793">
      <w:pPr>
        <w:spacing w:line="25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o prijedlogu preimenovanja Ulice Franje Nevistića, Ulice Ivana Oršanića, Ulice Srećka Karamana i Ulice Branka Klarića</w:t>
      </w:r>
    </w:p>
    <w:p w:rsidR="005C6793" w:rsidRPr="00874E51" w:rsidRDefault="005C6793" w:rsidP="005C6793">
      <w:pPr>
        <w:spacing w:line="25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5C6793" w:rsidRPr="00874E51" w:rsidRDefault="005C6793" w:rsidP="005C6793">
      <w:pPr>
        <w:numPr>
          <w:ilvl w:val="0"/>
          <w:numId w:val="27"/>
        </w:num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je razmotrilo Zaključak o preimenovanju ulica Vijeća Mjesnog odbora „Sveti Duh“, kojim se predlažu preimenovanja kako slijedi: </w:t>
      </w:r>
    </w:p>
    <w:p w:rsidR="005C6793" w:rsidRPr="00874E51" w:rsidRDefault="005C6793" w:rsidP="005C6793">
      <w:pPr>
        <w:numPr>
          <w:ilvl w:val="0"/>
          <w:numId w:val="28"/>
        </w:numPr>
        <w:spacing w:after="160" w:line="276" w:lineRule="auto"/>
        <w:ind w:left="993" w:right="0" w:hanging="284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Ulica Franje Nevistića, u 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Ulicu Mie Oremović</w:t>
      </w:r>
    </w:p>
    <w:p w:rsidR="005C6793" w:rsidRPr="00874E51" w:rsidRDefault="005C6793" w:rsidP="005C6793">
      <w:pPr>
        <w:numPr>
          <w:ilvl w:val="0"/>
          <w:numId w:val="28"/>
        </w:numPr>
        <w:spacing w:after="200" w:line="276" w:lineRule="auto"/>
        <w:ind w:left="993" w:right="0" w:hanging="284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Ulica Ivana Oršanića u 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Ulicu Božene Begović</w:t>
      </w:r>
    </w:p>
    <w:p w:rsidR="005C6793" w:rsidRPr="00874E51" w:rsidRDefault="005C6793" w:rsidP="005C6793">
      <w:pPr>
        <w:numPr>
          <w:ilvl w:val="0"/>
          <w:numId w:val="28"/>
        </w:numPr>
        <w:spacing w:after="200" w:line="276" w:lineRule="auto"/>
        <w:ind w:left="993" w:right="0" w:hanging="284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Ulica Srećka Karamana u 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Ulicu Božene Kraljeve </w:t>
      </w:r>
    </w:p>
    <w:p w:rsidR="005C6793" w:rsidRPr="00874E51" w:rsidRDefault="005C6793" w:rsidP="005C6793">
      <w:pPr>
        <w:numPr>
          <w:ilvl w:val="0"/>
          <w:numId w:val="28"/>
        </w:numPr>
        <w:spacing w:after="200" w:line="276" w:lineRule="auto"/>
        <w:ind w:left="993" w:right="0" w:hanging="284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Ulica Branka Klarića u 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Ulicu Elze Gerner.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5C6793" w:rsidRPr="00874E51" w:rsidRDefault="005C6793" w:rsidP="005C6793">
      <w:pPr>
        <w:numPr>
          <w:ilvl w:val="0"/>
          <w:numId w:val="27"/>
        </w:num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podržava Zaključak Vijeća Mjesnog odbora „Sveti Duh“.   </w:t>
      </w:r>
    </w:p>
    <w:p w:rsidR="005C6793" w:rsidRPr="00874E51" w:rsidRDefault="005C6793" w:rsidP="005C6793">
      <w:pPr>
        <w:numPr>
          <w:ilvl w:val="0"/>
          <w:numId w:val="27"/>
        </w:numPr>
        <w:spacing w:after="200" w:line="276" w:lineRule="auto"/>
        <w:ind w:left="284" w:right="0" w:hanging="284"/>
        <w:contextualSpacing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874E51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Gradskoj skupštini Grada Zagreba, Odboru za imenovanje naselja, ulica i trgova  na daljnje postupanje.</w:t>
      </w:r>
    </w:p>
    <w:p w:rsidR="00064BFC" w:rsidRPr="00874E51" w:rsidRDefault="00064BFC" w:rsidP="004616E4">
      <w:pPr>
        <w:ind w:left="720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44093A" w:rsidRPr="00874E51" w:rsidRDefault="0044093A" w:rsidP="0044093A">
      <w:pPr>
        <w:ind w:right="-2"/>
        <w:jc w:val="both"/>
        <w:rPr>
          <w:rFonts w:ascii="Times New Roman" w:hAnsi="Times New Roman" w:cs="Times New Roman"/>
        </w:rPr>
      </w:pPr>
    </w:p>
    <w:p w:rsidR="00626855" w:rsidRPr="00874E51" w:rsidRDefault="00A51510" w:rsidP="00626855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hAnsi="Times New Roman" w:cs="Times New Roman"/>
          <w:b/>
        </w:rPr>
        <w:t>Ad.</w:t>
      </w:r>
      <w:r w:rsidR="00626855" w:rsidRPr="00874E51">
        <w:rPr>
          <w:rFonts w:ascii="Times New Roman" w:hAnsi="Times New Roman" w:cs="Times New Roman"/>
          <w:b/>
        </w:rPr>
        <w:t>4</w:t>
      </w:r>
      <w:r w:rsidR="0044093A" w:rsidRPr="00874E51">
        <w:rPr>
          <w:rFonts w:ascii="Times New Roman" w:hAnsi="Times New Roman" w:cs="Times New Roman"/>
          <w:b/>
        </w:rPr>
        <w:t>.</w:t>
      </w:r>
      <w:r w:rsidR="004616E4" w:rsidRPr="00874E51">
        <w:rPr>
          <w:rFonts w:ascii="Times New Roman" w:hAnsi="Times New Roman" w:cs="Times New Roman"/>
        </w:rPr>
        <w:t xml:space="preserve"> </w:t>
      </w:r>
      <w:r w:rsidR="00626855" w:rsidRPr="00874E51">
        <w:rPr>
          <w:rFonts w:ascii="Times New Roman" w:eastAsia="Times New Roman" w:hAnsi="Times New Roman" w:cs="Times New Roman"/>
          <w:b/>
          <w:lang w:eastAsia="hr-HR"/>
        </w:rPr>
        <w:t>Autobusna linija 151 Kustošijanska – Vrapčanska, peticija građana za prometovanje</w:t>
      </w:r>
    </w:p>
    <w:p w:rsidR="00A51510" w:rsidRPr="00874E51" w:rsidRDefault="00A51510" w:rsidP="00626855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51510" w:rsidRPr="00874E51" w:rsidRDefault="00A51510" w:rsidP="00A51510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kratko o</w:t>
      </w:r>
      <w:r w:rsidR="00064BFC" w:rsidRPr="00874E51">
        <w:rPr>
          <w:rFonts w:ascii="Times New Roman" w:eastAsia="Times New Roman" w:hAnsi="Times New Roman" w:cs="Times New Roman"/>
          <w:lang w:eastAsia="hr-HR"/>
        </w:rPr>
        <w:t>brazlaže prijedlog Zaključka te otvara raspravu</w:t>
      </w:r>
    </w:p>
    <w:p w:rsidR="00F13904" w:rsidRPr="00874E51" w:rsidRDefault="00F13904" w:rsidP="00A51510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U raspravi sudjelovali: Jere Meić</w:t>
      </w:r>
      <w:r w:rsidR="006D651A" w:rsidRPr="00874E51">
        <w:rPr>
          <w:rFonts w:ascii="Times New Roman" w:eastAsia="Times New Roman" w:hAnsi="Times New Roman" w:cs="Times New Roman"/>
          <w:lang w:eastAsia="hr-HR"/>
        </w:rPr>
        <w:t>.</w:t>
      </w:r>
    </w:p>
    <w:p w:rsidR="00064BFC" w:rsidRPr="00874E51" w:rsidRDefault="00064BFC" w:rsidP="005B73EE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B73EE" w:rsidRPr="00874E51" w:rsidRDefault="005B73EE" w:rsidP="005B73EE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263EB1" w:rsidRPr="00874E51" w:rsidRDefault="00263EB1" w:rsidP="00A51510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EE050D" w:rsidRPr="00874E51" w:rsidRDefault="00EE050D" w:rsidP="00EE050D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EE050D" w:rsidRPr="00874E51" w:rsidRDefault="00EE050D" w:rsidP="00EE050D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   o usklađenju dolazaka autobusne linije 126</w:t>
      </w:r>
    </w:p>
    <w:p w:rsidR="00EE050D" w:rsidRPr="00874E51" w:rsidRDefault="00EE050D" w:rsidP="00EE050D">
      <w:pPr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i polazaka autobusne linije 151  </w:t>
      </w:r>
    </w:p>
    <w:p w:rsidR="00EE050D" w:rsidRPr="00874E51" w:rsidRDefault="00EE050D" w:rsidP="00EE050D">
      <w:pPr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EE050D" w:rsidRPr="00874E51" w:rsidRDefault="00EE050D" w:rsidP="00EE050D">
      <w:pPr>
        <w:numPr>
          <w:ilvl w:val="0"/>
          <w:numId w:val="29"/>
        </w:numPr>
        <w:spacing w:after="200" w:line="276" w:lineRule="auto"/>
        <w:ind w:left="284" w:right="0" w:hanging="284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je razmotrilo Zaključak o autobusnoj liniji 151, Vijeća Mjesnog odbora Gornja Kustošija, kojim se traži vraćanje prvobitnog voznog reda autobusne linije 151 Kustošijanska – Vrapčanska –Kustošijanska,  i usklađivanje polazaka s dolaskom autobusa linije 126 Črnomerec – Gornja Kustošija - Krvarić. </w:t>
      </w:r>
      <w:r w:rsidRPr="00874E51">
        <w:rPr>
          <w:rFonts w:ascii="Times New Roman" w:eastAsia="Times New Roman" w:hAnsi="Times New Roman" w:cs="Times New Roman"/>
          <w:i/>
          <w:lang w:eastAsia="hr-HR"/>
        </w:rPr>
        <w:t xml:space="preserve"> </w:t>
      </w:r>
    </w:p>
    <w:p w:rsidR="00EE050D" w:rsidRPr="00874E51" w:rsidRDefault="00EE050D" w:rsidP="006D651A">
      <w:pPr>
        <w:numPr>
          <w:ilvl w:val="0"/>
          <w:numId w:val="29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podržava Zaključak Vijeća Mjesnog odbora Gornja Kustošija jer bi se usklađenjem polazaka autobusne linije 151 s dolaskom autobusne liniji 126 povećao broj putnika koji bi više koristili autobus prelazeći iz jednog autobusa u drugi. </w:t>
      </w:r>
    </w:p>
    <w:p w:rsidR="00EE050D" w:rsidRPr="00874E51" w:rsidRDefault="00EE050D" w:rsidP="00EE050D">
      <w:pPr>
        <w:numPr>
          <w:ilvl w:val="0"/>
          <w:numId w:val="29"/>
        </w:numPr>
        <w:spacing w:after="200" w:line="276" w:lineRule="auto"/>
        <w:ind w:left="284" w:right="0" w:hanging="284"/>
        <w:contextualSpacing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874E51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Gradski ured za obnovu, izgradnju, prostorno uređenje, graditeljstvo, komunalne poslove i promet, i Zagrebački električni tramvaj, d.o.o.  na daljnje postupanje. </w:t>
      </w:r>
    </w:p>
    <w:p w:rsidR="00064BFC" w:rsidRPr="00874E51" w:rsidRDefault="00064BFC" w:rsidP="0049393B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63EB1" w:rsidRDefault="00263EB1" w:rsidP="0049393B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1C085D" w:rsidRPr="00874E51" w:rsidRDefault="001C085D" w:rsidP="0049393B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D5FA1" w:rsidRPr="00874E51" w:rsidRDefault="0049393B" w:rsidP="00626855">
      <w:pPr>
        <w:spacing w:line="276" w:lineRule="auto"/>
        <w:ind w:right="0" w:firstLine="709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Ad.</w:t>
      </w:r>
      <w:r w:rsidR="00626855" w:rsidRPr="00874E51">
        <w:rPr>
          <w:rFonts w:ascii="Times New Roman" w:eastAsia="Times New Roman" w:hAnsi="Times New Roman" w:cs="Times New Roman"/>
          <w:b/>
          <w:lang w:eastAsia="hr-HR"/>
        </w:rPr>
        <w:t>5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626855" w:rsidRPr="00874E51">
        <w:rPr>
          <w:rFonts w:ascii="Times New Roman" w:eastAsia="Times New Roman" w:hAnsi="Times New Roman" w:cs="Times New Roman"/>
          <w:b/>
          <w:lang w:eastAsia="hr-HR"/>
        </w:rPr>
        <w:t xml:space="preserve">Prešernova 1, poslovni prostor </w:t>
      </w:r>
      <w:r w:rsidR="006D651A" w:rsidRPr="00874E51">
        <w:rPr>
          <w:rFonts w:ascii="Times New Roman" w:eastAsia="Times New Roman" w:hAnsi="Times New Roman" w:cs="Times New Roman"/>
          <w:b/>
          <w:lang w:eastAsia="hr-HR"/>
        </w:rPr>
        <w:t>–</w:t>
      </w:r>
      <w:r w:rsidR="00626855" w:rsidRPr="00874E51">
        <w:rPr>
          <w:rFonts w:ascii="Times New Roman" w:eastAsia="Times New Roman" w:hAnsi="Times New Roman" w:cs="Times New Roman"/>
          <w:b/>
          <w:lang w:eastAsia="hr-HR"/>
        </w:rPr>
        <w:t xml:space="preserve"> očitovanje</w:t>
      </w:r>
    </w:p>
    <w:p w:rsidR="006D651A" w:rsidRPr="00874E51" w:rsidRDefault="006D651A" w:rsidP="00626855">
      <w:pPr>
        <w:spacing w:line="276" w:lineRule="auto"/>
        <w:ind w:right="0" w:firstLine="709"/>
        <w:rPr>
          <w:rFonts w:ascii="Times New Roman" w:eastAsia="Times New Roman" w:hAnsi="Times New Roman" w:cs="Times New Roman"/>
          <w:b/>
          <w:lang w:eastAsia="hr-HR"/>
        </w:rPr>
      </w:pPr>
    </w:p>
    <w:p w:rsidR="00F13904" w:rsidRPr="00874E51" w:rsidRDefault="00637B99" w:rsidP="00A128E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626855" w:rsidRPr="00874E51">
        <w:rPr>
          <w:rFonts w:ascii="Times New Roman" w:eastAsia="Times New Roman" w:hAnsi="Times New Roman" w:cs="Times New Roman"/>
          <w:lang w:eastAsia="hr-HR"/>
        </w:rPr>
        <w:t xml:space="preserve">kratko obrazlaže Prijedlog Zaključka 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 xml:space="preserve">te otvara raspravu </w:t>
      </w:r>
    </w:p>
    <w:p w:rsidR="00626855" w:rsidRPr="00874E51" w:rsidRDefault="00626855" w:rsidP="00A128E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U raspravi s</w:t>
      </w:r>
      <w:r w:rsidR="006D651A" w:rsidRPr="00874E51">
        <w:rPr>
          <w:rFonts w:ascii="Times New Roman" w:eastAsia="Times New Roman" w:hAnsi="Times New Roman" w:cs="Times New Roman"/>
          <w:lang w:eastAsia="hr-HR"/>
        </w:rPr>
        <w:t>u</w:t>
      </w:r>
      <w:r w:rsidRPr="00874E51">
        <w:rPr>
          <w:rFonts w:ascii="Times New Roman" w:eastAsia="Times New Roman" w:hAnsi="Times New Roman" w:cs="Times New Roman"/>
          <w:lang w:eastAsia="hr-HR"/>
        </w:rPr>
        <w:t>djelovali: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 xml:space="preserve"> Lidija Božić, Josip Jeli</w:t>
      </w:r>
      <w:r w:rsidR="00064BFC" w:rsidRPr="00874E51">
        <w:rPr>
          <w:rFonts w:ascii="Times New Roman" w:eastAsia="Times New Roman" w:hAnsi="Times New Roman" w:cs="Times New Roman"/>
          <w:lang w:eastAsia="hr-HR"/>
        </w:rPr>
        <w:t>ć, Branko Ančić, Petar Kriste, J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 xml:space="preserve">ere </w:t>
      </w:r>
      <w:r w:rsidR="00064BFC" w:rsidRPr="00874E51">
        <w:rPr>
          <w:rFonts w:ascii="Times New Roman" w:eastAsia="Times New Roman" w:hAnsi="Times New Roman" w:cs="Times New Roman"/>
          <w:lang w:eastAsia="hr-HR"/>
        </w:rPr>
        <w:t>M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>eić, Zdenka Sviben</w:t>
      </w:r>
      <w:r w:rsidR="00064BFC" w:rsidRPr="00874E51">
        <w:rPr>
          <w:rFonts w:ascii="Times New Roman" w:eastAsia="Times New Roman" w:hAnsi="Times New Roman" w:cs="Times New Roman"/>
          <w:lang w:eastAsia="hr-HR"/>
        </w:rPr>
        <w:t>,</w:t>
      </w:r>
      <w:r w:rsidR="00F13904" w:rsidRPr="00874E51">
        <w:rPr>
          <w:rFonts w:ascii="Times New Roman" w:eastAsia="Times New Roman" w:hAnsi="Times New Roman" w:cs="Times New Roman"/>
          <w:lang w:eastAsia="hr-HR"/>
        </w:rPr>
        <w:t xml:space="preserve"> Ljiljana Peršinec</w:t>
      </w:r>
    </w:p>
    <w:p w:rsidR="00626855" w:rsidRPr="00874E51" w:rsidRDefault="00626855" w:rsidP="00A128E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5B73EE" w:rsidRPr="00874E51" w:rsidRDefault="005B73EE" w:rsidP="005B73EE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F13904" w:rsidRPr="00874E51" w:rsidRDefault="00F13904" w:rsidP="00F13904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644C5" w:rsidRPr="00874E51" w:rsidRDefault="00F644C5" w:rsidP="00F644C5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F644C5" w:rsidRPr="00874E51" w:rsidRDefault="00F644C5" w:rsidP="00F644C5">
      <w:pPr>
        <w:ind w:right="0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 o očitovanju na poslovni prostor Prešernova 1 </w:t>
      </w:r>
    </w:p>
    <w:p w:rsidR="00F644C5" w:rsidRPr="00874E51" w:rsidRDefault="00F644C5" w:rsidP="00F644C5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F644C5" w:rsidRPr="00874E51" w:rsidRDefault="00F644C5" w:rsidP="006D651A">
      <w:pPr>
        <w:numPr>
          <w:ilvl w:val="0"/>
          <w:numId w:val="30"/>
        </w:numPr>
        <w:ind w:left="284" w:right="0" w:hanging="284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Vijeće Gradske četvrti Črnomerec je razmotrilo dopis s prilozima koje je dostavio Gradski ured za upravljanje imovinom i stanovanje, a kojim se traži očitovanje o  proširenju djelatnosti u prostoru Prešernova 1.</w:t>
      </w:r>
      <w:r w:rsidRPr="00874E51">
        <w:rPr>
          <w:rFonts w:ascii="Times New Roman" w:eastAsia="Times New Roman" w:hAnsi="Times New Roman" w:cs="Times New Roman"/>
          <w:i/>
          <w:lang w:eastAsia="hr-HR"/>
        </w:rPr>
        <w:t xml:space="preserve">  </w:t>
      </w:r>
    </w:p>
    <w:p w:rsidR="00F644C5" w:rsidRPr="00874E51" w:rsidRDefault="00F644C5" w:rsidP="006D651A">
      <w:pPr>
        <w:numPr>
          <w:ilvl w:val="0"/>
          <w:numId w:val="30"/>
        </w:numPr>
        <w:ind w:left="284" w:right="0" w:hanging="284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Vijeće daje pozitivno mišljenje na proširenju djelatnosti u prostoru Prešernova 1.   3379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k.o. Črnomerec.  </w:t>
      </w:r>
    </w:p>
    <w:p w:rsidR="006D651A" w:rsidRPr="00874E51" w:rsidRDefault="00F644C5" w:rsidP="006D651A">
      <w:pPr>
        <w:numPr>
          <w:ilvl w:val="0"/>
          <w:numId w:val="30"/>
        </w:numPr>
        <w:ind w:left="284" w:right="0" w:hanging="284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Ovaj Zaključak dostaviti će se Gradskom uredu za upravljanje imovinom i stanovanje na daljnje postupanje.  </w:t>
      </w:r>
    </w:p>
    <w:p w:rsidR="006D651A" w:rsidRPr="00874E51" w:rsidRDefault="006D651A" w:rsidP="006D651A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F13904" w:rsidRPr="00874E51" w:rsidRDefault="00F96FA7" w:rsidP="00F13904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Ad.</w:t>
      </w:r>
      <w:r w:rsidR="00F13904" w:rsidRPr="00874E51">
        <w:rPr>
          <w:rFonts w:ascii="Times New Roman" w:eastAsia="Times New Roman" w:hAnsi="Times New Roman" w:cs="Times New Roman"/>
          <w:b/>
          <w:lang w:eastAsia="hr-HR"/>
        </w:rPr>
        <w:t>6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.</w:t>
      </w:r>
      <w:r w:rsidR="00F44C9C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F13904" w:rsidRPr="00874E51">
        <w:rPr>
          <w:rFonts w:ascii="Times New Roman" w:eastAsia="Times New Roman" w:hAnsi="Times New Roman" w:cs="Times New Roman"/>
          <w:b/>
          <w:i/>
          <w:lang w:eastAsia="hr-HR"/>
        </w:rPr>
        <w:t>Prijedlozi zaključaka sa sjednica</w:t>
      </w:r>
      <w:r w:rsidR="00F13904" w:rsidRPr="00874E51">
        <w:rPr>
          <w:rFonts w:ascii="Times New Roman" w:eastAsia="Times New Roman" w:hAnsi="Times New Roman" w:cs="Times New Roman"/>
          <w:b/>
          <w:lang w:eastAsia="hr-HR"/>
        </w:rPr>
        <w:t xml:space="preserve"> Vijeća Mjesnih odbora</w:t>
      </w:r>
      <w:r w:rsidR="006D651A" w:rsidRPr="00874E51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F13904" w:rsidRPr="00874E51" w:rsidRDefault="00F13904" w:rsidP="006D651A">
      <w:pPr>
        <w:pStyle w:val="ListParagraph"/>
        <w:spacing w:line="276" w:lineRule="auto"/>
        <w:ind w:left="1354"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>VMO „Ban Keglević“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a) Zapadni kolodvor, Trg Francuske Republike 13 i Ulica Josipa Hanuša, smirivanje prometa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b)  Ulica Republike Austrije, smirivanje prometa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>VMO Gornja Kustošija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c) Izgradnja Doma zdravlja na području MO Gornja Kustošija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d) Postava uspornika prometa u Kustošijanskoj ulici kod križanja sa ulicom Srednjak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>VMO Jelenovac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e)  Dezinsekcija komaraca na području MO Jelenovac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874E51">
        <w:rPr>
          <w:rFonts w:ascii="Times New Roman" w:eastAsia="Times New Roman" w:hAnsi="Times New Roman" w:cs="Times New Roman"/>
          <w:b/>
          <w:i/>
          <w:lang w:eastAsia="hr-HR"/>
        </w:rPr>
        <w:t>VMO Medvedgrad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f)  Matijevka, prijedlog nove regulacije prometa</w:t>
      </w:r>
    </w:p>
    <w:p w:rsidR="00F13904" w:rsidRPr="00874E51" w:rsidRDefault="00F13904" w:rsidP="00CC486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g) Lukšić 37, izgradnja javne rasvjete</w:t>
      </w:r>
    </w:p>
    <w:p w:rsidR="00A64C8A" w:rsidRPr="00874E51" w:rsidRDefault="00A64C8A" w:rsidP="00F1390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6D651A" w:rsidRPr="00874E51" w:rsidRDefault="006D651A" w:rsidP="00F1390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pStyle w:val="ListParagraph"/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a) Zapadni kolodvor, Trg Francuske Republike 13 i Ulica Josipa Hanuša, smirivanje prometa</w:t>
      </w:r>
    </w:p>
    <w:p w:rsidR="00E55CD3" w:rsidRPr="00874E51" w:rsidRDefault="00E55CD3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692242" w:rsidRPr="00874E51" w:rsidRDefault="00692242" w:rsidP="00692242">
      <w:pPr>
        <w:rPr>
          <w:rFonts w:ascii="Times New Roman" w:eastAsia="Times New Roman" w:hAnsi="Times New Roman" w:cs="Times New Roman"/>
        </w:rPr>
      </w:pPr>
    </w:p>
    <w:p w:rsidR="00692242" w:rsidRPr="00874E51" w:rsidRDefault="00692242" w:rsidP="00692242">
      <w:pPr>
        <w:ind w:right="-2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>ZAKLJUČAK</w:t>
      </w:r>
    </w:p>
    <w:p w:rsidR="00692242" w:rsidRPr="00874E51" w:rsidRDefault="00692242" w:rsidP="00692242">
      <w:pPr>
        <w:ind w:right="-2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 o smirivanju prometa kod Zapadnog kolodvora </w:t>
      </w:r>
    </w:p>
    <w:p w:rsidR="00692242" w:rsidRPr="00874E51" w:rsidRDefault="00692242" w:rsidP="00692242">
      <w:pPr>
        <w:rPr>
          <w:rFonts w:ascii="Times New Roman" w:eastAsia="Times New Roman" w:hAnsi="Times New Roman" w:cs="Times New Roman"/>
          <w:b/>
        </w:rPr>
      </w:pPr>
    </w:p>
    <w:p w:rsidR="00692242" w:rsidRPr="00874E51" w:rsidRDefault="00692242" w:rsidP="006D651A">
      <w:pPr>
        <w:numPr>
          <w:ilvl w:val="0"/>
          <w:numId w:val="32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i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je razmotrilo zahtjev Sindikata biciklista koji traže postavljanje uzdignuti  pješački prijelaz kod Zapadnog kolodvora, Ulica Josipa Hanuša i  Trga Francuske Republike 13  i Zaključak o smirivanju prometa, Vijeća Mjesnog odbora „Ban Keglević“ kojim se traži rješenje za smirenje prometa na navedenoj lokaciji.  </w:t>
      </w:r>
    </w:p>
    <w:p w:rsidR="00692242" w:rsidRPr="00874E51" w:rsidRDefault="00692242" w:rsidP="006D651A">
      <w:pPr>
        <w:numPr>
          <w:ilvl w:val="0"/>
          <w:numId w:val="32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Zaključak Vijeća Mjesnog odbora „Ban Keglević“.  </w:t>
      </w:r>
    </w:p>
    <w:p w:rsidR="00334830" w:rsidRPr="00874E51" w:rsidRDefault="00692242" w:rsidP="00FD5FA1">
      <w:pPr>
        <w:numPr>
          <w:ilvl w:val="0"/>
          <w:numId w:val="32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  <w:color w:val="000000"/>
        </w:rPr>
        <w:lastRenderedPageBreak/>
        <w:t xml:space="preserve">Ovaj će Zaključak biti dostavljen Gradskom uredu za obnovu, izgradnju Grada, graditeljstvo, komunalne poslove i promet  na daljnje postupanje. </w:t>
      </w:r>
    </w:p>
    <w:p w:rsidR="00CC4862" w:rsidRPr="00874E51" w:rsidRDefault="00CC4862" w:rsidP="00CC4862">
      <w:pPr>
        <w:pStyle w:val="ListParagraph"/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b)  Ulica Republike Austrije, smirivanje prometa</w:t>
      </w:r>
    </w:p>
    <w:p w:rsidR="00CC4862" w:rsidRPr="00874E51" w:rsidRDefault="00CC4862" w:rsidP="00CC4862">
      <w:pPr>
        <w:pStyle w:val="ListParagraph"/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334830" w:rsidRPr="00874E51" w:rsidRDefault="00CC4862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6D651A" w:rsidRPr="00874E51" w:rsidRDefault="006D651A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6D651A" w:rsidRPr="00874E51" w:rsidRDefault="006D651A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>ZAKLJUČAK</w:t>
      </w: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 o usporavanja prometa i postavljanja dodatne prometne signalizacije </w:t>
      </w: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u Ulici Republike Austrije </w:t>
      </w:r>
    </w:p>
    <w:p w:rsidR="00B0230A" w:rsidRPr="00874E51" w:rsidRDefault="00B0230A" w:rsidP="00B0230A">
      <w:pPr>
        <w:rPr>
          <w:rFonts w:ascii="Times New Roman" w:eastAsia="Times New Roman" w:hAnsi="Times New Roman" w:cs="Times New Roman"/>
          <w:b/>
        </w:rPr>
      </w:pPr>
    </w:p>
    <w:p w:rsidR="00B0230A" w:rsidRPr="00874E51" w:rsidRDefault="00B0230A" w:rsidP="006D651A">
      <w:pPr>
        <w:numPr>
          <w:ilvl w:val="0"/>
          <w:numId w:val="33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je razmotrilo zahtjev roditelja djece koja pohađaju OŠ Petar Zrinski te  traže postavljanje uzdignute plohe s pješačkim prijelazom postavljanje dodatne prometne signalizacije, i Zaključak o smirivanju prometa, Vijeća Mjesnog odbora „Ban Keglević“ kojim se traži rješenje za smirenje prometa i postavljanje dodatne prometne signalizacije  u Ulici Republike Austrije kod kbr. 18 – 20 prema Trgu Vlatka Mačeka.  </w:t>
      </w:r>
    </w:p>
    <w:p w:rsidR="00B0230A" w:rsidRPr="00874E51" w:rsidRDefault="00B0230A" w:rsidP="006D651A">
      <w:pPr>
        <w:numPr>
          <w:ilvl w:val="0"/>
          <w:numId w:val="33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Zaključak Vijeća Mjesnog odbora „Ban Keglević“.  </w:t>
      </w:r>
    </w:p>
    <w:p w:rsidR="006D651A" w:rsidRPr="00874E51" w:rsidRDefault="00B0230A" w:rsidP="00FD5FA1">
      <w:pPr>
        <w:numPr>
          <w:ilvl w:val="0"/>
          <w:numId w:val="33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  <w:color w:val="000000"/>
        </w:rPr>
        <w:t xml:space="preserve">Ovaj će Zaključak biti dostavljen Gradskom uredu za obnovu, izgradnju Grada, graditeljstvo, komunalne poslove i promet  na daljnje postupanje. </w:t>
      </w:r>
    </w:p>
    <w:p w:rsidR="00CC4862" w:rsidRPr="00874E51" w:rsidRDefault="00CC4862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c) Izgradnja Doma zdravlja na području MO Gornja Kustošija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B0230A" w:rsidRPr="00874E51" w:rsidRDefault="00B0230A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>ZAKLJUČAK</w:t>
      </w: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  o prijedlogu izgradnje Doma zdravlja na području Gornje Kustošije  </w:t>
      </w:r>
    </w:p>
    <w:p w:rsidR="00B0230A" w:rsidRPr="00874E51" w:rsidRDefault="00B0230A" w:rsidP="00B0230A">
      <w:pPr>
        <w:jc w:val="both"/>
        <w:rPr>
          <w:rFonts w:ascii="Times New Roman" w:eastAsia="Times New Roman" w:hAnsi="Times New Roman" w:cs="Times New Roman"/>
          <w:b/>
        </w:rPr>
      </w:pPr>
    </w:p>
    <w:p w:rsidR="00B0230A" w:rsidRPr="00874E51" w:rsidRDefault="00B0230A" w:rsidP="006D651A">
      <w:pPr>
        <w:numPr>
          <w:ilvl w:val="0"/>
          <w:numId w:val="34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je razmotrilo Zaključak o prijedlogu izgradnje Doma zdravlja, Vijeća Mjesnog odbora Gornja Kustošija, kojim se traži očitovanje o potrebi izgradnje Doma zdravlja na području Gornje Kustošije. </w:t>
      </w:r>
    </w:p>
    <w:p w:rsidR="00B0230A" w:rsidRPr="00874E51" w:rsidRDefault="00B0230A" w:rsidP="006D651A">
      <w:pPr>
        <w:pStyle w:val="ListParagraph"/>
        <w:numPr>
          <w:ilvl w:val="0"/>
          <w:numId w:val="34"/>
        </w:numPr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Zaključak te traži od Gradskog ureda za socijalnu zaštitu, zdravstvo, branitelje i osobe s invaliditetom očitovanje o potrebi izgradnje Doma zdravlja te potrebnim radnjama koje prethode izgradnji.  </w:t>
      </w:r>
    </w:p>
    <w:p w:rsidR="00B0230A" w:rsidRPr="00874E51" w:rsidRDefault="00B0230A" w:rsidP="00B0230A">
      <w:pPr>
        <w:pStyle w:val="ListParagraph"/>
        <w:numPr>
          <w:ilvl w:val="0"/>
          <w:numId w:val="34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  <w:color w:val="000000"/>
        </w:rPr>
        <w:t xml:space="preserve">Ovaj će Zaključak biti dostavljen </w:t>
      </w:r>
      <w:r w:rsidRPr="00874E51">
        <w:rPr>
          <w:rFonts w:ascii="Times New Roman" w:eastAsia="Times New Roman" w:hAnsi="Times New Roman" w:cs="Times New Roman"/>
        </w:rPr>
        <w:t xml:space="preserve">Gradskom uredu za socijalnu zaštitu, zdravstvo, branitelje i osobe s invaliditetom </w:t>
      </w:r>
      <w:r w:rsidRPr="00874E51">
        <w:rPr>
          <w:rFonts w:ascii="Times New Roman" w:eastAsia="Times New Roman" w:hAnsi="Times New Roman" w:cs="Times New Roman"/>
          <w:color w:val="000000"/>
        </w:rPr>
        <w:t xml:space="preserve">na daljnje postupanje. </w:t>
      </w:r>
    </w:p>
    <w:p w:rsidR="00CC4862" w:rsidRPr="00874E51" w:rsidRDefault="00CC4862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d) Postava uspornika prometa u Kustošijanskoj ulici kod križanja sa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6D651A">
      <w:pPr>
        <w:ind w:right="14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Sa 12 gla</w:t>
      </w:r>
      <w:r w:rsidR="006D651A" w:rsidRPr="00874E51">
        <w:rPr>
          <w:rFonts w:ascii="Times New Roman" w:eastAsia="Times New Roman" w:hAnsi="Times New Roman" w:cs="Times New Roman"/>
          <w:b/>
          <w:lang w:eastAsia="hr-HR"/>
        </w:rPr>
        <w:t>sova ZA i 1 PROTIV Vijeće usvaja</w:t>
      </w:r>
    </w:p>
    <w:p w:rsidR="006D651A" w:rsidRPr="00874E51" w:rsidRDefault="006D651A" w:rsidP="006D651A">
      <w:pPr>
        <w:ind w:right="1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>ZAKLJUČAK</w:t>
      </w: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o očitovanju na postavljanje uzdignute plohe u Kustošijanskoj ulici </w:t>
      </w:r>
    </w:p>
    <w:p w:rsidR="00B0230A" w:rsidRPr="00874E51" w:rsidRDefault="00B0230A" w:rsidP="00B0230A">
      <w:pPr>
        <w:rPr>
          <w:rFonts w:ascii="Times New Roman" w:eastAsia="Times New Roman" w:hAnsi="Times New Roman" w:cs="Times New Roman"/>
          <w:b/>
        </w:rPr>
      </w:pPr>
    </w:p>
    <w:p w:rsidR="00B0230A" w:rsidRPr="00874E51" w:rsidRDefault="00B0230A" w:rsidP="006D651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i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je razmotrilo dopis </w:t>
      </w:r>
      <w:r w:rsidRPr="00874E51">
        <w:rPr>
          <w:rFonts w:ascii="Times New Roman" w:eastAsia="Times New Roman" w:hAnsi="Times New Roman" w:cs="Times New Roman"/>
          <w:color w:val="000000"/>
        </w:rPr>
        <w:t xml:space="preserve">Gradskom uredu za obnovu, izgradnju Grada, graditeljstvo, komunalne poslove i promet kojim se traži očitovanje na postavljanje uzdignute plohe u </w:t>
      </w:r>
      <w:r w:rsidRPr="00874E51">
        <w:rPr>
          <w:rFonts w:ascii="Times New Roman" w:eastAsia="Times New Roman" w:hAnsi="Times New Roman" w:cs="Times New Roman"/>
          <w:color w:val="000000"/>
        </w:rPr>
        <w:lastRenderedPageBreak/>
        <w:t xml:space="preserve">Kustošijanskoj ulici kbr. 167/169  </w:t>
      </w:r>
      <w:r w:rsidRPr="00874E51">
        <w:rPr>
          <w:rFonts w:ascii="Times New Roman" w:eastAsia="Times New Roman" w:hAnsi="Times New Roman" w:cs="Times New Roman"/>
        </w:rPr>
        <w:t xml:space="preserve">i Zaključak  Vijeća Mjesnog odbora Gornja Kustošija  kojim se daje suglasnost na postavljanje uzdignute plohe.  </w:t>
      </w:r>
    </w:p>
    <w:p w:rsidR="00B0230A" w:rsidRPr="00874E51" w:rsidRDefault="00B0230A" w:rsidP="006D651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Zaključak Vijeća Mjesnog odbora Gornja Kustošija i postavljanje uzdignute plohe u Kustošijanskoj ulici kbr. 167/169  </w:t>
      </w:r>
    </w:p>
    <w:p w:rsidR="00B0230A" w:rsidRPr="00874E51" w:rsidRDefault="00B0230A" w:rsidP="00B0230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  <w:color w:val="000000"/>
        </w:rPr>
        <w:t xml:space="preserve">Ovaj će Zaključak biti dostavljen Gradskom uredu za obnovu, izgradnju Grada, graditeljstvo, komunalne poslove i promet  na daljnje postupanje. </w:t>
      </w:r>
    </w:p>
    <w:p w:rsidR="00B0230A" w:rsidRPr="00874E51" w:rsidRDefault="00B0230A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B0230A" w:rsidRPr="00874E51" w:rsidRDefault="00B0230A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e)  Dezinsekcija komaraca na području MO Jelenovac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ZAKLJUČAK</w:t>
      </w:r>
    </w:p>
    <w:p w:rsidR="00B0230A" w:rsidRPr="00874E51" w:rsidRDefault="00B0230A" w:rsidP="006D651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o dezinsekciji komaraca na području Gradske četvrti Črnomerec </w:t>
      </w:r>
    </w:p>
    <w:p w:rsidR="00B0230A" w:rsidRPr="00874E51" w:rsidRDefault="00B0230A" w:rsidP="006D651A">
      <w:pPr>
        <w:numPr>
          <w:ilvl w:val="0"/>
          <w:numId w:val="36"/>
        </w:numPr>
        <w:ind w:left="284" w:right="0" w:hanging="284"/>
        <w:jc w:val="left"/>
        <w:rPr>
          <w:rFonts w:ascii="Times New Roman" w:eastAsia="Times New Roman" w:hAnsi="Times New Roman" w:cs="Times New Roman"/>
          <w:i/>
        </w:rPr>
      </w:pPr>
      <w:r w:rsidRPr="00874E51">
        <w:rPr>
          <w:rFonts w:ascii="Times New Roman" w:eastAsia="Times New Roman" w:hAnsi="Times New Roman" w:cs="Times New Roman"/>
        </w:rPr>
        <w:t xml:space="preserve">Vijeće je raspravljalo o Zaključku Vijeća Mjesnog odbora Jelenovac kojim se traži dezinsekcija komaraca.  </w:t>
      </w:r>
    </w:p>
    <w:p w:rsidR="00B0230A" w:rsidRPr="00874E51" w:rsidRDefault="00B0230A" w:rsidP="006D651A">
      <w:pPr>
        <w:numPr>
          <w:ilvl w:val="0"/>
          <w:numId w:val="36"/>
        </w:numPr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traži da se u prioritete stavi dezinsekcija komaraca na području cijele Gradske četvrti Črnomerec obzirom da  kroz svaki mjesni odbor prolaze potoci koji su pogodni za njihovo razmnažanje.  </w:t>
      </w:r>
    </w:p>
    <w:p w:rsidR="00B0230A" w:rsidRPr="00874E51" w:rsidRDefault="00B0230A" w:rsidP="00B0230A">
      <w:pPr>
        <w:pStyle w:val="ListParagraph"/>
        <w:numPr>
          <w:ilvl w:val="0"/>
          <w:numId w:val="36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  <w:color w:val="000000"/>
        </w:rPr>
        <w:t xml:space="preserve">Ovaj će Zaključak biti dostavljen Gradski ured za socijalnu zaštitu, zdravstvo, branitelje i osobe s invaliditetom na daljnje postupanje. </w:t>
      </w:r>
    </w:p>
    <w:p w:rsidR="00B0230A" w:rsidRPr="00874E51" w:rsidRDefault="00B0230A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pStyle w:val="ListParagraph"/>
        <w:spacing w:line="276" w:lineRule="auto"/>
        <w:ind w:left="0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f)  Matijevka, prijedlog nove regulacije prometa</w:t>
      </w:r>
    </w:p>
    <w:p w:rsidR="00CC4862" w:rsidRPr="00874E51" w:rsidRDefault="00CC4862" w:rsidP="00CC4862">
      <w:pPr>
        <w:pStyle w:val="ListParagraph"/>
        <w:spacing w:line="276" w:lineRule="auto"/>
        <w:ind w:left="0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Vijeće JEDNOGLASNO usvaja</w:t>
      </w:r>
    </w:p>
    <w:p w:rsidR="00CC4862" w:rsidRPr="00874E51" w:rsidRDefault="00CC4862" w:rsidP="00CC4862">
      <w:pPr>
        <w:pStyle w:val="ListParagraph"/>
        <w:spacing w:line="276" w:lineRule="auto"/>
        <w:ind w:left="0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B0230A" w:rsidRPr="00874E51" w:rsidRDefault="00B0230A" w:rsidP="00B0230A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B0230A" w:rsidRPr="00874E51" w:rsidRDefault="00B0230A" w:rsidP="00B0230A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o novoj regulacije prometa u ulici Matijevka</w:t>
      </w:r>
    </w:p>
    <w:p w:rsidR="00B0230A" w:rsidRPr="00874E51" w:rsidRDefault="00B0230A" w:rsidP="00B0230A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6D651A" w:rsidRPr="00874E51" w:rsidRDefault="006D651A" w:rsidP="006D651A">
      <w:pPr>
        <w:numPr>
          <w:ilvl w:val="0"/>
          <w:numId w:val="3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je razmotrilo zahtjev stanara ulice Matijevka kojim se traži uspostava jednosmjernog prometovanja i Zaključak Vijeća Mjesnog odbora Medvedgrad o prijedlogu nove regulacije prometa u ulici Matijevka, kojim se ne prihvaća jednosmjerna regulacija, ali se traži postavljanje prometnog znaka ograničenja brzine na 20 km/h i prometnih ogledala.   </w:t>
      </w:r>
    </w:p>
    <w:p w:rsidR="006D651A" w:rsidRPr="00874E51" w:rsidRDefault="006D651A" w:rsidP="006D651A">
      <w:pPr>
        <w:numPr>
          <w:ilvl w:val="0"/>
          <w:numId w:val="3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Vijeće podržava Zaključak Vijeća Mjesnog odbora da se postavi prometni znak ograničenja brzine na 20 km/h.    </w:t>
      </w:r>
    </w:p>
    <w:p w:rsidR="00CC4862" w:rsidRPr="00874E51" w:rsidRDefault="006D651A" w:rsidP="006D651A">
      <w:pPr>
        <w:numPr>
          <w:ilvl w:val="0"/>
          <w:numId w:val="37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Ovaj će Zaključak biti dostavljen Gradski ured za obnovu, izgradnju, prostorno uređenje, graditeljstvo, komunalne poslove i promet na daljnje postupanje. </w:t>
      </w:r>
    </w:p>
    <w:p w:rsidR="00CC4862" w:rsidRPr="00874E51" w:rsidRDefault="00CC4862" w:rsidP="00CC4862">
      <w:pPr>
        <w:pStyle w:val="ListParagraph"/>
        <w:spacing w:line="276" w:lineRule="auto"/>
        <w:ind w:left="0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C4862" w:rsidRPr="00874E51" w:rsidRDefault="00CC4862" w:rsidP="00CC4862">
      <w:pPr>
        <w:pStyle w:val="ListParagraph"/>
        <w:spacing w:line="276" w:lineRule="auto"/>
        <w:ind w:left="0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g) Lukšić 37, izgradnja javne rasvjete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74E51">
        <w:rPr>
          <w:rFonts w:ascii="Times New Roman" w:eastAsia="Times New Roman" w:hAnsi="Times New Roman" w:cs="Times New Roman"/>
          <w:lang w:eastAsia="hr-HR"/>
        </w:rPr>
        <w:t>daje prijedlog Zaključka na glasovanje.</w:t>
      </w:r>
    </w:p>
    <w:p w:rsidR="00CC4862" w:rsidRPr="00874E51" w:rsidRDefault="00CC4862" w:rsidP="00CC4862">
      <w:pPr>
        <w:ind w:right="14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lastRenderedPageBreak/>
        <w:t>Vijeće JEDNOGLASNO usvaja</w:t>
      </w:r>
    </w:p>
    <w:p w:rsidR="006D651A" w:rsidRPr="00874E51" w:rsidRDefault="006D651A" w:rsidP="00CC4862">
      <w:pPr>
        <w:ind w:right="1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>ZAKLJUČAK</w:t>
      </w:r>
    </w:p>
    <w:p w:rsidR="00B0230A" w:rsidRPr="00874E51" w:rsidRDefault="00B0230A" w:rsidP="00B0230A">
      <w:pPr>
        <w:ind w:right="-427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       o prijedlogu izgradnje javne rasvjete na k.č. 1247 k.o. Mikulići </w:t>
      </w:r>
    </w:p>
    <w:p w:rsidR="00B0230A" w:rsidRPr="00874E51" w:rsidRDefault="00B0230A" w:rsidP="00B0230A">
      <w:pPr>
        <w:rPr>
          <w:rFonts w:ascii="Times New Roman" w:eastAsia="Times New Roman" w:hAnsi="Times New Roman" w:cs="Times New Roman"/>
          <w:b/>
        </w:rPr>
      </w:pPr>
    </w:p>
    <w:p w:rsidR="00B0230A" w:rsidRPr="00874E51" w:rsidRDefault="00B0230A" w:rsidP="00B0230A">
      <w:pPr>
        <w:rPr>
          <w:rFonts w:ascii="Times New Roman" w:eastAsia="Times New Roman" w:hAnsi="Times New Roman" w:cs="Times New Roman"/>
          <w:b/>
        </w:rPr>
      </w:pPr>
    </w:p>
    <w:p w:rsidR="00B0230A" w:rsidRPr="00874E51" w:rsidRDefault="00B0230A" w:rsidP="006D651A">
      <w:pPr>
        <w:numPr>
          <w:ilvl w:val="0"/>
          <w:numId w:val="38"/>
        </w:numPr>
        <w:spacing w:line="276" w:lineRule="auto"/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je razmotrilo Zaključak Vijeća Mjesnog odbora Medvedgrad kojim se traži izgradnja javne rasvjeta na k.č. 1247 k.o. Mikulići (Lukšić 37).  </w:t>
      </w:r>
    </w:p>
    <w:p w:rsidR="00B0230A" w:rsidRPr="00874E51" w:rsidRDefault="00B0230A" w:rsidP="006D651A">
      <w:pPr>
        <w:pStyle w:val="ListParagraph"/>
        <w:numPr>
          <w:ilvl w:val="0"/>
          <w:numId w:val="38"/>
        </w:numPr>
        <w:ind w:left="284" w:right="0" w:hanging="284"/>
        <w:jc w:val="left"/>
        <w:rPr>
          <w:rFonts w:ascii="Times New Roman" w:eastAsia="Times New Roman" w:hAnsi="Times New Roman" w:cs="Times New Roman"/>
        </w:rPr>
      </w:pPr>
      <w:r w:rsidRPr="00874E51">
        <w:rPr>
          <w:rFonts w:ascii="Times New Roman" w:eastAsia="Times New Roman" w:hAnsi="Times New Roman" w:cs="Times New Roman"/>
        </w:rPr>
        <w:t xml:space="preserve">Vijeće podržava Zaključak te traži da se dogradnja javne rasvjete uvrsti u rebalans Programa  održavanja javnoprometnih površina, javnih objekata, javne rasvjete te izvanrednog održavanja nerazvrstanih cesta na području Grada Zagreba u 2023. jer je navedeni put i pristup hranilištu mačaka.   </w:t>
      </w:r>
    </w:p>
    <w:p w:rsidR="00B0230A" w:rsidRPr="00874E51" w:rsidRDefault="00B0230A" w:rsidP="00B0230A">
      <w:pPr>
        <w:pStyle w:val="ListParagraph"/>
        <w:numPr>
          <w:ilvl w:val="0"/>
          <w:numId w:val="38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874E51">
        <w:rPr>
          <w:rFonts w:ascii="Times New Roman" w:eastAsia="Times New Roman" w:hAnsi="Times New Roman" w:cs="Times New Roman"/>
          <w:color w:val="000000"/>
        </w:rPr>
        <w:t xml:space="preserve">Ovaj će Zaključak biti dostavljen Gradski ured obnovu, izgradnju, prostorno uređenje, graditeljstvo, komunalne poslove i promet na daljnje postupanje. </w:t>
      </w:r>
    </w:p>
    <w:p w:rsidR="00CC4862" w:rsidRPr="00874E51" w:rsidRDefault="00CC4862" w:rsidP="00B0230A">
      <w:pPr>
        <w:ind w:left="284" w:right="0" w:hanging="284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C4862" w:rsidRPr="001C085D" w:rsidRDefault="00CC4862" w:rsidP="00CC4862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1C085D">
        <w:rPr>
          <w:rFonts w:ascii="Times New Roman" w:eastAsia="Times New Roman" w:hAnsi="Times New Roman" w:cs="Times New Roman"/>
          <w:b/>
          <w:lang w:eastAsia="hr-HR"/>
        </w:rPr>
        <w:t>Ad.6.</w:t>
      </w:r>
      <w:r w:rsidRPr="001C085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C085D">
        <w:rPr>
          <w:rFonts w:ascii="Times New Roman" w:eastAsia="Times New Roman" w:hAnsi="Times New Roman" w:cs="Times New Roman"/>
          <w:b/>
          <w:lang w:eastAsia="hr-HR"/>
        </w:rPr>
        <w:t>Informacije, pitanja i prijedlozi</w:t>
      </w:r>
    </w:p>
    <w:p w:rsidR="00CC4862" w:rsidRPr="00874E51" w:rsidRDefault="00CC4862" w:rsidP="00CC4862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4576A" w:rsidRDefault="001C085D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Predsjednik </w:t>
      </w:r>
      <w:r w:rsidR="00C4576A">
        <w:rPr>
          <w:rFonts w:ascii="Times New Roman" w:eastAsia="Times New Roman" w:hAnsi="Times New Roman" w:cs="Times New Roman"/>
          <w:lang w:eastAsia="hr-HR"/>
        </w:rPr>
        <w:t>informira  o slijedećem:</w:t>
      </w:r>
    </w:p>
    <w:p w:rsidR="00C4576A" w:rsidRDefault="00C4576A" w:rsidP="00C4576A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igralištu, Bijenik 162, potrebno je postaviti zaštitne gume i postaviti mrežu, u visinu, na ogradu zbog izbacivanja lopte izvan igrališta.</w:t>
      </w:r>
    </w:p>
    <w:p w:rsidR="00C4576A" w:rsidRDefault="00C4576A" w:rsidP="00C4576A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Slijedeća sjednica se planira 18. ili 19. srpnja, kada će biti i prijedlog rebalansa</w:t>
      </w:r>
    </w:p>
    <w:p w:rsidR="00C4576A" w:rsidRPr="00C4576A" w:rsidRDefault="00C4576A" w:rsidP="00C4576A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1E1500" w:rsidRPr="00874E51" w:rsidRDefault="001E1500" w:rsidP="001E1500">
      <w:pPr>
        <w:ind w:left="720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BB3754" w:rsidRPr="00874E51" w:rsidRDefault="00BB3754" w:rsidP="008E3F7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Sjednica </w:t>
      </w:r>
      <w:r w:rsidR="000923E9" w:rsidRPr="00874E51">
        <w:rPr>
          <w:rFonts w:ascii="Times New Roman" w:eastAsia="Times New Roman" w:hAnsi="Times New Roman" w:cs="Times New Roman"/>
          <w:lang w:eastAsia="hr-HR"/>
        </w:rPr>
        <w:t>je završila u 19</w:t>
      </w:r>
      <w:r w:rsidR="00C4576A">
        <w:rPr>
          <w:rFonts w:ascii="Times New Roman" w:eastAsia="Times New Roman" w:hAnsi="Times New Roman" w:cs="Times New Roman"/>
          <w:lang w:eastAsia="hr-HR"/>
        </w:rPr>
        <w:t>:32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BB3754" w:rsidRPr="00874E51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vertAlign w:val="subscript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BB3754" w:rsidRPr="00874E51" w:rsidRDefault="00BB3754" w:rsidP="00BB3754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Natalija Vidak</w:t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</w:p>
    <w:p w:rsidR="00BB3754" w:rsidRPr="00874E51" w:rsidRDefault="00BB3754" w:rsidP="00BB3754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</w:p>
    <w:p w:rsidR="00BB3754" w:rsidRPr="00874E51" w:rsidRDefault="00582E7A" w:rsidP="00BB3754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KLASA: 024-08/23-002/173</w:t>
      </w:r>
    </w:p>
    <w:p w:rsidR="00BB3754" w:rsidRPr="00874E51" w:rsidRDefault="00316522" w:rsidP="00BB3754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URBROJ: 251-06-11-3/007-23</w:t>
      </w:r>
      <w:r w:rsidR="00935C0A" w:rsidRPr="00874E51">
        <w:rPr>
          <w:rFonts w:ascii="Times New Roman" w:eastAsia="Times New Roman" w:hAnsi="Times New Roman" w:cs="Times New Roman"/>
          <w:lang w:eastAsia="hr-HR"/>
        </w:rPr>
        <w:t>-3</w:t>
      </w:r>
      <w:r w:rsidR="00BB3754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3B0C5F" w:rsidRPr="00874E51" w:rsidRDefault="008E3F7D" w:rsidP="00064BFC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>Zagreb,</w:t>
      </w:r>
      <w:r w:rsidR="003A20F5"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582E7A" w:rsidRPr="00874E51">
        <w:rPr>
          <w:rFonts w:ascii="Times New Roman" w:eastAsia="Times New Roman" w:hAnsi="Times New Roman" w:cs="Times New Roman"/>
          <w:lang w:eastAsia="hr-HR"/>
        </w:rPr>
        <w:t>21</w:t>
      </w:r>
      <w:r w:rsidR="003A20F5" w:rsidRPr="00874E51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82E7A" w:rsidRPr="00874E51">
        <w:rPr>
          <w:rFonts w:ascii="Times New Roman" w:eastAsia="Times New Roman" w:hAnsi="Times New Roman" w:cs="Times New Roman"/>
          <w:lang w:eastAsia="hr-HR"/>
        </w:rPr>
        <w:t>lipnja</w:t>
      </w:r>
      <w:r w:rsidR="00316522" w:rsidRPr="00874E51">
        <w:rPr>
          <w:rFonts w:ascii="Times New Roman" w:eastAsia="Times New Roman" w:hAnsi="Times New Roman" w:cs="Times New Roman"/>
          <w:lang w:eastAsia="hr-HR"/>
        </w:rPr>
        <w:t xml:space="preserve"> 2023</w:t>
      </w:r>
      <w:r w:rsidR="00BB3754" w:rsidRPr="00874E51">
        <w:rPr>
          <w:rFonts w:ascii="Times New Roman" w:eastAsia="Times New Roman" w:hAnsi="Times New Roman" w:cs="Times New Roman"/>
          <w:lang w:eastAsia="hr-HR"/>
        </w:rPr>
        <w:t>.</w:t>
      </w:r>
    </w:p>
    <w:p w:rsidR="00C4576A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</w:p>
    <w:p w:rsidR="00C4576A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ab/>
      </w:r>
    </w:p>
    <w:p w:rsidR="00C4576A" w:rsidRDefault="00C4576A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260DD2" w:rsidRPr="00874E51" w:rsidRDefault="00C4576A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 w:rsidR="00BB3754" w:rsidRPr="00874E51">
        <w:rPr>
          <w:rFonts w:ascii="Times New Roman" w:eastAsia="Times New Roman" w:hAnsi="Times New Roman" w:cs="Times New Roman"/>
          <w:lang w:eastAsia="hr-HR"/>
        </w:rPr>
        <w:tab/>
      </w:r>
      <w:r w:rsidR="00BB3754" w:rsidRPr="00874E51">
        <w:rPr>
          <w:rFonts w:ascii="Times New Roman" w:eastAsia="Times New Roman" w:hAnsi="Times New Roman" w:cs="Times New Roman"/>
          <w:lang w:eastAsia="hr-HR"/>
        </w:rPr>
        <w:tab/>
        <w:t xml:space="preserve">          </w:t>
      </w:r>
      <w:r w:rsidR="00260DD2" w:rsidRPr="00874E51">
        <w:rPr>
          <w:rFonts w:ascii="Times New Roman" w:eastAsia="Times New Roman" w:hAnsi="Times New Roman" w:cs="Times New Roman"/>
          <w:lang w:eastAsia="hr-HR"/>
        </w:rPr>
        <w:t>Predsjednik Vijeća</w:t>
      </w:r>
    </w:p>
    <w:p w:rsidR="00260DD2" w:rsidRPr="00874E51" w:rsidRDefault="00260DD2" w:rsidP="00260DD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874E51">
        <w:rPr>
          <w:rFonts w:ascii="Times New Roman" w:eastAsia="Times New Roman" w:hAnsi="Times New Roman" w:cs="Times New Roman"/>
          <w:lang w:eastAsia="hr-HR"/>
        </w:rPr>
        <w:tab/>
        <w:t xml:space="preserve">      Gradske četvrti Črnomerec</w:t>
      </w:r>
    </w:p>
    <w:p w:rsidR="00260DD2" w:rsidRPr="00874E51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B93D67" w:rsidRPr="00874E51" w:rsidRDefault="00260DD2" w:rsidP="00305291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Pr="00874E51">
        <w:rPr>
          <w:rFonts w:ascii="Times New Roman" w:eastAsia="Times New Roman" w:hAnsi="Times New Roman" w:cs="Times New Roman"/>
          <w:lang w:eastAsia="hr-HR"/>
        </w:rPr>
        <w:tab/>
      </w:r>
      <w:r w:rsidR="007E7C5A" w:rsidRPr="00874E51">
        <w:rPr>
          <w:rFonts w:ascii="Times New Roman" w:eastAsia="Times New Roman" w:hAnsi="Times New Roman" w:cs="Times New Roman"/>
          <w:lang w:eastAsia="hr-HR"/>
        </w:rPr>
        <w:tab/>
      </w:r>
      <w:r w:rsidR="007E7C5A" w:rsidRPr="00874E51">
        <w:rPr>
          <w:rFonts w:ascii="Times New Roman" w:eastAsia="Times New Roman" w:hAnsi="Times New Roman" w:cs="Times New Roman"/>
          <w:lang w:eastAsia="hr-HR"/>
        </w:rPr>
        <w:tab/>
      </w:r>
      <w:r w:rsidR="007E7C5A" w:rsidRPr="00874E51">
        <w:rPr>
          <w:rFonts w:ascii="Times New Roman" w:eastAsia="Times New Roman" w:hAnsi="Times New Roman" w:cs="Times New Roman"/>
          <w:lang w:eastAsia="hr-HR"/>
        </w:rPr>
        <w:tab/>
      </w:r>
      <w:r w:rsidR="007E7C5A" w:rsidRPr="00874E51">
        <w:rPr>
          <w:rFonts w:ascii="Times New Roman" w:eastAsia="Times New Roman" w:hAnsi="Times New Roman" w:cs="Times New Roman"/>
          <w:lang w:eastAsia="hr-HR"/>
        </w:rPr>
        <w:tab/>
        <w:t xml:space="preserve">          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B0C5F" w:rsidRPr="00874E51">
        <w:rPr>
          <w:rFonts w:ascii="Times New Roman" w:eastAsia="Times New Roman" w:hAnsi="Times New Roman" w:cs="Times New Roman"/>
          <w:lang w:eastAsia="hr-HR"/>
        </w:rPr>
        <w:t xml:space="preserve">  Branko Ančić</w:t>
      </w:r>
    </w:p>
    <w:p w:rsidR="006A5409" w:rsidRPr="00874E51" w:rsidRDefault="006A5409" w:rsidP="00305291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6A5409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576A" w:rsidRPr="00874E51" w:rsidRDefault="00C4576A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</w:tblGrid>
      <w:tr w:rsidR="006A5409" w:rsidRPr="00874E51" w:rsidTr="003737AD">
        <w:trPr>
          <w:trHeight w:val="581"/>
        </w:trPr>
        <w:tc>
          <w:tcPr>
            <w:tcW w:w="4286" w:type="dxa"/>
            <w:gridSpan w:val="3"/>
            <w:hideMark/>
          </w:tcPr>
          <w:p w:rsidR="006A5409" w:rsidRPr="00874E51" w:rsidRDefault="00EB7AAF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Izvješće o glasanju na 26</w:t>
            </w:r>
            <w:r w:rsidR="006A5409" w:rsidRPr="00874E51">
              <w:rPr>
                <w:rFonts w:ascii="Calibri" w:eastAsia="Times New Roman" w:hAnsi="Calibri" w:cs="Calibri"/>
                <w:color w:val="000000"/>
              </w:rPr>
              <w:t>. sjednici VGČ Črnomerec</w:t>
            </w: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163"/>
        </w:trPr>
        <w:tc>
          <w:tcPr>
            <w:tcW w:w="2482" w:type="dxa"/>
          </w:tcPr>
          <w:p w:rsidR="006A5409" w:rsidRPr="00874E51" w:rsidRDefault="006A5409" w:rsidP="006D651A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4.</w:t>
            </w:r>
          </w:p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a,b,c,d,e,f,g,h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Točka 6.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Tomislav Domes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427699" w:rsidP="00CC7EB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C7EB9" w:rsidRPr="00874E51">
              <w:rPr>
                <w:rFonts w:ascii="Calibri" w:eastAsia="Times New Roman" w:hAnsi="Calibri" w:cs="Calibri"/>
                <w:color w:val="000000"/>
              </w:rPr>
              <w:t>-</w:t>
            </w:r>
            <w:r w:rsidRPr="00874E51">
              <w:rPr>
                <w:rFonts w:ascii="Calibri" w:eastAsia="Times New Roman" w:hAnsi="Calibri" w:cs="Calibri"/>
                <w:color w:val="000000"/>
              </w:rPr>
              <w:t>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4608A">
              <w:rPr>
                <w:rFonts w:ascii="Calibri" w:eastAsia="Times New Roman" w:hAnsi="Calibri" w:cs="Calibri"/>
                <w:color w:val="000000"/>
              </w:rPr>
              <w:t>-</w:t>
            </w:r>
            <w:bookmarkStart w:id="0" w:name="_GoBack"/>
            <w:bookmarkEnd w:id="0"/>
            <w:r w:rsidRPr="00874E51">
              <w:rPr>
                <w:rFonts w:ascii="Calibri" w:eastAsia="Times New Roman" w:hAnsi="Calibri" w:cs="Calibri"/>
                <w:color w:val="000000"/>
              </w:rPr>
              <w:t>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+,</w:t>
            </w:r>
            <w:r w:rsidR="000B709A" w:rsidRPr="00874E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6A5409" w:rsidRPr="00874E51" w:rsidTr="00064BF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874E51">
              <w:rPr>
                <w:rFonts w:ascii="Calibri" w:eastAsia="Times New Roman" w:hAnsi="Calibri" w:cs="Calibri"/>
                <w:strike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Jere Meić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Ljiljana Peršinec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Sandra Popara Vucetić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42769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0B709A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874E51">
              <w:rPr>
                <w:rFonts w:ascii="Calibri" w:eastAsia="Times New Roman" w:hAnsi="Calibri" w:cs="Calibri"/>
                <w:color w:val="000000"/>
              </w:rPr>
              <w:t>+, +, +, +, +, +, +</w:t>
            </w:r>
          </w:p>
        </w:tc>
      </w:tr>
      <w:tr w:rsidR="006A5409" w:rsidRPr="00874E51" w:rsidTr="00427699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874E51">
              <w:rPr>
                <w:rFonts w:ascii="Calibri" w:eastAsia="Times New Roman" w:hAnsi="Calibri" w:cs="Calibri"/>
                <w:strike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E51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E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2482" w:type="dxa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E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409" w:rsidRPr="00874E51" w:rsidTr="003737AD">
        <w:trPr>
          <w:trHeight w:val="290"/>
        </w:trPr>
        <w:tc>
          <w:tcPr>
            <w:tcW w:w="3384" w:type="dxa"/>
            <w:gridSpan w:val="2"/>
            <w:hideMark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74E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6A5409" w:rsidRPr="00874E51" w:rsidRDefault="006A5409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A5409" w:rsidRPr="00874E51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6A5409" w:rsidRPr="00874E51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6A5409" w:rsidRPr="00874E51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6A5409" w:rsidRPr="00874E51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6A5409" w:rsidRPr="00874E51" w:rsidRDefault="006A5409" w:rsidP="00305291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sectPr w:rsidR="006A5409" w:rsidRPr="00874E51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FA7" w:rsidRDefault="00F96FA7" w:rsidP="00D777EB">
      <w:r>
        <w:separator/>
      </w:r>
    </w:p>
  </w:endnote>
  <w:endnote w:type="continuationSeparator" w:id="0">
    <w:p w:rsidR="00F96FA7" w:rsidRDefault="00F96FA7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FA7" w:rsidRDefault="00F96FA7" w:rsidP="00D777EB">
      <w:r>
        <w:separator/>
      </w:r>
    </w:p>
  </w:footnote>
  <w:footnote w:type="continuationSeparator" w:id="0">
    <w:p w:rsidR="00F96FA7" w:rsidRDefault="00F96FA7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10532"/>
    <w:multiLevelType w:val="hybridMultilevel"/>
    <w:tmpl w:val="91C009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E08B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58138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E50733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895AED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79130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37403B9"/>
    <w:multiLevelType w:val="hybridMultilevel"/>
    <w:tmpl w:val="FEBAD328"/>
    <w:lvl w:ilvl="0" w:tplc="BA34D4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4C04C2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8B1912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F83F2E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00D7BAA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8659D0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381CE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C07AA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32"/>
  </w:num>
  <w:num w:numId="5">
    <w:abstractNumId w:val="14"/>
  </w:num>
  <w:num w:numId="6">
    <w:abstractNumId w:val="28"/>
  </w:num>
  <w:num w:numId="7">
    <w:abstractNumId w:val="8"/>
  </w:num>
  <w:num w:numId="8">
    <w:abstractNumId w:val="15"/>
  </w:num>
  <w:num w:numId="9">
    <w:abstractNumId w:val="19"/>
  </w:num>
  <w:num w:numId="10">
    <w:abstractNumId w:val="33"/>
  </w:num>
  <w:num w:numId="11">
    <w:abstractNumId w:val="30"/>
  </w:num>
  <w:num w:numId="12">
    <w:abstractNumId w:val="7"/>
  </w:num>
  <w:num w:numId="13">
    <w:abstractNumId w:val="13"/>
  </w:num>
  <w:num w:numId="14">
    <w:abstractNumId w:val="27"/>
  </w:num>
  <w:num w:numId="15">
    <w:abstractNumId w:val="25"/>
  </w:num>
  <w:num w:numId="16">
    <w:abstractNumId w:val="23"/>
  </w:num>
  <w:num w:numId="17">
    <w:abstractNumId w:val="12"/>
  </w:num>
  <w:num w:numId="18">
    <w:abstractNumId w:val="0"/>
  </w:num>
  <w:num w:numId="19">
    <w:abstractNumId w:val="5"/>
  </w:num>
  <w:num w:numId="20">
    <w:abstractNumId w:val="21"/>
  </w:num>
  <w:num w:numId="21">
    <w:abstractNumId w:val="22"/>
  </w:num>
  <w:num w:numId="22">
    <w:abstractNumId w:val="17"/>
  </w:num>
  <w:num w:numId="23">
    <w:abstractNumId w:val="24"/>
  </w:num>
  <w:num w:numId="24">
    <w:abstractNumId w:val="26"/>
  </w:num>
  <w:num w:numId="25">
    <w:abstractNumId w:val="29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34"/>
  </w:num>
  <w:num w:numId="33">
    <w:abstractNumId w:val="31"/>
  </w:num>
  <w:num w:numId="34">
    <w:abstractNumId w:val="3"/>
  </w:num>
  <w:num w:numId="35">
    <w:abstractNumId w:val="2"/>
  </w:num>
  <w:num w:numId="36">
    <w:abstractNumId w:val="20"/>
  </w:num>
  <w:num w:numId="37">
    <w:abstractNumId w:val="11"/>
  </w:num>
  <w:num w:numId="3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44E52"/>
    <w:rsid w:val="00047359"/>
    <w:rsid w:val="00064BFC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B709A"/>
    <w:rsid w:val="000C140B"/>
    <w:rsid w:val="000C5A39"/>
    <w:rsid w:val="00100BCD"/>
    <w:rsid w:val="00107803"/>
    <w:rsid w:val="001143C7"/>
    <w:rsid w:val="00116060"/>
    <w:rsid w:val="00122D7B"/>
    <w:rsid w:val="00137242"/>
    <w:rsid w:val="00140FDC"/>
    <w:rsid w:val="001564B4"/>
    <w:rsid w:val="00184F51"/>
    <w:rsid w:val="00197B5B"/>
    <w:rsid w:val="001A13FE"/>
    <w:rsid w:val="001A15B8"/>
    <w:rsid w:val="001A1FFC"/>
    <w:rsid w:val="001A7CBA"/>
    <w:rsid w:val="001C085D"/>
    <w:rsid w:val="001D2174"/>
    <w:rsid w:val="001E1500"/>
    <w:rsid w:val="001E172C"/>
    <w:rsid w:val="001E1F82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36DFE"/>
    <w:rsid w:val="00237EF1"/>
    <w:rsid w:val="00244509"/>
    <w:rsid w:val="00252116"/>
    <w:rsid w:val="002523FC"/>
    <w:rsid w:val="00260DD2"/>
    <w:rsid w:val="002617AB"/>
    <w:rsid w:val="00263C51"/>
    <w:rsid w:val="00263EB1"/>
    <w:rsid w:val="00277909"/>
    <w:rsid w:val="00290F0C"/>
    <w:rsid w:val="002A0BE5"/>
    <w:rsid w:val="002A366D"/>
    <w:rsid w:val="002B52C2"/>
    <w:rsid w:val="002B65CD"/>
    <w:rsid w:val="002C1221"/>
    <w:rsid w:val="002E6C67"/>
    <w:rsid w:val="002F6A6B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926AD"/>
    <w:rsid w:val="003952CC"/>
    <w:rsid w:val="003A20F5"/>
    <w:rsid w:val="003A4130"/>
    <w:rsid w:val="003A50F1"/>
    <w:rsid w:val="003A6631"/>
    <w:rsid w:val="003B0C5F"/>
    <w:rsid w:val="003B699D"/>
    <w:rsid w:val="003C5E86"/>
    <w:rsid w:val="003C6658"/>
    <w:rsid w:val="003D7AEA"/>
    <w:rsid w:val="00406322"/>
    <w:rsid w:val="00412EAE"/>
    <w:rsid w:val="00412F3B"/>
    <w:rsid w:val="00427699"/>
    <w:rsid w:val="004304D8"/>
    <w:rsid w:val="0043189D"/>
    <w:rsid w:val="0044093A"/>
    <w:rsid w:val="00446128"/>
    <w:rsid w:val="00452282"/>
    <w:rsid w:val="004616E4"/>
    <w:rsid w:val="00471A6D"/>
    <w:rsid w:val="00472F73"/>
    <w:rsid w:val="0048220D"/>
    <w:rsid w:val="0049393B"/>
    <w:rsid w:val="004A5C0E"/>
    <w:rsid w:val="004B3935"/>
    <w:rsid w:val="004C49B0"/>
    <w:rsid w:val="004E759A"/>
    <w:rsid w:val="004E787D"/>
    <w:rsid w:val="004F784B"/>
    <w:rsid w:val="00522903"/>
    <w:rsid w:val="005264F7"/>
    <w:rsid w:val="00552A22"/>
    <w:rsid w:val="005627D1"/>
    <w:rsid w:val="005639FD"/>
    <w:rsid w:val="00564D5D"/>
    <w:rsid w:val="005672EF"/>
    <w:rsid w:val="00577F2D"/>
    <w:rsid w:val="00580A61"/>
    <w:rsid w:val="00582E7A"/>
    <w:rsid w:val="005A390F"/>
    <w:rsid w:val="005B12D7"/>
    <w:rsid w:val="005B1F71"/>
    <w:rsid w:val="005B6904"/>
    <w:rsid w:val="005B73EE"/>
    <w:rsid w:val="005C2585"/>
    <w:rsid w:val="005C6793"/>
    <w:rsid w:val="005C7616"/>
    <w:rsid w:val="005D21E6"/>
    <w:rsid w:val="005E1C6F"/>
    <w:rsid w:val="005E273A"/>
    <w:rsid w:val="005F4A36"/>
    <w:rsid w:val="00601A39"/>
    <w:rsid w:val="0062131A"/>
    <w:rsid w:val="00626855"/>
    <w:rsid w:val="00637B99"/>
    <w:rsid w:val="0065048F"/>
    <w:rsid w:val="006564ED"/>
    <w:rsid w:val="00673EFE"/>
    <w:rsid w:val="00684851"/>
    <w:rsid w:val="0068627B"/>
    <w:rsid w:val="00686A0A"/>
    <w:rsid w:val="00692242"/>
    <w:rsid w:val="006923C2"/>
    <w:rsid w:val="006A5409"/>
    <w:rsid w:val="006B4521"/>
    <w:rsid w:val="006C0C5A"/>
    <w:rsid w:val="006C2C6F"/>
    <w:rsid w:val="006D651A"/>
    <w:rsid w:val="006F04D4"/>
    <w:rsid w:val="006F1A57"/>
    <w:rsid w:val="007164F5"/>
    <w:rsid w:val="00724D57"/>
    <w:rsid w:val="00726499"/>
    <w:rsid w:val="007269E1"/>
    <w:rsid w:val="0073025A"/>
    <w:rsid w:val="007519EB"/>
    <w:rsid w:val="00761C3A"/>
    <w:rsid w:val="00762A9E"/>
    <w:rsid w:val="007667FD"/>
    <w:rsid w:val="0077561F"/>
    <w:rsid w:val="00776442"/>
    <w:rsid w:val="0078187D"/>
    <w:rsid w:val="007A2EB6"/>
    <w:rsid w:val="007A5B02"/>
    <w:rsid w:val="007A7E52"/>
    <w:rsid w:val="007B316D"/>
    <w:rsid w:val="007B3784"/>
    <w:rsid w:val="007B63FB"/>
    <w:rsid w:val="007C1BDE"/>
    <w:rsid w:val="007C3BD4"/>
    <w:rsid w:val="007D7D92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7E08"/>
    <w:rsid w:val="00874E51"/>
    <w:rsid w:val="00877F05"/>
    <w:rsid w:val="008B1D4A"/>
    <w:rsid w:val="008B680C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003D"/>
    <w:rsid w:val="00935C0A"/>
    <w:rsid w:val="0094608A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3321"/>
    <w:rsid w:val="00A35DFD"/>
    <w:rsid w:val="00A44800"/>
    <w:rsid w:val="00A51510"/>
    <w:rsid w:val="00A52B25"/>
    <w:rsid w:val="00A53EEE"/>
    <w:rsid w:val="00A54513"/>
    <w:rsid w:val="00A61C1C"/>
    <w:rsid w:val="00A64C8A"/>
    <w:rsid w:val="00A773B9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30A"/>
    <w:rsid w:val="00B028A5"/>
    <w:rsid w:val="00B141B5"/>
    <w:rsid w:val="00B30B29"/>
    <w:rsid w:val="00B4097C"/>
    <w:rsid w:val="00B47D2F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4576A"/>
    <w:rsid w:val="00C523B0"/>
    <w:rsid w:val="00C547D4"/>
    <w:rsid w:val="00C63AC4"/>
    <w:rsid w:val="00C73515"/>
    <w:rsid w:val="00C7406E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C4862"/>
    <w:rsid w:val="00CC7EB9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5840"/>
    <w:rsid w:val="00DF0291"/>
    <w:rsid w:val="00E20099"/>
    <w:rsid w:val="00E25511"/>
    <w:rsid w:val="00E32F4C"/>
    <w:rsid w:val="00E335EA"/>
    <w:rsid w:val="00E35C8A"/>
    <w:rsid w:val="00E55CD3"/>
    <w:rsid w:val="00E567AD"/>
    <w:rsid w:val="00E61EC4"/>
    <w:rsid w:val="00E71DB7"/>
    <w:rsid w:val="00E81406"/>
    <w:rsid w:val="00E84DBD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B7AAF"/>
    <w:rsid w:val="00EC03C6"/>
    <w:rsid w:val="00ED0DBA"/>
    <w:rsid w:val="00ED1614"/>
    <w:rsid w:val="00ED17DD"/>
    <w:rsid w:val="00EE050D"/>
    <w:rsid w:val="00F113CE"/>
    <w:rsid w:val="00F13904"/>
    <w:rsid w:val="00F16D91"/>
    <w:rsid w:val="00F37E80"/>
    <w:rsid w:val="00F41676"/>
    <w:rsid w:val="00F44C9C"/>
    <w:rsid w:val="00F47E96"/>
    <w:rsid w:val="00F54A56"/>
    <w:rsid w:val="00F56369"/>
    <w:rsid w:val="00F644C5"/>
    <w:rsid w:val="00F67093"/>
    <w:rsid w:val="00F71E90"/>
    <w:rsid w:val="00F96FA7"/>
    <w:rsid w:val="00FA647C"/>
    <w:rsid w:val="00FB1498"/>
    <w:rsid w:val="00FC068D"/>
    <w:rsid w:val="00FC1AE3"/>
    <w:rsid w:val="00FC7E57"/>
    <w:rsid w:val="00FD0510"/>
    <w:rsid w:val="00FD2278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4661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FC70-54D0-4FA9-B569-FC5F2DF0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2243</Words>
  <Characters>12787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21</cp:revision>
  <cp:lastPrinted>2022-12-30T12:44:00Z</cp:lastPrinted>
  <dcterms:created xsi:type="dcterms:W3CDTF">2023-06-30T07:46:00Z</dcterms:created>
  <dcterms:modified xsi:type="dcterms:W3CDTF">2023-08-22T07:58:00Z</dcterms:modified>
</cp:coreProperties>
</file>