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FB5" w:rsidRDefault="00D87FB5" w:rsidP="00D87FB5">
      <w:pPr>
        <w:ind w:right="240"/>
        <w:jc w:val="center"/>
        <w:rPr>
          <w:b/>
        </w:rPr>
      </w:pPr>
      <w:r>
        <w:rPr>
          <w:b/>
        </w:rPr>
        <w:t>Z A P I S N I K</w:t>
      </w:r>
    </w:p>
    <w:p w:rsidR="00D87FB5" w:rsidRDefault="00D87FB5" w:rsidP="00D87FB5">
      <w:pPr>
        <w:jc w:val="center"/>
        <w:rPr>
          <w:b/>
        </w:rPr>
      </w:pPr>
      <w:r>
        <w:rPr>
          <w:b/>
        </w:rPr>
        <w:t>25.  sjednice Vijeća Gradske četvrti Donja Dubrava,</w:t>
      </w:r>
    </w:p>
    <w:p w:rsidR="00D87FB5" w:rsidRDefault="00D87FB5" w:rsidP="00D87FB5">
      <w:pPr>
        <w:jc w:val="center"/>
        <w:rPr>
          <w:b/>
        </w:rPr>
      </w:pPr>
      <w:r>
        <w:rPr>
          <w:b/>
        </w:rPr>
        <w:t>održane 5. srpnja 2023.</w:t>
      </w:r>
    </w:p>
    <w:p w:rsidR="00D87FB5" w:rsidRDefault="00D87FB5" w:rsidP="00D87FB5">
      <w:pPr>
        <w:jc w:val="center"/>
        <w:rPr>
          <w:b/>
        </w:rPr>
      </w:pPr>
      <w:r>
        <w:rPr>
          <w:b/>
        </w:rPr>
        <w:t>u dvorani „AB“ Područnog ureda gradske uprave Dubrava, Dubrava 49,</w:t>
      </w:r>
    </w:p>
    <w:p w:rsidR="00D87FB5" w:rsidRDefault="00D87FB5" w:rsidP="00D87FB5">
      <w:pPr>
        <w:jc w:val="center"/>
        <w:rPr>
          <w:b/>
        </w:rPr>
      </w:pPr>
      <w:r>
        <w:rPr>
          <w:b/>
        </w:rPr>
        <w:t>s početkom u 16,00 sati</w:t>
      </w:r>
    </w:p>
    <w:p w:rsidR="00D87FB5" w:rsidRDefault="00D87FB5" w:rsidP="00D87FB5">
      <w:pPr>
        <w:jc w:val="both"/>
      </w:pPr>
    </w:p>
    <w:p w:rsidR="00D87FB5" w:rsidRDefault="00D87FB5" w:rsidP="00D87FB5">
      <w:pPr>
        <w:jc w:val="both"/>
      </w:pPr>
      <w:r>
        <w:rPr>
          <w:b/>
        </w:rPr>
        <w:t>Nazočni članovi Vijeća</w:t>
      </w:r>
      <w:r>
        <w:t xml:space="preserve">: Trpimir Majcan, Petar </w:t>
      </w:r>
      <w:proofErr w:type="spellStart"/>
      <w:r>
        <w:t>Atanasoski</w:t>
      </w:r>
      <w:proofErr w:type="spellEnd"/>
      <w:r>
        <w:t xml:space="preserve">,, </w:t>
      </w:r>
      <w:proofErr w:type="spellStart"/>
      <w:r>
        <w:t>Darijen</w:t>
      </w:r>
      <w:proofErr w:type="spellEnd"/>
      <w:r>
        <w:t xml:space="preserve"> </w:t>
      </w:r>
      <w:proofErr w:type="spellStart"/>
      <w:r>
        <w:t>Belec</w:t>
      </w:r>
      <w:proofErr w:type="spellEnd"/>
      <w:r>
        <w:t xml:space="preserve">, Antun Bošnjaković Igor Božić, Mira Božić, Mladen Cetinja, Ivan Forgač, Adriano Friganović, Nikola Horvatić, Tomislav </w:t>
      </w:r>
      <w:proofErr w:type="spellStart"/>
      <w:r>
        <w:t>Ivanek</w:t>
      </w:r>
      <w:proofErr w:type="spellEnd"/>
      <w:r>
        <w:t xml:space="preserve">, Ankica Penava Pejčinović, Hrvoje Tomić i Ivan </w:t>
      </w:r>
      <w:proofErr w:type="spellStart"/>
      <w:r>
        <w:t>Totić</w:t>
      </w:r>
      <w:proofErr w:type="spellEnd"/>
      <w:r>
        <w:t>.</w:t>
      </w:r>
    </w:p>
    <w:p w:rsidR="00D87FB5" w:rsidRDefault="00D87FB5" w:rsidP="00D87FB5">
      <w:pPr>
        <w:jc w:val="both"/>
      </w:pPr>
      <w:r>
        <w:rPr>
          <w:b/>
        </w:rPr>
        <w:t>Nenazočan član</w:t>
      </w:r>
      <w:r w:rsidRPr="00D87FB5">
        <w:rPr>
          <w:b/>
        </w:rPr>
        <w:t xml:space="preserve"> Vijeća</w:t>
      </w:r>
      <w:r>
        <w:t xml:space="preserve">: </w:t>
      </w:r>
      <w:proofErr w:type="spellStart"/>
      <w:r>
        <w:t>Alin</w:t>
      </w:r>
      <w:proofErr w:type="spellEnd"/>
      <w:r>
        <w:t xml:space="preserve"> </w:t>
      </w:r>
      <w:proofErr w:type="spellStart"/>
      <w:r>
        <w:t>Kavur</w:t>
      </w:r>
      <w:proofErr w:type="spellEnd"/>
      <w:r>
        <w:t xml:space="preserve"> (ispričao se).</w:t>
      </w:r>
    </w:p>
    <w:p w:rsidR="00D87FB5" w:rsidRDefault="00D87FB5" w:rsidP="00D87FB5">
      <w:pPr>
        <w:jc w:val="both"/>
      </w:pPr>
      <w:r>
        <w:rPr>
          <w:b/>
        </w:rPr>
        <w:t>Nazočan član VMO</w:t>
      </w:r>
      <w:r>
        <w:t xml:space="preserve">: Ivan </w:t>
      </w:r>
      <w:proofErr w:type="spellStart"/>
      <w:r>
        <w:t>Vrgoč</w:t>
      </w:r>
      <w:proofErr w:type="spellEnd"/>
      <w:r>
        <w:t xml:space="preserve">  – predsjednik VMO </w:t>
      </w:r>
      <w:proofErr w:type="spellStart"/>
      <w:r>
        <w:t>Čulinec</w:t>
      </w:r>
      <w:proofErr w:type="spellEnd"/>
      <w:r>
        <w:t>.</w:t>
      </w:r>
    </w:p>
    <w:p w:rsidR="00D87FB5" w:rsidRDefault="00D87FB5" w:rsidP="00D87FB5">
      <w:pPr>
        <w:jc w:val="both"/>
      </w:pPr>
      <w:r>
        <w:rPr>
          <w:b/>
        </w:rPr>
        <w:t>Nazočni</w:t>
      </w:r>
      <w:r>
        <w:t xml:space="preserve"> </w:t>
      </w:r>
      <w:r>
        <w:rPr>
          <w:b/>
        </w:rPr>
        <w:t>djelatnici Službe za MS, civilnu zaštitu i sigurnost:</w:t>
      </w:r>
      <w:r>
        <w:t xml:space="preserve"> </w:t>
      </w:r>
    </w:p>
    <w:p w:rsidR="00D87FB5" w:rsidRDefault="00D87FB5" w:rsidP="00D87FB5">
      <w:pPr>
        <w:jc w:val="both"/>
      </w:pPr>
      <w:r>
        <w:t xml:space="preserve">Marija Nakić – voditeljica Područnog odsjeka Donja Dubrava, Snježana Pehar - stručni referent za rad tijela mjesne samouprave. </w:t>
      </w:r>
    </w:p>
    <w:p w:rsidR="00D87FB5" w:rsidRDefault="00D87FB5" w:rsidP="00D87FB5">
      <w:pPr>
        <w:jc w:val="both"/>
      </w:pPr>
      <w:r>
        <w:rPr>
          <w:b/>
        </w:rPr>
        <w:t>Predsjednik</w:t>
      </w:r>
      <w:r>
        <w:t xml:space="preserve"> utvrđuje da je na sjednici nazočno 14 članova Vijeća te ono može pravovaljano odlučivati. Otvara 25. sjednicu Vijeća Gradske četvrti Donja Dubrava. </w:t>
      </w:r>
    </w:p>
    <w:p w:rsidR="00D87FB5" w:rsidRDefault="00D87FB5" w:rsidP="00D87FB5">
      <w:pPr>
        <w:jc w:val="both"/>
      </w:pPr>
      <w:r>
        <w:t xml:space="preserve">Pita članove Vijeća imaju li primjedbi na zapisnik prethodne sjednice. Primjedbi nije bilo te predsjednik nakon provedenog glasovanja utvrđuje da je zapisnik 24. sjednice </w:t>
      </w:r>
      <w:r>
        <w:rPr>
          <w:i/>
        </w:rPr>
        <w:t>jednoglasno</w:t>
      </w:r>
      <w:r>
        <w:t xml:space="preserve"> prihvaćen.</w:t>
      </w:r>
    </w:p>
    <w:p w:rsidR="00D87FB5" w:rsidRDefault="00D87FB5" w:rsidP="00D87FB5">
      <w:pPr>
        <w:jc w:val="both"/>
      </w:pPr>
      <w:r>
        <w:t>Potom predlaže dopunu dnevnog reda točkama 1., 9. i 10. za koje su materijali dostavljeni  elektronskim putem 4 srpnja.</w:t>
      </w:r>
    </w:p>
    <w:p w:rsidR="00D87FB5" w:rsidRDefault="00D87FB5" w:rsidP="00D87FB5">
      <w:pPr>
        <w:jc w:val="both"/>
      </w:pPr>
      <w:r>
        <w:t xml:space="preserve">Pita članove Vijeća imaju li još kakvih prijedloga dopune dnevnog reda. Kako drugih prijedloga za dopunu nije bilo, nakon provedenog glasovanja utvrđuje da su prijedlozi </w:t>
      </w:r>
      <w:r w:rsidR="00A73A89">
        <w:t xml:space="preserve">pod točkama 1., 9. i 10.  </w:t>
      </w:r>
      <w:r>
        <w:rPr>
          <w:i/>
        </w:rPr>
        <w:t xml:space="preserve">jednoglasno </w:t>
      </w:r>
      <w:r>
        <w:t xml:space="preserve">prihvaćeni, a zatim je, također </w:t>
      </w:r>
      <w:r>
        <w:rPr>
          <w:i/>
        </w:rPr>
        <w:t xml:space="preserve"> jednoglasno </w:t>
      </w:r>
      <w:r>
        <w:t xml:space="preserve"> usvojen</w:t>
      </w:r>
    </w:p>
    <w:p w:rsidR="00D87FB5" w:rsidRDefault="00D87FB5" w:rsidP="00D87FB5">
      <w:pPr>
        <w:jc w:val="both"/>
      </w:pPr>
    </w:p>
    <w:p w:rsidR="00A73A89" w:rsidRDefault="00D87FB5" w:rsidP="00FE179B">
      <w:pPr>
        <w:jc w:val="center"/>
        <w:rPr>
          <w:b/>
        </w:rPr>
      </w:pPr>
      <w:r>
        <w:rPr>
          <w:b/>
        </w:rPr>
        <w:t>D N E V N I   R E D:</w:t>
      </w:r>
    </w:p>
    <w:p w:rsidR="00A73A89" w:rsidRDefault="00A73A89" w:rsidP="00D87FB5">
      <w:pPr>
        <w:jc w:val="center"/>
        <w:rPr>
          <w:b/>
        </w:rPr>
      </w:pPr>
    </w:p>
    <w:p w:rsidR="00A73A89" w:rsidRPr="00A73A89" w:rsidRDefault="00A73A89" w:rsidP="00A73A89">
      <w:pPr>
        <w:numPr>
          <w:ilvl w:val="0"/>
          <w:numId w:val="1"/>
        </w:numPr>
        <w:contextualSpacing/>
        <w:jc w:val="both"/>
      </w:pPr>
      <w:r w:rsidRPr="00A73A89">
        <w:t xml:space="preserve">Godišnji izvještaj o izvršenju Financijskog plana za 2022. </w:t>
      </w:r>
    </w:p>
    <w:p w:rsidR="00A73A89" w:rsidRPr="00A73A89" w:rsidRDefault="00A73A89" w:rsidP="00A73A89">
      <w:pPr>
        <w:ind w:left="720"/>
        <w:contextualSpacing/>
        <w:jc w:val="both"/>
        <w:rPr>
          <w:i/>
        </w:rPr>
      </w:pPr>
      <w:r w:rsidRPr="00A73A89">
        <w:t xml:space="preserve">- predlagatelj: </w:t>
      </w:r>
      <w:r w:rsidRPr="00A73A89">
        <w:rPr>
          <w:i/>
        </w:rPr>
        <w:t>predsjednik Vijeća</w:t>
      </w:r>
    </w:p>
    <w:p w:rsidR="00A73A89" w:rsidRPr="00A73A89" w:rsidRDefault="00A73A89" w:rsidP="00A73A89">
      <w:pPr>
        <w:numPr>
          <w:ilvl w:val="0"/>
          <w:numId w:val="1"/>
        </w:numPr>
        <w:contextualSpacing/>
        <w:jc w:val="both"/>
      </w:pPr>
      <w:r w:rsidRPr="00A73A89">
        <w:t>Prijedlog zaključka o prijedlogu postavljanja prometnog ogledala u Željezničkoj ulici, nasuprot ulice VII. Retkovec</w:t>
      </w:r>
    </w:p>
    <w:p w:rsidR="00A73A89" w:rsidRPr="00A73A89" w:rsidRDefault="00A73A89" w:rsidP="00A73A89">
      <w:pPr>
        <w:ind w:left="720"/>
        <w:jc w:val="both"/>
        <w:rPr>
          <w:i/>
        </w:rPr>
      </w:pPr>
      <w:r w:rsidRPr="00A73A89">
        <w:t xml:space="preserve">- predlagatelj: </w:t>
      </w:r>
      <w:r w:rsidRPr="00A73A89">
        <w:rPr>
          <w:i/>
        </w:rPr>
        <w:t>predsjednik Vijeća</w:t>
      </w:r>
    </w:p>
    <w:p w:rsidR="00A73A89" w:rsidRPr="00A73A89" w:rsidRDefault="00A73A89" w:rsidP="00A73A89">
      <w:pPr>
        <w:numPr>
          <w:ilvl w:val="0"/>
          <w:numId w:val="1"/>
        </w:numPr>
        <w:contextualSpacing/>
        <w:jc w:val="both"/>
      </w:pPr>
      <w:r w:rsidRPr="00A73A89">
        <w:t>Prijedlog zaključka o prijedlogu postavljanja prometnog ogledala u ulici Banatski odvojak kod spoja s Banatskom ulicom</w:t>
      </w:r>
    </w:p>
    <w:p w:rsidR="00A73A89" w:rsidRPr="00A73A89" w:rsidRDefault="00A73A89" w:rsidP="00A73A89">
      <w:pPr>
        <w:ind w:left="720"/>
        <w:contextualSpacing/>
        <w:jc w:val="both"/>
        <w:rPr>
          <w:i/>
        </w:rPr>
      </w:pPr>
      <w:r w:rsidRPr="00A73A89">
        <w:t xml:space="preserve">- predlagatelj: </w:t>
      </w:r>
      <w:r w:rsidRPr="00A73A89">
        <w:rPr>
          <w:i/>
        </w:rPr>
        <w:t>predsjednik Vijeća</w:t>
      </w:r>
    </w:p>
    <w:p w:rsidR="00A73A89" w:rsidRPr="00A73A89" w:rsidRDefault="00A73A89" w:rsidP="00A73A89">
      <w:pPr>
        <w:numPr>
          <w:ilvl w:val="0"/>
          <w:numId w:val="1"/>
        </w:numPr>
        <w:contextualSpacing/>
        <w:jc w:val="both"/>
      </w:pPr>
      <w:r w:rsidRPr="00A73A89">
        <w:t xml:space="preserve">Prijedlog zaključka o prijedlogu poboljšanja regulacije prometa u I. </w:t>
      </w:r>
      <w:proofErr w:type="spellStart"/>
      <w:r w:rsidRPr="00A73A89">
        <w:t>Štefanovečkom</w:t>
      </w:r>
      <w:proofErr w:type="spellEnd"/>
      <w:r w:rsidRPr="00A73A89">
        <w:t xml:space="preserve"> zavoju kod trgovine </w:t>
      </w:r>
      <w:proofErr w:type="spellStart"/>
      <w:r w:rsidRPr="00A73A89">
        <w:t>Eurospin</w:t>
      </w:r>
      <w:proofErr w:type="spellEnd"/>
    </w:p>
    <w:p w:rsidR="00A73A89" w:rsidRPr="00A73A89" w:rsidRDefault="00A73A89" w:rsidP="00A73A89">
      <w:pPr>
        <w:ind w:left="720"/>
        <w:contextualSpacing/>
        <w:jc w:val="both"/>
        <w:rPr>
          <w:i/>
        </w:rPr>
      </w:pPr>
      <w:r w:rsidRPr="00A73A89">
        <w:t xml:space="preserve">- predlagatelj: </w:t>
      </w:r>
      <w:r w:rsidRPr="00A73A89">
        <w:rPr>
          <w:i/>
        </w:rPr>
        <w:t>predsjednik Vijeća</w:t>
      </w:r>
    </w:p>
    <w:p w:rsidR="00A73A89" w:rsidRPr="00A73A89" w:rsidRDefault="00A73A89" w:rsidP="00A73A89">
      <w:pPr>
        <w:numPr>
          <w:ilvl w:val="0"/>
          <w:numId w:val="1"/>
        </w:numPr>
        <w:contextualSpacing/>
        <w:jc w:val="both"/>
      </w:pPr>
      <w:r w:rsidRPr="00A73A89">
        <w:t>Prijedlog zaključka o prijedlogu sanacije i uređenja objekta i zapuštenog zemljišta u Maksimirskoj br. 286</w:t>
      </w:r>
    </w:p>
    <w:p w:rsidR="00A73A89" w:rsidRPr="00A73A89" w:rsidRDefault="00A73A89" w:rsidP="00A73A89">
      <w:pPr>
        <w:ind w:left="720"/>
        <w:contextualSpacing/>
        <w:jc w:val="both"/>
        <w:rPr>
          <w:i/>
        </w:rPr>
      </w:pPr>
      <w:r w:rsidRPr="00A73A89">
        <w:t xml:space="preserve">- predlagatelj: </w:t>
      </w:r>
      <w:r w:rsidRPr="00A73A89">
        <w:rPr>
          <w:i/>
        </w:rPr>
        <w:t>predsjednik Vijeća</w:t>
      </w:r>
    </w:p>
    <w:p w:rsidR="00A73A89" w:rsidRPr="00A73A89" w:rsidRDefault="00A73A89" w:rsidP="00A73A89">
      <w:pPr>
        <w:numPr>
          <w:ilvl w:val="0"/>
          <w:numId w:val="1"/>
        </w:numPr>
        <w:contextualSpacing/>
        <w:jc w:val="both"/>
      </w:pPr>
      <w:r w:rsidRPr="00A73A89">
        <w:t>Prijedlog zaključka o utvrđivanju vlasništva zemljišta uz objekt Mjesnog odbora Novi Retkovec</w:t>
      </w:r>
    </w:p>
    <w:p w:rsidR="00A73A89" w:rsidRPr="00A73A89" w:rsidRDefault="00A73A89" w:rsidP="00A73A89">
      <w:pPr>
        <w:ind w:left="720"/>
        <w:jc w:val="both"/>
      </w:pPr>
      <w:r w:rsidRPr="00A73A89">
        <w:t xml:space="preserve">- predlagatelj: </w:t>
      </w:r>
      <w:r w:rsidRPr="00A73A89">
        <w:rPr>
          <w:i/>
        </w:rPr>
        <w:t>predsjednik Vijeća</w:t>
      </w:r>
    </w:p>
    <w:p w:rsidR="00A73A89" w:rsidRPr="00A73A89" w:rsidRDefault="00A73A89" w:rsidP="00A73A89">
      <w:pPr>
        <w:numPr>
          <w:ilvl w:val="0"/>
          <w:numId w:val="1"/>
        </w:numPr>
        <w:contextualSpacing/>
        <w:jc w:val="both"/>
      </w:pPr>
      <w:r w:rsidRPr="00A73A89">
        <w:t>Prijedlog zaključka o neadekvatnom korištenju parkirališta u Aleji javora, od Osnovne škole Retkovec do Ulice breza i prijedlogu postave prometnog znaka</w:t>
      </w:r>
    </w:p>
    <w:p w:rsidR="00A73A89" w:rsidRPr="00A73A89" w:rsidRDefault="00A73A89" w:rsidP="00A73A89">
      <w:pPr>
        <w:ind w:left="720"/>
        <w:contextualSpacing/>
        <w:jc w:val="both"/>
      </w:pPr>
      <w:r w:rsidRPr="00A73A89">
        <w:t xml:space="preserve">- predlagatelj: </w:t>
      </w:r>
      <w:r w:rsidRPr="00A73A89">
        <w:rPr>
          <w:i/>
        </w:rPr>
        <w:t>predsjednik Vijeća</w:t>
      </w:r>
    </w:p>
    <w:p w:rsidR="00A73A89" w:rsidRPr="00A73A89" w:rsidRDefault="00A73A89" w:rsidP="00A73A89">
      <w:pPr>
        <w:numPr>
          <w:ilvl w:val="0"/>
          <w:numId w:val="1"/>
        </w:numPr>
        <w:contextualSpacing/>
        <w:jc w:val="both"/>
      </w:pPr>
      <w:r w:rsidRPr="00A73A89">
        <w:t xml:space="preserve">Donošenje zaključaka o davanju mišljenja po članku 86. Statuta Grada Zagreba na: </w:t>
      </w:r>
    </w:p>
    <w:p w:rsidR="00A73A89" w:rsidRPr="00A73A89" w:rsidRDefault="00A73A89" w:rsidP="00A73A89">
      <w:pPr>
        <w:numPr>
          <w:ilvl w:val="0"/>
          <w:numId w:val="2"/>
        </w:numPr>
        <w:contextualSpacing/>
        <w:jc w:val="both"/>
      </w:pPr>
      <w:r w:rsidRPr="00A73A89">
        <w:t>Prijedlogu odluke o izmjenama i dopunama Proračuna Grada Zagreba za 2023. i projekcije za 2024. – 2025. i izmjene i dopune Programa</w:t>
      </w:r>
    </w:p>
    <w:p w:rsidR="00A73A89" w:rsidRPr="00A73A89" w:rsidRDefault="00A73A89" w:rsidP="00A73A89">
      <w:pPr>
        <w:numPr>
          <w:ilvl w:val="0"/>
          <w:numId w:val="2"/>
        </w:numPr>
        <w:contextualSpacing/>
        <w:jc w:val="both"/>
      </w:pPr>
      <w:r w:rsidRPr="00A73A89">
        <w:lastRenderedPageBreak/>
        <w:t>Prijedlog zaključka o zaduživanju Grada Zagreba</w:t>
      </w:r>
    </w:p>
    <w:p w:rsidR="00A73A89" w:rsidRPr="00A73A89" w:rsidRDefault="00A73A89" w:rsidP="00A73A89">
      <w:pPr>
        <w:numPr>
          <w:ilvl w:val="0"/>
          <w:numId w:val="2"/>
        </w:numPr>
        <w:contextualSpacing/>
        <w:jc w:val="both"/>
      </w:pPr>
      <w:r w:rsidRPr="00A73A89">
        <w:t>Prijedlog odluke o izmjenama Odluke o naknadama gradskim zastupnicima u Gradskoj skupštini Grada Zagreba i članovima njezinih radnih tijela</w:t>
      </w:r>
    </w:p>
    <w:p w:rsidR="00A73A89" w:rsidRPr="00A73A89" w:rsidRDefault="00A73A89" w:rsidP="00A73A89">
      <w:pPr>
        <w:numPr>
          <w:ilvl w:val="0"/>
          <w:numId w:val="2"/>
        </w:numPr>
        <w:contextualSpacing/>
        <w:jc w:val="both"/>
      </w:pPr>
      <w:r w:rsidRPr="00A73A89">
        <w:t>Prijedlog odluke o izmjenama i dopunama Odluke o ustrojstvu i djelokrugu gradskih upravnih tijela</w:t>
      </w:r>
    </w:p>
    <w:p w:rsidR="00A73A89" w:rsidRPr="00A73A89" w:rsidRDefault="00A73A89" w:rsidP="00A73A89">
      <w:pPr>
        <w:numPr>
          <w:ilvl w:val="0"/>
          <w:numId w:val="2"/>
        </w:numPr>
        <w:contextualSpacing/>
        <w:jc w:val="both"/>
      </w:pPr>
      <w:r w:rsidRPr="00A73A89">
        <w:t>Prijedlog odluke o izmjenama Odluke o pravilima, uvjetima i postupcima jednostavne nabave</w:t>
      </w:r>
    </w:p>
    <w:p w:rsidR="00A73A89" w:rsidRPr="00A73A89" w:rsidRDefault="00A73A89" w:rsidP="00A73A89">
      <w:pPr>
        <w:numPr>
          <w:ilvl w:val="0"/>
          <w:numId w:val="2"/>
        </w:numPr>
        <w:contextualSpacing/>
        <w:jc w:val="both"/>
      </w:pPr>
      <w:r w:rsidRPr="00A73A89">
        <w:t>Prijedlog odluke o uvjetima i kriterijima za davanje u zakup gradskih prostora u području kulture</w:t>
      </w:r>
    </w:p>
    <w:p w:rsidR="00A73A89" w:rsidRPr="00A73A89" w:rsidRDefault="00A73A89" w:rsidP="00A73A89">
      <w:pPr>
        <w:numPr>
          <w:ilvl w:val="0"/>
          <w:numId w:val="2"/>
        </w:numPr>
        <w:contextualSpacing/>
        <w:jc w:val="both"/>
      </w:pPr>
      <w:r w:rsidRPr="00A73A89">
        <w:t>Prijedlog odluke o davanju gradskih prostora udrugama i ostalim organizacijama civilnog društva</w:t>
      </w:r>
    </w:p>
    <w:p w:rsidR="00A73A89" w:rsidRPr="00A73A89" w:rsidRDefault="00A73A89" w:rsidP="00A73A89">
      <w:pPr>
        <w:numPr>
          <w:ilvl w:val="0"/>
          <w:numId w:val="2"/>
        </w:numPr>
        <w:contextualSpacing/>
        <w:jc w:val="both"/>
      </w:pPr>
      <w:r w:rsidRPr="00A73A89">
        <w:t>Prijedlog zaključka o prihvaćanju sklapanja ugovora o financiranju, izvođenju radova, upravljanju, korištenju i održavanju podzemnih spremnika za smještaj tipskih kontejnera za komunalni otpad</w:t>
      </w:r>
    </w:p>
    <w:p w:rsidR="00A73A89" w:rsidRPr="00A73A89" w:rsidRDefault="00A73A89" w:rsidP="00A73A89">
      <w:pPr>
        <w:numPr>
          <w:ilvl w:val="0"/>
          <w:numId w:val="2"/>
        </w:numPr>
        <w:contextualSpacing/>
        <w:jc w:val="both"/>
      </w:pPr>
      <w:r w:rsidRPr="00A73A89">
        <w:t xml:space="preserve">Prijedlog odluke o prijenosu osnivačkih prava nad ustanovom Muzejsko-memorijalni centar Dražen Petrović na Zakladu Dražen Petrović </w:t>
      </w:r>
    </w:p>
    <w:p w:rsidR="00A73A89" w:rsidRPr="00A73A89" w:rsidRDefault="00A73A89" w:rsidP="00A73A89">
      <w:pPr>
        <w:numPr>
          <w:ilvl w:val="0"/>
          <w:numId w:val="2"/>
        </w:numPr>
        <w:contextualSpacing/>
        <w:jc w:val="both"/>
      </w:pPr>
      <w:r w:rsidRPr="00A73A89">
        <w:t>Prijedlog odluke o promjeni naziva Drvodjeljske škole Zagreb</w:t>
      </w:r>
    </w:p>
    <w:p w:rsidR="00A73A89" w:rsidRPr="00A73A89" w:rsidRDefault="00A73A89" w:rsidP="00A73A89">
      <w:pPr>
        <w:numPr>
          <w:ilvl w:val="0"/>
          <w:numId w:val="2"/>
        </w:numPr>
        <w:contextualSpacing/>
        <w:jc w:val="both"/>
      </w:pPr>
      <w:r w:rsidRPr="00A73A89">
        <w:t>Prijedlog odluke o dopuni djelatnosti Učeničkog doma Ante Brune Bušića</w:t>
      </w:r>
    </w:p>
    <w:p w:rsidR="00A73A89" w:rsidRPr="00A73A89" w:rsidRDefault="00A73A89" w:rsidP="00A73A89">
      <w:pPr>
        <w:numPr>
          <w:ilvl w:val="0"/>
          <w:numId w:val="2"/>
        </w:numPr>
        <w:contextualSpacing/>
        <w:jc w:val="both"/>
      </w:pPr>
      <w:r w:rsidRPr="00A73A89">
        <w:t>Prijedlog odluke o promjeni sjedišta Hotelijersko-turističke škole u Zagrebu</w:t>
      </w:r>
    </w:p>
    <w:p w:rsidR="00A73A89" w:rsidRPr="00A73A89" w:rsidRDefault="00A73A89" w:rsidP="00A73A89">
      <w:pPr>
        <w:ind w:left="1080"/>
        <w:contextualSpacing/>
        <w:jc w:val="both"/>
      </w:pPr>
      <w:r w:rsidRPr="00A73A89">
        <w:t xml:space="preserve">- predlagatelj: </w:t>
      </w:r>
      <w:r w:rsidRPr="00A73A89">
        <w:rPr>
          <w:i/>
        </w:rPr>
        <w:t>predsjednik Vijeća</w:t>
      </w:r>
    </w:p>
    <w:p w:rsidR="00A73A89" w:rsidRPr="00A73A89" w:rsidRDefault="00A73A89" w:rsidP="00A73A89">
      <w:pPr>
        <w:numPr>
          <w:ilvl w:val="0"/>
          <w:numId w:val="1"/>
        </w:numPr>
        <w:contextualSpacing/>
      </w:pPr>
      <w:r w:rsidRPr="00A73A89">
        <w:t xml:space="preserve">Prijedlog izmjena Programa građenja komunalne infrastrukture na području Grada Zagreba u 2023.  – </w:t>
      </w:r>
      <w:r w:rsidRPr="00A73A89">
        <w:rPr>
          <w:i/>
        </w:rPr>
        <w:t>donošenje zaključka</w:t>
      </w:r>
    </w:p>
    <w:p w:rsidR="00A73A89" w:rsidRPr="00A73A89" w:rsidRDefault="00A73A89" w:rsidP="00A73A89">
      <w:pPr>
        <w:ind w:left="720"/>
        <w:contextualSpacing/>
        <w:jc w:val="both"/>
        <w:rPr>
          <w:i/>
        </w:rPr>
      </w:pPr>
      <w:r w:rsidRPr="00A73A89">
        <w:t xml:space="preserve">- predlagatelj: </w:t>
      </w:r>
      <w:r w:rsidRPr="00A73A89">
        <w:rPr>
          <w:i/>
        </w:rPr>
        <w:t>predsjednik Vijeća</w:t>
      </w:r>
    </w:p>
    <w:p w:rsidR="00A73A89" w:rsidRPr="00A73A89" w:rsidRDefault="00A73A89" w:rsidP="00A73A89">
      <w:pPr>
        <w:numPr>
          <w:ilvl w:val="0"/>
          <w:numId w:val="1"/>
        </w:numPr>
        <w:contextualSpacing/>
        <w:jc w:val="both"/>
      </w:pPr>
      <w:r w:rsidRPr="00A73A89">
        <w:t xml:space="preserve">Prijedlog izmjena Programa održavanja javnih prometnih površina, građevina i uređaja javne namjene, javne rasvjete te izvanrednog održavanja nerazvrstanih cesta na području Grada Zagreba u 2023. – </w:t>
      </w:r>
      <w:r w:rsidRPr="00A73A89">
        <w:rPr>
          <w:i/>
        </w:rPr>
        <w:t>donošenje zaključka</w:t>
      </w:r>
    </w:p>
    <w:p w:rsidR="00A73A89" w:rsidRPr="00A73A89" w:rsidRDefault="00A73A89" w:rsidP="00A73A89">
      <w:pPr>
        <w:jc w:val="both"/>
        <w:rPr>
          <w:i/>
        </w:rPr>
      </w:pPr>
      <w:r w:rsidRPr="00A73A89">
        <w:t xml:space="preserve">            - predlagatelj: </w:t>
      </w:r>
      <w:r w:rsidRPr="00A73A89">
        <w:rPr>
          <w:i/>
        </w:rPr>
        <w:t>predsjednik Vijeća</w:t>
      </w:r>
    </w:p>
    <w:p w:rsidR="00A73A89" w:rsidRPr="00A73A89" w:rsidRDefault="00A73A89" w:rsidP="00A73A89">
      <w:pPr>
        <w:numPr>
          <w:ilvl w:val="0"/>
          <w:numId w:val="1"/>
        </w:numPr>
        <w:contextualSpacing/>
        <w:jc w:val="both"/>
      </w:pPr>
      <w:r w:rsidRPr="00A73A89">
        <w:t>Pitanja, prijedlozi i obavijesti</w:t>
      </w:r>
    </w:p>
    <w:p w:rsidR="0026307C" w:rsidRDefault="0026307C"/>
    <w:p w:rsidR="00D84715" w:rsidRDefault="00D84715"/>
    <w:p w:rsidR="00D84715" w:rsidRDefault="00D84715"/>
    <w:p w:rsidR="00D84715" w:rsidRPr="00D84715" w:rsidRDefault="00D84715" w:rsidP="00D84715">
      <w:pPr>
        <w:contextualSpacing/>
        <w:jc w:val="both"/>
        <w:rPr>
          <w:b/>
          <w:u w:val="single"/>
        </w:rPr>
      </w:pPr>
      <w:r w:rsidRPr="00D84715">
        <w:rPr>
          <w:b/>
          <w:u w:val="single"/>
        </w:rPr>
        <w:t xml:space="preserve">Ad 1 - Godišnji izvještaj o izvršenju Financijskog plana za 2022. </w:t>
      </w:r>
    </w:p>
    <w:p w:rsidR="00D84715" w:rsidRDefault="004C7693" w:rsidP="00B1671E">
      <w:pPr>
        <w:jc w:val="both"/>
      </w:pPr>
      <w:r w:rsidRPr="004C7693">
        <w:rPr>
          <w:b/>
        </w:rPr>
        <w:t>Predsjednik</w:t>
      </w:r>
      <w:r>
        <w:t xml:space="preserve"> otvara raspravu </w:t>
      </w:r>
      <w:r w:rsidR="00B1671E">
        <w:t xml:space="preserve">uz napomenu da </w:t>
      </w:r>
      <w:r w:rsidR="00FE179B">
        <w:t xml:space="preserve">je potrebno </w:t>
      </w:r>
      <w:r w:rsidR="00B1671E">
        <w:t xml:space="preserve">donijeti Godišnji izvještaj u što kraćem roku radi objave u Službenom glasniku. Bez rasprave Vijeće </w:t>
      </w:r>
      <w:r w:rsidR="00B1671E" w:rsidRPr="00B1671E">
        <w:rPr>
          <w:i/>
        </w:rPr>
        <w:t>jednoglasno</w:t>
      </w:r>
      <w:r w:rsidR="00B1671E">
        <w:t xml:space="preserve"> donosi</w:t>
      </w:r>
    </w:p>
    <w:p w:rsidR="00B1671E" w:rsidRDefault="00B1671E" w:rsidP="00B1671E">
      <w:pPr>
        <w:jc w:val="both"/>
      </w:pPr>
    </w:p>
    <w:p w:rsidR="00B1671E" w:rsidRPr="00B1671E" w:rsidRDefault="00B1671E" w:rsidP="00B1671E">
      <w:pPr>
        <w:jc w:val="center"/>
        <w:rPr>
          <w:b/>
          <w:i/>
        </w:rPr>
      </w:pPr>
      <w:r w:rsidRPr="00B1671E">
        <w:rPr>
          <w:b/>
          <w:i/>
        </w:rPr>
        <w:t xml:space="preserve">GODIŠNJI IZVJEŠTAJ O IZVRŠENJU FINANCIJSKOG PLANA </w:t>
      </w:r>
    </w:p>
    <w:p w:rsidR="00B1671E" w:rsidRDefault="00B1671E" w:rsidP="00B1671E">
      <w:pPr>
        <w:jc w:val="center"/>
        <w:rPr>
          <w:b/>
          <w:i/>
        </w:rPr>
      </w:pPr>
      <w:r w:rsidRPr="00B1671E">
        <w:rPr>
          <w:b/>
          <w:i/>
        </w:rPr>
        <w:t>Gradske četvrti Donja Dubrava za 2022.</w:t>
      </w:r>
    </w:p>
    <w:p w:rsidR="00B1671E" w:rsidRDefault="00B1671E" w:rsidP="00B1671E">
      <w:pPr>
        <w:jc w:val="center"/>
      </w:pPr>
      <w:r>
        <w:t>(Godišnji izvještaj priložen je ovom zapisniku i njegov je sastavni dio)</w:t>
      </w:r>
    </w:p>
    <w:p w:rsidR="00B1671E" w:rsidRDefault="00B1671E" w:rsidP="00B1671E">
      <w:pPr>
        <w:jc w:val="center"/>
      </w:pPr>
    </w:p>
    <w:p w:rsidR="00B1671E" w:rsidRDefault="00B1671E" w:rsidP="00B1671E">
      <w:pPr>
        <w:jc w:val="center"/>
      </w:pPr>
    </w:p>
    <w:p w:rsidR="00B1671E" w:rsidRPr="00B1671E" w:rsidRDefault="00B1671E" w:rsidP="00B1671E">
      <w:pPr>
        <w:contextualSpacing/>
        <w:jc w:val="both"/>
        <w:rPr>
          <w:b/>
          <w:u w:val="single"/>
        </w:rPr>
      </w:pPr>
      <w:r w:rsidRPr="00B1671E">
        <w:rPr>
          <w:b/>
          <w:u w:val="single"/>
        </w:rPr>
        <w:t>Ad 2 - Prijedlog zaključka o prijedlogu postavljanja prometnog ogledala u Željezničkoj ulici, nasuprot ulice VII. Retkovec</w:t>
      </w:r>
    </w:p>
    <w:p w:rsidR="00DF7608" w:rsidRDefault="00DF7608" w:rsidP="00B1671E">
      <w:pPr>
        <w:jc w:val="both"/>
      </w:pPr>
      <w:r w:rsidRPr="00DF7608">
        <w:rPr>
          <w:b/>
        </w:rPr>
        <w:t>Predsjednik</w:t>
      </w:r>
      <w:r>
        <w:t xml:space="preserve"> napominje da se radi o pr</w:t>
      </w:r>
      <w:r w:rsidR="00FE179B">
        <w:t>ijedlogu Vijeća Mjesnog odbora S</w:t>
      </w:r>
      <w:r>
        <w:t>tari Retkovec i otvara raspravu o Prijedlogu zaključka.</w:t>
      </w:r>
      <w:r w:rsidR="00FE179B">
        <w:t xml:space="preserve"> </w:t>
      </w:r>
      <w:r>
        <w:t>Bez rasprave Vijeće</w:t>
      </w:r>
      <w:r w:rsidRPr="00DF7608">
        <w:rPr>
          <w:i/>
        </w:rPr>
        <w:t xml:space="preserve"> jednoglasno</w:t>
      </w:r>
      <w:r>
        <w:t xml:space="preserve"> donosi</w:t>
      </w:r>
    </w:p>
    <w:p w:rsidR="00DF7608" w:rsidRPr="00FE179B" w:rsidRDefault="00DF7608" w:rsidP="00B1671E">
      <w:pPr>
        <w:jc w:val="both"/>
        <w:rPr>
          <w:i/>
        </w:rPr>
      </w:pPr>
    </w:p>
    <w:p w:rsidR="00FE179B" w:rsidRPr="00FE179B" w:rsidRDefault="00FE179B" w:rsidP="00FE179B">
      <w:pPr>
        <w:jc w:val="center"/>
        <w:rPr>
          <w:b/>
          <w:i/>
        </w:rPr>
      </w:pPr>
      <w:r w:rsidRPr="00FE179B">
        <w:rPr>
          <w:b/>
          <w:i/>
        </w:rPr>
        <w:t xml:space="preserve">Z A K L J U Č A K </w:t>
      </w:r>
    </w:p>
    <w:p w:rsidR="00FE179B" w:rsidRPr="00FE179B" w:rsidRDefault="00FE179B" w:rsidP="00FE179B">
      <w:pPr>
        <w:jc w:val="center"/>
        <w:rPr>
          <w:b/>
          <w:i/>
        </w:rPr>
      </w:pPr>
      <w:r w:rsidRPr="00FE179B">
        <w:rPr>
          <w:b/>
          <w:i/>
        </w:rPr>
        <w:t xml:space="preserve">o prijedlogu postavljanja prometnog ogledala </w:t>
      </w:r>
    </w:p>
    <w:p w:rsidR="00FE179B" w:rsidRPr="00FE179B" w:rsidRDefault="00FE179B" w:rsidP="00FE179B">
      <w:pPr>
        <w:jc w:val="center"/>
        <w:rPr>
          <w:b/>
          <w:i/>
        </w:rPr>
      </w:pPr>
      <w:r w:rsidRPr="00FE179B">
        <w:rPr>
          <w:b/>
          <w:i/>
        </w:rPr>
        <w:t>u Željezničkoj ulici, nasuprot ulice VII. Retkovec</w:t>
      </w:r>
    </w:p>
    <w:p w:rsidR="00FE179B" w:rsidRPr="00FE179B" w:rsidRDefault="00FE179B" w:rsidP="00FE179B">
      <w:pPr>
        <w:autoSpaceDE w:val="0"/>
        <w:autoSpaceDN w:val="0"/>
        <w:adjustRightInd w:val="0"/>
        <w:contextualSpacing/>
        <w:jc w:val="both"/>
        <w:rPr>
          <w:i/>
        </w:rPr>
      </w:pPr>
    </w:p>
    <w:p w:rsidR="00FE179B" w:rsidRPr="00FE179B" w:rsidRDefault="00FE179B" w:rsidP="00FE179B">
      <w:pPr>
        <w:numPr>
          <w:ilvl w:val="0"/>
          <w:numId w:val="4"/>
        </w:numPr>
        <w:autoSpaceDE w:val="0"/>
        <w:autoSpaceDN w:val="0"/>
        <w:adjustRightInd w:val="0"/>
        <w:jc w:val="both"/>
        <w:rPr>
          <w:rFonts w:eastAsia="Calibri"/>
          <w:i/>
          <w:color w:val="000000"/>
          <w:lang w:eastAsia="en-US"/>
        </w:rPr>
      </w:pPr>
      <w:r w:rsidRPr="00FE179B">
        <w:rPr>
          <w:rFonts w:eastAsia="Calibri"/>
          <w:i/>
          <w:color w:val="000000"/>
          <w:lang w:eastAsia="en-US"/>
        </w:rPr>
        <w:lastRenderedPageBreak/>
        <w:t>Razmotren je Zaključak Vijeća Mjesnog odbora Stari Retkovec, kojim se predlaže postavljanje prometnog ogledala u Željezničkoj ulici kod spoja s ulicom VII. Retkovec, budući da zbog velikih stabala i ograda privatnih parcela nema preglednosti prilikom izlaza motornih vozila na Željezničku ulicu.</w:t>
      </w:r>
    </w:p>
    <w:p w:rsidR="00FE179B" w:rsidRPr="00FE179B" w:rsidRDefault="00FE179B" w:rsidP="00FE179B">
      <w:pPr>
        <w:numPr>
          <w:ilvl w:val="0"/>
          <w:numId w:val="4"/>
        </w:numPr>
        <w:autoSpaceDE w:val="0"/>
        <w:autoSpaceDN w:val="0"/>
        <w:adjustRightInd w:val="0"/>
        <w:jc w:val="both"/>
        <w:rPr>
          <w:rFonts w:eastAsia="Calibri"/>
          <w:i/>
          <w:color w:val="000000" w:themeColor="text1"/>
          <w:lang w:eastAsia="en-US"/>
        </w:rPr>
      </w:pPr>
      <w:r w:rsidRPr="00FE179B">
        <w:rPr>
          <w:rFonts w:eastAsia="Calibri"/>
          <w:i/>
          <w:color w:val="000000"/>
          <w:lang w:eastAsia="en-US"/>
        </w:rPr>
        <w:t xml:space="preserve">Prijedlog se, radi poboljšanja preglednosti odnosno sigurnosti odvijanja prometa, smatra opravdanim te se nadležnom Gradskom uredu predlaže da izvrši očevid, utvrdi opravdanost zahtjeva, donese pripadajuće rješenje i Vijeće obavijesti o učinjenom </w:t>
      </w:r>
      <w:r w:rsidRPr="00FE179B">
        <w:rPr>
          <w:rFonts w:eastAsia="Calibri"/>
          <w:i/>
          <w:color w:val="000000" w:themeColor="text1"/>
          <w:lang w:eastAsia="en-US"/>
        </w:rPr>
        <w:t>kako bi se postavljanje prometnog ogledala na predmetnoj lokaciji moglo uvrstiti u Plan komunalnih aktivnosti Vijeća Gradske četvrti Donja Dubrava.</w:t>
      </w:r>
    </w:p>
    <w:p w:rsidR="00FE179B" w:rsidRPr="00FE179B" w:rsidRDefault="00FE179B" w:rsidP="00FE179B">
      <w:pPr>
        <w:numPr>
          <w:ilvl w:val="0"/>
          <w:numId w:val="4"/>
        </w:numPr>
        <w:autoSpaceDE w:val="0"/>
        <w:autoSpaceDN w:val="0"/>
        <w:adjustRightInd w:val="0"/>
        <w:contextualSpacing/>
        <w:jc w:val="both"/>
        <w:rPr>
          <w:i/>
          <w:color w:val="000000"/>
          <w:lang w:eastAsia="en-US"/>
        </w:rPr>
      </w:pPr>
      <w:r w:rsidRPr="00FE179B">
        <w:rPr>
          <w:i/>
          <w:color w:val="000000"/>
          <w:lang w:eastAsia="en-US"/>
        </w:rPr>
        <w:t xml:space="preserve">Ovaj Zaključak dostavlja se </w:t>
      </w:r>
      <w:r w:rsidRPr="00FE179B">
        <w:rPr>
          <w:i/>
        </w:rPr>
        <w:t>Gradskom uredu za obnovu, izgradnju, prostorno uređenje, graditeljstvo, komunalne poslove i promet na daljnje postupanje</w:t>
      </w:r>
      <w:r w:rsidRPr="00FE179B">
        <w:rPr>
          <w:i/>
          <w:color w:val="000000"/>
          <w:lang w:eastAsia="en-US"/>
        </w:rPr>
        <w:t>.</w:t>
      </w:r>
    </w:p>
    <w:p w:rsidR="00DF7608" w:rsidRDefault="00DF7608" w:rsidP="00B1671E">
      <w:pPr>
        <w:jc w:val="both"/>
      </w:pPr>
    </w:p>
    <w:p w:rsidR="00FE179B" w:rsidRDefault="00FE179B" w:rsidP="00B1671E">
      <w:pPr>
        <w:jc w:val="both"/>
      </w:pPr>
    </w:p>
    <w:p w:rsidR="00FE179B" w:rsidRPr="00FE179B" w:rsidRDefault="00FE179B" w:rsidP="00FE179B">
      <w:pPr>
        <w:contextualSpacing/>
        <w:jc w:val="both"/>
        <w:rPr>
          <w:b/>
          <w:u w:val="single"/>
        </w:rPr>
      </w:pPr>
      <w:r w:rsidRPr="00FE179B">
        <w:rPr>
          <w:b/>
          <w:u w:val="single"/>
        </w:rPr>
        <w:t>Ad 3 - Prijedlog zaključka o prijedlogu postavljanja prometnog ogledala u ulici Banatski odvojak kod spoja s Banatskom ulicom</w:t>
      </w:r>
    </w:p>
    <w:p w:rsidR="00FE179B" w:rsidRDefault="00FE179B" w:rsidP="00FE179B">
      <w:pPr>
        <w:jc w:val="both"/>
      </w:pPr>
      <w:r w:rsidRPr="00DF7608">
        <w:rPr>
          <w:b/>
        </w:rPr>
        <w:t>Predsjednik</w:t>
      </w:r>
      <w:r>
        <w:t xml:space="preserve"> utvrđuje da se radi o prijedlogu Vijeća Mjesnog odbora Donja Dubrava i otvara raspravu o Prijedlogu zaključka.</w:t>
      </w:r>
      <w:r w:rsidRPr="00FE179B">
        <w:t xml:space="preserve"> </w:t>
      </w:r>
      <w:r>
        <w:t>Bez rasprave Vijeće</w:t>
      </w:r>
      <w:r w:rsidRPr="00DF7608">
        <w:rPr>
          <w:i/>
        </w:rPr>
        <w:t xml:space="preserve"> jednoglasno</w:t>
      </w:r>
      <w:r>
        <w:t xml:space="preserve"> donosi</w:t>
      </w:r>
    </w:p>
    <w:p w:rsidR="00FE179B" w:rsidRPr="00FE179B" w:rsidRDefault="00FE179B" w:rsidP="00FE179B">
      <w:pPr>
        <w:jc w:val="both"/>
        <w:rPr>
          <w:i/>
        </w:rPr>
      </w:pPr>
    </w:p>
    <w:p w:rsidR="00FE179B" w:rsidRPr="00FE179B" w:rsidRDefault="00FE179B" w:rsidP="00FE179B">
      <w:pPr>
        <w:jc w:val="center"/>
        <w:rPr>
          <w:b/>
          <w:i/>
        </w:rPr>
      </w:pPr>
      <w:r w:rsidRPr="00FE179B">
        <w:rPr>
          <w:b/>
          <w:i/>
        </w:rPr>
        <w:t xml:space="preserve">Z A K L J U Č A K </w:t>
      </w:r>
    </w:p>
    <w:p w:rsidR="00FE179B" w:rsidRPr="00FE179B" w:rsidRDefault="00FE179B" w:rsidP="00FE179B">
      <w:pPr>
        <w:jc w:val="center"/>
        <w:rPr>
          <w:b/>
          <w:i/>
        </w:rPr>
      </w:pPr>
      <w:r w:rsidRPr="00FE179B">
        <w:rPr>
          <w:b/>
          <w:i/>
        </w:rPr>
        <w:t xml:space="preserve">o prijedlogu postavljanja prometnog ogledala </w:t>
      </w:r>
    </w:p>
    <w:p w:rsidR="00FE179B" w:rsidRPr="00FE179B" w:rsidRDefault="00FE179B" w:rsidP="00FE179B">
      <w:pPr>
        <w:jc w:val="center"/>
        <w:rPr>
          <w:b/>
          <w:i/>
        </w:rPr>
      </w:pPr>
      <w:r w:rsidRPr="00FE179B">
        <w:rPr>
          <w:b/>
          <w:i/>
        </w:rPr>
        <w:t>u ulici Banatski odvojak kod spoja s Banatskom ulicom</w:t>
      </w:r>
    </w:p>
    <w:p w:rsidR="00FE179B" w:rsidRPr="00FE179B" w:rsidRDefault="00FE179B" w:rsidP="00FE179B">
      <w:pPr>
        <w:autoSpaceDE w:val="0"/>
        <w:autoSpaceDN w:val="0"/>
        <w:adjustRightInd w:val="0"/>
        <w:contextualSpacing/>
        <w:jc w:val="both"/>
        <w:rPr>
          <w:i/>
        </w:rPr>
      </w:pPr>
    </w:p>
    <w:p w:rsidR="00FE179B" w:rsidRPr="00FE179B" w:rsidRDefault="00FE179B" w:rsidP="00FE179B">
      <w:pPr>
        <w:numPr>
          <w:ilvl w:val="0"/>
          <w:numId w:val="6"/>
        </w:numPr>
        <w:autoSpaceDE w:val="0"/>
        <w:autoSpaceDN w:val="0"/>
        <w:adjustRightInd w:val="0"/>
        <w:spacing w:after="160" w:line="252" w:lineRule="auto"/>
        <w:jc w:val="both"/>
        <w:rPr>
          <w:rFonts w:eastAsia="Calibri"/>
          <w:i/>
          <w:color w:val="000000"/>
          <w:lang w:eastAsia="en-US"/>
        </w:rPr>
      </w:pPr>
      <w:r w:rsidRPr="00FE179B">
        <w:rPr>
          <w:rFonts w:eastAsia="Calibri"/>
          <w:i/>
          <w:color w:val="000000"/>
          <w:lang w:eastAsia="en-US"/>
        </w:rPr>
        <w:t>Razmotren je Zaključak Vijeća Mjesnog odbora Donja Dubrava, kojim se predlaže postavljanje prometnog ogledala u ulici Banatski odvojak kod spoja s Banatskom ulicom.</w:t>
      </w:r>
    </w:p>
    <w:p w:rsidR="00FE179B" w:rsidRPr="00FE179B" w:rsidRDefault="00FE179B" w:rsidP="00FE179B">
      <w:pPr>
        <w:numPr>
          <w:ilvl w:val="0"/>
          <w:numId w:val="6"/>
        </w:numPr>
        <w:autoSpaceDE w:val="0"/>
        <w:autoSpaceDN w:val="0"/>
        <w:adjustRightInd w:val="0"/>
        <w:spacing w:after="160" w:line="252" w:lineRule="auto"/>
        <w:jc w:val="both"/>
        <w:rPr>
          <w:rFonts w:eastAsia="Calibri"/>
          <w:i/>
          <w:color w:val="000000"/>
          <w:lang w:eastAsia="en-US"/>
        </w:rPr>
      </w:pPr>
      <w:r w:rsidRPr="00FE179B">
        <w:rPr>
          <w:rFonts w:eastAsia="Calibri"/>
          <w:i/>
          <w:color w:val="000000"/>
          <w:lang w:eastAsia="en-US"/>
        </w:rPr>
        <w:t xml:space="preserve">Prijedlog se, radi poboljšanja preglednosti odnosno sigurnosti odvijanja prometa, smatra opravdanim te se nadležnom Gradskom uredu predlaže da izvrši očevid, utvrdi opravdanost zahtjeva, donese pripadajuće rješenje i Vijeće obavijesti o učinjenom </w:t>
      </w:r>
      <w:r w:rsidRPr="00FE179B">
        <w:rPr>
          <w:rFonts w:eastAsia="Calibri"/>
          <w:i/>
          <w:color w:val="000000" w:themeColor="text1"/>
          <w:lang w:eastAsia="en-US"/>
        </w:rPr>
        <w:t>kako bi se postavljanje prometnog ogledala na predmetnoj lokaciji moglo uvrstiti u Plan komunalnih aktivnosti Vijeća Gradske četvrti Donja Dubrava.</w:t>
      </w:r>
    </w:p>
    <w:p w:rsidR="00FE179B" w:rsidRPr="00FE179B" w:rsidRDefault="00FE179B" w:rsidP="00FE179B">
      <w:pPr>
        <w:numPr>
          <w:ilvl w:val="0"/>
          <w:numId w:val="6"/>
        </w:numPr>
        <w:autoSpaceDE w:val="0"/>
        <w:autoSpaceDN w:val="0"/>
        <w:adjustRightInd w:val="0"/>
        <w:spacing w:after="160" w:line="252" w:lineRule="auto"/>
        <w:contextualSpacing/>
        <w:jc w:val="both"/>
        <w:rPr>
          <w:i/>
          <w:color w:val="000000"/>
          <w:lang w:eastAsia="en-US"/>
        </w:rPr>
      </w:pPr>
      <w:r w:rsidRPr="00FE179B">
        <w:rPr>
          <w:i/>
          <w:color w:val="000000"/>
          <w:lang w:eastAsia="en-US"/>
        </w:rPr>
        <w:t xml:space="preserve">Ovaj Zaključak dostavlja se </w:t>
      </w:r>
      <w:r w:rsidRPr="00FE179B">
        <w:rPr>
          <w:i/>
        </w:rPr>
        <w:t>Gradskom uredu za obnovu, izgradnju, prostorno uređenje, graditeljstvo, komunalne poslove i promet na daljnje postupanje</w:t>
      </w:r>
      <w:r w:rsidRPr="00FE179B">
        <w:rPr>
          <w:i/>
          <w:color w:val="000000"/>
          <w:lang w:eastAsia="en-US"/>
        </w:rPr>
        <w:t>.</w:t>
      </w:r>
    </w:p>
    <w:p w:rsidR="00FE179B" w:rsidRDefault="00FE179B" w:rsidP="00B1671E">
      <w:pPr>
        <w:jc w:val="both"/>
      </w:pPr>
    </w:p>
    <w:p w:rsidR="00FE179B" w:rsidRDefault="00FE179B" w:rsidP="00B1671E">
      <w:pPr>
        <w:jc w:val="both"/>
      </w:pPr>
    </w:p>
    <w:p w:rsidR="00FE179B" w:rsidRPr="00FE179B" w:rsidRDefault="00FE179B" w:rsidP="00FE179B">
      <w:pPr>
        <w:contextualSpacing/>
        <w:jc w:val="both"/>
        <w:rPr>
          <w:b/>
          <w:u w:val="single"/>
        </w:rPr>
      </w:pPr>
      <w:r w:rsidRPr="00FE179B">
        <w:rPr>
          <w:b/>
          <w:u w:val="single"/>
        </w:rPr>
        <w:t xml:space="preserve">Ad 4 - Prijedlog zaključka o prijedlogu poboljšanja regulacije prometa u I. </w:t>
      </w:r>
      <w:proofErr w:type="spellStart"/>
      <w:r w:rsidRPr="00FE179B">
        <w:rPr>
          <w:b/>
          <w:u w:val="single"/>
        </w:rPr>
        <w:t>Štefanovečkom</w:t>
      </w:r>
      <w:proofErr w:type="spellEnd"/>
      <w:r w:rsidRPr="00FE179B">
        <w:rPr>
          <w:b/>
          <w:u w:val="single"/>
        </w:rPr>
        <w:t xml:space="preserve"> zavoju kod trgovine </w:t>
      </w:r>
      <w:proofErr w:type="spellStart"/>
      <w:r w:rsidRPr="00FE179B">
        <w:rPr>
          <w:b/>
          <w:u w:val="single"/>
        </w:rPr>
        <w:t>Eurospin</w:t>
      </w:r>
      <w:proofErr w:type="spellEnd"/>
    </w:p>
    <w:p w:rsidR="00FE179B" w:rsidRDefault="00BE5A71" w:rsidP="00B1671E">
      <w:pPr>
        <w:jc w:val="both"/>
      </w:pPr>
      <w:r w:rsidRPr="00A41698">
        <w:rPr>
          <w:b/>
        </w:rPr>
        <w:t>Predsjednik</w:t>
      </w:r>
      <w:r>
        <w:t xml:space="preserve"> otvara raspravu o Prijedlogu zaključka uz napomenu da </w:t>
      </w:r>
      <w:r w:rsidR="00A41698">
        <w:t>je prijedlog iniciralo Vijeće Mjesnog odbora Donja Dubrava</w:t>
      </w:r>
      <w:r w:rsidR="00EC54BF">
        <w:t xml:space="preserve">. </w:t>
      </w:r>
    </w:p>
    <w:p w:rsidR="00EC54BF" w:rsidRDefault="00EC54BF" w:rsidP="00B1671E">
      <w:pPr>
        <w:jc w:val="both"/>
      </w:pPr>
      <w:r>
        <w:t xml:space="preserve">U raspravi sudjeluju A. Penava Pejčinović, predsjednik Vijeća i D. </w:t>
      </w:r>
      <w:proofErr w:type="spellStart"/>
      <w:r>
        <w:t>Belec</w:t>
      </w:r>
      <w:proofErr w:type="spellEnd"/>
      <w:r>
        <w:t xml:space="preserve">. Po </w:t>
      </w:r>
      <w:proofErr w:type="spellStart"/>
      <w:r>
        <w:t>zavrđetku</w:t>
      </w:r>
      <w:proofErr w:type="spellEnd"/>
      <w:r>
        <w:t xml:space="preserve"> rasprave Vijeće </w:t>
      </w:r>
      <w:r w:rsidRPr="00EC54BF">
        <w:rPr>
          <w:i/>
        </w:rPr>
        <w:t>jednoglasno</w:t>
      </w:r>
      <w:r>
        <w:t xml:space="preserve"> donosi</w:t>
      </w:r>
    </w:p>
    <w:p w:rsidR="00EC54BF" w:rsidRPr="00EC54BF" w:rsidRDefault="00EC54BF" w:rsidP="00B1671E">
      <w:pPr>
        <w:jc w:val="both"/>
        <w:rPr>
          <w:i/>
        </w:rPr>
      </w:pPr>
    </w:p>
    <w:p w:rsidR="00EC54BF" w:rsidRPr="00EC54BF" w:rsidRDefault="00EC54BF" w:rsidP="00EC54BF">
      <w:pPr>
        <w:jc w:val="center"/>
        <w:rPr>
          <w:b/>
          <w:i/>
        </w:rPr>
      </w:pPr>
      <w:r w:rsidRPr="00EC54BF">
        <w:rPr>
          <w:b/>
          <w:i/>
        </w:rPr>
        <w:t xml:space="preserve">Z A K L J U Č A K </w:t>
      </w:r>
    </w:p>
    <w:p w:rsidR="00EC54BF" w:rsidRPr="00EC54BF" w:rsidRDefault="00EC54BF" w:rsidP="00EC54BF">
      <w:pPr>
        <w:jc w:val="center"/>
        <w:rPr>
          <w:b/>
          <w:i/>
        </w:rPr>
      </w:pPr>
      <w:r w:rsidRPr="00EC54BF">
        <w:rPr>
          <w:b/>
          <w:i/>
        </w:rPr>
        <w:t xml:space="preserve">o prijedlogu poboljšanja regulacije prometa </w:t>
      </w:r>
    </w:p>
    <w:p w:rsidR="00EC54BF" w:rsidRPr="00EC54BF" w:rsidRDefault="00EC54BF" w:rsidP="00EC54BF">
      <w:pPr>
        <w:jc w:val="center"/>
        <w:rPr>
          <w:b/>
          <w:i/>
        </w:rPr>
      </w:pPr>
      <w:r w:rsidRPr="00EC54BF">
        <w:rPr>
          <w:b/>
          <w:i/>
        </w:rPr>
        <w:t xml:space="preserve">u I. </w:t>
      </w:r>
      <w:proofErr w:type="spellStart"/>
      <w:r w:rsidRPr="00EC54BF">
        <w:rPr>
          <w:b/>
          <w:i/>
        </w:rPr>
        <w:t>Štefanovečkom</w:t>
      </w:r>
      <w:proofErr w:type="spellEnd"/>
      <w:r w:rsidRPr="00EC54BF">
        <w:rPr>
          <w:b/>
          <w:i/>
        </w:rPr>
        <w:t xml:space="preserve"> zavoju kod trgovine </w:t>
      </w:r>
      <w:proofErr w:type="spellStart"/>
      <w:r w:rsidRPr="00EC54BF">
        <w:rPr>
          <w:b/>
          <w:i/>
        </w:rPr>
        <w:t>Eurospin</w:t>
      </w:r>
      <w:proofErr w:type="spellEnd"/>
    </w:p>
    <w:p w:rsidR="00EC54BF" w:rsidRPr="00EC54BF" w:rsidRDefault="00EC54BF" w:rsidP="00EC54BF">
      <w:pPr>
        <w:autoSpaceDE w:val="0"/>
        <w:autoSpaceDN w:val="0"/>
        <w:adjustRightInd w:val="0"/>
        <w:jc w:val="both"/>
        <w:rPr>
          <w:i/>
          <w:color w:val="000000"/>
          <w:lang w:eastAsia="en-US"/>
        </w:rPr>
      </w:pPr>
    </w:p>
    <w:p w:rsidR="00EC54BF" w:rsidRPr="00EC54BF" w:rsidRDefault="00EC54BF" w:rsidP="00EC54BF">
      <w:pPr>
        <w:numPr>
          <w:ilvl w:val="0"/>
          <w:numId w:val="7"/>
        </w:numPr>
        <w:autoSpaceDE w:val="0"/>
        <w:autoSpaceDN w:val="0"/>
        <w:adjustRightInd w:val="0"/>
        <w:spacing w:after="160" w:line="252" w:lineRule="auto"/>
        <w:contextualSpacing/>
        <w:jc w:val="both"/>
        <w:rPr>
          <w:i/>
          <w:color w:val="000000"/>
          <w:lang w:eastAsia="en-US"/>
        </w:rPr>
      </w:pPr>
      <w:r w:rsidRPr="00EC54BF">
        <w:rPr>
          <w:i/>
          <w:color w:val="000000"/>
          <w:lang w:eastAsia="en-US"/>
        </w:rPr>
        <w:t xml:space="preserve">Vijeće, temeljem Zaključka Vijeća Mjesnog odbora Donja Dubrava, predlaže poboljšanje regulacije prometa u I. </w:t>
      </w:r>
      <w:proofErr w:type="spellStart"/>
      <w:r w:rsidRPr="00EC54BF">
        <w:rPr>
          <w:i/>
          <w:color w:val="000000"/>
          <w:lang w:eastAsia="en-US"/>
        </w:rPr>
        <w:t>Štefanovečkom</w:t>
      </w:r>
      <w:proofErr w:type="spellEnd"/>
      <w:r w:rsidRPr="00EC54BF">
        <w:rPr>
          <w:i/>
          <w:color w:val="000000"/>
          <w:lang w:eastAsia="en-US"/>
        </w:rPr>
        <w:t xml:space="preserve"> zavoju kod trgovine </w:t>
      </w:r>
      <w:proofErr w:type="spellStart"/>
      <w:r w:rsidRPr="00EC54BF">
        <w:rPr>
          <w:i/>
          <w:color w:val="000000"/>
          <w:lang w:eastAsia="en-US"/>
        </w:rPr>
        <w:t>Eurospin</w:t>
      </w:r>
      <w:proofErr w:type="spellEnd"/>
      <w:r w:rsidRPr="00EC54BF">
        <w:rPr>
          <w:i/>
          <w:color w:val="000000"/>
          <w:lang w:eastAsia="en-US"/>
        </w:rPr>
        <w:t>,</w:t>
      </w:r>
      <w:r w:rsidRPr="00EC54BF">
        <w:rPr>
          <w:color w:val="000000"/>
          <w:lang w:eastAsia="en-US"/>
        </w:rPr>
        <w:t xml:space="preserve"> </w:t>
      </w:r>
      <w:r w:rsidRPr="00EC54BF">
        <w:rPr>
          <w:i/>
          <w:color w:val="000000"/>
          <w:lang w:eastAsia="en-US"/>
        </w:rPr>
        <w:lastRenderedPageBreak/>
        <w:t xml:space="preserve">postavljanjem prometnog znaka „stop“ na izlazu iz parkirališnog prostora trgovine </w:t>
      </w:r>
      <w:proofErr w:type="spellStart"/>
      <w:r w:rsidRPr="00EC54BF">
        <w:rPr>
          <w:i/>
          <w:color w:val="000000"/>
          <w:lang w:eastAsia="en-US"/>
        </w:rPr>
        <w:t>Eurospin</w:t>
      </w:r>
      <w:proofErr w:type="spellEnd"/>
      <w:r w:rsidRPr="00EC54BF">
        <w:rPr>
          <w:i/>
          <w:color w:val="000000"/>
          <w:lang w:eastAsia="en-US"/>
        </w:rPr>
        <w:t xml:space="preserve"> na I. </w:t>
      </w:r>
      <w:proofErr w:type="spellStart"/>
      <w:r w:rsidRPr="00EC54BF">
        <w:rPr>
          <w:i/>
          <w:color w:val="000000"/>
          <w:lang w:eastAsia="en-US"/>
        </w:rPr>
        <w:t>Štefanovečki</w:t>
      </w:r>
      <w:proofErr w:type="spellEnd"/>
      <w:r w:rsidRPr="00EC54BF">
        <w:rPr>
          <w:i/>
          <w:color w:val="000000"/>
          <w:lang w:eastAsia="en-US"/>
        </w:rPr>
        <w:t xml:space="preserve"> zavoj te obilježavanje pješačkog prijelaza.</w:t>
      </w:r>
    </w:p>
    <w:p w:rsidR="00EC54BF" w:rsidRPr="00EC54BF" w:rsidRDefault="00EC54BF" w:rsidP="00EC54BF">
      <w:pPr>
        <w:numPr>
          <w:ilvl w:val="0"/>
          <w:numId w:val="7"/>
        </w:numPr>
        <w:autoSpaceDE w:val="0"/>
        <w:autoSpaceDN w:val="0"/>
        <w:adjustRightInd w:val="0"/>
        <w:spacing w:after="160" w:line="252" w:lineRule="auto"/>
        <w:contextualSpacing/>
        <w:jc w:val="both"/>
        <w:rPr>
          <w:i/>
          <w:color w:val="000000"/>
          <w:lang w:eastAsia="en-US"/>
        </w:rPr>
      </w:pPr>
      <w:r w:rsidRPr="00EC54BF">
        <w:rPr>
          <w:i/>
          <w:color w:val="000000"/>
          <w:lang w:eastAsia="en-US"/>
        </w:rPr>
        <w:t>Poboljšanje prometne regulacije navedene pod točkom 1. predlaže se radi povećanja sigurnosti svih sudionika u prometu, a osobito jer se u neposrednoj blizini nalazi dječje igralište.</w:t>
      </w:r>
    </w:p>
    <w:p w:rsidR="00EC54BF" w:rsidRPr="00EC54BF" w:rsidRDefault="00EC54BF" w:rsidP="00EC54BF">
      <w:pPr>
        <w:numPr>
          <w:ilvl w:val="0"/>
          <w:numId w:val="7"/>
        </w:numPr>
        <w:autoSpaceDE w:val="0"/>
        <w:autoSpaceDN w:val="0"/>
        <w:adjustRightInd w:val="0"/>
        <w:spacing w:after="160" w:line="252" w:lineRule="auto"/>
        <w:contextualSpacing/>
        <w:jc w:val="both"/>
        <w:rPr>
          <w:i/>
          <w:color w:val="000000"/>
          <w:lang w:eastAsia="en-US"/>
        </w:rPr>
      </w:pPr>
      <w:r w:rsidRPr="00EC54BF">
        <w:rPr>
          <w:i/>
          <w:color w:val="000000"/>
          <w:lang w:eastAsia="en-US"/>
        </w:rPr>
        <w:t xml:space="preserve">Ovaj Zaključak dostavlja se </w:t>
      </w:r>
      <w:r w:rsidRPr="00EC54BF">
        <w:rPr>
          <w:i/>
        </w:rPr>
        <w:t>Gradskom uredu za obnovu, izgradnju, prostorno uređenje, graditeljstvo, komunalne poslove i promet na daljnje postupanje</w:t>
      </w:r>
      <w:r w:rsidRPr="00EC54BF">
        <w:rPr>
          <w:i/>
          <w:color w:val="000000"/>
          <w:lang w:eastAsia="en-US"/>
        </w:rPr>
        <w:t>.</w:t>
      </w:r>
    </w:p>
    <w:p w:rsidR="00EC54BF" w:rsidRDefault="00EC54BF" w:rsidP="00B1671E">
      <w:pPr>
        <w:jc w:val="both"/>
      </w:pPr>
    </w:p>
    <w:p w:rsidR="00010FE9" w:rsidRDefault="00010FE9" w:rsidP="00B1671E">
      <w:pPr>
        <w:jc w:val="both"/>
      </w:pPr>
    </w:p>
    <w:p w:rsidR="00010FE9" w:rsidRPr="00010FE9" w:rsidRDefault="00010FE9" w:rsidP="00010FE9">
      <w:pPr>
        <w:contextualSpacing/>
        <w:jc w:val="both"/>
        <w:rPr>
          <w:b/>
          <w:u w:val="single"/>
        </w:rPr>
      </w:pPr>
      <w:r w:rsidRPr="00010FE9">
        <w:rPr>
          <w:b/>
          <w:u w:val="single"/>
        </w:rPr>
        <w:t>Ad 5 - Prijedlog zaključka o prijedlogu sanacije i uređenja objekta i zapuštenog zemljišta u Maksimirskoj br. 286</w:t>
      </w:r>
    </w:p>
    <w:p w:rsidR="00EC54BF" w:rsidRDefault="00010FE9" w:rsidP="00B1671E">
      <w:pPr>
        <w:jc w:val="both"/>
      </w:pPr>
      <w:r w:rsidRPr="00010FE9">
        <w:rPr>
          <w:b/>
        </w:rPr>
        <w:t>Predsjednik</w:t>
      </w:r>
      <w:r>
        <w:t xml:space="preserve"> predlaže donošenje Zaključka sukladno predloženom od strane Vijeća Mjesnog odbora Donja Dubrava te otvara raspravu.</w:t>
      </w:r>
    </w:p>
    <w:p w:rsidR="00010FE9" w:rsidRDefault="00010FE9" w:rsidP="00B1671E">
      <w:pPr>
        <w:jc w:val="both"/>
      </w:pPr>
      <w:r>
        <w:t xml:space="preserve">U raspravi sudjeluje I. </w:t>
      </w:r>
      <w:proofErr w:type="spellStart"/>
      <w:r>
        <w:t>Totić</w:t>
      </w:r>
      <w:proofErr w:type="spellEnd"/>
      <w:r>
        <w:t xml:space="preserve">. Po završetku rasprave Vijeće </w:t>
      </w:r>
      <w:r w:rsidRPr="00D574FD">
        <w:rPr>
          <w:i/>
        </w:rPr>
        <w:t>jednoglasno</w:t>
      </w:r>
      <w:r>
        <w:t xml:space="preserve"> donosi</w:t>
      </w:r>
    </w:p>
    <w:p w:rsidR="00010FE9" w:rsidRDefault="00010FE9" w:rsidP="00B1671E">
      <w:pPr>
        <w:jc w:val="both"/>
      </w:pPr>
    </w:p>
    <w:p w:rsidR="00010FE9" w:rsidRPr="00010FE9" w:rsidRDefault="00010FE9" w:rsidP="00010FE9">
      <w:pPr>
        <w:keepNext/>
        <w:overflowPunct w:val="0"/>
        <w:autoSpaceDE w:val="0"/>
        <w:autoSpaceDN w:val="0"/>
        <w:jc w:val="center"/>
        <w:outlineLvl w:val="0"/>
        <w:rPr>
          <w:b/>
          <w:bCs/>
          <w:i/>
          <w:kern w:val="36"/>
        </w:rPr>
      </w:pPr>
      <w:r w:rsidRPr="00010FE9">
        <w:rPr>
          <w:b/>
          <w:bCs/>
          <w:i/>
          <w:kern w:val="36"/>
        </w:rPr>
        <w:t>Z A K L J U Č A K</w:t>
      </w:r>
    </w:p>
    <w:p w:rsidR="00010FE9" w:rsidRPr="00010FE9" w:rsidRDefault="00010FE9" w:rsidP="00010FE9">
      <w:pPr>
        <w:keepNext/>
        <w:overflowPunct w:val="0"/>
        <w:autoSpaceDE w:val="0"/>
        <w:autoSpaceDN w:val="0"/>
        <w:jc w:val="center"/>
        <w:outlineLvl w:val="0"/>
        <w:rPr>
          <w:rFonts w:eastAsiaTheme="minorHAnsi"/>
          <w:b/>
          <w:i/>
          <w:szCs w:val="22"/>
          <w:lang w:eastAsia="en-US"/>
        </w:rPr>
      </w:pPr>
      <w:r w:rsidRPr="00010FE9">
        <w:rPr>
          <w:rFonts w:eastAsiaTheme="minorHAnsi"/>
          <w:b/>
          <w:i/>
          <w:szCs w:val="22"/>
          <w:lang w:eastAsia="en-US"/>
        </w:rPr>
        <w:t>o prijedlogu sanacije i uređenja objekta i</w:t>
      </w:r>
    </w:p>
    <w:p w:rsidR="00010FE9" w:rsidRPr="00010FE9" w:rsidRDefault="00010FE9" w:rsidP="00010FE9">
      <w:pPr>
        <w:keepNext/>
        <w:overflowPunct w:val="0"/>
        <w:autoSpaceDE w:val="0"/>
        <w:autoSpaceDN w:val="0"/>
        <w:jc w:val="center"/>
        <w:outlineLvl w:val="0"/>
        <w:rPr>
          <w:rFonts w:eastAsiaTheme="minorHAnsi"/>
          <w:b/>
          <w:i/>
          <w:szCs w:val="22"/>
          <w:lang w:eastAsia="en-US"/>
        </w:rPr>
      </w:pPr>
      <w:r w:rsidRPr="00010FE9">
        <w:rPr>
          <w:rFonts w:eastAsiaTheme="minorHAnsi"/>
          <w:b/>
          <w:i/>
          <w:szCs w:val="22"/>
          <w:lang w:eastAsia="en-US"/>
        </w:rPr>
        <w:t>zapuštenog zemljišta u Maksimirskoj br. 286</w:t>
      </w:r>
    </w:p>
    <w:p w:rsidR="00010FE9" w:rsidRPr="00010FE9" w:rsidRDefault="00010FE9" w:rsidP="00010FE9">
      <w:pPr>
        <w:keepNext/>
        <w:overflowPunct w:val="0"/>
        <w:autoSpaceDE w:val="0"/>
        <w:autoSpaceDN w:val="0"/>
        <w:outlineLvl w:val="0"/>
        <w:rPr>
          <w:b/>
          <w:bCs/>
          <w:i/>
          <w:kern w:val="36"/>
        </w:rPr>
      </w:pPr>
      <w:r w:rsidRPr="00010FE9">
        <w:rPr>
          <w:b/>
          <w:bCs/>
          <w:i/>
          <w:kern w:val="36"/>
        </w:rPr>
        <w:t> </w:t>
      </w:r>
    </w:p>
    <w:p w:rsidR="00010FE9" w:rsidRPr="00010FE9" w:rsidRDefault="00010FE9" w:rsidP="00010FE9">
      <w:pPr>
        <w:numPr>
          <w:ilvl w:val="0"/>
          <w:numId w:val="8"/>
        </w:numPr>
        <w:overflowPunct w:val="0"/>
        <w:autoSpaceDE w:val="0"/>
        <w:autoSpaceDN w:val="0"/>
        <w:ind w:right="-168"/>
        <w:contextualSpacing/>
        <w:jc w:val="both"/>
        <w:rPr>
          <w:rFonts w:eastAsiaTheme="minorHAnsi"/>
          <w:i/>
          <w:szCs w:val="22"/>
          <w:lang w:eastAsia="en-US"/>
        </w:rPr>
      </w:pPr>
      <w:r w:rsidRPr="00010FE9">
        <w:rPr>
          <w:rFonts w:eastAsiaTheme="minorEastAsia"/>
          <w:i/>
        </w:rPr>
        <w:t xml:space="preserve">Vijeće, temeljem Zaključka Vijeća Mjesnog odbora Donja Dubrava, predlaže sanaciju i uređenje objekta i zapuštenog zemljišta u Maksimirskoj br. 286, kod okretišta tramvaja u Dubravi (objekt u kojem je stanica Hitne pomoći). </w:t>
      </w:r>
    </w:p>
    <w:p w:rsidR="00010FE9" w:rsidRPr="00010FE9" w:rsidRDefault="00010FE9" w:rsidP="00010FE9">
      <w:pPr>
        <w:numPr>
          <w:ilvl w:val="0"/>
          <w:numId w:val="8"/>
        </w:numPr>
        <w:overflowPunct w:val="0"/>
        <w:autoSpaceDE w:val="0"/>
        <w:autoSpaceDN w:val="0"/>
        <w:ind w:right="-168"/>
        <w:contextualSpacing/>
        <w:jc w:val="both"/>
        <w:rPr>
          <w:rFonts w:eastAsiaTheme="minorHAnsi"/>
          <w:i/>
          <w:szCs w:val="22"/>
          <w:lang w:eastAsia="en-US"/>
        </w:rPr>
      </w:pPr>
      <w:r w:rsidRPr="00010FE9">
        <w:rPr>
          <w:rFonts w:eastAsiaTheme="minorHAnsi"/>
          <w:i/>
          <w:szCs w:val="22"/>
          <w:lang w:eastAsia="en-US"/>
        </w:rPr>
        <w:t>Zapušteni objekt i zemljište svojim izgledom čine ulazak u Dubravu vrlo neuglednim. Nadležnom Gradskom uredu predlaže se, ukoliko nema drugih planova (npr. rušenje i novi arhitektonski projekt), poduzme potrebne radnje radi sanacije i uređenje predmetne čestice i pripadajućeg objekta.</w:t>
      </w:r>
    </w:p>
    <w:p w:rsidR="00010FE9" w:rsidRPr="00010FE9" w:rsidRDefault="00010FE9" w:rsidP="00010FE9">
      <w:pPr>
        <w:numPr>
          <w:ilvl w:val="0"/>
          <w:numId w:val="8"/>
        </w:numPr>
        <w:overflowPunct w:val="0"/>
        <w:autoSpaceDE w:val="0"/>
        <w:autoSpaceDN w:val="0"/>
        <w:ind w:right="-168"/>
        <w:contextualSpacing/>
        <w:jc w:val="both"/>
        <w:rPr>
          <w:rFonts w:eastAsiaTheme="minorEastAsia"/>
          <w:i/>
        </w:rPr>
      </w:pPr>
      <w:r w:rsidRPr="00010FE9">
        <w:rPr>
          <w:rFonts w:eastAsiaTheme="minorEastAsia"/>
          <w:i/>
        </w:rPr>
        <w:t>Ovaj Zaključak dostavlja se Gradskom uredu za upravljanje imovinom i stanovanje na daljnje postupanje.</w:t>
      </w:r>
    </w:p>
    <w:p w:rsidR="00010FE9" w:rsidRDefault="00010FE9" w:rsidP="00B1671E">
      <w:pPr>
        <w:jc w:val="both"/>
      </w:pPr>
    </w:p>
    <w:p w:rsidR="00010FE9" w:rsidRDefault="00010FE9" w:rsidP="00B1671E">
      <w:pPr>
        <w:jc w:val="both"/>
      </w:pPr>
    </w:p>
    <w:p w:rsidR="00010FE9" w:rsidRPr="00010FE9" w:rsidRDefault="00010FE9" w:rsidP="00010FE9">
      <w:pPr>
        <w:contextualSpacing/>
        <w:jc w:val="both"/>
        <w:rPr>
          <w:b/>
          <w:u w:val="single"/>
        </w:rPr>
      </w:pPr>
      <w:r w:rsidRPr="00010FE9">
        <w:rPr>
          <w:b/>
          <w:u w:val="single"/>
        </w:rPr>
        <w:t>Ad 6 - Prijedlog zaključka o utvrđivanju vlasništva zemljišta uz objekt Mjesnog odbora Novi Retkovec</w:t>
      </w:r>
    </w:p>
    <w:p w:rsidR="00D574FD" w:rsidRDefault="00010FE9" w:rsidP="00B1671E">
      <w:pPr>
        <w:jc w:val="both"/>
      </w:pPr>
      <w:r w:rsidRPr="00010FE9">
        <w:rPr>
          <w:b/>
        </w:rPr>
        <w:t>Predsjednik</w:t>
      </w:r>
      <w:r>
        <w:t xml:space="preserve"> predlaže donošenje Zaključka sukladno prijedlogu V</w:t>
      </w:r>
      <w:r w:rsidR="00D574FD">
        <w:t>ijeća</w:t>
      </w:r>
      <w:r>
        <w:t xml:space="preserve"> Mjesnog odbora Novi Retkovec i otvara raspravu.</w:t>
      </w:r>
    </w:p>
    <w:p w:rsidR="00010FE9" w:rsidRDefault="00010FE9" w:rsidP="00B1671E">
      <w:pPr>
        <w:jc w:val="both"/>
      </w:pPr>
      <w:r>
        <w:t xml:space="preserve"> </w:t>
      </w:r>
      <w:r w:rsidR="00D574FD">
        <w:t xml:space="preserve">U raspravi sudjeluje H. Tomić. Po završetku rasprave Vijeće </w:t>
      </w:r>
      <w:r w:rsidR="00D574FD" w:rsidRPr="00D574FD">
        <w:rPr>
          <w:i/>
        </w:rPr>
        <w:t>jednoglasno</w:t>
      </w:r>
      <w:r w:rsidR="00D574FD">
        <w:t xml:space="preserve"> donosi</w:t>
      </w:r>
    </w:p>
    <w:p w:rsidR="00D574FD" w:rsidRPr="00D574FD" w:rsidRDefault="00D574FD" w:rsidP="00D574FD">
      <w:pPr>
        <w:overflowPunct w:val="0"/>
        <w:autoSpaceDE w:val="0"/>
        <w:autoSpaceDN w:val="0"/>
        <w:jc w:val="both"/>
        <w:rPr>
          <w:rFonts w:eastAsiaTheme="minorEastAsia"/>
        </w:rPr>
      </w:pPr>
    </w:p>
    <w:p w:rsidR="00D574FD" w:rsidRPr="00D574FD" w:rsidRDefault="00D574FD" w:rsidP="00D574FD">
      <w:pPr>
        <w:keepNext/>
        <w:overflowPunct w:val="0"/>
        <w:autoSpaceDE w:val="0"/>
        <w:autoSpaceDN w:val="0"/>
        <w:jc w:val="center"/>
        <w:outlineLvl w:val="0"/>
        <w:rPr>
          <w:b/>
          <w:bCs/>
          <w:i/>
          <w:kern w:val="36"/>
        </w:rPr>
      </w:pPr>
      <w:r w:rsidRPr="00D574FD">
        <w:rPr>
          <w:b/>
          <w:bCs/>
          <w:i/>
          <w:kern w:val="36"/>
        </w:rPr>
        <w:t>Z A K L J U Č A K</w:t>
      </w:r>
    </w:p>
    <w:p w:rsidR="00D574FD" w:rsidRPr="00D574FD" w:rsidRDefault="00D574FD" w:rsidP="00D574FD">
      <w:pPr>
        <w:keepNext/>
        <w:overflowPunct w:val="0"/>
        <w:autoSpaceDE w:val="0"/>
        <w:autoSpaceDN w:val="0"/>
        <w:jc w:val="center"/>
        <w:outlineLvl w:val="0"/>
        <w:rPr>
          <w:b/>
          <w:bCs/>
          <w:i/>
          <w:kern w:val="36"/>
        </w:rPr>
      </w:pPr>
      <w:r w:rsidRPr="00D574FD">
        <w:rPr>
          <w:b/>
          <w:bCs/>
          <w:i/>
          <w:kern w:val="36"/>
        </w:rPr>
        <w:t>o utvrđivanju vlasništva zemljišta</w:t>
      </w:r>
    </w:p>
    <w:p w:rsidR="00D574FD" w:rsidRPr="00D574FD" w:rsidRDefault="00D574FD" w:rsidP="00D574FD">
      <w:pPr>
        <w:keepNext/>
        <w:overflowPunct w:val="0"/>
        <w:autoSpaceDE w:val="0"/>
        <w:autoSpaceDN w:val="0"/>
        <w:jc w:val="center"/>
        <w:outlineLvl w:val="0"/>
        <w:rPr>
          <w:b/>
          <w:bCs/>
          <w:i/>
          <w:kern w:val="36"/>
        </w:rPr>
      </w:pPr>
      <w:r w:rsidRPr="00D574FD">
        <w:rPr>
          <w:b/>
          <w:bCs/>
          <w:i/>
          <w:kern w:val="36"/>
        </w:rPr>
        <w:t>uz objekt Mjesnog odbora Novi Retkovec</w:t>
      </w:r>
    </w:p>
    <w:p w:rsidR="00D574FD" w:rsidRPr="00D574FD" w:rsidRDefault="00D574FD" w:rsidP="00D574FD">
      <w:pPr>
        <w:keepNext/>
        <w:overflowPunct w:val="0"/>
        <w:autoSpaceDE w:val="0"/>
        <w:autoSpaceDN w:val="0"/>
        <w:outlineLvl w:val="0"/>
        <w:rPr>
          <w:b/>
          <w:bCs/>
          <w:i/>
          <w:kern w:val="36"/>
        </w:rPr>
      </w:pPr>
    </w:p>
    <w:p w:rsidR="00D574FD" w:rsidRPr="00D574FD" w:rsidRDefault="00D574FD" w:rsidP="00D574FD">
      <w:pPr>
        <w:numPr>
          <w:ilvl w:val="0"/>
          <w:numId w:val="10"/>
        </w:numPr>
        <w:overflowPunct w:val="0"/>
        <w:autoSpaceDE w:val="0"/>
        <w:autoSpaceDN w:val="0"/>
        <w:ind w:right="-168"/>
        <w:contextualSpacing/>
        <w:jc w:val="both"/>
        <w:rPr>
          <w:rFonts w:eastAsiaTheme="minorHAnsi"/>
          <w:i/>
          <w:szCs w:val="22"/>
          <w:lang w:eastAsia="en-US"/>
        </w:rPr>
      </w:pPr>
      <w:r w:rsidRPr="00D574FD">
        <w:rPr>
          <w:rFonts w:eastAsiaTheme="minorEastAsia"/>
          <w:i/>
        </w:rPr>
        <w:t>Vijeće, temeljem Zaključka Vijeća Mjesnog odbora Novi Retkovec, traži utvrđivanje vlasništva zemljišta uz objekt Mjesnog odbora Novi Retkovec, Ulica breza 26 (k.č.br. 8586 k.o. Dubrava) budući da je na predmetnom zemljištu izgrađen dio garaže sa susjedne parcele.</w:t>
      </w:r>
    </w:p>
    <w:p w:rsidR="00D574FD" w:rsidRPr="00D574FD" w:rsidRDefault="00D574FD" w:rsidP="00D574FD">
      <w:pPr>
        <w:numPr>
          <w:ilvl w:val="0"/>
          <w:numId w:val="10"/>
        </w:numPr>
        <w:overflowPunct w:val="0"/>
        <w:autoSpaceDE w:val="0"/>
        <w:autoSpaceDN w:val="0"/>
        <w:ind w:right="-168"/>
        <w:contextualSpacing/>
        <w:jc w:val="both"/>
        <w:rPr>
          <w:rFonts w:eastAsiaTheme="minorHAnsi"/>
          <w:i/>
          <w:szCs w:val="22"/>
          <w:lang w:eastAsia="en-US"/>
        </w:rPr>
      </w:pPr>
      <w:r w:rsidRPr="00D574FD">
        <w:rPr>
          <w:rFonts w:eastAsiaTheme="minorHAnsi"/>
          <w:i/>
          <w:szCs w:val="22"/>
          <w:lang w:eastAsia="en-US"/>
        </w:rPr>
        <w:t>Nakon očitovanja nadležnog Gradskog ureda, Vijeće će poduzeti potrebne radnje kako bi zemljište s istočne strane ogradilo.</w:t>
      </w:r>
    </w:p>
    <w:p w:rsidR="00D574FD" w:rsidRPr="00D574FD" w:rsidRDefault="00D574FD" w:rsidP="00D574FD">
      <w:pPr>
        <w:numPr>
          <w:ilvl w:val="0"/>
          <w:numId w:val="10"/>
        </w:numPr>
        <w:overflowPunct w:val="0"/>
        <w:autoSpaceDE w:val="0"/>
        <w:autoSpaceDN w:val="0"/>
        <w:ind w:right="-168"/>
        <w:contextualSpacing/>
        <w:jc w:val="both"/>
        <w:rPr>
          <w:rFonts w:eastAsiaTheme="minorEastAsia"/>
          <w:i/>
        </w:rPr>
      </w:pPr>
      <w:r w:rsidRPr="00D574FD">
        <w:rPr>
          <w:rFonts w:eastAsiaTheme="minorEastAsia"/>
          <w:i/>
        </w:rPr>
        <w:t>Ovaj Zaključak dostavlja se Gradskom uredu za upravljanje imovinom i stanovanje na daljnje postupanje.</w:t>
      </w:r>
    </w:p>
    <w:p w:rsidR="00D574FD" w:rsidRPr="00D574FD" w:rsidRDefault="00D574FD" w:rsidP="00D574FD">
      <w:pPr>
        <w:overflowPunct w:val="0"/>
        <w:autoSpaceDE w:val="0"/>
        <w:autoSpaceDN w:val="0"/>
        <w:jc w:val="both"/>
        <w:rPr>
          <w:rFonts w:eastAsiaTheme="minorEastAsia"/>
        </w:rPr>
      </w:pPr>
      <w:r w:rsidRPr="00D574FD">
        <w:rPr>
          <w:rFonts w:eastAsiaTheme="minorEastAsia"/>
        </w:rPr>
        <w:t> </w:t>
      </w:r>
    </w:p>
    <w:p w:rsidR="00D574FD" w:rsidRDefault="00D574FD" w:rsidP="00B1671E">
      <w:pPr>
        <w:jc w:val="both"/>
      </w:pPr>
    </w:p>
    <w:p w:rsidR="00D574FD" w:rsidRPr="00D574FD" w:rsidRDefault="00D574FD" w:rsidP="00D574FD">
      <w:pPr>
        <w:contextualSpacing/>
        <w:jc w:val="both"/>
        <w:rPr>
          <w:b/>
          <w:u w:val="single"/>
        </w:rPr>
      </w:pPr>
      <w:r w:rsidRPr="00D574FD">
        <w:rPr>
          <w:b/>
          <w:u w:val="single"/>
        </w:rPr>
        <w:lastRenderedPageBreak/>
        <w:t>Ad 7 - Prijedlog zaključka o neadekvatnom korištenju parkirališta u Aleji javora, od Osnovne škole Retkovec do Ulice breza i prijedlogu postave prometnog znaka</w:t>
      </w:r>
    </w:p>
    <w:p w:rsidR="00231ABF" w:rsidRDefault="00D574FD" w:rsidP="00B1671E">
      <w:pPr>
        <w:jc w:val="both"/>
      </w:pPr>
      <w:r w:rsidRPr="00D574FD">
        <w:rPr>
          <w:b/>
        </w:rPr>
        <w:t>Predsjednik</w:t>
      </w:r>
      <w:r>
        <w:t xml:space="preserve"> otvara raspravu o Prijedlogu zaključka</w:t>
      </w:r>
      <w:r w:rsidR="00231ABF">
        <w:t xml:space="preserve"> uz napomenu da je prijedlog iniciralo Vijeće Mjesnog odbora Novi Retkovec. </w:t>
      </w:r>
    </w:p>
    <w:p w:rsidR="00231ABF" w:rsidRDefault="00231ABF" w:rsidP="00B1671E">
      <w:pPr>
        <w:jc w:val="both"/>
      </w:pPr>
      <w:r>
        <w:t xml:space="preserve">U raspravi sudjeluju H. Tomić, A. Penava Pejčinović, I. </w:t>
      </w:r>
      <w:proofErr w:type="spellStart"/>
      <w:r>
        <w:t>Totić</w:t>
      </w:r>
      <w:proofErr w:type="spellEnd"/>
      <w:r>
        <w:t xml:space="preserve">, predsjednik Vijeća i D. </w:t>
      </w:r>
      <w:proofErr w:type="spellStart"/>
      <w:r>
        <w:t>Belec</w:t>
      </w:r>
      <w:proofErr w:type="spellEnd"/>
      <w:r>
        <w:t>.</w:t>
      </w:r>
    </w:p>
    <w:p w:rsidR="00231ABF" w:rsidRDefault="00231ABF" w:rsidP="00B1671E">
      <w:pPr>
        <w:jc w:val="both"/>
      </w:pPr>
      <w:r>
        <w:t>Po završetku rasprave Vijeće s 11 glasova „za“ i 3 „suzdržana“ glasa donosi</w:t>
      </w:r>
    </w:p>
    <w:p w:rsidR="00231ABF" w:rsidRPr="00231ABF" w:rsidRDefault="00231ABF" w:rsidP="00231ABF">
      <w:pPr>
        <w:rPr>
          <w:b/>
        </w:rPr>
      </w:pPr>
    </w:p>
    <w:p w:rsidR="00231ABF" w:rsidRPr="00231ABF" w:rsidRDefault="00231ABF" w:rsidP="00231ABF">
      <w:pPr>
        <w:jc w:val="center"/>
        <w:rPr>
          <w:b/>
          <w:i/>
        </w:rPr>
      </w:pPr>
      <w:r w:rsidRPr="00231ABF">
        <w:rPr>
          <w:b/>
          <w:i/>
        </w:rPr>
        <w:t xml:space="preserve">Z A K L J U Č A K </w:t>
      </w:r>
    </w:p>
    <w:p w:rsidR="00231ABF" w:rsidRPr="00231ABF" w:rsidRDefault="00231ABF" w:rsidP="00231ABF">
      <w:pPr>
        <w:jc w:val="center"/>
        <w:rPr>
          <w:b/>
          <w:i/>
        </w:rPr>
      </w:pPr>
      <w:r w:rsidRPr="00231ABF">
        <w:rPr>
          <w:b/>
          <w:i/>
        </w:rPr>
        <w:t>o neadekvatnom korištenju parkirališta</w:t>
      </w:r>
    </w:p>
    <w:p w:rsidR="00231ABF" w:rsidRPr="00231ABF" w:rsidRDefault="00231ABF" w:rsidP="00231ABF">
      <w:pPr>
        <w:jc w:val="center"/>
        <w:rPr>
          <w:b/>
          <w:i/>
        </w:rPr>
      </w:pPr>
      <w:r w:rsidRPr="00231ABF">
        <w:rPr>
          <w:b/>
          <w:i/>
        </w:rPr>
        <w:t>u Aleji javora, od Osnovne škole Retkovec do Ulice breza</w:t>
      </w:r>
    </w:p>
    <w:p w:rsidR="00231ABF" w:rsidRPr="00231ABF" w:rsidRDefault="00231ABF" w:rsidP="00231ABF">
      <w:pPr>
        <w:jc w:val="center"/>
        <w:rPr>
          <w:b/>
          <w:i/>
        </w:rPr>
      </w:pPr>
      <w:r w:rsidRPr="00231ABF">
        <w:rPr>
          <w:b/>
          <w:i/>
        </w:rPr>
        <w:t>i prijedlogu postave prometnog znaka</w:t>
      </w:r>
    </w:p>
    <w:p w:rsidR="00231ABF" w:rsidRPr="00231ABF" w:rsidRDefault="00231ABF" w:rsidP="00231ABF">
      <w:pPr>
        <w:autoSpaceDE w:val="0"/>
        <w:autoSpaceDN w:val="0"/>
        <w:adjustRightInd w:val="0"/>
        <w:contextualSpacing/>
        <w:jc w:val="both"/>
        <w:rPr>
          <w:i/>
        </w:rPr>
      </w:pPr>
    </w:p>
    <w:p w:rsidR="00231ABF" w:rsidRPr="00231ABF" w:rsidRDefault="00231ABF" w:rsidP="00231ABF">
      <w:pPr>
        <w:numPr>
          <w:ilvl w:val="0"/>
          <w:numId w:val="12"/>
        </w:numPr>
        <w:autoSpaceDE w:val="0"/>
        <w:autoSpaceDN w:val="0"/>
        <w:adjustRightInd w:val="0"/>
        <w:spacing w:line="252" w:lineRule="auto"/>
        <w:jc w:val="both"/>
        <w:rPr>
          <w:rFonts w:eastAsia="Calibri"/>
          <w:i/>
          <w:color w:val="000000"/>
          <w:lang w:eastAsia="en-US"/>
        </w:rPr>
      </w:pPr>
      <w:r w:rsidRPr="00231ABF">
        <w:rPr>
          <w:rFonts w:eastAsia="Calibri"/>
          <w:i/>
          <w:color w:val="000000"/>
          <w:lang w:eastAsia="en-US"/>
        </w:rPr>
        <w:t>Vijeće, temeljem Zaključka Vijeća Mjesnog odbora Novi Retkovec, ustanovilo je da se parkiralište u Aleji javora, od Osnovne škole Retkovec do Ulice breza, koristi neadekvatno i za privatne svrhe. Na predmetnom parkiralištu učestalo su parkirani automobili za potrebe firme za iznajmljivanje automobila i kombi vozila koja svojom veličinom zauzimaju i dio nogostupa koji uglavnom koriste djeca obližnje škole, te se time ugrožava i sigurnost pješaka .</w:t>
      </w:r>
    </w:p>
    <w:p w:rsidR="00231ABF" w:rsidRPr="00231ABF" w:rsidRDefault="00231ABF" w:rsidP="00231ABF">
      <w:pPr>
        <w:numPr>
          <w:ilvl w:val="0"/>
          <w:numId w:val="12"/>
        </w:numPr>
        <w:autoSpaceDE w:val="0"/>
        <w:autoSpaceDN w:val="0"/>
        <w:adjustRightInd w:val="0"/>
        <w:spacing w:line="252" w:lineRule="auto"/>
        <w:contextualSpacing/>
        <w:jc w:val="both"/>
        <w:rPr>
          <w:i/>
          <w:color w:val="000000"/>
          <w:lang w:eastAsia="en-US"/>
        </w:rPr>
      </w:pPr>
      <w:r w:rsidRPr="00231ABF">
        <w:rPr>
          <w:i/>
          <w:color w:val="000000"/>
          <w:lang w:eastAsia="en-US"/>
        </w:rPr>
        <w:t>Vijeće predlaže, sukladno mišljenju Vijeća Mjesnog odbora, postavljanje znaka s vremenskim ograničenjem parkiranja na cca pola sata, isključivo za potrebe škole.</w:t>
      </w:r>
    </w:p>
    <w:p w:rsidR="00231ABF" w:rsidRPr="00231ABF" w:rsidRDefault="00231ABF" w:rsidP="00231ABF">
      <w:pPr>
        <w:numPr>
          <w:ilvl w:val="0"/>
          <w:numId w:val="12"/>
        </w:numPr>
        <w:autoSpaceDE w:val="0"/>
        <w:autoSpaceDN w:val="0"/>
        <w:adjustRightInd w:val="0"/>
        <w:spacing w:after="160" w:line="252" w:lineRule="auto"/>
        <w:contextualSpacing/>
        <w:jc w:val="both"/>
        <w:rPr>
          <w:i/>
          <w:color w:val="000000"/>
          <w:lang w:eastAsia="en-US"/>
        </w:rPr>
      </w:pPr>
      <w:r w:rsidRPr="00231ABF">
        <w:rPr>
          <w:i/>
          <w:color w:val="000000"/>
          <w:lang w:eastAsia="en-US"/>
        </w:rPr>
        <w:t xml:space="preserve">Ovaj Zaključak dostavlja se </w:t>
      </w:r>
      <w:r w:rsidRPr="00231ABF">
        <w:rPr>
          <w:i/>
        </w:rPr>
        <w:t>Gradskom uredu za obnovu, izgradnju, prostorno uređenje, graditeljstvo, komunalne poslove i promet na daljnje postupanje</w:t>
      </w:r>
      <w:r w:rsidRPr="00231ABF">
        <w:rPr>
          <w:i/>
          <w:color w:val="000000"/>
          <w:lang w:eastAsia="en-US"/>
        </w:rPr>
        <w:t>.</w:t>
      </w:r>
    </w:p>
    <w:p w:rsidR="00D574FD" w:rsidRPr="00357A70" w:rsidRDefault="00D574FD" w:rsidP="00B1671E">
      <w:pPr>
        <w:jc w:val="both"/>
        <w:rPr>
          <w:b/>
          <w:u w:val="single"/>
        </w:rPr>
      </w:pPr>
      <w:r w:rsidRPr="00357A70">
        <w:rPr>
          <w:b/>
          <w:u w:val="single"/>
        </w:rPr>
        <w:t xml:space="preserve"> </w:t>
      </w:r>
    </w:p>
    <w:p w:rsidR="00357A70" w:rsidRPr="00357A70" w:rsidRDefault="00357A70" w:rsidP="00357A70">
      <w:pPr>
        <w:contextualSpacing/>
        <w:jc w:val="both"/>
        <w:rPr>
          <w:b/>
          <w:u w:val="single"/>
        </w:rPr>
      </w:pPr>
      <w:r w:rsidRPr="00357A70">
        <w:rPr>
          <w:b/>
          <w:u w:val="single"/>
        </w:rPr>
        <w:t xml:space="preserve">Ad 8- Donošenje zaključaka o davanju mišljenja po članku 86. Statuta Grada Zagreba na: </w:t>
      </w:r>
    </w:p>
    <w:p w:rsidR="00357A70" w:rsidRDefault="00357A70" w:rsidP="00357A70">
      <w:pPr>
        <w:pStyle w:val="Odlomakpopisa"/>
        <w:numPr>
          <w:ilvl w:val="0"/>
          <w:numId w:val="13"/>
        </w:numPr>
        <w:jc w:val="both"/>
        <w:rPr>
          <w:b/>
          <w:u w:val="single"/>
        </w:rPr>
      </w:pPr>
      <w:r w:rsidRPr="00357A70">
        <w:rPr>
          <w:b/>
          <w:u w:val="single"/>
        </w:rPr>
        <w:t>Prijedlogu odluke o izmjenama i dopunama Proračuna Grada Zagreba za 2023. i projekcije za 2024. – 2025. i izmjene i dopune Programa</w:t>
      </w:r>
    </w:p>
    <w:p w:rsidR="00B3481F" w:rsidRDefault="00B3481F" w:rsidP="00B3481F">
      <w:pPr>
        <w:jc w:val="both"/>
      </w:pPr>
      <w:r>
        <w:t>Bez rasprave, nakon provedenog glasovanja predsjednik utvrđuje da uz 6 glasova „za“, 6 glasova „protiv“ i 2 „suzdržana“ glasa Vijeće ne prihvaća Prijedlog odluke te donosi</w:t>
      </w:r>
    </w:p>
    <w:p w:rsidR="00171619" w:rsidRDefault="00171619" w:rsidP="00B3481F">
      <w:pPr>
        <w:jc w:val="center"/>
        <w:rPr>
          <w:b/>
        </w:rPr>
      </w:pPr>
    </w:p>
    <w:p w:rsidR="00B3481F" w:rsidRPr="00B3481F" w:rsidRDefault="00B3481F" w:rsidP="00B3481F">
      <w:pPr>
        <w:jc w:val="center"/>
        <w:rPr>
          <w:b/>
        </w:rPr>
      </w:pPr>
      <w:r w:rsidRPr="00B3481F">
        <w:rPr>
          <w:b/>
        </w:rPr>
        <w:t>Z A K L J U Č A K</w:t>
      </w:r>
    </w:p>
    <w:p w:rsidR="00B3481F" w:rsidRPr="00B3481F" w:rsidRDefault="00B3481F" w:rsidP="00B3481F">
      <w:pPr>
        <w:ind w:left="1080"/>
        <w:contextualSpacing/>
        <w:jc w:val="center"/>
        <w:rPr>
          <w:b/>
          <w:i/>
        </w:rPr>
      </w:pPr>
      <w:r w:rsidRPr="00B3481F">
        <w:rPr>
          <w:b/>
          <w:i/>
        </w:rPr>
        <w:t>o davanju mišljenja o Prijedlogu odluke o izmjenama i dopunama</w:t>
      </w:r>
    </w:p>
    <w:p w:rsidR="00B3481F" w:rsidRPr="00B3481F" w:rsidRDefault="00B3481F" w:rsidP="00B3481F">
      <w:pPr>
        <w:ind w:left="1080"/>
        <w:contextualSpacing/>
        <w:jc w:val="center"/>
        <w:rPr>
          <w:b/>
          <w:i/>
        </w:rPr>
      </w:pPr>
      <w:r w:rsidRPr="00B3481F">
        <w:rPr>
          <w:b/>
          <w:i/>
        </w:rPr>
        <w:t xml:space="preserve"> Proračuna Grada Zagreba za 2023. i projekcije za 2024.–2025. </w:t>
      </w:r>
    </w:p>
    <w:p w:rsidR="00B3481F" w:rsidRPr="00B3481F" w:rsidRDefault="00B3481F" w:rsidP="00B3481F">
      <w:pPr>
        <w:ind w:left="1080"/>
        <w:contextualSpacing/>
        <w:jc w:val="center"/>
        <w:rPr>
          <w:b/>
          <w:i/>
        </w:rPr>
      </w:pPr>
      <w:r w:rsidRPr="00B3481F">
        <w:rPr>
          <w:b/>
          <w:i/>
        </w:rPr>
        <w:t>i izmjene i dopune Programa</w:t>
      </w:r>
    </w:p>
    <w:p w:rsidR="00B3481F" w:rsidRPr="00B3481F" w:rsidRDefault="00B3481F" w:rsidP="00B3481F">
      <w:pPr>
        <w:rPr>
          <w:b/>
          <w:bCs/>
          <w:i/>
        </w:rPr>
      </w:pPr>
    </w:p>
    <w:p w:rsidR="00B3481F" w:rsidRPr="00B3481F" w:rsidRDefault="00B3481F" w:rsidP="00B3481F">
      <w:pPr>
        <w:numPr>
          <w:ilvl w:val="0"/>
          <w:numId w:val="14"/>
        </w:numPr>
        <w:spacing w:after="160" w:line="252" w:lineRule="auto"/>
        <w:contextualSpacing/>
        <w:jc w:val="both"/>
        <w:rPr>
          <w:i/>
        </w:rPr>
      </w:pPr>
      <w:r w:rsidRPr="00B3481F">
        <w:rPr>
          <w:i/>
        </w:rPr>
        <w:t xml:space="preserve">Vijeće Gradske četvrti Donja Dubrava razmotrilo je </w:t>
      </w:r>
      <w:r w:rsidRPr="00B3481F">
        <w:rPr>
          <w:b/>
          <w:i/>
        </w:rPr>
        <w:t xml:space="preserve">Prijedlog odluke o izmjenama i dopunama Proračuna Grada Zagreba za 2023 i projekcije za 2024. – 2025. i izmjene i dopune Programa </w:t>
      </w:r>
      <w:r w:rsidRPr="00B3481F">
        <w:rPr>
          <w:i/>
        </w:rPr>
        <w:t>te nije suglasno s istim.</w:t>
      </w:r>
    </w:p>
    <w:p w:rsidR="00B3481F" w:rsidRPr="00B3481F" w:rsidRDefault="00B3481F" w:rsidP="00B3481F">
      <w:pPr>
        <w:numPr>
          <w:ilvl w:val="0"/>
          <w:numId w:val="14"/>
        </w:numPr>
        <w:spacing w:after="160" w:line="252" w:lineRule="auto"/>
        <w:contextualSpacing/>
        <w:jc w:val="both"/>
        <w:rPr>
          <w:b/>
          <w:i/>
        </w:rPr>
      </w:pPr>
      <w:r w:rsidRPr="00B3481F">
        <w:rPr>
          <w:rFonts w:eastAsia="Calibri"/>
          <w:i/>
        </w:rPr>
        <w:t>Ovaj će zaključak biti upućen Stručnoj službi Gradske uprave.</w:t>
      </w:r>
    </w:p>
    <w:p w:rsidR="00B3481F" w:rsidRPr="002A0809" w:rsidRDefault="00B3481F" w:rsidP="00B3481F">
      <w:pPr>
        <w:jc w:val="both"/>
      </w:pPr>
    </w:p>
    <w:p w:rsidR="00357A70" w:rsidRPr="00357A70" w:rsidRDefault="00357A70" w:rsidP="00357A70">
      <w:pPr>
        <w:pStyle w:val="Odlomakpopisa"/>
        <w:ind w:left="1080"/>
        <w:jc w:val="both"/>
        <w:rPr>
          <w:b/>
          <w:u w:val="single"/>
        </w:rPr>
      </w:pPr>
    </w:p>
    <w:p w:rsidR="00357A70" w:rsidRDefault="00357A70" w:rsidP="00357A70">
      <w:pPr>
        <w:numPr>
          <w:ilvl w:val="0"/>
          <w:numId w:val="13"/>
        </w:numPr>
        <w:contextualSpacing/>
        <w:jc w:val="both"/>
        <w:rPr>
          <w:b/>
          <w:u w:val="single"/>
        </w:rPr>
      </w:pPr>
      <w:r w:rsidRPr="00357A70">
        <w:rPr>
          <w:b/>
          <w:u w:val="single"/>
        </w:rPr>
        <w:t>Prijedlog zaključka o zaduživanju Grada Zagreba</w:t>
      </w:r>
    </w:p>
    <w:p w:rsidR="00851CB6" w:rsidRDefault="00851CB6" w:rsidP="00851CB6">
      <w:pPr>
        <w:jc w:val="both"/>
      </w:pPr>
      <w:r>
        <w:t>Bez rasprave, nakon provedenog glasovanja predsjednik utvrđuje da uz 6 glasova „za“, 7 glasova „protiv“ i 1 „suzdržanim“ glasom Vijeće ne prihvaća Prijedlog zaključka te većinom glasova donosi</w:t>
      </w:r>
    </w:p>
    <w:p w:rsidR="006D7243" w:rsidRPr="006D7243" w:rsidRDefault="006D7243" w:rsidP="006D7243">
      <w:pPr>
        <w:rPr>
          <w:b/>
        </w:rPr>
      </w:pPr>
    </w:p>
    <w:p w:rsidR="006D7243" w:rsidRPr="006D7243" w:rsidRDefault="006D7243" w:rsidP="006D7243">
      <w:pPr>
        <w:jc w:val="center"/>
        <w:rPr>
          <w:b/>
        </w:rPr>
      </w:pPr>
      <w:r w:rsidRPr="006D7243">
        <w:rPr>
          <w:b/>
        </w:rPr>
        <w:t>Z A K L J U Č A K</w:t>
      </w:r>
    </w:p>
    <w:p w:rsidR="006D7243" w:rsidRPr="006D7243" w:rsidRDefault="006D7243" w:rsidP="006D7243">
      <w:pPr>
        <w:ind w:left="1080"/>
        <w:contextualSpacing/>
        <w:rPr>
          <w:b/>
          <w:i/>
        </w:rPr>
      </w:pPr>
      <w:r>
        <w:rPr>
          <w:b/>
          <w:i/>
        </w:rPr>
        <w:t xml:space="preserve">                         </w:t>
      </w:r>
      <w:r w:rsidRPr="006D7243">
        <w:rPr>
          <w:b/>
          <w:i/>
        </w:rPr>
        <w:t>o davanju mišljenja o Prijedlogu zaključka</w:t>
      </w:r>
    </w:p>
    <w:p w:rsidR="006D7243" w:rsidRPr="006D7243" w:rsidRDefault="006D7243" w:rsidP="006D7243">
      <w:pPr>
        <w:ind w:left="1080"/>
        <w:contextualSpacing/>
        <w:rPr>
          <w:b/>
          <w:i/>
        </w:rPr>
      </w:pPr>
      <w:r>
        <w:rPr>
          <w:b/>
          <w:i/>
        </w:rPr>
        <w:t xml:space="preserve">                                 </w:t>
      </w:r>
      <w:r w:rsidRPr="006D7243">
        <w:rPr>
          <w:b/>
          <w:i/>
        </w:rPr>
        <w:t>o zaduživanju Grada Zagreba</w:t>
      </w:r>
    </w:p>
    <w:p w:rsidR="006D7243" w:rsidRPr="006D7243" w:rsidRDefault="006D7243" w:rsidP="006D7243">
      <w:pPr>
        <w:jc w:val="center"/>
        <w:rPr>
          <w:b/>
          <w:bCs/>
          <w:i/>
        </w:rPr>
      </w:pPr>
    </w:p>
    <w:p w:rsidR="006D7243" w:rsidRPr="006D7243" w:rsidRDefault="006D7243" w:rsidP="006D7243">
      <w:pPr>
        <w:jc w:val="center"/>
        <w:rPr>
          <w:b/>
          <w:bCs/>
          <w:i/>
        </w:rPr>
      </w:pPr>
    </w:p>
    <w:p w:rsidR="006D7243" w:rsidRPr="006D7243" w:rsidRDefault="006D7243" w:rsidP="006D7243">
      <w:pPr>
        <w:spacing w:after="160" w:line="252" w:lineRule="auto"/>
        <w:ind w:left="360"/>
        <w:contextualSpacing/>
        <w:jc w:val="both"/>
        <w:rPr>
          <w:i/>
        </w:rPr>
      </w:pPr>
      <w:r w:rsidRPr="006D7243">
        <w:rPr>
          <w:i/>
        </w:rPr>
        <w:t xml:space="preserve">1. Vijeće Gradske četvrti Donja Dubrava razmotrilo je </w:t>
      </w:r>
      <w:r w:rsidRPr="006D7243">
        <w:rPr>
          <w:b/>
          <w:i/>
        </w:rPr>
        <w:t xml:space="preserve">Prijedlog zaključka o zaduživanju  Grada Zagreba </w:t>
      </w:r>
      <w:r w:rsidRPr="006D7243">
        <w:rPr>
          <w:i/>
        </w:rPr>
        <w:t>te nije suglasno s istim.</w:t>
      </w:r>
    </w:p>
    <w:p w:rsidR="006D7243" w:rsidRPr="006D7243" w:rsidRDefault="006D7243" w:rsidP="006D7243">
      <w:pPr>
        <w:spacing w:after="160" w:line="252" w:lineRule="auto"/>
        <w:contextualSpacing/>
        <w:jc w:val="both"/>
        <w:rPr>
          <w:rFonts w:eastAsia="Calibri"/>
          <w:i/>
        </w:rPr>
      </w:pPr>
      <w:r w:rsidRPr="006D7243">
        <w:rPr>
          <w:rFonts w:eastAsia="Calibri"/>
          <w:i/>
        </w:rPr>
        <w:t xml:space="preserve">      2. Ovaj će zaključak biti upućen Stručnoj službi Gradske uprave.</w:t>
      </w:r>
    </w:p>
    <w:p w:rsidR="006D7243" w:rsidRPr="006D7243" w:rsidRDefault="006D7243" w:rsidP="006D7243">
      <w:pPr>
        <w:spacing w:after="160" w:line="252" w:lineRule="auto"/>
        <w:ind w:left="720"/>
        <w:contextualSpacing/>
        <w:jc w:val="both"/>
        <w:rPr>
          <w:b/>
        </w:rPr>
      </w:pPr>
    </w:p>
    <w:p w:rsidR="00851CB6" w:rsidRPr="00357A70" w:rsidRDefault="00851CB6" w:rsidP="00CD79B0">
      <w:pPr>
        <w:contextualSpacing/>
        <w:jc w:val="both"/>
        <w:rPr>
          <w:b/>
          <w:u w:val="single"/>
        </w:rPr>
      </w:pPr>
    </w:p>
    <w:p w:rsidR="00357A70" w:rsidRDefault="00357A70" w:rsidP="00357A70">
      <w:pPr>
        <w:numPr>
          <w:ilvl w:val="0"/>
          <w:numId w:val="13"/>
        </w:numPr>
        <w:contextualSpacing/>
        <w:jc w:val="both"/>
        <w:rPr>
          <w:b/>
          <w:u w:val="single"/>
        </w:rPr>
      </w:pPr>
      <w:r w:rsidRPr="00357A70">
        <w:rPr>
          <w:b/>
          <w:u w:val="single"/>
        </w:rPr>
        <w:t>Prijedlog odluke o izmjenama Odluke o naknadama gradskim zastupnicima u Gradskoj skupštini Grada Zagreba i članovima njezinih radnih tijela</w:t>
      </w:r>
    </w:p>
    <w:p w:rsidR="00CD79B0" w:rsidRDefault="00CD79B0" w:rsidP="00CD79B0">
      <w:pPr>
        <w:jc w:val="both"/>
      </w:pPr>
      <w:r>
        <w:t>Bez raspra</w:t>
      </w:r>
      <w:r>
        <w:t xml:space="preserve">ve, nakon provedenog glasovanja, Vijeće </w:t>
      </w:r>
      <w:r w:rsidRPr="00CD79B0">
        <w:rPr>
          <w:i/>
        </w:rPr>
        <w:t>jednoglasno</w:t>
      </w:r>
      <w:r>
        <w:t xml:space="preserve"> donosi</w:t>
      </w:r>
    </w:p>
    <w:p w:rsidR="00CD79B0" w:rsidRDefault="00CD79B0" w:rsidP="00CD79B0">
      <w:pPr>
        <w:jc w:val="both"/>
      </w:pPr>
    </w:p>
    <w:p w:rsidR="00CD79B0" w:rsidRPr="00CD79B0" w:rsidRDefault="00CD79B0" w:rsidP="00CD79B0">
      <w:pPr>
        <w:jc w:val="center"/>
        <w:rPr>
          <w:b/>
        </w:rPr>
      </w:pPr>
      <w:r w:rsidRPr="00CD79B0">
        <w:rPr>
          <w:b/>
        </w:rPr>
        <w:t xml:space="preserve">         Z A K L J U Č A K</w:t>
      </w:r>
    </w:p>
    <w:p w:rsidR="00CD79B0" w:rsidRPr="00CD79B0" w:rsidRDefault="00CD79B0" w:rsidP="00CD79B0">
      <w:pPr>
        <w:ind w:left="1080"/>
        <w:contextualSpacing/>
        <w:jc w:val="center"/>
        <w:rPr>
          <w:b/>
          <w:i/>
        </w:rPr>
      </w:pPr>
      <w:r w:rsidRPr="00CD79B0">
        <w:rPr>
          <w:b/>
          <w:i/>
        </w:rPr>
        <w:t>o davanju mišljenja o Prijedlogu odluke o izmjenama Odluke</w:t>
      </w:r>
    </w:p>
    <w:p w:rsidR="00CD79B0" w:rsidRPr="00CD79B0" w:rsidRDefault="00CD79B0" w:rsidP="00CD79B0">
      <w:pPr>
        <w:ind w:left="1080"/>
        <w:contextualSpacing/>
        <w:jc w:val="center"/>
        <w:rPr>
          <w:b/>
          <w:i/>
        </w:rPr>
      </w:pPr>
      <w:r w:rsidRPr="00CD79B0">
        <w:rPr>
          <w:b/>
          <w:i/>
        </w:rPr>
        <w:t xml:space="preserve">o naknadama gradskim zastupnicima u Gradskoj skupštini </w:t>
      </w:r>
    </w:p>
    <w:p w:rsidR="00CD79B0" w:rsidRPr="00CD79B0" w:rsidRDefault="00CD79B0" w:rsidP="00CD79B0">
      <w:pPr>
        <w:ind w:left="1080"/>
        <w:contextualSpacing/>
        <w:jc w:val="center"/>
        <w:rPr>
          <w:b/>
          <w:i/>
        </w:rPr>
      </w:pPr>
      <w:r w:rsidRPr="00CD79B0">
        <w:rPr>
          <w:b/>
          <w:i/>
        </w:rPr>
        <w:t>Grada Zagreba i članovima njezinih radnih tijela</w:t>
      </w:r>
    </w:p>
    <w:p w:rsidR="00CD79B0" w:rsidRPr="00CD79B0" w:rsidRDefault="00CD79B0" w:rsidP="00CD79B0">
      <w:pPr>
        <w:rPr>
          <w:b/>
          <w:bCs/>
          <w:i/>
        </w:rPr>
      </w:pPr>
    </w:p>
    <w:p w:rsidR="00CD79B0" w:rsidRPr="00CD79B0" w:rsidRDefault="00CD79B0" w:rsidP="00CD79B0">
      <w:pPr>
        <w:spacing w:after="160" w:line="252" w:lineRule="auto"/>
        <w:ind w:left="360"/>
        <w:contextualSpacing/>
        <w:jc w:val="both"/>
        <w:rPr>
          <w:i/>
        </w:rPr>
      </w:pPr>
      <w:r w:rsidRPr="00CD79B0">
        <w:rPr>
          <w:i/>
        </w:rPr>
        <w:t xml:space="preserve">1. </w:t>
      </w:r>
      <w:r w:rsidRPr="00CD79B0">
        <w:rPr>
          <w:i/>
        </w:rPr>
        <w:t xml:space="preserve">Vijeće Gradske četvrti Donja Dubrava razmotrilo je </w:t>
      </w:r>
      <w:r w:rsidRPr="00CD79B0">
        <w:rPr>
          <w:b/>
          <w:i/>
        </w:rPr>
        <w:t xml:space="preserve">Prijedlog odluke o izmjenama Odluke o naknadama gradskim zastupnicima u Gradskoj skupštini Grada Zagreba i članovima njezinih radnih tijela </w:t>
      </w:r>
      <w:r w:rsidRPr="00CD79B0">
        <w:rPr>
          <w:i/>
        </w:rPr>
        <w:t>te na isti nema primjedbi i prijedloga.</w:t>
      </w:r>
    </w:p>
    <w:p w:rsidR="00CD79B0" w:rsidRPr="00CD79B0" w:rsidRDefault="00CD79B0" w:rsidP="00CD79B0">
      <w:pPr>
        <w:spacing w:after="160" w:line="252" w:lineRule="auto"/>
        <w:contextualSpacing/>
        <w:jc w:val="both"/>
        <w:rPr>
          <w:b/>
          <w:i/>
        </w:rPr>
      </w:pPr>
      <w:r w:rsidRPr="00CD79B0">
        <w:rPr>
          <w:rFonts w:eastAsia="Calibri"/>
          <w:i/>
        </w:rPr>
        <w:t xml:space="preserve">      2.  </w:t>
      </w:r>
      <w:r w:rsidRPr="00CD79B0">
        <w:rPr>
          <w:rFonts w:eastAsia="Calibri"/>
          <w:i/>
        </w:rPr>
        <w:t>Ovaj će zaključak biti upućen Stručnoj službi Gradske uprave.</w:t>
      </w:r>
    </w:p>
    <w:p w:rsidR="00CD79B0" w:rsidRDefault="00CD79B0" w:rsidP="00CD79B0">
      <w:pPr>
        <w:contextualSpacing/>
        <w:jc w:val="both"/>
        <w:rPr>
          <w:b/>
          <w:u w:val="single"/>
        </w:rPr>
      </w:pPr>
    </w:p>
    <w:p w:rsidR="00CD79B0" w:rsidRPr="00357A70" w:rsidRDefault="00CD79B0" w:rsidP="00CD79B0">
      <w:pPr>
        <w:contextualSpacing/>
        <w:jc w:val="both"/>
        <w:rPr>
          <w:b/>
          <w:u w:val="single"/>
        </w:rPr>
      </w:pPr>
    </w:p>
    <w:p w:rsidR="00357A70" w:rsidRDefault="00357A70" w:rsidP="00357A70">
      <w:pPr>
        <w:numPr>
          <w:ilvl w:val="0"/>
          <w:numId w:val="13"/>
        </w:numPr>
        <w:contextualSpacing/>
        <w:jc w:val="both"/>
        <w:rPr>
          <w:b/>
          <w:u w:val="single"/>
        </w:rPr>
      </w:pPr>
      <w:r w:rsidRPr="00357A70">
        <w:rPr>
          <w:b/>
          <w:u w:val="single"/>
        </w:rPr>
        <w:t>Prijedlog odluke o izmjenama i dopunama Odluke o ustrojstvu i djelokrugu gradskih upravnih tijela</w:t>
      </w:r>
    </w:p>
    <w:p w:rsidR="00CD79B0" w:rsidRDefault="00CD79B0" w:rsidP="00CD79B0">
      <w:pPr>
        <w:jc w:val="both"/>
      </w:pPr>
      <w:r>
        <w:t>Bez rasprave, nakon provedenog glasovanja predsjednik utvrđuje da uz 6 glasova „za“, 6 glasova „protiv“ i 2 „suzdržana“ glasa Vijeće ne prihvaća Prijedlog odluke te donosi</w:t>
      </w:r>
    </w:p>
    <w:p w:rsidR="00CD79B0" w:rsidRPr="00CD79B0" w:rsidRDefault="00CD79B0" w:rsidP="00CD79B0">
      <w:pPr>
        <w:jc w:val="both"/>
      </w:pPr>
    </w:p>
    <w:p w:rsidR="00CD79B0" w:rsidRPr="00CD79B0" w:rsidRDefault="00CD79B0" w:rsidP="00CD79B0">
      <w:pPr>
        <w:jc w:val="center"/>
        <w:rPr>
          <w:b/>
        </w:rPr>
      </w:pPr>
      <w:r w:rsidRPr="00CD79B0">
        <w:rPr>
          <w:b/>
        </w:rPr>
        <w:t>Z A K L J U Č A K</w:t>
      </w:r>
    </w:p>
    <w:p w:rsidR="00CD79B0" w:rsidRPr="00CD79B0" w:rsidRDefault="00CD79B0" w:rsidP="00CD79B0">
      <w:pPr>
        <w:ind w:left="1080"/>
        <w:contextualSpacing/>
        <w:jc w:val="center"/>
        <w:rPr>
          <w:b/>
          <w:i/>
        </w:rPr>
      </w:pPr>
      <w:r w:rsidRPr="00CD79B0">
        <w:rPr>
          <w:b/>
          <w:i/>
        </w:rPr>
        <w:t>o davanju mišljenja o Prijedlogu odluke o izmjenama i dopunama</w:t>
      </w:r>
    </w:p>
    <w:p w:rsidR="00CD79B0" w:rsidRPr="00CD79B0" w:rsidRDefault="00CD79B0" w:rsidP="00CD79B0">
      <w:pPr>
        <w:ind w:left="1080"/>
        <w:contextualSpacing/>
        <w:jc w:val="center"/>
        <w:rPr>
          <w:b/>
          <w:i/>
        </w:rPr>
      </w:pPr>
      <w:r w:rsidRPr="00CD79B0">
        <w:rPr>
          <w:b/>
          <w:i/>
        </w:rPr>
        <w:t xml:space="preserve"> Odluke o ustrojstvu i djelokrugu gradskih upravnih tijela</w:t>
      </w:r>
    </w:p>
    <w:p w:rsidR="00CD79B0" w:rsidRPr="00CD79B0" w:rsidRDefault="00CD79B0" w:rsidP="00CD79B0">
      <w:pPr>
        <w:jc w:val="center"/>
        <w:rPr>
          <w:b/>
          <w:bCs/>
          <w:i/>
        </w:rPr>
      </w:pPr>
    </w:p>
    <w:p w:rsidR="00CD79B0" w:rsidRPr="00CD79B0" w:rsidRDefault="00CD79B0" w:rsidP="00CD79B0">
      <w:pPr>
        <w:spacing w:after="160" w:line="252" w:lineRule="auto"/>
        <w:ind w:left="360"/>
        <w:contextualSpacing/>
        <w:jc w:val="both"/>
        <w:rPr>
          <w:i/>
        </w:rPr>
      </w:pPr>
      <w:r>
        <w:rPr>
          <w:i/>
        </w:rPr>
        <w:t xml:space="preserve">1.  </w:t>
      </w:r>
      <w:r w:rsidRPr="00CD79B0">
        <w:rPr>
          <w:i/>
        </w:rPr>
        <w:t xml:space="preserve">Vijeće Gradske četvrti Donja Dubrava razmotrilo je </w:t>
      </w:r>
      <w:r w:rsidRPr="00CD79B0">
        <w:rPr>
          <w:b/>
          <w:i/>
        </w:rPr>
        <w:t xml:space="preserve">Prijedlog odluke o izmjenama i dopunama Odluke o ustrojstvu i djelokrugu gradskih upravnih tijela </w:t>
      </w:r>
      <w:r w:rsidRPr="00CD79B0">
        <w:rPr>
          <w:i/>
        </w:rPr>
        <w:t>te nije suglasno s istim.</w:t>
      </w:r>
    </w:p>
    <w:p w:rsidR="00CD79B0" w:rsidRPr="00CD79B0" w:rsidRDefault="00CD79B0" w:rsidP="00CD79B0">
      <w:pPr>
        <w:spacing w:after="160" w:line="252" w:lineRule="auto"/>
        <w:jc w:val="both"/>
        <w:rPr>
          <w:b/>
          <w:i/>
        </w:rPr>
      </w:pPr>
      <w:r>
        <w:rPr>
          <w:rFonts w:eastAsia="Calibri"/>
          <w:i/>
        </w:rPr>
        <w:t xml:space="preserve">     2.  </w:t>
      </w:r>
      <w:r w:rsidRPr="00CD79B0">
        <w:rPr>
          <w:rFonts w:eastAsia="Calibri"/>
          <w:i/>
        </w:rPr>
        <w:t>Ovaj će zaključak biti upućen Stručnoj službi Gradske uprave.</w:t>
      </w:r>
    </w:p>
    <w:p w:rsidR="00CD79B0" w:rsidRPr="00357A70" w:rsidRDefault="00CD79B0" w:rsidP="00171619">
      <w:pPr>
        <w:contextualSpacing/>
        <w:jc w:val="both"/>
        <w:rPr>
          <w:b/>
          <w:u w:val="single"/>
        </w:rPr>
      </w:pPr>
    </w:p>
    <w:p w:rsidR="00357A70" w:rsidRDefault="00357A70" w:rsidP="00357A70">
      <w:pPr>
        <w:numPr>
          <w:ilvl w:val="0"/>
          <w:numId w:val="13"/>
        </w:numPr>
        <w:contextualSpacing/>
        <w:jc w:val="both"/>
        <w:rPr>
          <w:b/>
          <w:u w:val="single"/>
        </w:rPr>
      </w:pPr>
      <w:r w:rsidRPr="00357A70">
        <w:rPr>
          <w:b/>
          <w:u w:val="single"/>
        </w:rPr>
        <w:t>Prijedlog odluke o izmjenama Odluke o pravilima, uvjetima i postupcima jednostavne nabave</w:t>
      </w:r>
    </w:p>
    <w:p w:rsidR="00171619" w:rsidRPr="00171619" w:rsidRDefault="00171619" w:rsidP="00171619">
      <w:pPr>
        <w:jc w:val="both"/>
      </w:pPr>
      <w:r>
        <w:t xml:space="preserve">Bez rasprave, nakon provedenog glasovanja predsjednik </w:t>
      </w:r>
      <w:r>
        <w:t>utvrđuje da uz 6 glasova „za“, 7 glasova „protiv“ i 1 „suzdržanim“ glasom</w:t>
      </w:r>
      <w:r>
        <w:t xml:space="preserve"> Vijeće ne prihvaća Prijedlog odluke te većinom glasova donosi</w:t>
      </w:r>
    </w:p>
    <w:p w:rsidR="00171619" w:rsidRPr="00171619" w:rsidRDefault="00171619" w:rsidP="00171619">
      <w:pPr>
        <w:jc w:val="center"/>
        <w:rPr>
          <w:b/>
        </w:rPr>
      </w:pPr>
      <w:r w:rsidRPr="00171619">
        <w:rPr>
          <w:b/>
        </w:rPr>
        <w:t>Z A K L J U Č A K</w:t>
      </w:r>
    </w:p>
    <w:p w:rsidR="00171619" w:rsidRPr="00171619" w:rsidRDefault="00171619" w:rsidP="00171619">
      <w:pPr>
        <w:ind w:left="1080"/>
        <w:contextualSpacing/>
        <w:jc w:val="center"/>
        <w:rPr>
          <w:b/>
          <w:i/>
        </w:rPr>
      </w:pPr>
      <w:r w:rsidRPr="00171619">
        <w:rPr>
          <w:b/>
          <w:i/>
        </w:rPr>
        <w:t>o davanju mišljenja o Prijedlogu odluke o izmjenama Odluke o pravilima,</w:t>
      </w:r>
    </w:p>
    <w:p w:rsidR="00171619" w:rsidRPr="00171619" w:rsidRDefault="00171619" w:rsidP="00171619">
      <w:pPr>
        <w:ind w:left="1080"/>
        <w:contextualSpacing/>
        <w:jc w:val="center"/>
        <w:rPr>
          <w:b/>
          <w:i/>
        </w:rPr>
      </w:pPr>
      <w:r w:rsidRPr="00171619">
        <w:rPr>
          <w:b/>
          <w:i/>
        </w:rPr>
        <w:t>uvjetima i postupcima jednostavne nabave</w:t>
      </w:r>
    </w:p>
    <w:p w:rsidR="00171619" w:rsidRPr="00171619" w:rsidRDefault="00171619" w:rsidP="00171619">
      <w:pPr>
        <w:jc w:val="center"/>
        <w:rPr>
          <w:b/>
          <w:bCs/>
          <w:i/>
        </w:rPr>
      </w:pPr>
    </w:p>
    <w:p w:rsidR="00171619" w:rsidRPr="00171619" w:rsidRDefault="00171619" w:rsidP="00171619">
      <w:pPr>
        <w:spacing w:after="160" w:line="252" w:lineRule="auto"/>
        <w:ind w:left="360"/>
        <w:contextualSpacing/>
        <w:jc w:val="both"/>
        <w:rPr>
          <w:i/>
        </w:rPr>
      </w:pPr>
      <w:r w:rsidRPr="00171619">
        <w:rPr>
          <w:i/>
        </w:rPr>
        <w:t xml:space="preserve">1.   </w:t>
      </w:r>
      <w:r w:rsidRPr="00171619">
        <w:rPr>
          <w:i/>
        </w:rPr>
        <w:t xml:space="preserve">Vijeće Gradske četvrti Donja Dubrava razmotrilo je </w:t>
      </w:r>
      <w:r w:rsidRPr="00171619">
        <w:rPr>
          <w:b/>
          <w:i/>
        </w:rPr>
        <w:t xml:space="preserve">Prijedlog odluke o izmjenama Odluke o pravilima, uvjetima i postupcima jednostavne nabave </w:t>
      </w:r>
      <w:r w:rsidRPr="00171619">
        <w:rPr>
          <w:i/>
        </w:rPr>
        <w:t>te nije suglasno s istim.</w:t>
      </w:r>
    </w:p>
    <w:p w:rsidR="00171619" w:rsidRPr="00171619" w:rsidRDefault="00171619" w:rsidP="00171619">
      <w:pPr>
        <w:spacing w:after="160" w:line="252" w:lineRule="auto"/>
        <w:ind w:left="360"/>
        <w:contextualSpacing/>
        <w:jc w:val="both"/>
        <w:rPr>
          <w:b/>
          <w:i/>
        </w:rPr>
      </w:pPr>
      <w:r w:rsidRPr="00171619">
        <w:rPr>
          <w:rFonts w:eastAsia="Calibri"/>
          <w:i/>
        </w:rPr>
        <w:t xml:space="preserve">2.    </w:t>
      </w:r>
      <w:r w:rsidRPr="00171619">
        <w:rPr>
          <w:rFonts w:eastAsia="Calibri"/>
          <w:i/>
        </w:rPr>
        <w:t>Ovaj će zaključak biti upućen Stručnoj službi Gradske uprave.</w:t>
      </w:r>
    </w:p>
    <w:p w:rsidR="00171619" w:rsidRDefault="00171619" w:rsidP="00171619">
      <w:pPr>
        <w:contextualSpacing/>
        <w:jc w:val="both"/>
        <w:rPr>
          <w:b/>
          <w:u w:val="single"/>
        </w:rPr>
      </w:pPr>
    </w:p>
    <w:p w:rsidR="00171619" w:rsidRDefault="00171619" w:rsidP="00171619">
      <w:pPr>
        <w:contextualSpacing/>
        <w:jc w:val="both"/>
        <w:rPr>
          <w:b/>
          <w:u w:val="single"/>
        </w:rPr>
      </w:pPr>
    </w:p>
    <w:p w:rsidR="00171619" w:rsidRPr="00357A70" w:rsidRDefault="00171619" w:rsidP="00171619">
      <w:pPr>
        <w:contextualSpacing/>
        <w:jc w:val="both"/>
        <w:rPr>
          <w:b/>
          <w:u w:val="single"/>
        </w:rPr>
      </w:pPr>
    </w:p>
    <w:p w:rsidR="00171619" w:rsidRPr="00171619" w:rsidRDefault="00357A70" w:rsidP="00171619">
      <w:pPr>
        <w:numPr>
          <w:ilvl w:val="0"/>
          <w:numId w:val="13"/>
        </w:numPr>
        <w:contextualSpacing/>
        <w:jc w:val="both"/>
        <w:rPr>
          <w:b/>
          <w:u w:val="single"/>
        </w:rPr>
      </w:pPr>
      <w:r w:rsidRPr="00357A70">
        <w:rPr>
          <w:b/>
          <w:u w:val="single"/>
        </w:rPr>
        <w:t>Prijedlog odluke o uvjetima i kriterijima za davanje u zakup gradskih prostora u području kulture</w:t>
      </w:r>
    </w:p>
    <w:p w:rsidR="00171619" w:rsidRPr="00171619" w:rsidRDefault="00171619" w:rsidP="00171619">
      <w:pPr>
        <w:jc w:val="both"/>
      </w:pPr>
      <w:r>
        <w:t>Bez rasprave, nakon provedenog glasovanja predsjednik utvrđuje da uz 6 glasova „za“, 7 glasova „protiv“ i 1 „suzdržanim“ glasom Vijeće ne prihvaća Prijedlog odluke te većinom glasova donosi</w:t>
      </w:r>
    </w:p>
    <w:p w:rsidR="00171619" w:rsidRPr="00171619" w:rsidRDefault="00171619" w:rsidP="00171619">
      <w:pPr>
        <w:jc w:val="center"/>
        <w:rPr>
          <w:b/>
        </w:rPr>
      </w:pPr>
      <w:r w:rsidRPr="00171619">
        <w:rPr>
          <w:b/>
        </w:rPr>
        <w:t xml:space="preserve">     Z A K L J U Č A K</w:t>
      </w:r>
    </w:p>
    <w:p w:rsidR="00171619" w:rsidRPr="00171619" w:rsidRDefault="00171619" w:rsidP="00171619">
      <w:pPr>
        <w:ind w:left="1080"/>
        <w:contextualSpacing/>
        <w:jc w:val="center"/>
        <w:rPr>
          <w:b/>
          <w:i/>
        </w:rPr>
      </w:pPr>
      <w:r w:rsidRPr="00171619">
        <w:rPr>
          <w:b/>
          <w:i/>
        </w:rPr>
        <w:t>o davanju mišljenja o Prijedlogu odluke o uvjetima i kriterijima</w:t>
      </w:r>
    </w:p>
    <w:p w:rsidR="00171619" w:rsidRPr="00171619" w:rsidRDefault="00171619" w:rsidP="00171619">
      <w:pPr>
        <w:ind w:left="1080"/>
        <w:contextualSpacing/>
        <w:jc w:val="center"/>
        <w:rPr>
          <w:b/>
          <w:i/>
        </w:rPr>
      </w:pPr>
      <w:r w:rsidRPr="00171619">
        <w:rPr>
          <w:b/>
          <w:i/>
        </w:rPr>
        <w:t>za davanje u zakup gradskih prostora u području kulture</w:t>
      </w:r>
    </w:p>
    <w:p w:rsidR="00171619" w:rsidRPr="00171619" w:rsidRDefault="00171619" w:rsidP="00171619">
      <w:pPr>
        <w:rPr>
          <w:b/>
          <w:bCs/>
          <w:i/>
        </w:rPr>
      </w:pPr>
    </w:p>
    <w:p w:rsidR="00171619" w:rsidRPr="00171619" w:rsidRDefault="00171619" w:rsidP="00171619">
      <w:pPr>
        <w:spacing w:after="160" w:line="252" w:lineRule="auto"/>
        <w:ind w:left="360"/>
        <w:contextualSpacing/>
        <w:jc w:val="both"/>
        <w:rPr>
          <w:i/>
        </w:rPr>
      </w:pPr>
      <w:r w:rsidRPr="00171619">
        <w:rPr>
          <w:i/>
        </w:rPr>
        <w:t xml:space="preserve">1.  </w:t>
      </w:r>
      <w:r w:rsidRPr="00171619">
        <w:rPr>
          <w:i/>
        </w:rPr>
        <w:t xml:space="preserve">Vijeće Gradske četvrti Donja Dubrava razmotrilo je </w:t>
      </w:r>
      <w:r w:rsidRPr="00171619">
        <w:rPr>
          <w:b/>
          <w:i/>
        </w:rPr>
        <w:t xml:space="preserve">Prijedlog odluke o uvjetima i kriterijima za davanje u zakup gradskih prostora u području kulture </w:t>
      </w:r>
      <w:r w:rsidRPr="00171619">
        <w:rPr>
          <w:i/>
        </w:rPr>
        <w:t>te nije suglasno s istim.</w:t>
      </w:r>
    </w:p>
    <w:p w:rsidR="00171619" w:rsidRPr="00171619" w:rsidRDefault="00171619" w:rsidP="00171619">
      <w:pPr>
        <w:spacing w:after="160" w:line="252" w:lineRule="auto"/>
        <w:ind w:left="360"/>
        <w:contextualSpacing/>
        <w:jc w:val="both"/>
        <w:rPr>
          <w:b/>
          <w:i/>
        </w:rPr>
      </w:pPr>
      <w:r w:rsidRPr="00171619">
        <w:rPr>
          <w:rFonts w:eastAsia="Calibri"/>
          <w:i/>
        </w:rPr>
        <w:t xml:space="preserve">2.   </w:t>
      </w:r>
      <w:r w:rsidRPr="00171619">
        <w:rPr>
          <w:rFonts w:eastAsia="Calibri"/>
          <w:i/>
        </w:rPr>
        <w:t>Ovaj će zaključak biti upućen Stručnoj službi Gradske uprave.</w:t>
      </w:r>
    </w:p>
    <w:p w:rsidR="00171619" w:rsidRDefault="00171619" w:rsidP="00171619">
      <w:pPr>
        <w:ind w:left="1080"/>
        <w:contextualSpacing/>
        <w:jc w:val="both"/>
        <w:rPr>
          <w:b/>
          <w:u w:val="single"/>
        </w:rPr>
      </w:pPr>
    </w:p>
    <w:p w:rsidR="00171619" w:rsidRPr="00357A70" w:rsidRDefault="00171619" w:rsidP="00171619">
      <w:pPr>
        <w:ind w:left="1080"/>
        <w:contextualSpacing/>
        <w:jc w:val="both"/>
        <w:rPr>
          <w:b/>
          <w:u w:val="single"/>
        </w:rPr>
      </w:pPr>
    </w:p>
    <w:p w:rsidR="00667A47" w:rsidRPr="00667A47" w:rsidRDefault="00357A70" w:rsidP="00667A47">
      <w:pPr>
        <w:numPr>
          <w:ilvl w:val="0"/>
          <w:numId w:val="13"/>
        </w:numPr>
        <w:contextualSpacing/>
        <w:jc w:val="both"/>
        <w:rPr>
          <w:b/>
          <w:u w:val="single"/>
        </w:rPr>
      </w:pPr>
      <w:r w:rsidRPr="00357A70">
        <w:rPr>
          <w:b/>
          <w:u w:val="single"/>
        </w:rPr>
        <w:t>Prijedlog odluke o davanju gradskih prostora udrugama i ostalim organizacijama civilnog društva</w:t>
      </w:r>
    </w:p>
    <w:p w:rsidR="00667A47" w:rsidRDefault="00667A47" w:rsidP="00667A47">
      <w:pPr>
        <w:jc w:val="both"/>
      </w:pPr>
      <w:r>
        <w:t>Bez rasprave, nakon provedenog glasovanja predsjednik utvrđuje da uz 6 glasova „za“, 7 glasova „protiv“ i 1 „suzdržanim“ glasom Vijeće ne prihvaća Prijedlog odluke te većinom glasova donosi</w:t>
      </w:r>
    </w:p>
    <w:p w:rsidR="00667A47" w:rsidRPr="00667A47" w:rsidRDefault="00667A47" w:rsidP="00667A47">
      <w:pPr>
        <w:rPr>
          <w:b/>
        </w:rPr>
      </w:pPr>
    </w:p>
    <w:p w:rsidR="00667A47" w:rsidRPr="00667A47" w:rsidRDefault="00667A47" w:rsidP="00667A47">
      <w:pPr>
        <w:jc w:val="center"/>
        <w:rPr>
          <w:b/>
        </w:rPr>
      </w:pPr>
      <w:r w:rsidRPr="00667A47">
        <w:rPr>
          <w:b/>
        </w:rPr>
        <w:t>Z A K L J U Č A K</w:t>
      </w:r>
    </w:p>
    <w:p w:rsidR="00667A47" w:rsidRPr="00667A47" w:rsidRDefault="00667A47" w:rsidP="00667A47">
      <w:pPr>
        <w:ind w:left="1080"/>
        <w:contextualSpacing/>
        <w:jc w:val="center"/>
        <w:rPr>
          <w:b/>
          <w:i/>
        </w:rPr>
      </w:pPr>
      <w:r w:rsidRPr="00667A47">
        <w:rPr>
          <w:b/>
          <w:i/>
        </w:rPr>
        <w:t>o davanju mišljenja o Prijedlogu odluke o davanju gradskih prostora</w:t>
      </w:r>
    </w:p>
    <w:p w:rsidR="00667A47" w:rsidRPr="00667A47" w:rsidRDefault="00667A47" w:rsidP="00667A47">
      <w:pPr>
        <w:ind w:left="1080"/>
        <w:contextualSpacing/>
        <w:jc w:val="center"/>
        <w:rPr>
          <w:b/>
          <w:i/>
        </w:rPr>
      </w:pPr>
      <w:r w:rsidRPr="00667A47">
        <w:rPr>
          <w:b/>
          <w:i/>
        </w:rPr>
        <w:t>udrugama i ostalim organizacijama civilnog društva</w:t>
      </w:r>
    </w:p>
    <w:p w:rsidR="00667A47" w:rsidRPr="00667A47" w:rsidRDefault="00667A47" w:rsidP="00667A47">
      <w:pPr>
        <w:rPr>
          <w:b/>
          <w:bCs/>
          <w:i/>
        </w:rPr>
      </w:pPr>
    </w:p>
    <w:p w:rsidR="00667A47" w:rsidRPr="00667A47" w:rsidRDefault="00667A47" w:rsidP="00667A47">
      <w:pPr>
        <w:spacing w:after="160" w:line="252" w:lineRule="auto"/>
        <w:ind w:left="360"/>
        <w:contextualSpacing/>
        <w:jc w:val="both"/>
        <w:rPr>
          <w:i/>
        </w:rPr>
      </w:pPr>
      <w:r w:rsidRPr="00667A47">
        <w:rPr>
          <w:i/>
        </w:rPr>
        <w:t xml:space="preserve">1.  </w:t>
      </w:r>
      <w:r w:rsidRPr="00667A47">
        <w:rPr>
          <w:i/>
        </w:rPr>
        <w:t xml:space="preserve">Vijeće Gradske četvrti Donja Dubrava razmotrilo je </w:t>
      </w:r>
      <w:r w:rsidRPr="00667A47">
        <w:rPr>
          <w:b/>
          <w:i/>
        </w:rPr>
        <w:t xml:space="preserve">Prijedlog odluke o davanju gradskih prostora udrugama i </w:t>
      </w:r>
      <w:proofErr w:type="spellStart"/>
      <w:r w:rsidRPr="00667A47">
        <w:rPr>
          <w:b/>
          <w:i/>
        </w:rPr>
        <w:t>ostalmi</w:t>
      </w:r>
      <w:proofErr w:type="spellEnd"/>
      <w:r w:rsidRPr="00667A47">
        <w:rPr>
          <w:b/>
          <w:i/>
        </w:rPr>
        <w:t xml:space="preserve"> organizacijama civilnog društva </w:t>
      </w:r>
      <w:r w:rsidRPr="00667A47">
        <w:rPr>
          <w:i/>
        </w:rPr>
        <w:t>te nije suglasno s istim.</w:t>
      </w:r>
    </w:p>
    <w:p w:rsidR="00667A47" w:rsidRPr="00667A47" w:rsidRDefault="00667A47" w:rsidP="00667A47">
      <w:pPr>
        <w:spacing w:after="160" w:line="252" w:lineRule="auto"/>
        <w:ind w:left="360"/>
        <w:contextualSpacing/>
        <w:jc w:val="both"/>
        <w:rPr>
          <w:b/>
          <w:i/>
        </w:rPr>
      </w:pPr>
      <w:r w:rsidRPr="00667A47">
        <w:rPr>
          <w:rFonts w:eastAsia="Calibri"/>
          <w:i/>
        </w:rPr>
        <w:t xml:space="preserve">2.    </w:t>
      </w:r>
      <w:r w:rsidRPr="00667A47">
        <w:rPr>
          <w:rFonts w:eastAsia="Calibri"/>
          <w:i/>
        </w:rPr>
        <w:t>Ovaj će zaključak biti upućen Stručnoj službi Gradske uprave.</w:t>
      </w:r>
    </w:p>
    <w:p w:rsidR="00667A47" w:rsidRPr="00171619" w:rsidRDefault="00667A47" w:rsidP="00667A47">
      <w:pPr>
        <w:jc w:val="both"/>
      </w:pPr>
    </w:p>
    <w:p w:rsidR="00667A47" w:rsidRPr="00357A70" w:rsidRDefault="00667A47" w:rsidP="00667A47">
      <w:pPr>
        <w:contextualSpacing/>
        <w:jc w:val="both"/>
        <w:rPr>
          <w:b/>
          <w:u w:val="single"/>
        </w:rPr>
      </w:pPr>
    </w:p>
    <w:p w:rsidR="00357A70" w:rsidRDefault="00357A70" w:rsidP="00357A70">
      <w:pPr>
        <w:numPr>
          <w:ilvl w:val="0"/>
          <w:numId w:val="13"/>
        </w:numPr>
        <w:contextualSpacing/>
        <w:jc w:val="both"/>
        <w:rPr>
          <w:b/>
          <w:u w:val="single"/>
        </w:rPr>
      </w:pPr>
      <w:r w:rsidRPr="00357A70">
        <w:rPr>
          <w:b/>
          <w:u w:val="single"/>
        </w:rPr>
        <w:t>Prijedlog zaključka o prihvaćanju sklapanja ugovora o financiranju, izvođenju radova, upravljanju, korištenju i održavanju podzemnih spremnika za smještaj tipskih kontejnera za komunalni otpad</w:t>
      </w:r>
    </w:p>
    <w:p w:rsidR="00667A47" w:rsidRDefault="00667A47" w:rsidP="00667A47">
      <w:pPr>
        <w:jc w:val="both"/>
      </w:pPr>
      <w:r>
        <w:t>Bez rasprave, nakon provedenog glasovanja predsjednik utvrđuje da uz 6 glasova „za“, 7 glasova „protiv“ i 1 „suzdržanim“ glasom Vij</w:t>
      </w:r>
      <w:r>
        <w:t>eće ne prihvaća Prijedlog zaključka</w:t>
      </w:r>
      <w:r>
        <w:t xml:space="preserve"> te većinom glasova donosi</w:t>
      </w:r>
    </w:p>
    <w:p w:rsidR="00667A47" w:rsidRPr="00667A47" w:rsidRDefault="00667A47" w:rsidP="00667A47">
      <w:pPr>
        <w:rPr>
          <w:b/>
        </w:rPr>
      </w:pPr>
    </w:p>
    <w:p w:rsidR="00667A47" w:rsidRPr="00667A47" w:rsidRDefault="00667A47" w:rsidP="00667A47">
      <w:pPr>
        <w:jc w:val="center"/>
        <w:rPr>
          <w:b/>
        </w:rPr>
      </w:pPr>
      <w:r w:rsidRPr="00667A47">
        <w:rPr>
          <w:b/>
        </w:rPr>
        <w:t xml:space="preserve">         Z A K L J U Č A K</w:t>
      </w:r>
    </w:p>
    <w:p w:rsidR="00667A47" w:rsidRPr="00667A47" w:rsidRDefault="00667A47" w:rsidP="00667A47">
      <w:pPr>
        <w:ind w:left="1080"/>
        <w:contextualSpacing/>
        <w:jc w:val="center"/>
        <w:rPr>
          <w:b/>
          <w:i/>
        </w:rPr>
      </w:pPr>
      <w:r w:rsidRPr="00667A47">
        <w:rPr>
          <w:b/>
          <w:i/>
        </w:rPr>
        <w:t>o davanju mišljenja o Prijedlogu zaključka o prihvaćanju sklapanja ugovora o financiranju, izvođenju radova, upravljanju, korištenju i održavanju podzemnih</w:t>
      </w:r>
    </w:p>
    <w:p w:rsidR="00667A47" w:rsidRPr="00667A47" w:rsidRDefault="00667A47" w:rsidP="00667A47">
      <w:pPr>
        <w:ind w:left="1080"/>
        <w:contextualSpacing/>
        <w:jc w:val="center"/>
        <w:rPr>
          <w:b/>
          <w:i/>
        </w:rPr>
      </w:pPr>
      <w:r w:rsidRPr="00667A47">
        <w:rPr>
          <w:b/>
          <w:i/>
        </w:rPr>
        <w:t>spremnika za smještaj tipskih kontejnera za komunalni otpad</w:t>
      </w:r>
    </w:p>
    <w:p w:rsidR="00667A47" w:rsidRPr="00667A47" w:rsidRDefault="00667A47" w:rsidP="00667A47">
      <w:pPr>
        <w:rPr>
          <w:b/>
          <w:bCs/>
          <w:i/>
        </w:rPr>
      </w:pPr>
    </w:p>
    <w:p w:rsidR="00667A47" w:rsidRDefault="00667A47" w:rsidP="00667A47">
      <w:pPr>
        <w:spacing w:after="160" w:line="252" w:lineRule="auto"/>
        <w:ind w:left="360"/>
        <w:contextualSpacing/>
        <w:jc w:val="both"/>
        <w:rPr>
          <w:i/>
        </w:rPr>
      </w:pPr>
      <w:r>
        <w:rPr>
          <w:i/>
        </w:rPr>
        <w:t xml:space="preserve">1.   </w:t>
      </w:r>
      <w:r w:rsidRPr="00667A47">
        <w:rPr>
          <w:i/>
        </w:rPr>
        <w:t xml:space="preserve">Vijeće Gradske četvrti Donja Dubrava razmotrilo je </w:t>
      </w:r>
      <w:r w:rsidRPr="00667A47">
        <w:rPr>
          <w:b/>
          <w:i/>
        </w:rPr>
        <w:t xml:space="preserve">Prijedlog zaključka o prihvaćanju sklapanja ugovora o financiranju, izvođenju radova, upravljanju, korištenju i održavanju podzemnih spremnika za smještaj tipskih kontejnera za komunalni otpad </w:t>
      </w:r>
      <w:r w:rsidRPr="00667A47">
        <w:rPr>
          <w:i/>
        </w:rPr>
        <w:t>te nije suglasno s istim.</w:t>
      </w:r>
    </w:p>
    <w:p w:rsidR="00667A47" w:rsidRPr="00667A47" w:rsidRDefault="00667A47" w:rsidP="00667A47">
      <w:pPr>
        <w:spacing w:after="160" w:line="252" w:lineRule="auto"/>
        <w:ind w:left="360"/>
        <w:contextualSpacing/>
        <w:jc w:val="both"/>
        <w:rPr>
          <w:i/>
        </w:rPr>
      </w:pPr>
      <w:r>
        <w:rPr>
          <w:i/>
        </w:rPr>
        <w:t xml:space="preserve">2.   </w:t>
      </w:r>
      <w:r w:rsidRPr="00667A47">
        <w:rPr>
          <w:rFonts w:eastAsia="Calibri"/>
          <w:i/>
        </w:rPr>
        <w:t>Ovaj će zaključak biti upućen Stručnoj službi Gradske uprave.</w:t>
      </w:r>
    </w:p>
    <w:p w:rsidR="00667A47" w:rsidRPr="00357A70" w:rsidRDefault="00667A47" w:rsidP="00667A47">
      <w:pPr>
        <w:contextualSpacing/>
        <w:jc w:val="both"/>
        <w:rPr>
          <w:b/>
          <w:u w:val="single"/>
        </w:rPr>
      </w:pPr>
    </w:p>
    <w:p w:rsidR="00667A47" w:rsidRDefault="00357A70" w:rsidP="00357A70">
      <w:pPr>
        <w:numPr>
          <w:ilvl w:val="0"/>
          <w:numId w:val="13"/>
        </w:numPr>
        <w:contextualSpacing/>
        <w:jc w:val="both"/>
        <w:rPr>
          <w:b/>
          <w:u w:val="single"/>
        </w:rPr>
      </w:pPr>
      <w:r w:rsidRPr="00357A70">
        <w:rPr>
          <w:b/>
          <w:u w:val="single"/>
        </w:rPr>
        <w:lastRenderedPageBreak/>
        <w:t>Prijedlog odluke o prijenosu osnivačkih prava nad ustanovom Muzejsko-memorijalni centar Dražen Petrović na Zakladu Dražen Petrović</w:t>
      </w:r>
    </w:p>
    <w:p w:rsidR="00667A47" w:rsidRDefault="00667A47" w:rsidP="00667A47">
      <w:pPr>
        <w:jc w:val="both"/>
      </w:pPr>
      <w:r>
        <w:t xml:space="preserve">Bez rasprave, nakon provedenog glasovanja predsjednik </w:t>
      </w:r>
      <w:r>
        <w:t>utvrđuje da uz 6 glasova „za“, 2 glasa „protiv“ i 6 „suzdržanih“ glasova</w:t>
      </w:r>
      <w:r>
        <w:t xml:space="preserve"> Vijeće ne prihvaća Prijedlog odluke te većinom glasova donosi</w:t>
      </w:r>
    </w:p>
    <w:p w:rsidR="00667A47" w:rsidRPr="00667A47" w:rsidRDefault="00667A47" w:rsidP="00667A47">
      <w:pPr>
        <w:jc w:val="center"/>
        <w:rPr>
          <w:b/>
        </w:rPr>
      </w:pPr>
      <w:r w:rsidRPr="00667A47">
        <w:rPr>
          <w:b/>
        </w:rPr>
        <w:t xml:space="preserve">        Z A K L J U Č A K</w:t>
      </w:r>
    </w:p>
    <w:p w:rsidR="00667A47" w:rsidRPr="00667A47" w:rsidRDefault="00667A47" w:rsidP="00667A47">
      <w:pPr>
        <w:ind w:left="1080"/>
        <w:contextualSpacing/>
        <w:jc w:val="center"/>
        <w:rPr>
          <w:b/>
          <w:i/>
        </w:rPr>
      </w:pPr>
      <w:r w:rsidRPr="00667A47">
        <w:rPr>
          <w:b/>
          <w:i/>
        </w:rPr>
        <w:t>o davanju mišljenja o Prijedlogu odluke o prijenosu osnivačkih prava</w:t>
      </w:r>
    </w:p>
    <w:p w:rsidR="00667A47" w:rsidRPr="00667A47" w:rsidRDefault="00667A47" w:rsidP="00667A47">
      <w:pPr>
        <w:ind w:left="1080"/>
        <w:contextualSpacing/>
        <w:jc w:val="center"/>
        <w:rPr>
          <w:b/>
          <w:i/>
        </w:rPr>
      </w:pPr>
      <w:r w:rsidRPr="00667A47">
        <w:rPr>
          <w:b/>
          <w:i/>
        </w:rPr>
        <w:t xml:space="preserve">nad ustanovom Muzejsko-memorijalni centar Dražen Petrović </w:t>
      </w:r>
    </w:p>
    <w:p w:rsidR="00667A47" w:rsidRPr="00667A47" w:rsidRDefault="00667A47" w:rsidP="00667A47">
      <w:pPr>
        <w:ind w:left="1080"/>
        <w:contextualSpacing/>
        <w:jc w:val="center"/>
        <w:rPr>
          <w:b/>
          <w:i/>
        </w:rPr>
      </w:pPr>
      <w:r w:rsidRPr="00667A47">
        <w:rPr>
          <w:b/>
          <w:i/>
        </w:rPr>
        <w:t>na Zakladu Dražen Petrović</w:t>
      </w:r>
    </w:p>
    <w:p w:rsidR="00667A47" w:rsidRPr="00667A47" w:rsidRDefault="00667A47" w:rsidP="00667A47">
      <w:pPr>
        <w:rPr>
          <w:b/>
          <w:bCs/>
          <w:i/>
        </w:rPr>
      </w:pPr>
    </w:p>
    <w:p w:rsidR="00667A47" w:rsidRPr="00667A47" w:rsidRDefault="00667A47" w:rsidP="00667A47">
      <w:pPr>
        <w:spacing w:after="160" w:line="252" w:lineRule="auto"/>
        <w:ind w:left="360"/>
        <w:contextualSpacing/>
        <w:jc w:val="both"/>
        <w:rPr>
          <w:i/>
        </w:rPr>
      </w:pPr>
      <w:r w:rsidRPr="00667A47">
        <w:rPr>
          <w:i/>
        </w:rPr>
        <w:t xml:space="preserve">1. </w:t>
      </w:r>
      <w:r w:rsidRPr="00667A47">
        <w:rPr>
          <w:i/>
        </w:rPr>
        <w:t xml:space="preserve">Vijeće Gradske četvrti Donja Dubrava razmotrilo je </w:t>
      </w:r>
      <w:r w:rsidRPr="00667A47">
        <w:rPr>
          <w:b/>
          <w:i/>
        </w:rPr>
        <w:t xml:space="preserve">Prijedlog odluke o prijenosu osnivačkih prava nad ustanovom Muzejsko-memorijalni centar Dražen Petrović na Zakladu Dražen Petrović </w:t>
      </w:r>
      <w:r w:rsidRPr="00667A47">
        <w:rPr>
          <w:i/>
        </w:rPr>
        <w:t>te nije suglasno s istim.</w:t>
      </w:r>
    </w:p>
    <w:p w:rsidR="00667A47" w:rsidRPr="00667A47" w:rsidRDefault="00667A47" w:rsidP="00667A47">
      <w:pPr>
        <w:spacing w:after="160" w:line="252" w:lineRule="auto"/>
        <w:contextualSpacing/>
        <w:jc w:val="both"/>
        <w:rPr>
          <w:b/>
          <w:i/>
        </w:rPr>
      </w:pPr>
      <w:r w:rsidRPr="00667A47">
        <w:rPr>
          <w:rFonts w:eastAsia="Calibri"/>
          <w:i/>
        </w:rPr>
        <w:t xml:space="preserve">      2.  </w:t>
      </w:r>
      <w:r w:rsidRPr="00667A47">
        <w:rPr>
          <w:rFonts w:eastAsia="Calibri"/>
          <w:i/>
        </w:rPr>
        <w:t>Ovaj će zaključak biti upućen Stručnoj službi Gradske uprave.</w:t>
      </w:r>
    </w:p>
    <w:p w:rsidR="00667A47" w:rsidRPr="00171619" w:rsidRDefault="00667A47" w:rsidP="00667A47">
      <w:pPr>
        <w:jc w:val="both"/>
      </w:pPr>
    </w:p>
    <w:p w:rsidR="00357A70" w:rsidRPr="00357A70" w:rsidRDefault="00357A70" w:rsidP="00667A47">
      <w:pPr>
        <w:contextualSpacing/>
        <w:jc w:val="both"/>
        <w:rPr>
          <w:b/>
          <w:u w:val="single"/>
        </w:rPr>
      </w:pPr>
    </w:p>
    <w:p w:rsidR="00357A70" w:rsidRDefault="00357A70" w:rsidP="00357A70">
      <w:pPr>
        <w:numPr>
          <w:ilvl w:val="0"/>
          <w:numId w:val="13"/>
        </w:numPr>
        <w:contextualSpacing/>
        <w:jc w:val="both"/>
        <w:rPr>
          <w:b/>
          <w:u w:val="single"/>
        </w:rPr>
      </w:pPr>
      <w:r w:rsidRPr="00357A70">
        <w:rPr>
          <w:b/>
          <w:u w:val="single"/>
        </w:rPr>
        <w:t>Prijedlog odluke o promjeni naziva Drvodjeljske škole Zagreb</w:t>
      </w:r>
    </w:p>
    <w:p w:rsidR="00667A47" w:rsidRDefault="00667A47" w:rsidP="00667A47">
      <w:pPr>
        <w:jc w:val="both"/>
      </w:pPr>
      <w:r>
        <w:t xml:space="preserve">Bez rasprave, nakon provedenog glasovanja, Vijeće </w:t>
      </w:r>
      <w:r w:rsidRPr="00667A47">
        <w:rPr>
          <w:i/>
        </w:rPr>
        <w:t>jednoglasno</w:t>
      </w:r>
      <w:r>
        <w:t xml:space="preserve"> donosi</w:t>
      </w:r>
    </w:p>
    <w:p w:rsidR="00667A47" w:rsidRPr="00667A47" w:rsidRDefault="00667A47" w:rsidP="00667A47">
      <w:pPr>
        <w:rPr>
          <w:b/>
        </w:rPr>
      </w:pPr>
    </w:p>
    <w:p w:rsidR="00667A47" w:rsidRPr="00667A47" w:rsidRDefault="00667A47" w:rsidP="00667A47">
      <w:pPr>
        <w:jc w:val="center"/>
        <w:rPr>
          <w:b/>
        </w:rPr>
      </w:pPr>
      <w:r w:rsidRPr="00667A47">
        <w:rPr>
          <w:b/>
        </w:rPr>
        <w:t xml:space="preserve">         Z A K L J U Č A K</w:t>
      </w:r>
    </w:p>
    <w:p w:rsidR="00667A47" w:rsidRPr="00667A47" w:rsidRDefault="00667A47" w:rsidP="00667A47">
      <w:pPr>
        <w:ind w:left="1080"/>
        <w:contextualSpacing/>
        <w:jc w:val="center"/>
        <w:rPr>
          <w:b/>
          <w:i/>
        </w:rPr>
      </w:pPr>
      <w:r w:rsidRPr="00667A47">
        <w:rPr>
          <w:b/>
          <w:i/>
        </w:rPr>
        <w:t>o davanju mišljenja o Prijedlogu odluke o promjeni naziva</w:t>
      </w:r>
    </w:p>
    <w:p w:rsidR="00667A47" w:rsidRPr="00667A47" w:rsidRDefault="0007459E" w:rsidP="0007459E">
      <w:pPr>
        <w:ind w:left="1080"/>
        <w:contextualSpacing/>
        <w:rPr>
          <w:b/>
          <w:i/>
        </w:rPr>
      </w:pPr>
      <w:r>
        <w:rPr>
          <w:b/>
          <w:i/>
        </w:rPr>
        <w:t xml:space="preserve">                                        </w:t>
      </w:r>
      <w:r w:rsidR="00667A47" w:rsidRPr="00667A47">
        <w:rPr>
          <w:b/>
          <w:i/>
        </w:rPr>
        <w:t>Drvodjeljske škole Zagreb</w:t>
      </w:r>
    </w:p>
    <w:p w:rsidR="00667A47" w:rsidRPr="00667A47" w:rsidRDefault="00667A47" w:rsidP="00667A47">
      <w:pPr>
        <w:jc w:val="center"/>
        <w:rPr>
          <w:b/>
          <w:bCs/>
          <w:i/>
        </w:rPr>
      </w:pPr>
    </w:p>
    <w:p w:rsidR="00667A47" w:rsidRPr="00667A47" w:rsidRDefault="00667A47" w:rsidP="00667A47">
      <w:pPr>
        <w:spacing w:after="160" w:line="252" w:lineRule="auto"/>
        <w:ind w:left="360"/>
        <w:contextualSpacing/>
        <w:jc w:val="both"/>
        <w:rPr>
          <w:i/>
        </w:rPr>
      </w:pPr>
      <w:r w:rsidRPr="00667A47">
        <w:rPr>
          <w:i/>
        </w:rPr>
        <w:t xml:space="preserve">1.   </w:t>
      </w:r>
      <w:r w:rsidRPr="00667A47">
        <w:rPr>
          <w:i/>
        </w:rPr>
        <w:t xml:space="preserve">Vijeće Gradske četvrti Donja Dubrava razmotrilo je </w:t>
      </w:r>
      <w:r w:rsidRPr="00667A47">
        <w:rPr>
          <w:b/>
          <w:i/>
        </w:rPr>
        <w:t xml:space="preserve">Prijedlog odluke o promjeni naziva Drvodjeljske škole Zagreb </w:t>
      </w:r>
      <w:r w:rsidRPr="00667A47">
        <w:rPr>
          <w:i/>
        </w:rPr>
        <w:t>te na isti nema primjedbi i prijedloga.</w:t>
      </w:r>
    </w:p>
    <w:p w:rsidR="00667A47" w:rsidRPr="00667A47" w:rsidRDefault="00667A47" w:rsidP="00667A47">
      <w:pPr>
        <w:spacing w:after="160" w:line="252" w:lineRule="auto"/>
        <w:ind w:left="360"/>
        <w:jc w:val="both"/>
        <w:rPr>
          <w:b/>
          <w:i/>
        </w:rPr>
      </w:pPr>
      <w:r w:rsidRPr="00667A47">
        <w:rPr>
          <w:rFonts w:eastAsia="Calibri"/>
          <w:i/>
        </w:rPr>
        <w:t xml:space="preserve">2.   </w:t>
      </w:r>
      <w:r w:rsidRPr="00667A47">
        <w:rPr>
          <w:rFonts w:eastAsia="Calibri"/>
          <w:i/>
        </w:rPr>
        <w:t>Ovaj će zaključak biti upućen Stručnoj službi Gradske uprave.</w:t>
      </w:r>
    </w:p>
    <w:p w:rsidR="00667A47" w:rsidRPr="00357A70" w:rsidRDefault="00667A47" w:rsidP="00667A47">
      <w:pPr>
        <w:contextualSpacing/>
        <w:jc w:val="both"/>
        <w:rPr>
          <w:b/>
          <w:u w:val="single"/>
        </w:rPr>
      </w:pPr>
    </w:p>
    <w:p w:rsidR="00357A70" w:rsidRDefault="00357A70" w:rsidP="00357A70">
      <w:pPr>
        <w:numPr>
          <w:ilvl w:val="0"/>
          <w:numId w:val="13"/>
        </w:numPr>
        <w:contextualSpacing/>
        <w:jc w:val="both"/>
        <w:rPr>
          <w:b/>
          <w:u w:val="single"/>
        </w:rPr>
      </w:pPr>
      <w:r w:rsidRPr="00357A70">
        <w:rPr>
          <w:b/>
          <w:u w:val="single"/>
        </w:rPr>
        <w:t>Prijedlog odluke o dopuni djelatnosti Učeničkog doma Ante Brune Bušića</w:t>
      </w:r>
    </w:p>
    <w:p w:rsidR="00667A47" w:rsidRDefault="00667A47" w:rsidP="00667A47">
      <w:pPr>
        <w:jc w:val="both"/>
      </w:pPr>
      <w:r>
        <w:t xml:space="preserve"> </w:t>
      </w:r>
      <w:r>
        <w:t xml:space="preserve">Bez rasprave, nakon provedenog glasovanja, Vijeće </w:t>
      </w:r>
      <w:r w:rsidRPr="00667A47">
        <w:rPr>
          <w:i/>
        </w:rPr>
        <w:t>jednoglasno</w:t>
      </w:r>
      <w:r>
        <w:t xml:space="preserve"> donosi</w:t>
      </w:r>
    </w:p>
    <w:p w:rsidR="00667A47" w:rsidRDefault="00667A47" w:rsidP="00667A47">
      <w:pPr>
        <w:jc w:val="both"/>
      </w:pPr>
    </w:p>
    <w:p w:rsidR="00667A47" w:rsidRPr="00667A47" w:rsidRDefault="00667A47" w:rsidP="00667A47">
      <w:pPr>
        <w:jc w:val="center"/>
        <w:rPr>
          <w:b/>
        </w:rPr>
      </w:pPr>
      <w:r w:rsidRPr="00667A47">
        <w:rPr>
          <w:b/>
        </w:rPr>
        <w:t>Z A K L J U Č A K</w:t>
      </w:r>
    </w:p>
    <w:p w:rsidR="00667A47" w:rsidRPr="00667A47" w:rsidRDefault="0007459E" w:rsidP="0007459E">
      <w:pPr>
        <w:ind w:left="1080"/>
        <w:contextualSpacing/>
        <w:rPr>
          <w:b/>
          <w:i/>
        </w:rPr>
      </w:pPr>
      <w:r>
        <w:rPr>
          <w:b/>
          <w:i/>
        </w:rPr>
        <w:t xml:space="preserve">       </w:t>
      </w:r>
      <w:r w:rsidR="00667A47" w:rsidRPr="00667A47">
        <w:rPr>
          <w:b/>
          <w:i/>
        </w:rPr>
        <w:t>o davanju mišljenja o Prijedlogu odluke o dopuni djelatnosti</w:t>
      </w:r>
    </w:p>
    <w:p w:rsidR="00667A47" w:rsidRPr="00667A47" w:rsidRDefault="0007459E" w:rsidP="0007459E">
      <w:pPr>
        <w:ind w:left="1080"/>
        <w:contextualSpacing/>
        <w:rPr>
          <w:b/>
          <w:i/>
        </w:rPr>
      </w:pPr>
      <w:r>
        <w:rPr>
          <w:b/>
          <w:i/>
        </w:rPr>
        <w:t xml:space="preserve">                             </w:t>
      </w:r>
      <w:r w:rsidR="00667A47" w:rsidRPr="00667A47">
        <w:rPr>
          <w:b/>
          <w:i/>
        </w:rPr>
        <w:t>Učeničkog doma Ante Brune Bušića</w:t>
      </w:r>
    </w:p>
    <w:p w:rsidR="00667A47" w:rsidRPr="00667A47" w:rsidRDefault="00667A47" w:rsidP="00667A47">
      <w:pPr>
        <w:jc w:val="center"/>
        <w:rPr>
          <w:b/>
          <w:bCs/>
          <w:i/>
        </w:rPr>
      </w:pPr>
    </w:p>
    <w:p w:rsidR="00A513FD" w:rsidRPr="00A513FD" w:rsidRDefault="00667A47" w:rsidP="00A513FD">
      <w:pPr>
        <w:spacing w:line="252" w:lineRule="auto"/>
        <w:ind w:left="360"/>
        <w:jc w:val="both"/>
        <w:rPr>
          <w:i/>
        </w:rPr>
      </w:pPr>
      <w:r w:rsidRPr="00A513FD">
        <w:rPr>
          <w:i/>
        </w:rPr>
        <w:t xml:space="preserve">1. </w:t>
      </w:r>
      <w:r w:rsidRPr="00A513FD">
        <w:rPr>
          <w:i/>
        </w:rPr>
        <w:t xml:space="preserve">Vijeće Gradske četvrti Donja Dubrava razmotrilo je </w:t>
      </w:r>
      <w:r w:rsidRPr="00A513FD">
        <w:rPr>
          <w:b/>
          <w:i/>
        </w:rPr>
        <w:t xml:space="preserve">Prijedlog odluke o dopuni djelatnosti Učeničkog doma Ante Brune Bušića </w:t>
      </w:r>
      <w:r w:rsidRPr="00A513FD">
        <w:rPr>
          <w:i/>
        </w:rPr>
        <w:t>te na i</w:t>
      </w:r>
      <w:r w:rsidR="00A513FD" w:rsidRPr="00A513FD">
        <w:rPr>
          <w:i/>
        </w:rPr>
        <w:t>sti nema primjedbi i prijedloga.</w:t>
      </w:r>
    </w:p>
    <w:p w:rsidR="00667A47" w:rsidRPr="00A513FD" w:rsidRDefault="00A513FD" w:rsidP="00A513FD">
      <w:pPr>
        <w:spacing w:line="252" w:lineRule="auto"/>
        <w:ind w:left="360"/>
        <w:jc w:val="both"/>
        <w:rPr>
          <w:i/>
        </w:rPr>
      </w:pPr>
      <w:r w:rsidRPr="00A513FD">
        <w:rPr>
          <w:rFonts w:eastAsia="Calibri"/>
          <w:i/>
        </w:rPr>
        <w:t xml:space="preserve">2.   </w:t>
      </w:r>
      <w:r w:rsidR="00667A47" w:rsidRPr="00A513FD">
        <w:rPr>
          <w:rFonts w:eastAsia="Calibri"/>
          <w:i/>
        </w:rPr>
        <w:t>Ovaj će zaključak biti upućen Stručnoj službi Gradske uprave.</w:t>
      </w:r>
    </w:p>
    <w:p w:rsidR="00667A47" w:rsidRDefault="00667A47" w:rsidP="00667A47">
      <w:pPr>
        <w:contextualSpacing/>
        <w:jc w:val="both"/>
        <w:rPr>
          <w:b/>
          <w:u w:val="single"/>
        </w:rPr>
      </w:pPr>
    </w:p>
    <w:p w:rsidR="00A513FD" w:rsidRPr="00357A70" w:rsidRDefault="00A513FD" w:rsidP="00667A47">
      <w:pPr>
        <w:contextualSpacing/>
        <w:jc w:val="both"/>
        <w:rPr>
          <w:b/>
          <w:u w:val="single"/>
        </w:rPr>
      </w:pPr>
    </w:p>
    <w:p w:rsidR="00357A70" w:rsidRPr="00357A70" w:rsidRDefault="00357A70" w:rsidP="00357A70">
      <w:pPr>
        <w:numPr>
          <w:ilvl w:val="0"/>
          <w:numId w:val="13"/>
        </w:numPr>
        <w:contextualSpacing/>
        <w:jc w:val="both"/>
        <w:rPr>
          <w:b/>
          <w:u w:val="single"/>
        </w:rPr>
      </w:pPr>
      <w:r w:rsidRPr="00357A70">
        <w:rPr>
          <w:b/>
          <w:u w:val="single"/>
        </w:rPr>
        <w:t>Prijedlog odluke o promjeni sjedišta Hotelijersko-turističke škole u Zagrebu</w:t>
      </w:r>
    </w:p>
    <w:p w:rsidR="0007459E" w:rsidRDefault="0007459E" w:rsidP="0007459E">
      <w:pPr>
        <w:ind w:left="720"/>
        <w:jc w:val="both"/>
      </w:pPr>
      <w:r>
        <w:t xml:space="preserve">Bez rasprave, nakon provedenog glasovanja predsjednik </w:t>
      </w:r>
      <w:r>
        <w:t>utvrđuje da uz 12</w:t>
      </w:r>
      <w:r>
        <w:t xml:space="preserve"> glasova „za“, </w:t>
      </w:r>
      <w:r>
        <w:t>i 2 „suzdržana“ glasa</w:t>
      </w:r>
      <w:r>
        <w:t xml:space="preserve"> Vij</w:t>
      </w:r>
      <w:r>
        <w:t>eće prihvaća Prijedlog odluke te</w:t>
      </w:r>
      <w:r>
        <w:t xml:space="preserve"> donosi</w:t>
      </w:r>
    </w:p>
    <w:p w:rsidR="0007459E" w:rsidRDefault="0007459E" w:rsidP="0007459E">
      <w:pPr>
        <w:ind w:left="720"/>
        <w:jc w:val="both"/>
      </w:pPr>
    </w:p>
    <w:p w:rsidR="0007459E" w:rsidRPr="0007459E" w:rsidRDefault="0007459E" w:rsidP="0007459E">
      <w:pPr>
        <w:jc w:val="center"/>
        <w:rPr>
          <w:b/>
        </w:rPr>
      </w:pPr>
      <w:r w:rsidRPr="0007459E">
        <w:rPr>
          <w:b/>
        </w:rPr>
        <w:t xml:space="preserve">         Z A K L J U Č A K</w:t>
      </w:r>
    </w:p>
    <w:p w:rsidR="0007459E" w:rsidRPr="0007459E" w:rsidRDefault="0007459E" w:rsidP="0007459E">
      <w:pPr>
        <w:ind w:left="1080"/>
        <w:contextualSpacing/>
        <w:jc w:val="center"/>
        <w:rPr>
          <w:b/>
          <w:i/>
        </w:rPr>
      </w:pPr>
      <w:r w:rsidRPr="0007459E">
        <w:rPr>
          <w:b/>
          <w:i/>
        </w:rPr>
        <w:t>o davanju mišljenja o Prijedlogu odluke o promjeni sjedišta</w:t>
      </w:r>
    </w:p>
    <w:p w:rsidR="0007459E" w:rsidRPr="0007459E" w:rsidRDefault="0007459E" w:rsidP="0007459E">
      <w:pPr>
        <w:ind w:left="1080"/>
        <w:contextualSpacing/>
        <w:rPr>
          <w:b/>
          <w:i/>
        </w:rPr>
      </w:pPr>
      <w:r>
        <w:rPr>
          <w:b/>
          <w:i/>
        </w:rPr>
        <w:t xml:space="preserve">                                </w:t>
      </w:r>
      <w:r w:rsidRPr="0007459E">
        <w:rPr>
          <w:b/>
          <w:i/>
        </w:rPr>
        <w:t>Hotelijersko-turističke škole u Zagrebu</w:t>
      </w:r>
    </w:p>
    <w:p w:rsidR="0007459E" w:rsidRPr="0007459E" w:rsidRDefault="0007459E" w:rsidP="0007459E">
      <w:pPr>
        <w:ind w:left="1080"/>
        <w:contextualSpacing/>
        <w:jc w:val="center"/>
        <w:rPr>
          <w:b/>
          <w:i/>
        </w:rPr>
      </w:pPr>
    </w:p>
    <w:p w:rsidR="0007459E" w:rsidRPr="0007459E" w:rsidRDefault="0007459E" w:rsidP="0007459E">
      <w:pPr>
        <w:jc w:val="center"/>
        <w:rPr>
          <w:b/>
          <w:bCs/>
          <w:i/>
        </w:rPr>
      </w:pPr>
    </w:p>
    <w:p w:rsidR="0007459E" w:rsidRPr="0007459E" w:rsidRDefault="0007459E" w:rsidP="0007459E">
      <w:pPr>
        <w:jc w:val="center"/>
        <w:rPr>
          <w:b/>
          <w:bCs/>
          <w:i/>
        </w:rPr>
      </w:pPr>
    </w:p>
    <w:p w:rsidR="0007459E" w:rsidRPr="0007459E" w:rsidRDefault="0007459E" w:rsidP="0007459E">
      <w:pPr>
        <w:spacing w:after="160" w:line="252" w:lineRule="auto"/>
        <w:ind w:left="360"/>
        <w:contextualSpacing/>
        <w:jc w:val="both"/>
        <w:rPr>
          <w:i/>
        </w:rPr>
      </w:pPr>
      <w:r>
        <w:rPr>
          <w:i/>
        </w:rPr>
        <w:lastRenderedPageBreak/>
        <w:t xml:space="preserve">1.  </w:t>
      </w:r>
      <w:r w:rsidRPr="0007459E">
        <w:rPr>
          <w:i/>
        </w:rPr>
        <w:t xml:space="preserve">Vijeće Gradske četvrti Donja Dubrava razmotrilo je </w:t>
      </w:r>
      <w:r w:rsidRPr="0007459E">
        <w:rPr>
          <w:b/>
          <w:i/>
        </w:rPr>
        <w:t xml:space="preserve">Prijedlog odluke o promjeni sjedišta Hotelijersko-turističke škole u Zagrebu </w:t>
      </w:r>
      <w:r w:rsidRPr="0007459E">
        <w:rPr>
          <w:i/>
        </w:rPr>
        <w:t>te na isti nema primjedbi i prijedloga.</w:t>
      </w:r>
    </w:p>
    <w:p w:rsidR="0007459E" w:rsidRPr="0007459E" w:rsidRDefault="0007459E" w:rsidP="0007459E">
      <w:pPr>
        <w:spacing w:after="160" w:line="252" w:lineRule="auto"/>
        <w:contextualSpacing/>
        <w:jc w:val="both"/>
        <w:rPr>
          <w:b/>
          <w:i/>
        </w:rPr>
      </w:pPr>
      <w:r>
        <w:rPr>
          <w:rFonts w:eastAsia="Calibri"/>
          <w:i/>
        </w:rPr>
        <w:t xml:space="preserve">     2.  </w:t>
      </w:r>
      <w:r w:rsidRPr="0007459E">
        <w:rPr>
          <w:rFonts w:eastAsia="Calibri"/>
          <w:i/>
        </w:rPr>
        <w:t>Ovaj će zaključak biti upućen Stručnoj službi Gradske uprave.</w:t>
      </w:r>
    </w:p>
    <w:p w:rsidR="0007459E" w:rsidRDefault="0007459E" w:rsidP="0007459E">
      <w:pPr>
        <w:ind w:left="720"/>
        <w:jc w:val="both"/>
      </w:pPr>
    </w:p>
    <w:p w:rsidR="00231ABF" w:rsidRDefault="00231ABF" w:rsidP="00B1671E">
      <w:pPr>
        <w:jc w:val="both"/>
      </w:pPr>
    </w:p>
    <w:p w:rsidR="00547CCE" w:rsidRPr="00547CCE" w:rsidRDefault="0090415F" w:rsidP="00547CCE">
      <w:pPr>
        <w:contextualSpacing/>
        <w:rPr>
          <w:b/>
          <w:u w:val="single"/>
        </w:rPr>
      </w:pPr>
      <w:r w:rsidRPr="00547CCE">
        <w:rPr>
          <w:b/>
          <w:u w:val="single"/>
        </w:rPr>
        <w:t>Ad 9 -</w:t>
      </w:r>
      <w:r w:rsidR="00547CCE" w:rsidRPr="00547CCE">
        <w:rPr>
          <w:b/>
          <w:u w:val="single"/>
        </w:rPr>
        <w:t xml:space="preserve"> </w:t>
      </w:r>
      <w:r w:rsidR="00547CCE" w:rsidRPr="00547CCE">
        <w:rPr>
          <w:b/>
          <w:u w:val="single"/>
        </w:rPr>
        <w:t xml:space="preserve">Prijedlog izmjena Programa građenja komunalne infrastrukture na području Grada Zagreba u 2023.  – </w:t>
      </w:r>
      <w:r w:rsidR="00547CCE" w:rsidRPr="00547CCE">
        <w:rPr>
          <w:b/>
          <w:i/>
          <w:u w:val="single"/>
        </w:rPr>
        <w:t>donošenje zaključka</w:t>
      </w:r>
    </w:p>
    <w:p w:rsidR="0090415F" w:rsidRDefault="00547CCE" w:rsidP="00B1671E">
      <w:pPr>
        <w:jc w:val="both"/>
      </w:pPr>
      <w:r w:rsidRPr="00547CCE">
        <w:rPr>
          <w:b/>
        </w:rPr>
        <w:t>Predsjednik</w:t>
      </w:r>
      <w:r>
        <w:t xml:space="preserve"> otvara raspravu. U raspravi sudjeluju H. Tomić i A. Bošnjaković.</w:t>
      </w:r>
    </w:p>
    <w:p w:rsidR="00547CCE" w:rsidRDefault="00547CCE" w:rsidP="00B1671E">
      <w:pPr>
        <w:jc w:val="both"/>
      </w:pPr>
      <w:r>
        <w:t>Po završetku rasprave</w:t>
      </w:r>
      <w:r w:rsidR="00DC5740">
        <w:t xml:space="preserve"> predsjednik utvrđuje da</w:t>
      </w:r>
      <w:r>
        <w:t xml:space="preserve"> V</w:t>
      </w:r>
      <w:r w:rsidR="00DC5740">
        <w:t>ijeće sa</w:t>
      </w:r>
      <w:r>
        <w:t xml:space="preserve"> </w:t>
      </w:r>
      <w:r w:rsidR="00E466ED">
        <w:t>6 glasova „za“ i 8 glasova „protiv“</w:t>
      </w:r>
      <w:r w:rsidR="00DC5740">
        <w:t xml:space="preserve"> ne prihvaća Prijedlog izmjena te većinom glasova donosi</w:t>
      </w:r>
    </w:p>
    <w:p w:rsidR="00DC5740" w:rsidRDefault="00DC5740" w:rsidP="00B1671E">
      <w:pPr>
        <w:jc w:val="both"/>
      </w:pPr>
    </w:p>
    <w:p w:rsidR="00DC5740" w:rsidRPr="00DC5740" w:rsidRDefault="00DC5740" w:rsidP="00DC5740">
      <w:pPr>
        <w:jc w:val="center"/>
        <w:rPr>
          <w:b/>
        </w:rPr>
      </w:pPr>
      <w:r w:rsidRPr="00DC5740">
        <w:rPr>
          <w:b/>
        </w:rPr>
        <w:t xml:space="preserve">     Z A K L J U Č A K</w:t>
      </w:r>
    </w:p>
    <w:p w:rsidR="00DC5740" w:rsidRPr="00DC5740" w:rsidRDefault="00DC5740" w:rsidP="00DC5740">
      <w:pPr>
        <w:ind w:left="1080"/>
        <w:contextualSpacing/>
        <w:jc w:val="center"/>
        <w:rPr>
          <w:b/>
          <w:i/>
        </w:rPr>
      </w:pPr>
      <w:r w:rsidRPr="00DC5740">
        <w:rPr>
          <w:b/>
          <w:i/>
        </w:rPr>
        <w:t>o davanju mišljenja o Prijedlogu izmjena Programa građenja komunalne infrastrukture na području Grada Zagreba u 2023.</w:t>
      </w:r>
    </w:p>
    <w:p w:rsidR="00DC5740" w:rsidRPr="00DC5740" w:rsidRDefault="00DC5740" w:rsidP="00DC5740">
      <w:pPr>
        <w:rPr>
          <w:b/>
          <w:bCs/>
          <w:i/>
        </w:rPr>
      </w:pPr>
    </w:p>
    <w:p w:rsidR="00DC5740" w:rsidRPr="00DC5740" w:rsidRDefault="00DC5740" w:rsidP="00DC5740">
      <w:pPr>
        <w:spacing w:after="160" w:line="252" w:lineRule="auto"/>
        <w:ind w:left="360"/>
        <w:contextualSpacing/>
        <w:jc w:val="both"/>
        <w:rPr>
          <w:i/>
        </w:rPr>
      </w:pPr>
      <w:r w:rsidRPr="00DC5740">
        <w:rPr>
          <w:i/>
        </w:rPr>
        <w:t xml:space="preserve">     1.  </w:t>
      </w:r>
      <w:r w:rsidRPr="00DC5740">
        <w:rPr>
          <w:i/>
        </w:rPr>
        <w:t xml:space="preserve">Vijeće Gradske četvrti Donja Dubrava razmotrilo je </w:t>
      </w:r>
      <w:r w:rsidRPr="00DC5740">
        <w:rPr>
          <w:b/>
          <w:i/>
        </w:rPr>
        <w:t xml:space="preserve">Prijedlog izmjena Programa </w:t>
      </w:r>
      <w:r w:rsidRPr="00DC5740">
        <w:rPr>
          <w:b/>
          <w:i/>
        </w:rPr>
        <w:t xml:space="preserve">  </w:t>
      </w:r>
      <w:r w:rsidRPr="00DC5740">
        <w:rPr>
          <w:b/>
          <w:i/>
        </w:rPr>
        <w:t xml:space="preserve">građenja komunalne infrastrukture na području Grada Zagreba u 2023. </w:t>
      </w:r>
      <w:r w:rsidRPr="00DC5740">
        <w:rPr>
          <w:i/>
        </w:rPr>
        <w:t>te nije suglasno s istim.</w:t>
      </w:r>
    </w:p>
    <w:p w:rsidR="00DC5740" w:rsidRDefault="00DC5740" w:rsidP="00DC5740">
      <w:pPr>
        <w:spacing w:after="160" w:line="252" w:lineRule="auto"/>
        <w:ind w:left="720"/>
        <w:contextualSpacing/>
        <w:jc w:val="both"/>
        <w:rPr>
          <w:rFonts w:eastAsia="Calibri"/>
          <w:i/>
        </w:rPr>
      </w:pPr>
      <w:r w:rsidRPr="00DC5740">
        <w:rPr>
          <w:rFonts w:eastAsia="Calibri"/>
          <w:i/>
        </w:rPr>
        <w:t xml:space="preserve">2.  </w:t>
      </w:r>
      <w:r w:rsidRPr="00DC5740">
        <w:rPr>
          <w:rFonts w:eastAsia="Calibri"/>
          <w:i/>
        </w:rPr>
        <w:t xml:space="preserve">Ovaj će zaključak biti upućen Gradskom uredu </w:t>
      </w:r>
      <w:r>
        <w:rPr>
          <w:rFonts w:eastAsia="Calibri"/>
          <w:i/>
        </w:rPr>
        <w:t>za obnovu, izgradnju, prostorno</w:t>
      </w:r>
    </w:p>
    <w:p w:rsidR="00DC5740" w:rsidRPr="00DC5740" w:rsidRDefault="00DC5740" w:rsidP="00DC5740">
      <w:pPr>
        <w:spacing w:after="160" w:line="252" w:lineRule="auto"/>
        <w:contextualSpacing/>
        <w:jc w:val="both"/>
        <w:rPr>
          <w:b/>
          <w:i/>
        </w:rPr>
      </w:pPr>
      <w:r>
        <w:rPr>
          <w:rFonts w:eastAsia="Calibri"/>
          <w:i/>
        </w:rPr>
        <w:t xml:space="preserve">    </w:t>
      </w:r>
      <w:r w:rsidRPr="00DC5740">
        <w:rPr>
          <w:rFonts w:eastAsia="Calibri"/>
          <w:i/>
        </w:rPr>
        <w:t>uređenje, graditeljstvo, komunalne poslove i promet, Sektoru za pravne i financijske poslove.</w:t>
      </w:r>
    </w:p>
    <w:p w:rsidR="00DC5740" w:rsidRDefault="00DC5740" w:rsidP="00B1671E">
      <w:pPr>
        <w:jc w:val="both"/>
      </w:pPr>
    </w:p>
    <w:p w:rsidR="00DC5740" w:rsidRPr="00DC5740" w:rsidRDefault="00DC5740" w:rsidP="00B1671E">
      <w:pPr>
        <w:jc w:val="both"/>
        <w:rPr>
          <w:b/>
          <w:u w:val="single"/>
        </w:rPr>
      </w:pPr>
    </w:p>
    <w:p w:rsidR="00DC5740" w:rsidRPr="00DC5740" w:rsidRDefault="00DC5740" w:rsidP="00DC5740">
      <w:pPr>
        <w:contextualSpacing/>
        <w:jc w:val="both"/>
        <w:rPr>
          <w:b/>
          <w:u w:val="single"/>
        </w:rPr>
      </w:pPr>
      <w:r w:rsidRPr="00DC5740">
        <w:rPr>
          <w:b/>
          <w:u w:val="single"/>
        </w:rPr>
        <w:t xml:space="preserve">Ad 10 - </w:t>
      </w:r>
      <w:r w:rsidRPr="00DC5740">
        <w:rPr>
          <w:b/>
          <w:u w:val="single"/>
        </w:rPr>
        <w:t xml:space="preserve">Prijedlog izmjena Programa održavanja javnih prometnih površina, građevina i uređaja javne namjene, javne rasvjete te izvanrednog održavanja nerazvrstanih cesta na području Grada Zagreba u 2023. – </w:t>
      </w:r>
      <w:r w:rsidRPr="00DC5740">
        <w:rPr>
          <w:b/>
          <w:i/>
          <w:u w:val="single"/>
        </w:rPr>
        <w:t>donošenje zaključka</w:t>
      </w:r>
    </w:p>
    <w:p w:rsidR="00DC5740" w:rsidRDefault="00DC5740" w:rsidP="00DC5740">
      <w:pPr>
        <w:jc w:val="both"/>
      </w:pPr>
      <w:r w:rsidRPr="00547CCE">
        <w:rPr>
          <w:b/>
        </w:rPr>
        <w:t>Predsjednik</w:t>
      </w:r>
      <w:r>
        <w:t xml:space="preserve"> otvara raspravu. U</w:t>
      </w:r>
      <w:r>
        <w:t xml:space="preserve"> raspravi sudjeluje</w:t>
      </w:r>
      <w:r>
        <w:t xml:space="preserve"> </w:t>
      </w:r>
      <w:r>
        <w:t xml:space="preserve">I. </w:t>
      </w:r>
      <w:proofErr w:type="spellStart"/>
      <w:r>
        <w:t>Totić</w:t>
      </w:r>
      <w:proofErr w:type="spellEnd"/>
      <w:r>
        <w:t>.</w:t>
      </w:r>
    </w:p>
    <w:p w:rsidR="00DC5740" w:rsidRDefault="00DC5740" w:rsidP="00DC5740">
      <w:pPr>
        <w:jc w:val="both"/>
      </w:pPr>
      <w:r>
        <w:t>Po završetku rasprave predsjednik utvrđuje da Vijeće sa 6 glasova „za“ i 8 glasova „protiv“ ne prihvaća Prijedlog izmjena te većinom glasova donosi</w:t>
      </w:r>
    </w:p>
    <w:p w:rsidR="00DC5740" w:rsidRPr="00DC5740" w:rsidRDefault="00DC5740" w:rsidP="00DC5740">
      <w:pPr>
        <w:rPr>
          <w:b/>
        </w:rPr>
      </w:pPr>
    </w:p>
    <w:p w:rsidR="00DC5740" w:rsidRPr="00DC5740" w:rsidRDefault="00DC5740" w:rsidP="00DC5740">
      <w:pPr>
        <w:jc w:val="center"/>
        <w:rPr>
          <w:b/>
        </w:rPr>
      </w:pPr>
      <w:r w:rsidRPr="00DC5740">
        <w:rPr>
          <w:b/>
        </w:rPr>
        <w:t xml:space="preserve">     Z A K L J U Č A K</w:t>
      </w:r>
    </w:p>
    <w:p w:rsidR="00DC5740" w:rsidRPr="00DC5740" w:rsidRDefault="00DC5740" w:rsidP="00DC5740">
      <w:pPr>
        <w:ind w:left="1080"/>
        <w:contextualSpacing/>
        <w:jc w:val="center"/>
        <w:rPr>
          <w:b/>
          <w:i/>
        </w:rPr>
      </w:pPr>
      <w:r w:rsidRPr="00DC5740">
        <w:rPr>
          <w:b/>
          <w:i/>
        </w:rPr>
        <w:t>o davanju mišljenja o Prijedlogu izmjena Programa održavanja javnih prometnih površina, građevina i uređaja javne namjene, javne rasvjete te izvanrednog održavanja nerazvrstanih cesta na području Grada Zagreba u 2023.</w:t>
      </w:r>
    </w:p>
    <w:p w:rsidR="00DC5740" w:rsidRPr="00DC5740" w:rsidRDefault="00DC5740" w:rsidP="00DC5740">
      <w:pPr>
        <w:rPr>
          <w:b/>
          <w:bCs/>
          <w:i/>
        </w:rPr>
      </w:pPr>
    </w:p>
    <w:p w:rsidR="00DC5740" w:rsidRPr="00DC5740" w:rsidRDefault="00DC5740" w:rsidP="00DC5740">
      <w:pPr>
        <w:spacing w:after="160" w:line="252" w:lineRule="auto"/>
        <w:ind w:left="360"/>
        <w:contextualSpacing/>
        <w:jc w:val="both"/>
        <w:rPr>
          <w:b/>
          <w:i/>
        </w:rPr>
      </w:pPr>
      <w:r w:rsidRPr="00DC5740">
        <w:rPr>
          <w:i/>
        </w:rPr>
        <w:t xml:space="preserve">1.  </w:t>
      </w:r>
      <w:r w:rsidRPr="00DC5740">
        <w:rPr>
          <w:i/>
        </w:rPr>
        <w:t xml:space="preserve">Vijeće Gradske četvrti Donja Dubrava razmotrilo je </w:t>
      </w:r>
      <w:r w:rsidRPr="00DC5740">
        <w:rPr>
          <w:b/>
          <w:i/>
        </w:rPr>
        <w:t>Prijedlog izmjena Programa</w:t>
      </w:r>
    </w:p>
    <w:p w:rsidR="00DC5740" w:rsidRPr="00DC5740" w:rsidRDefault="00DC5740" w:rsidP="00DC5740">
      <w:pPr>
        <w:spacing w:after="160" w:line="252" w:lineRule="auto"/>
        <w:ind w:left="360"/>
        <w:contextualSpacing/>
        <w:jc w:val="both"/>
        <w:rPr>
          <w:i/>
        </w:rPr>
      </w:pPr>
      <w:r w:rsidRPr="00DC5740">
        <w:rPr>
          <w:b/>
          <w:i/>
        </w:rPr>
        <w:t xml:space="preserve">održavanja javnih prometnih površina, građevina i uređaja javne namjene, javne rasvjete te izvanrednog održavanja nerazvrstanih cesta na području Grada Zagreba u 2023. </w:t>
      </w:r>
      <w:r w:rsidRPr="00DC5740">
        <w:rPr>
          <w:i/>
        </w:rPr>
        <w:t>te nije suglasno s istim.</w:t>
      </w:r>
    </w:p>
    <w:p w:rsidR="00DC5740" w:rsidRPr="00DC5740" w:rsidRDefault="00DC5740" w:rsidP="00DC5740">
      <w:pPr>
        <w:spacing w:after="160" w:line="252" w:lineRule="auto"/>
        <w:contextualSpacing/>
        <w:jc w:val="both"/>
        <w:rPr>
          <w:b/>
          <w:i/>
        </w:rPr>
      </w:pPr>
      <w:r w:rsidRPr="00DC5740">
        <w:rPr>
          <w:rFonts w:eastAsia="Calibri"/>
          <w:i/>
        </w:rPr>
        <w:t xml:space="preserve">      2.  </w:t>
      </w:r>
      <w:r w:rsidRPr="00DC5740">
        <w:rPr>
          <w:rFonts w:eastAsia="Calibri"/>
          <w:i/>
        </w:rPr>
        <w:t xml:space="preserve">Ovaj će zaključak biti upućen Gradskom uredu za obnovu, izgradnju, prostorno </w:t>
      </w:r>
      <w:r>
        <w:rPr>
          <w:rFonts w:eastAsia="Calibri"/>
          <w:i/>
        </w:rPr>
        <w:t xml:space="preserve">   </w:t>
      </w:r>
      <w:r w:rsidRPr="00DC5740">
        <w:rPr>
          <w:rFonts w:eastAsia="Calibri"/>
          <w:i/>
        </w:rPr>
        <w:t>uređenje, graditeljstvo, komunalne poslove i promet, Sektoru za pravne i financijske poslove.</w:t>
      </w:r>
    </w:p>
    <w:p w:rsidR="00DC5740" w:rsidRDefault="00DC5740" w:rsidP="00B1671E">
      <w:pPr>
        <w:jc w:val="both"/>
      </w:pPr>
    </w:p>
    <w:p w:rsidR="00450FB2" w:rsidRDefault="00450FB2" w:rsidP="00B1671E">
      <w:pPr>
        <w:jc w:val="both"/>
      </w:pPr>
    </w:p>
    <w:p w:rsidR="00450FB2" w:rsidRPr="00450FB2" w:rsidRDefault="00450FB2" w:rsidP="00450FB2">
      <w:pPr>
        <w:contextualSpacing/>
        <w:jc w:val="both"/>
        <w:rPr>
          <w:b/>
          <w:u w:val="single"/>
        </w:rPr>
      </w:pPr>
      <w:r w:rsidRPr="00450FB2">
        <w:rPr>
          <w:b/>
          <w:u w:val="single"/>
        </w:rPr>
        <w:t xml:space="preserve">Ad 11 - </w:t>
      </w:r>
      <w:r w:rsidRPr="00450FB2">
        <w:rPr>
          <w:b/>
          <w:u w:val="single"/>
        </w:rPr>
        <w:t>Pitanja, prijedlozi i obavijesti</w:t>
      </w:r>
    </w:p>
    <w:p w:rsidR="00450FB2" w:rsidRDefault="00450FB2" w:rsidP="00450FB2">
      <w:pPr>
        <w:jc w:val="both"/>
      </w:pPr>
      <w:r w:rsidRPr="00C417E9">
        <w:rPr>
          <w:b/>
        </w:rPr>
        <w:t>A. Bošnjaković</w:t>
      </w:r>
      <w:r>
        <w:t xml:space="preserve"> traži da se golovi </w:t>
      </w:r>
      <w:r w:rsidR="00C417E9">
        <w:t xml:space="preserve">na igralištu </w:t>
      </w:r>
      <w:r>
        <w:t>u Vinodolskoj ul. uklone jer su opasni, već su dva puta zavarivani.</w:t>
      </w:r>
      <w:r w:rsidR="00C417E9">
        <w:t xml:space="preserve"> Treba postaviti nove golove.</w:t>
      </w:r>
    </w:p>
    <w:p w:rsidR="00C417E9" w:rsidRDefault="00C417E9" w:rsidP="00450FB2">
      <w:pPr>
        <w:jc w:val="both"/>
      </w:pPr>
      <w:r w:rsidRPr="00C417E9">
        <w:rPr>
          <w:b/>
        </w:rPr>
        <w:t>M. Nakić</w:t>
      </w:r>
      <w:r>
        <w:t xml:space="preserve"> napominje da nove golovi  treba platiti iz Plana komunalnih aktivnosti te da će u kolovozu biti izmjena Plana.</w:t>
      </w:r>
    </w:p>
    <w:p w:rsidR="00C417E9" w:rsidRDefault="00C417E9" w:rsidP="00450FB2">
      <w:pPr>
        <w:jc w:val="both"/>
      </w:pPr>
      <w:r w:rsidRPr="00C417E9">
        <w:rPr>
          <w:b/>
        </w:rPr>
        <w:t>A. Penava Pejčinović</w:t>
      </w:r>
      <w:r>
        <w:t xml:space="preserve"> podsjeća da je bila „drama“ kada je Zrinjevac htio maknuti golove.</w:t>
      </w:r>
    </w:p>
    <w:p w:rsidR="00C417E9" w:rsidRDefault="00C417E9" w:rsidP="00450FB2">
      <w:pPr>
        <w:jc w:val="both"/>
      </w:pPr>
      <w:r w:rsidRPr="00C417E9">
        <w:rPr>
          <w:b/>
        </w:rPr>
        <w:t>M. Božić</w:t>
      </w:r>
      <w:r>
        <w:t xml:space="preserve"> podržava da se golovi maknu radi sigurnosti djece.</w:t>
      </w:r>
    </w:p>
    <w:p w:rsidR="00C417E9" w:rsidRDefault="00C417E9" w:rsidP="00450FB2">
      <w:pPr>
        <w:jc w:val="both"/>
      </w:pPr>
      <w:r w:rsidRPr="00C417E9">
        <w:rPr>
          <w:b/>
        </w:rPr>
        <w:lastRenderedPageBreak/>
        <w:t>Predsjednik</w:t>
      </w:r>
      <w:r>
        <w:rPr>
          <w:b/>
        </w:rPr>
        <w:t xml:space="preserve"> </w:t>
      </w:r>
      <w:r>
        <w:t>ističe da se golovi mogu postaviti ako bude izglasan rebalans u kolovozu te da se ne može utjecati na Zrinjevac kada će postaviti nove golove.</w:t>
      </w:r>
    </w:p>
    <w:p w:rsidR="00C417E9" w:rsidRDefault="00AB6695" w:rsidP="00AB6695">
      <w:pPr>
        <w:jc w:val="both"/>
      </w:pPr>
      <w:r w:rsidRPr="00AB6695">
        <w:rPr>
          <w:b/>
        </w:rPr>
        <w:t>I.</w:t>
      </w:r>
      <w:r>
        <w:rPr>
          <w:b/>
        </w:rPr>
        <w:t xml:space="preserve"> </w:t>
      </w:r>
      <w:proofErr w:type="spellStart"/>
      <w:r w:rsidR="00C417E9" w:rsidRPr="00AB6695">
        <w:rPr>
          <w:b/>
        </w:rPr>
        <w:t>Totić</w:t>
      </w:r>
      <w:proofErr w:type="spellEnd"/>
      <w:r w:rsidR="00C417E9">
        <w:t xml:space="preserve"> traži </w:t>
      </w:r>
      <w:r>
        <w:t>da se stari golovi odmah uklone.</w:t>
      </w:r>
    </w:p>
    <w:p w:rsidR="00AB6695" w:rsidRDefault="00AB6695" w:rsidP="00AB6695">
      <w:r>
        <w:t>Članovi Vijeća su jednoglasni da se golovi odmah uklone.</w:t>
      </w:r>
    </w:p>
    <w:p w:rsidR="00AB6695" w:rsidRPr="00C417E9" w:rsidRDefault="00AB6695" w:rsidP="00AB6695">
      <w:r w:rsidRPr="00AB6695">
        <w:rPr>
          <w:b/>
        </w:rPr>
        <w:t>Predsjednik</w:t>
      </w:r>
      <w:r w:rsidR="00A46655">
        <w:t xml:space="preserve"> utvrđuje da će</w:t>
      </w:r>
      <w:r>
        <w:t xml:space="preserve"> </w:t>
      </w:r>
      <w:r w:rsidR="00A46655">
        <w:t>Zrinjevcu</w:t>
      </w:r>
      <w:r w:rsidR="00A46655">
        <w:t xml:space="preserve"> </w:t>
      </w:r>
      <w:r>
        <w:t>biti poslan dopis.</w:t>
      </w:r>
      <w:bookmarkStart w:id="0" w:name="_GoBack"/>
      <w:bookmarkEnd w:id="0"/>
    </w:p>
    <w:sectPr w:rsidR="00AB6695" w:rsidRPr="00C417E9" w:rsidSect="005E708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4BF" w:rsidRDefault="00EC54BF" w:rsidP="00EC54BF">
      <w:r>
        <w:separator/>
      </w:r>
    </w:p>
  </w:endnote>
  <w:endnote w:type="continuationSeparator" w:id="0">
    <w:p w:rsidR="00EC54BF" w:rsidRDefault="00EC54BF" w:rsidP="00EC5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4BF" w:rsidRDefault="00EC54BF">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620106"/>
      <w:docPartObj>
        <w:docPartGallery w:val="Page Numbers (Bottom of Page)"/>
        <w:docPartUnique/>
      </w:docPartObj>
    </w:sdtPr>
    <w:sdtEndPr/>
    <w:sdtContent>
      <w:p w:rsidR="00EC54BF" w:rsidRDefault="00EC54BF">
        <w:pPr>
          <w:pStyle w:val="Podnoje"/>
          <w:jc w:val="center"/>
        </w:pPr>
        <w:r>
          <w:fldChar w:fldCharType="begin"/>
        </w:r>
        <w:r>
          <w:instrText>PAGE   \* MERGEFORMAT</w:instrText>
        </w:r>
        <w:r>
          <w:fldChar w:fldCharType="separate"/>
        </w:r>
        <w:r w:rsidR="00A46655">
          <w:rPr>
            <w:noProof/>
          </w:rPr>
          <w:t>8</w:t>
        </w:r>
        <w:r>
          <w:fldChar w:fldCharType="end"/>
        </w:r>
      </w:p>
    </w:sdtContent>
  </w:sdt>
  <w:p w:rsidR="00EC54BF" w:rsidRDefault="00EC54BF">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4BF" w:rsidRDefault="00EC54B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4BF" w:rsidRDefault="00EC54BF" w:rsidP="00EC54BF">
      <w:r>
        <w:separator/>
      </w:r>
    </w:p>
  </w:footnote>
  <w:footnote w:type="continuationSeparator" w:id="0">
    <w:p w:rsidR="00EC54BF" w:rsidRDefault="00EC54BF" w:rsidP="00EC5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4BF" w:rsidRDefault="00EC54BF">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4BF" w:rsidRDefault="00EC54BF">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4BF" w:rsidRDefault="00EC54B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5D59"/>
    <w:multiLevelType w:val="hybridMultilevel"/>
    <w:tmpl w:val="0556F822"/>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3D17941"/>
    <w:multiLevelType w:val="hybridMultilevel"/>
    <w:tmpl w:val="5B24DEC8"/>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4176408"/>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3" w15:restartNumberingAfterBreak="0">
    <w:nsid w:val="1D673E1B"/>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4" w15:restartNumberingAfterBreak="0">
    <w:nsid w:val="2FE057FC"/>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5" w15:restartNumberingAfterBreak="0">
    <w:nsid w:val="2FFD2804"/>
    <w:multiLevelType w:val="hybridMultilevel"/>
    <w:tmpl w:val="013829B2"/>
    <w:lvl w:ilvl="0" w:tplc="41280DA0">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5165467"/>
    <w:multiLevelType w:val="hybridMultilevel"/>
    <w:tmpl w:val="39D616FE"/>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8" w15:restartNumberingAfterBreak="0">
    <w:nsid w:val="3D7A3BB8"/>
    <w:multiLevelType w:val="hybridMultilevel"/>
    <w:tmpl w:val="6C18676E"/>
    <w:lvl w:ilvl="0" w:tplc="A7E211D4">
      <w:start w:val="2"/>
      <w:numFmt w:val="decimal"/>
      <w:lvlText w:val="%1."/>
      <w:lvlJc w:val="left"/>
      <w:pPr>
        <w:ind w:left="1080" w:hanging="360"/>
      </w:pPr>
      <w:rPr>
        <w:rFonts w:eastAsia="Calibri"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0" w15:restartNumberingAfterBreak="0">
    <w:nsid w:val="45297C35"/>
    <w:multiLevelType w:val="hybridMultilevel"/>
    <w:tmpl w:val="363AAF04"/>
    <w:lvl w:ilvl="0" w:tplc="CA360DB4">
      <w:start w:val="1"/>
      <w:numFmt w:val="decimal"/>
      <w:lvlText w:val="%1."/>
      <w:lvlJc w:val="left"/>
      <w:pPr>
        <w:ind w:left="720" w:hanging="360"/>
      </w:pPr>
      <w:rPr>
        <w:b w:val="0"/>
        <w:i/>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4B136DDB"/>
    <w:multiLevelType w:val="hybridMultilevel"/>
    <w:tmpl w:val="59129C1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DEE6104"/>
    <w:multiLevelType w:val="hybridMultilevel"/>
    <w:tmpl w:val="5554E7E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0644049"/>
    <w:multiLevelType w:val="hybridMultilevel"/>
    <w:tmpl w:val="D0A4B02A"/>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56B52DA9"/>
    <w:multiLevelType w:val="hybridMultilevel"/>
    <w:tmpl w:val="ED1846F8"/>
    <w:lvl w:ilvl="0" w:tplc="C91A76F4">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5" w15:restartNumberingAfterBreak="0">
    <w:nsid w:val="62BD3EA9"/>
    <w:multiLevelType w:val="hybridMultilevel"/>
    <w:tmpl w:val="C1627774"/>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633A72ED"/>
    <w:multiLevelType w:val="hybridMultilevel"/>
    <w:tmpl w:val="F006A156"/>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6B9B719D"/>
    <w:multiLevelType w:val="hybridMultilevel"/>
    <w:tmpl w:val="E54E61C4"/>
    <w:lvl w:ilvl="0" w:tplc="0A76964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732E76C1"/>
    <w:multiLevelType w:val="hybridMultilevel"/>
    <w:tmpl w:val="5ADE925E"/>
    <w:lvl w:ilvl="0" w:tplc="5CF0BDA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5383048"/>
    <w:multiLevelType w:val="hybridMultilevel"/>
    <w:tmpl w:val="7E341E70"/>
    <w:lvl w:ilvl="0" w:tplc="2D2671DC">
      <w:start w:val="1"/>
      <w:numFmt w:val="upp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0" w15:restartNumberingAfterBreak="0">
    <w:nsid w:val="77B953E0"/>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num w:numId="1">
    <w:abstractNumId w:val="16"/>
  </w:num>
  <w:num w:numId="2">
    <w:abstractNumId w:val="14"/>
  </w:num>
  <w:num w:numId="3">
    <w:abstractNumId w:val="1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0"/>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15"/>
  </w:num>
  <w:num w:numId="12">
    <w:abstractNumId w:val="3"/>
  </w:num>
  <w:num w:numId="13">
    <w:abstractNumId w:val="17"/>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 w:numId="17">
    <w:abstractNumId w:val="1"/>
  </w:num>
  <w:num w:numId="18">
    <w:abstractNumId w:val="0"/>
  </w:num>
  <w:num w:numId="19">
    <w:abstractNumId w:val="19"/>
  </w:num>
  <w:num w:numId="20">
    <w:abstractNumId w:val="11"/>
  </w:num>
  <w:num w:numId="21">
    <w:abstractNumId w:val="12"/>
  </w:num>
  <w:num w:numId="22">
    <w:abstractNumId w:val="1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FB5"/>
    <w:rsid w:val="00010FE9"/>
    <w:rsid w:val="0007459E"/>
    <w:rsid w:val="00171619"/>
    <w:rsid w:val="00231ABF"/>
    <w:rsid w:val="0026307C"/>
    <w:rsid w:val="00357A70"/>
    <w:rsid w:val="00450FB2"/>
    <w:rsid w:val="004C7693"/>
    <w:rsid w:val="00547CCE"/>
    <w:rsid w:val="005E7081"/>
    <w:rsid w:val="00667A47"/>
    <w:rsid w:val="006D7243"/>
    <w:rsid w:val="00851CB6"/>
    <w:rsid w:val="008F6797"/>
    <w:rsid w:val="0090415F"/>
    <w:rsid w:val="00A41698"/>
    <w:rsid w:val="00A46655"/>
    <w:rsid w:val="00A513FD"/>
    <w:rsid w:val="00A73A89"/>
    <w:rsid w:val="00AB6695"/>
    <w:rsid w:val="00B1671E"/>
    <w:rsid w:val="00B3481F"/>
    <w:rsid w:val="00BE5A71"/>
    <w:rsid w:val="00C417E9"/>
    <w:rsid w:val="00CD79B0"/>
    <w:rsid w:val="00D574FD"/>
    <w:rsid w:val="00D84715"/>
    <w:rsid w:val="00D87FB5"/>
    <w:rsid w:val="00DC5740"/>
    <w:rsid w:val="00DF7608"/>
    <w:rsid w:val="00E466ED"/>
    <w:rsid w:val="00EC54BF"/>
    <w:rsid w:val="00FE17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2485"/>
  <w15:chartTrackingRefBased/>
  <w15:docId w15:val="{964FB08D-EE4B-42CE-802B-AE11F5F4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FB5"/>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C54BF"/>
    <w:pPr>
      <w:tabs>
        <w:tab w:val="center" w:pos="4536"/>
        <w:tab w:val="right" w:pos="9072"/>
      </w:tabs>
    </w:pPr>
  </w:style>
  <w:style w:type="character" w:customStyle="1" w:styleId="ZaglavljeChar">
    <w:name w:val="Zaglavlje Char"/>
    <w:basedOn w:val="Zadanifontodlomka"/>
    <w:link w:val="Zaglavlje"/>
    <w:uiPriority w:val="99"/>
    <w:rsid w:val="00EC54BF"/>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EC54BF"/>
    <w:pPr>
      <w:tabs>
        <w:tab w:val="center" w:pos="4536"/>
        <w:tab w:val="right" w:pos="9072"/>
      </w:tabs>
    </w:pPr>
  </w:style>
  <w:style w:type="character" w:customStyle="1" w:styleId="PodnojeChar">
    <w:name w:val="Podnožje Char"/>
    <w:basedOn w:val="Zadanifontodlomka"/>
    <w:link w:val="Podnoje"/>
    <w:uiPriority w:val="99"/>
    <w:rsid w:val="00EC54BF"/>
    <w:rPr>
      <w:rFonts w:ascii="Times New Roman" w:eastAsia="Times New Roman" w:hAnsi="Times New Roman" w:cs="Times New Roman"/>
      <w:szCs w:val="24"/>
      <w:lang w:eastAsia="hr-HR"/>
    </w:rPr>
  </w:style>
  <w:style w:type="paragraph" w:styleId="Odlomakpopisa">
    <w:name w:val="List Paragraph"/>
    <w:basedOn w:val="Normal"/>
    <w:uiPriority w:val="34"/>
    <w:qFormat/>
    <w:rsid w:val="00357A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19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851</TotalTime>
  <Pages>10</Pages>
  <Words>3360</Words>
  <Characters>19154</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17</cp:revision>
  <dcterms:created xsi:type="dcterms:W3CDTF">2023-08-08T13:17:00Z</dcterms:created>
  <dcterms:modified xsi:type="dcterms:W3CDTF">2023-08-11T11:18:00Z</dcterms:modified>
</cp:coreProperties>
</file>