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09593A31" w:rsidR="004022CB" w:rsidRPr="00C0554B" w:rsidRDefault="00604D9E" w:rsidP="00C0554B">
      <w:pPr>
        <w:jc w:val="center"/>
        <w:rPr>
          <w:rFonts w:ascii="Times New Roman" w:hAnsi="Times New Roman" w:cs="Times New Roman"/>
          <w:b/>
          <w:sz w:val="24"/>
          <w:szCs w:val="24"/>
        </w:rPr>
      </w:pPr>
      <w:r>
        <w:rPr>
          <w:rFonts w:ascii="Times New Roman" w:hAnsi="Times New Roman" w:cs="Times New Roman"/>
          <w:b/>
          <w:sz w:val="24"/>
          <w:szCs w:val="24"/>
        </w:rPr>
        <w:t>1</w:t>
      </w:r>
      <w:r w:rsidR="009038C0">
        <w:rPr>
          <w:rFonts w:ascii="Times New Roman" w:hAnsi="Times New Roman" w:cs="Times New Roman"/>
          <w:b/>
          <w:sz w:val="24"/>
          <w:szCs w:val="24"/>
        </w:rPr>
        <w:t>5</w:t>
      </w:r>
      <w:r w:rsidR="004022CB" w:rsidRPr="00C0554B">
        <w:rPr>
          <w:rFonts w:ascii="Times New Roman" w:hAnsi="Times New Roman" w:cs="Times New Roman"/>
          <w:b/>
          <w:sz w:val="24"/>
          <w:szCs w:val="24"/>
        </w:rPr>
        <w:t>. sjednice Vijeća Gradske četvrti Podsljeme,</w:t>
      </w:r>
    </w:p>
    <w:p w14:paraId="7EFFFD41" w14:textId="5CE95DA3"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9038C0">
        <w:rPr>
          <w:rFonts w:ascii="Times New Roman" w:hAnsi="Times New Roman" w:cs="Times New Roman"/>
          <w:b/>
          <w:sz w:val="24"/>
          <w:szCs w:val="24"/>
        </w:rPr>
        <w:t>31</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9038C0">
        <w:rPr>
          <w:rFonts w:ascii="Times New Roman" w:hAnsi="Times New Roman" w:cs="Times New Roman"/>
          <w:b/>
          <w:sz w:val="24"/>
          <w:szCs w:val="24"/>
        </w:rPr>
        <w:t>kolovoza</w:t>
      </w:r>
      <w:r w:rsidR="000E0BC6" w:rsidRPr="00C0554B">
        <w:rPr>
          <w:rFonts w:ascii="Times New Roman" w:hAnsi="Times New Roman" w:cs="Times New Roman"/>
          <w:b/>
          <w:sz w:val="24"/>
          <w:szCs w:val="24"/>
        </w:rPr>
        <w:t xml:space="preserve"> 202</w:t>
      </w:r>
      <w:r w:rsidR="003D378B">
        <w:rPr>
          <w:rFonts w:ascii="Times New Roman" w:hAnsi="Times New Roman" w:cs="Times New Roman"/>
          <w:b/>
          <w:sz w:val="24"/>
          <w:szCs w:val="24"/>
        </w:rPr>
        <w:t>2</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0565D996"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bookmarkEnd w:id="0"/>
      <w:proofErr w:type="spellEnd"/>
      <w:r w:rsidR="00C84209">
        <w:rPr>
          <w:rFonts w:ascii="Times New Roman" w:hAnsi="Times New Roman" w:cs="Times New Roman"/>
          <w:sz w:val="24"/>
          <w:szCs w:val="24"/>
        </w:rPr>
        <w:t xml:space="preserve">, </w:t>
      </w:r>
      <w:r w:rsidR="00BF190F">
        <w:rPr>
          <w:rFonts w:ascii="Times New Roman" w:hAnsi="Times New Roman" w:cs="Times New Roman"/>
          <w:sz w:val="24"/>
          <w:szCs w:val="24"/>
        </w:rPr>
        <w:t>Luka Maloča,</w:t>
      </w:r>
      <w:r w:rsidRPr="00797792">
        <w:rPr>
          <w:rFonts w:ascii="Times New Roman" w:hAnsi="Times New Roman" w:cs="Times New Roman"/>
          <w:sz w:val="24"/>
          <w:szCs w:val="24"/>
        </w:rPr>
        <w:t xml:space="preserve"> </w:t>
      </w:r>
      <w:r w:rsidR="00BF190F">
        <w:rPr>
          <w:rFonts w:ascii="Times New Roman" w:hAnsi="Times New Roman" w:cs="Times New Roman"/>
          <w:sz w:val="24"/>
          <w:szCs w:val="24"/>
        </w:rPr>
        <w:t>Drago Boras</w:t>
      </w:r>
      <w:r w:rsidR="0023468F">
        <w:rPr>
          <w:rFonts w:ascii="Times New Roman" w:hAnsi="Times New Roman" w:cs="Times New Roman"/>
          <w:sz w:val="24"/>
          <w:szCs w:val="24"/>
        </w:rPr>
        <w:t xml:space="preserve">, </w:t>
      </w:r>
      <w:r w:rsidR="003D378B">
        <w:rPr>
          <w:rFonts w:ascii="Times New Roman" w:hAnsi="Times New Roman" w:cs="Times New Roman"/>
          <w:sz w:val="24"/>
          <w:szCs w:val="24"/>
        </w:rPr>
        <w:t>Snježana Punjek</w:t>
      </w:r>
      <w:r w:rsidR="00612DFA">
        <w:rPr>
          <w:rFonts w:ascii="Times New Roman" w:hAnsi="Times New Roman" w:cs="Times New Roman"/>
          <w:sz w:val="24"/>
          <w:szCs w:val="24"/>
        </w:rPr>
        <w:t xml:space="preserve">, </w:t>
      </w:r>
      <w:r w:rsidR="0073114C">
        <w:rPr>
          <w:rFonts w:ascii="Times New Roman" w:hAnsi="Times New Roman" w:cs="Times New Roman"/>
          <w:sz w:val="24"/>
          <w:szCs w:val="24"/>
        </w:rPr>
        <w:t xml:space="preserve">Pero Semren, Ivan Laco, </w:t>
      </w:r>
      <w:r w:rsidR="00612DFA">
        <w:rPr>
          <w:rFonts w:ascii="Times New Roman" w:hAnsi="Times New Roman" w:cs="Times New Roman"/>
          <w:sz w:val="24"/>
          <w:szCs w:val="24"/>
        </w:rPr>
        <w:t>An</w:t>
      </w:r>
      <w:r w:rsidR="00F2797C">
        <w:rPr>
          <w:rFonts w:ascii="Times New Roman" w:hAnsi="Times New Roman" w:cs="Times New Roman"/>
          <w:sz w:val="24"/>
          <w:szCs w:val="24"/>
        </w:rPr>
        <w:t xml:space="preserve">a </w:t>
      </w:r>
      <w:proofErr w:type="spellStart"/>
      <w:r w:rsidR="00F2797C">
        <w:rPr>
          <w:rFonts w:ascii="Times New Roman" w:hAnsi="Times New Roman" w:cs="Times New Roman"/>
          <w:sz w:val="24"/>
          <w:szCs w:val="24"/>
        </w:rPr>
        <w:t>Večerin</w:t>
      </w:r>
      <w:proofErr w:type="spellEnd"/>
      <w:r w:rsidR="00F2797C">
        <w:rPr>
          <w:rFonts w:ascii="Times New Roman" w:hAnsi="Times New Roman" w:cs="Times New Roman"/>
          <w:sz w:val="24"/>
          <w:szCs w:val="24"/>
        </w:rPr>
        <w:t xml:space="preserve"> Novaković</w:t>
      </w:r>
      <w:r w:rsidR="00BF190F">
        <w:rPr>
          <w:rFonts w:ascii="Times New Roman" w:hAnsi="Times New Roman" w:cs="Times New Roman"/>
          <w:sz w:val="24"/>
          <w:szCs w:val="24"/>
        </w:rPr>
        <w:t>, Anita Matković</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4A6ED77F" w14:textId="02ABC46F" w:rsidR="0024143A" w:rsidRDefault="0024143A" w:rsidP="00B32B34">
      <w:pPr>
        <w:jc w:val="both"/>
        <w:rPr>
          <w:rFonts w:ascii="Times New Roman" w:hAnsi="Times New Roman" w:cs="Times New Roman"/>
          <w:sz w:val="24"/>
          <w:szCs w:val="24"/>
        </w:rPr>
      </w:pPr>
    </w:p>
    <w:p w14:paraId="129B9B09" w14:textId="2ABC2902" w:rsidR="00AF6CB1" w:rsidRDefault="00AF6CB1" w:rsidP="00B32B34">
      <w:pPr>
        <w:jc w:val="both"/>
        <w:rPr>
          <w:rFonts w:ascii="Times New Roman" w:hAnsi="Times New Roman" w:cs="Times New Roman"/>
          <w:sz w:val="24"/>
          <w:szCs w:val="24"/>
        </w:rPr>
      </w:pPr>
      <w:r>
        <w:rPr>
          <w:rFonts w:ascii="Times New Roman" w:hAnsi="Times New Roman" w:cs="Times New Roman"/>
          <w:sz w:val="24"/>
          <w:szCs w:val="24"/>
        </w:rPr>
        <w:t>NENAZOČNI ČLANOVI VIJEĆA: Tihomir Milovac – ispričao se</w:t>
      </w:r>
    </w:p>
    <w:p w14:paraId="1F0B95B6" w14:textId="77777777" w:rsidR="00AF6CB1" w:rsidRDefault="00AF6CB1" w:rsidP="00B32B34">
      <w:pPr>
        <w:jc w:val="both"/>
        <w:rPr>
          <w:rFonts w:ascii="Times New Roman" w:hAnsi="Times New Roman" w:cs="Times New Roman"/>
          <w:sz w:val="24"/>
          <w:szCs w:val="24"/>
        </w:rPr>
      </w:pPr>
    </w:p>
    <w:p w14:paraId="6854F868" w14:textId="18DD287F"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77675238" w14:textId="0A9C3537" w:rsidR="00AD459C"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23DAC7BA"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73114C">
        <w:rPr>
          <w:rFonts w:ascii="Times New Roman" w:hAnsi="Times New Roman" w:cs="Times New Roman"/>
          <w:sz w:val="24"/>
          <w:szCs w:val="24"/>
        </w:rPr>
        <w:t>1</w:t>
      </w:r>
      <w:r w:rsidR="00AF6CB1">
        <w:rPr>
          <w:rFonts w:ascii="Times New Roman" w:hAnsi="Times New Roman" w:cs="Times New Roman"/>
          <w:sz w:val="24"/>
          <w:szCs w:val="24"/>
        </w:rPr>
        <w:t>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109AE">
        <w:rPr>
          <w:rFonts w:ascii="Times New Roman" w:hAnsi="Times New Roman" w:cs="Times New Roman"/>
          <w:sz w:val="24"/>
          <w:szCs w:val="24"/>
        </w:rPr>
        <w:t>1</w:t>
      </w:r>
      <w:r w:rsidR="00AF6CB1">
        <w:rPr>
          <w:rFonts w:ascii="Times New Roman" w:hAnsi="Times New Roman" w:cs="Times New Roman"/>
          <w:sz w:val="24"/>
          <w:szCs w:val="24"/>
        </w:rPr>
        <w:t>5</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786C2D48" w14:textId="1DA3303C"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612DFA">
        <w:rPr>
          <w:rFonts w:ascii="Times New Roman" w:hAnsi="Times New Roman" w:cs="Times New Roman"/>
          <w:sz w:val="24"/>
          <w:szCs w:val="24"/>
        </w:rPr>
        <w:t>1</w:t>
      </w:r>
      <w:r w:rsidR="00AF6CB1">
        <w:rPr>
          <w:rFonts w:ascii="Times New Roman" w:hAnsi="Times New Roman" w:cs="Times New Roman"/>
          <w:sz w:val="24"/>
          <w:szCs w:val="24"/>
        </w:rPr>
        <w:t>4</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612DFA">
        <w:rPr>
          <w:rFonts w:ascii="Times New Roman" w:hAnsi="Times New Roman" w:cs="Times New Roman"/>
          <w:sz w:val="24"/>
          <w:szCs w:val="24"/>
        </w:rPr>
        <w:t>1</w:t>
      </w:r>
      <w:r w:rsidR="00AF6CB1">
        <w:rPr>
          <w:rFonts w:ascii="Times New Roman" w:hAnsi="Times New Roman" w:cs="Times New Roman"/>
          <w:sz w:val="24"/>
          <w:szCs w:val="24"/>
        </w:rPr>
        <w:t>4</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13A40F8" w14:textId="77777777" w:rsidR="00F051B8" w:rsidRPr="00B32B34" w:rsidRDefault="00F051B8" w:rsidP="00B32B34">
      <w:pPr>
        <w:jc w:val="both"/>
        <w:rPr>
          <w:rFonts w:ascii="Times New Roman" w:hAnsi="Times New Roman" w:cs="Times New Roman"/>
          <w:sz w:val="24"/>
          <w:szCs w:val="24"/>
        </w:rPr>
      </w:pPr>
    </w:p>
    <w:p w14:paraId="60FBB17D" w14:textId="2F590AC3" w:rsidR="00B32B34" w:rsidRDefault="00B32B34" w:rsidP="004022CB">
      <w:pPr>
        <w:jc w:val="both"/>
        <w:rPr>
          <w:rFonts w:ascii="Times New Roman" w:hAnsi="Times New Roman" w:cs="Times New Roman"/>
          <w:sz w:val="24"/>
          <w:szCs w:val="24"/>
        </w:rPr>
      </w:pPr>
    </w:p>
    <w:p w14:paraId="05FEA852" w14:textId="77777777" w:rsidR="00AF6CB1" w:rsidRDefault="00AF6CB1"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158BFE39" w:rsidR="004022CB" w:rsidRDefault="004022CB" w:rsidP="004022CB">
      <w:pPr>
        <w:jc w:val="both"/>
        <w:rPr>
          <w:rFonts w:ascii="Times New Roman" w:hAnsi="Times New Roman" w:cs="Times New Roman"/>
          <w:b/>
          <w:sz w:val="24"/>
          <w:szCs w:val="24"/>
        </w:rPr>
      </w:pPr>
    </w:p>
    <w:p w14:paraId="36A49F88" w14:textId="77777777" w:rsidR="00AF6CB1" w:rsidRDefault="00AF6CB1"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33F1B415" w14:textId="77777777" w:rsidR="00C109AE" w:rsidRPr="00C109AE" w:rsidRDefault="00C109AE" w:rsidP="00C109AE">
            <w:pPr>
              <w:autoSpaceDE w:val="0"/>
              <w:autoSpaceDN w:val="0"/>
              <w:adjustRightInd w:val="0"/>
              <w:rPr>
                <w:rFonts w:ascii="Times New Roman" w:hAnsi="Times New Roman" w:cs="Times New Roman"/>
                <w:b/>
                <w:sz w:val="24"/>
              </w:rPr>
            </w:pPr>
          </w:p>
          <w:p w14:paraId="517170B0" w14:textId="77777777"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 xml:space="preserve">1.  </w:t>
            </w:r>
            <w:bookmarkStart w:id="1" w:name="_Hlk115275803"/>
            <w:r>
              <w:rPr>
                <w:rFonts w:ascii="Times New Roman" w:hAnsi="Times New Roman" w:cs="Times New Roman"/>
                <w:b/>
                <w:sz w:val="24"/>
                <w:szCs w:val="24"/>
              </w:rPr>
              <w:t xml:space="preserve">Izvještaj o stanju realizacije Plana komunalnih aktivnosti Gradske četvrti Podsljeme </w:t>
            </w:r>
          </w:p>
          <w:p w14:paraId="07FCF4DF" w14:textId="77777777"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 xml:space="preserve">     za 2022. </w:t>
            </w:r>
            <w:bookmarkEnd w:id="1"/>
            <w:r w:rsidRPr="00FB05D4">
              <w:rPr>
                <w:rFonts w:ascii="Times New Roman" w:hAnsi="Times New Roman" w:cs="Times New Roman"/>
                <w:i/>
                <w:sz w:val="24"/>
                <w:szCs w:val="24"/>
              </w:rPr>
              <w:t>- rasprava</w:t>
            </w:r>
          </w:p>
          <w:p w14:paraId="0E4AB5D4" w14:textId="77777777" w:rsidR="00AF6CB1" w:rsidRDefault="00AF6CB1" w:rsidP="00AF6CB1">
            <w:pPr>
              <w:jc w:val="both"/>
              <w:rPr>
                <w:rFonts w:ascii="Times New Roman" w:hAnsi="Times New Roman" w:cs="Times New Roman"/>
                <w:b/>
                <w:sz w:val="24"/>
                <w:szCs w:val="24"/>
              </w:rPr>
            </w:pPr>
          </w:p>
          <w:p w14:paraId="632E3CF0" w14:textId="77777777"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2.  Prijedlog prioriteta za Plan komunalnih aktivnosti za 2023.</w:t>
            </w:r>
            <w:r w:rsidRPr="00BE00DB">
              <w:rPr>
                <w:rFonts w:ascii="Times New Roman" w:hAnsi="Times New Roman" w:cs="Times New Roman"/>
                <w:b/>
                <w:sz w:val="24"/>
                <w:szCs w:val="24"/>
              </w:rPr>
              <w:t xml:space="preserve"> </w:t>
            </w:r>
            <w:bookmarkStart w:id="2" w:name="_Hlk112249614"/>
            <w:r>
              <w:rPr>
                <w:rFonts w:ascii="Times New Roman" w:hAnsi="Times New Roman" w:cs="Times New Roman"/>
                <w:b/>
                <w:sz w:val="24"/>
                <w:szCs w:val="24"/>
              </w:rPr>
              <w:t xml:space="preserve">– </w:t>
            </w:r>
            <w:r w:rsidRPr="00BE00DB">
              <w:rPr>
                <w:rFonts w:ascii="Times New Roman" w:hAnsi="Times New Roman" w:cs="Times New Roman"/>
                <w:i/>
                <w:sz w:val="24"/>
                <w:szCs w:val="24"/>
              </w:rPr>
              <w:t>donošenje zaključka</w:t>
            </w:r>
            <w:bookmarkEnd w:id="2"/>
          </w:p>
          <w:p w14:paraId="7FE4A27E" w14:textId="77777777" w:rsidR="00AF6CB1" w:rsidRDefault="00AF6CB1" w:rsidP="00AF6CB1">
            <w:pPr>
              <w:jc w:val="both"/>
              <w:rPr>
                <w:rFonts w:ascii="Times New Roman" w:hAnsi="Times New Roman" w:cs="Times New Roman"/>
                <w:b/>
                <w:sz w:val="24"/>
                <w:szCs w:val="24"/>
              </w:rPr>
            </w:pPr>
          </w:p>
          <w:p w14:paraId="013ABDC7" w14:textId="77777777" w:rsidR="00AF6CB1" w:rsidRDefault="00AF6CB1" w:rsidP="00AF6CB1">
            <w:pPr>
              <w:jc w:val="both"/>
              <w:rPr>
                <w:rFonts w:ascii="Times New Roman" w:hAnsi="Times New Roman" w:cs="Times New Roman"/>
                <w:i/>
                <w:sz w:val="24"/>
                <w:szCs w:val="24"/>
              </w:rPr>
            </w:pPr>
            <w:r>
              <w:rPr>
                <w:rFonts w:ascii="Times New Roman" w:hAnsi="Times New Roman" w:cs="Times New Roman"/>
                <w:b/>
                <w:sz w:val="24"/>
                <w:szCs w:val="24"/>
              </w:rPr>
              <w:t xml:space="preserve">3.  Prijedlog zaključka o preimenovanju ZET stajališta – </w:t>
            </w:r>
            <w:r w:rsidRPr="00BE00DB">
              <w:rPr>
                <w:rFonts w:ascii="Times New Roman" w:hAnsi="Times New Roman" w:cs="Times New Roman"/>
                <w:i/>
                <w:sz w:val="24"/>
                <w:szCs w:val="24"/>
              </w:rPr>
              <w:t>donošenje zaključka</w:t>
            </w:r>
          </w:p>
          <w:p w14:paraId="458F3477" w14:textId="77777777" w:rsidR="00AF6CB1" w:rsidRDefault="00AF6CB1" w:rsidP="00AF6CB1">
            <w:pPr>
              <w:jc w:val="both"/>
              <w:rPr>
                <w:rFonts w:ascii="Times New Roman" w:hAnsi="Times New Roman" w:cs="Times New Roman"/>
                <w:i/>
                <w:sz w:val="24"/>
                <w:szCs w:val="24"/>
              </w:rPr>
            </w:pPr>
          </w:p>
          <w:p w14:paraId="21DC836A" w14:textId="41AC9FE1"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 xml:space="preserve">4.  </w:t>
            </w:r>
            <w:r w:rsidRPr="00F921FE">
              <w:rPr>
                <w:rFonts w:ascii="Times New Roman" w:hAnsi="Times New Roman" w:cs="Times New Roman"/>
                <w:b/>
                <w:sz w:val="24"/>
                <w:szCs w:val="24"/>
              </w:rPr>
              <w:t>Izmjena i dopuna Odluk</w:t>
            </w:r>
            <w:r w:rsidR="00376BBD">
              <w:rPr>
                <w:rFonts w:ascii="Times New Roman" w:hAnsi="Times New Roman" w:cs="Times New Roman"/>
                <w:b/>
                <w:sz w:val="24"/>
                <w:szCs w:val="24"/>
              </w:rPr>
              <w:t>e</w:t>
            </w:r>
            <w:r w:rsidRPr="00F921FE">
              <w:rPr>
                <w:rFonts w:ascii="Times New Roman" w:hAnsi="Times New Roman" w:cs="Times New Roman"/>
                <w:b/>
                <w:sz w:val="24"/>
                <w:szCs w:val="24"/>
              </w:rPr>
              <w:t xml:space="preserve"> o mjestima za trgovinu na malo izvan prodavaonica i </w:t>
            </w:r>
          </w:p>
          <w:p w14:paraId="23AA31B5" w14:textId="77777777"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F921FE">
              <w:rPr>
                <w:rFonts w:ascii="Times New Roman" w:hAnsi="Times New Roman" w:cs="Times New Roman"/>
                <w:b/>
                <w:sz w:val="24"/>
                <w:szCs w:val="24"/>
              </w:rPr>
              <w:t xml:space="preserve">tržnica na malo i mjestima za ugostiteljsku djelatnost izvan tržnica koje se obavljaju </w:t>
            </w:r>
            <w:r>
              <w:rPr>
                <w:rFonts w:ascii="Times New Roman" w:hAnsi="Times New Roman" w:cs="Times New Roman"/>
                <w:b/>
                <w:sz w:val="24"/>
                <w:szCs w:val="24"/>
              </w:rPr>
              <w:t xml:space="preserve"> </w:t>
            </w:r>
          </w:p>
          <w:p w14:paraId="5341A912" w14:textId="77777777" w:rsidR="00AF6CB1" w:rsidRDefault="00AF6CB1" w:rsidP="00AF6CB1">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F921FE">
              <w:rPr>
                <w:rFonts w:ascii="Times New Roman" w:hAnsi="Times New Roman" w:cs="Times New Roman"/>
                <w:b/>
                <w:sz w:val="24"/>
                <w:szCs w:val="24"/>
              </w:rPr>
              <w:t>u kioscima i vanjskom izgledu kioska</w:t>
            </w:r>
            <w:r>
              <w:rPr>
                <w:rFonts w:ascii="Times New Roman" w:hAnsi="Times New Roman" w:cs="Times New Roman"/>
                <w:b/>
                <w:sz w:val="24"/>
                <w:szCs w:val="24"/>
              </w:rPr>
              <w:t xml:space="preserve"> </w:t>
            </w:r>
            <w:r>
              <w:rPr>
                <w:rFonts w:ascii="Times New Roman" w:hAnsi="Times New Roman" w:cs="Times New Roman"/>
                <w:i/>
                <w:sz w:val="24"/>
                <w:szCs w:val="24"/>
              </w:rPr>
              <w:t>–</w:t>
            </w:r>
            <w:r w:rsidRPr="00FB05D4">
              <w:rPr>
                <w:rFonts w:ascii="Times New Roman" w:hAnsi="Times New Roman" w:cs="Times New Roman"/>
                <w:i/>
                <w:sz w:val="24"/>
                <w:szCs w:val="24"/>
              </w:rPr>
              <w:t xml:space="preserve"> rasprava</w:t>
            </w:r>
            <w:r>
              <w:rPr>
                <w:rFonts w:ascii="Times New Roman" w:hAnsi="Times New Roman" w:cs="Times New Roman"/>
                <w:i/>
                <w:sz w:val="24"/>
                <w:szCs w:val="24"/>
              </w:rPr>
              <w:t xml:space="preserve"> i davanje prijedloga</w:t>
            </w:r>
          </w:p>
          <w:p w14:paraId="18FFF9D9" w14:textId="77777777" w:rsidR="00AF6CB1" w:rsidRPr="001C71DC" w:rsidRDefault="00AF6CB1" w:rsidP="00AF6CB1">
            <w:pPr>
              <w:jc w:val="both"/>
              <w:rPr>
                <w:rFonts w:ascii="Times New Roman" w:hAnsi="Times New Roman" w:cs="Times New Roman"/>
                <w:b/>
                <w:sz w:val="24"/>
                <w:szCs w:val="24"/>
              </w:rPr>
            </w:pPr>
          </w:p>
          <w:p w14:paraId="2F20B94C" w14:textId="77777777" w:rsidR="00AF6CB1" w:rsidRPr="00BB421E" w:rsidRDefault="00AF6CB1" w:rsidP="00AF6CB1">
            <w:pPr>
              <w:jc w:val="both"/>
              <w:rPr>
                <w:rFonts w:ascii="Times New Roman" w:hAnsi="Times New Roman" w:cs="Times New Roman"/>
                <w:b/>
                <w:sz w:val="24"/>
              </w:rPr>
            </w:pPr>
            <w:r>
              <w:rPr>
                <w:rFonts w:ascii="Times New Roman" w:hAnsi="Times New Roman" w:cs="Times New Roman"/>
                <w:b/>
                <w:sz w:val="24"/>
              </w:rPr>
              <w:t>5</w:t>
            </w:r>
            <w:r w:rsidRPr="00BB421E">
              <w:rPr>
                <w:rFonts w:ascii="Times New Roman" w:hAnsi="Times New Roman" w:cs="Times New Roman"/>
                <w:b/>
                <w:sz w:val="24"/>
              </w:rPr>
              <w:t>.  Pitanja, prijedlozi i obavijesti</w:t>
            </w:r>
          </w:p>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1AEF3CAB" w14:textId="77777777" w:rsidR="00AD459C" w:rsidRDefault="00AD459C" w:rsidP="00B80E47">
      <w:pPr>
        <w:jc w:val="both"/>
        <w:rPr>
          <w:rFonts w:ascii="Times New Roman" w:hAnsi="Times New Roman" w:cs="Times New Roman"/>
          <w:sz w:val="24"/>
          <w:szCs w:val="24"/>
        </w:rPr>
      </w:pPr>
    </w:p>
    <w:p w14:paraId="11091FE2" w14:textId="6489018A" w:rsidR="00AD459C" w:rsidRDefault="00AD459C" w:rsidP="00B80E47">
      <w:pPr>
        <w:jc w:val="both"/>
        <w:rPr>
          <w:rFonts w:ascii="Times New Roman" w:hAnsi="Times New Roman" w:cs="Times New Roman"/>
          <w:sz w:val="24"/>
          <w:szCs w:val="24"/>
        </w:rPr>
      </w:pPr>
    </w:p>
    <w:p w14:paraId="770D02DD" w14:textId="77777777" w:rsidR="00AF6CB1" w:rsidRDefault="00AF6CB1" w:rsidP="00B80E47">
      <w:pPr>
        <w:jc w:val="both"/>
        <w:rPr>
          <w:rFonts w:ascii="Times New Roman" w:hAnsi="Times New Roman" w:cs="Times New Roman"/>
          <w:sz w:val="24"/>
          <w:szCs w:val="24"/>
        </w:rPr>
      </w:pPr>
    </w:p>
    <w:p w14:paraId="253D99CC" w14:textId="4741E9DF" w:rsidR="00AD459C" w:rsidRDefault="00AD459C" w:rsidP="00B80E47">
      <w:pPr>
        <w:jc w:val="both"/>
        <w:rPr>
          <w:rFonts w:ascii="Times New Roman" w:hAnsi="Times New Roman" w:cs="Times New Roman"/>
          <w:sz w:val="24"/>
          <w:szCs w:val="24"/>
        </w:rPr>
      </w:pPr>
    </w:p>
    <w:p w14:paraId="46B5E3C8" w14:textId="20805D4C" w:rsidR="00AD459C" w:rsidRPr="00AF6CB1" w:rsidRDefault="00AD459C" w:rsidP="00AF6CB1">
      <w:pPr>
        <w:jc w:val="both"/>
        <w:rPr>
          <w:rFonts w:ascii="Times New Roman" w:hAnsi="Times New Roman" w:cs="Times New Roman"/>
          <w:b/>
          <w:sz w:val="24"/>
          <w:szCs w:val="24"/>
          <w:u w:val="single"/>
        </w:rPr>
      </w:pPr>
      <w:r w:rsidRPr="00AF6CB1">
        <w:rPr>
          <w:rFonts w:ascii="Times New Roman" w:hAnsi="Times New Roman" w:cs="Times New Roman"/>
          <w:b/>
          <w:sz w:val="24"/>
          <w:szCs w:val="24"/>
          <w:u w:val="single"/>
        </w:rPr>
        <w:lastRenderedPageBreak/>
        <w:t xml:space="preserve">Ad </w:t>
      </w:r>
      <w:r w:rsidR="00612DFA" w:rsidRPr="00AF6CB1">
        <w:rPr>
          <w:rFonts w:ascii="Times New Roman" w:hAnsi="Times New Roman" w:cs="Times New Roman"/>
          <w:b/>
          <w:sz w:val="24"/>
          <w:szCs w:val="24"/>
          <w:u w:val="single"/>
        </w:rPr>
        <w:t>1</w:t>
      </w:r>
      <w:r w:rsidRPr="00AF6CB1">
        <w:rPr>
          <w:rFonts w:ascii="Times New Roman" w:hAnsi="Times New Roman" w:cs="Times New Roman"/>
          <w:b/>
          <w:sz w:val="24"/>
          <w:szCs w:val="24"/>
          <w:u w:val="single"/>
        </w:rPr>
        <w:t xml:space="preserve">. </w:t>
      </w:r>
      <w:r w:rsidR="00AF6CB1" w:rsidRPr="00AF6CB1">
        <w:rPr>
          <w:rFonts w:ascii="Times New Roman" w:hAnsi="Times New Roman" w:cs="Times New Roman"/>
          <w:b/>
          <w:sz w:val="24"/>
          <w:szCs w:val="24"/>
          <w:u w:val="single"/>
        </w:rPr>
        <w:t>Izvještaj o stanju realizacije Plana komunalnih aktivnosti Gradske četvrti Podsljeme za 2022.</w:t>
      </w:r>
    </w:p>
    <w:p w14:paraId="7787EB2C" w14:textId="77777777" w:rsidR="00AF6CB1" w:rsidRDefault="00AF6CB1" w:rsidP="00AF6CB1">
      <w:pPr>
        <w:jc w:val="both"/>
        <w:rPr>
          <w:rFonts w:ascii="Times New Roman" w:hAnsi="Times New Roman" w:cs="Times New Roman"/>
          <w:sz w:val="24"/>
          <w:szCs w:val="24"/>
        </w:rPr>
      </w:pPr>
    </w:p>
    <w:p w14:paraId="7FAD99E4" w14:textId="70269ECD" w:rsidR="00AD459C" w:rsidRDefault="00AF6CB1" w:rsidP="00B80E47">
      <w:pPr>
        <w:jc w:val="both"/>
        <w:rPr>
          <w:rFonts w:ascii="Times New Roman" w:hAnsi="Times New Roman" w:cs="Times New Roman"/>
          <w:sz w:val="24"/>
          <w:szCs w:val="24"/>
        </w:rPr>
      </w:pPr>
      <w:r>
        <w:rPr>
          <w:rFonts w:ascii="Times New Roman" w:hAnsi="Times New Roman" w:cs="Times New Roman"/>
          <w:sz w:val="24"/>
          <w:szCs w:val="24"/>
          <w:u w:val="single"/>
        </w:rPr>
        <w:t>Goran Rogić</w:t>
      </w:r>
      <w:r w:rsidR="00AD459C">
        <w:rPr>
          <w:rFonts w:ascii="Times New Roman" w:hAnsi="Times New Roman" w:cs="Times New Roman"/>
          <w:sz w:val="24"/>
          <w:szCs w:val="24"/>
        </w:rPr>
        <w:t xml:space="preserve"> obavještava članove </w:t>
      </w:r>
      <w:r>
        <w:rPr>
          <w:rFonts w:ascii="Times New Roman" w:hAnsi="Times New Roman" w:cs="Times New Roman"/>
          <w:sz w:val="24"/>
          <w:szCs w:val="24"/>
        </w:rPr>
        <w:t>o pojedinim stavkama</w:t>
      </w:r>
      <w:r w:rsidR="00162DFC">
        <w:rPr>
          <w:rFonts w:ascii="Times New Roman" w:hAnsi="Times New Roman" w:cs="Times New Roman"/>
          <w:sz w:val="24"/>
          <w:szCs w:val="24"/>
        </w:rPr>
        <w:t xml:space="preserve"> i stanju realizacije</w:t>
      </w:r>
      <w:r>
        <w:rPr>
          <w:rFonts w:ascii="Times New Roman" w:hAnsi="Times New Roman" w:cs="Times New Roman"/>
          <w:sz w:val="24"/>
          <w:szCs w:val="24"/>
        </w:rPr>
        <w:t xml:space="preserve"> P</w:t>
      </w:r>
      <w:r w:rsidR="0073114C">
        <w:rPr>
          <w:rFonts w:ascii="Times New Roman" w:hAnsi="Times New Roman" w:cs="Times New Roman"/>
          <w:sz w:val="24"/>
          <w:szCs w:val="24"/>
        </w:rPr>
        <w:t xml:space="preserve">lana </w:t>
      </w:r>
      <w:r>
        <w:rPr>
          <w:rFonts w:ascii="Times New Roman" w:hAnsi="Times New Roman" w:cs="Times New Roman"/>
          <w:sz w:val="24"/>
          <w:szCs w:val="24"/>
        </w:rPr>
        <w:t xml:space="preserve">komunalnih </w:t>
      </w:r>
      <w:r w:rsidR="00162DFC">
        <w:rPr>
          <w:rFonts w:ascii="Times New Roman" w:hAnsi="Times New Roman" w:cs="Times New Roman"/>
          <w:sz w:val="24"/>
          <w:szCs w:val="24"/>
        </w:rPr>
        <w:t xml:space="preserve">aktivnosti </w:t>
      </w:r>
      <w:r w:rsidR="0073114C">
        <w:rPr>
          <w:rFonts w:ascii="Times New Roman" w:hAnsi="Times New Roman" w:cs="Times New Roman"/>
          <w:sz w:val="24"/>
          <w:szCs w:val="24"/>
        </w:rPr>
        <w:t>Gradske četvrti Podsljeme za 202</w:t>
      </w:r>
      <w:r w:rsidR="00162DFC">
        <w:rPr>
          <w:rFonts w:ascii="Times New Roman" w:hAnsi="Times New Roman" w:cs="Times New Roman"/>
          <w:sz w:val="24"/>
          <w:szCs w:val="24"/>
        </w:rPr>
        <w:t>2</w:t>
      </w:r>
      <w:r w:rsidR="0073114C">
        <w:rPr>
          <w:rFonts w:ascii="Times New Roman" w:hAnsi="Times New Roman" w:cs="Times New Roman"/>
          <w:sz w:val="24"/>
          <w:szCs w:val="24"/>
        </w:rPr>
        <w:t>.</w:t>
      </w:r>
      <w:r w:rsidR="00162DFC">
        <w:rPr>
          <w:rFonts w:ascii="Times New Roman" w:hAnsi="Times New Roman" w:cs="Times New Roman"/>
          <w:sz w:val="24"/>
          <w:szCs w:val="24"/>
        </w:rPr>
        <w:t xml:space="preserve"> Krešimir Kompesak objašnjava stanje pojedinih gradilišta i ističe problematiku sa nedostatkom opreme i materijala s kojima se suočavaju komunalna poduzeća, zbog čega dolazi do zastoja u realizaciji pojedinih akcija.</w:t>
      </w:r>
    </w:p>
    <w:p w14:paraId="06886C9A" w14:textId="4933E287" w:rsidR="00CB70BB" w:rsidRDefault="00CB70BB" w:rsidP="00CB70BB">
      <w:pPr>
        <w:jc w:val="both"/>
        <w:rPr>
          <w:rFonts w:ascii="Times New Roman" w:hAnsi="Times New Roman" w:cs="Times New Roman"/>
          <w:sz w:val="24"/>
          <w:szCs w:val="24"/>
        </w:rPr>
      </w:pPr>
      <w:r>
        <w:rPr>
          <w:rFonts w:ascii="Times New Roman" w:hAnsi="Times New Roman" w:cs="Times New Roman"/>
          <w:sz w:val="24"/>
          <w:szCs w:val="24"/>
        </w:rPr>
        <w:t xml:space="preserve">Bez rasprave, jednoglasno je usvojen </w:t>
      </w:r>
      <w:r w:rsidRPr="00CB70BB">
        <w:rPr>
          <w:rFonts w:ascii="Times New Roman" w:hAnsi="Times New Roman" w:cs="Times New Roman"/>
          <w:sz w:val="24"/>
          <w:szCs w:val="24"/>
        </w:rPr>
        <w:t>Godišnji izvještaj o izvršenju Financijskog plana Gradske četvrti Podsljeme za 2021</w:t>
      </w:r>
      <w:r>
        <w:rPr>
          <w:rFonts w:ascii="Times New Roman" w:hAnsi="Times New Roman" w:cs="Times New Roman"/>
          <w:b/>
          <w:sz w:val="24"/>
          <w:szCs w:val="24"/>
        </w:rPr>
        <w:t>.</w:t>
      </w:r>
      <w:r>
        <w:rPr>
          <w:rFonts w:ascii="Times New Roman" w:hAnsi="Times New Roman" w:cs="Times New Roman"/>
          <w:sz w:val="24"/>
          <w:szCs w:val="24"/>
        </w:rPr>
        <w:t xml:space="preserve"> Isti se nalazi u privitku ovog zapisnika.</w:t>
      </w:r>
    </w:p>
    <w:p w14:paraId="668633D3" w14:textId="77777777" w:rsidR="00AF6CB1" w:rsidRDefault="00AF6CB1" w:rsidP="00CB70BB">
      <w:pPr>
        <w:jc w:val="both"/>
        <w:rPr>
          <w:rFonts w:ascii="Times New Roman" w:hAnsi="Times New Roman" w:cs="Times New Roman"/>
          <w:b/>
          <w:sz w:val="24"/>
          <w:szCs w:val="24"/>
          <w:u w:val="single"/>
        </w:rPr>
      </w:pPr>
    </w:p>
    <w:p w14:paraId="6950D02D" w14:textId="77777777" w:rsidR="00162DFC" w:rsidRDefault="00162DFC" w:rsidP="00CB70BB">
      <w:pPr>
        <w:jc w:val="both"/>
        <w:rPr>
          <w:rFonts w:ascii="Times New Roman" w:hAnsi="Times New Roman" w:cs="Times New Roman"/>
          <w:b/>
          <w:sz w:val="24"/>
          <w:szCs w:val="24"/>
          <w:u w:val="single"/>
        </w:rPr>
      </w:pPr>
    </w:p>
    <w:p w14:paraId="625996D5" w14:textId="0B884F36" w:rsidR="00BF190F" w:rsidRPr="00162DFC" w:rsidRDefault="00BF190F" w:rsidP="00B80E47">
      <w:pPr>
        <w:jc w:val="both"/>
        <w:rPr>
          <w:rFonts w:ascii="Times New Roman" w:hAnsi="Times New Roman" w:cs="Times New Roman"/>
          <w:b/>
          <w:sz w:val="24"/>
          <w:szCs w:val="24"/>
          <w:u w:val="single"/>
        </w:rPr>
      </w:pPr>
      <w:r w:rsidRPr="00162DFC">
        <w:rPr>
          <w:rFonts w:ascii="Times New Roman" w:hAnsi="Times New Roman" w:cs="Times New Roman"/>
          <w:b/>
          <w:sz w:val="24"/>
          <w:szCs w:val="24"/>
          <w:u w:val="single"/>
        </w:rPr>
        <w:t xml:space="preserve">Ad 2.  </w:t>
      </w:r>
      <w:r w:rsidR="00162DFC" w:rsidRPr="00162DFC">
        <w:rPr>
          <w:rFonts w:ascii="Times New Roman" w:hAnsi="Times New Roman" w:cs="Times New Roman"/>
          <w:b/>
          <w:sz w:val="24"/>
          <w:szCs w:val="24"/>
          <w:u w:val="single"/>
        </w:rPr>
        <w:t>Prijedlog prioriteta za Plan komunalnih aktivnosti za 2023.</w:t>
      </w:r>
    </w:p>
    <w:p w14:paraId="075376C1" w14:textId="77777777" w:rsidR="00162DFC" w:rsidRDefault="00162DFC" w:rsidP="00B80E47">
      <w:pPr>
        <w:jc w:val="both"/>
        <w:rPr>
          <w:rFonts w:ascii="Times New Roman" w:hAnsi="Times New Roman" w:cs="Times New Roman"/>
          <w:b/>
          <w:sz w:val="24"/>
          <w:szCs w:val="24"/>
          <w:u w:val="single"/>
        </w:rPr>
      </w:pPr>
    </w:p>
    <w:p w14:paraId="4DF924CD" w14:textId="38E1F497" w:rsidR="00162DFC" w:rsidRDefault="001944A7" w:rsidP="00162DFC">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obavještava članove </w:t>
      </w:r>
      <w:r w:rsidR="00162DFC">
        <w:rPr>
          <w:rFonts w:ascii="Times New Roman" w:hAnsi="Times New Roman" w:cs="Times New Roman"/>
          <w:sz w:val="24"/>
          <w:szCs w:val="24"/>
        </w:rPr>
        <w:t>smo zaprimili prijedloge prioriteta većine Vijeća mjesnih odbora te kako su uvršteni i zahtjevi pristigli od građana u proteklom razdoblju. Popis prioriteta svi su dobili na mail, a isti se može i nadopunjavat tokom narednog razdoblja.</w:t>
      </w:r>
    </w:p>
    <w:p w14:paraId="4F712224" w14:textId="42379E63" w:rsidR="00162DFC" w:rsidRDefault="00162DFC" w:rsidP="00162DFC">
      <w:pPr>
        <w:jc w:val="both"/>
        <w:rPr>
          <w:rFonts w:ascii="Times New Roman" w:hAnsi="Times New Roman" w:cs="Times New Roman"/>
          <w:sz w:val="24"/>
          <w:szCs w:val="24"/>
        </w:rPr>
      </w:pPr>
    </w:p>
    <w:p w14:paraId="6AC4179A" w14:textId="3149DF6D" w:rsidR="00162DFC" w:rsidRDefault="00162DFC" w:rsidP="00162DFC">
      <w:pPr>
        <w:jc w:val="both"/>
        <w:rPr>
          <w:rFonts w:ascii="Times New Roman" w:hAnsi="Times New Roman" w:cs="Times New Roman"/>
          <w:sz w:val="24"/>
          <w:szCs w:val="24"/>
        </w:rPr>
      </w:pPr>
      <w:r>
        <w:rPr>
          <w:rFonts w:ascii="Times New Roman" w:hAnsi="Times New Roman" w:cs="Times New Roman"/>
          <w:sz w:val="24"/>
          <w:szCs w:val="24"/>
        </w:rPr>
        <w:t>Nakon kraće rasprave, Vijeće jednoglasno usvaja Prioritete za Plan komunalnih aktivnosti za 2023. godinu. Isti se nalazi u privitku ovog zap</w:t>
      </w:r>
      <w:r w:rsidR="009864D9">
        <w:rPr>
          <w:rFonts w:ascii="Times New Roman" w:hAnsi="Times New Roman" w:cs="Times New Roman"/>
          <w:sz w:val="24"/>
          <w:szCs w:val="24"/>
        </w:rPr>
        <w:t>i</w:t>
      </w:r>
      <w:r>
        <w:rPr>
          <w:rFonts w:ascii="Times New Roman" w:hAnsi="Times New Roman" w:cs="Times New Roman"/>
          <w:sz w:val="24"/>
          <w:szCs w:val="24"/>
        </w:rPr>
        <w:t>snika.</w:t>
      </w:r>
    </w:p>
    <w:p w14:paraId="33F973E2" w14:textId="77777777" w:rsidR="00162DFC" w:rsidRDefault="00162DFC" w:rsidP="00162DFC">
      <w:pPr>
        <w:jc w:val="both"/>
        <w:rPr>
          <w:rFonts w:ascii="Times New Roman" w:hAnsi="Times New Roman" w:cs="Times New Roman"/>
          <w:sz w:val="24"/>
          <w:szCs w:val="24"/>
        </w:rPr>
      </w:pPr>
    </w:p>
    <w:p w14:paraId="2E49C9EB" w14:textId="77777777" w:rsidR="00162DFC" w:rsidRDefault="00162DFC" w:rsidP="00162DFC">
      <w:pPr>
        <w:jc w:val="both"/>
        <w:rPr>
          <w:rFonts w:ascii="Times New Roman" w:hAnsi="Times New Roman" w:cs="Times New Roman"/>
          <w:sz w:val="24"/>
          <w:szCs w:val="24"/>
        </w:rPr>
      </w:pPr>
    </w:p>
    <w:p w14:paraId="4B5F6D52" w14:textId="60220028" w:rsidR="00CB70BB" w:rsidRPr="009864D9" w:rsidRDefault="007D0DAB" w:rsidP="00162DFC">
      <w:pPr>
        <w:jc w:val="both"/>
        <w:rPr>
          <w:rFonts w:ascii="Times New Roman" w:hAnsi="Times New Roman" w:cs="Times New Roman"/>
          <w:b/>
          <w:sz w:val="24"/>
          <w:szCs w:val="24"/>
          <w:u w:val="single"/>
        </w:rPr>
      </w:pPr>
      <w:r w:rsidRPr="009864D9">
        <w:rPr>
          <w:rFonts w:ascii="Times New Roman" w:hAnsi="Times New Roman" w:cs="Times New Roman"/>
          <w:b/>
          <w:sz w:val="24"/>
          <w:szCs w:val="24"/>
          <w:u w:val="single"/>
        </w:rPr>
        <w:t xml:space="preserve">Ad 3.  </w:t>
      </w:r>
      <w:r w:rsidR="009864D9" w:rsidRPr="009864D9">
        <w:rPr>
          <w:rFonts w:ascii="Times New Roman" w:hAnsi="Times New Roman" w:cs="Times New Roman"/>
          <w:b/>
          <w:sz w:val="24"/>
          <w:szCs w:val="24"/>
          <w:u w:val="single"/>
        </w:rPr>
        <w:t>Prijedlog zaključka o preimenovanju ZET stajališta</w:t>
      </w:r>
    </w:p>
    <w:p w14:paraId="68438F24" w14:textId="57562F4D" w:rsidR="00BF190F" w:rsidRDefault="00BF190F" w:rsidP="00B80E47">
      <w:pPr>
        <w:jc w:val="both"/>
        <w:rPr>
          <w:rFonts w:ascii="Times New Roman" w:hAnsi="Times New Roman" w:cs="Times New Roman"/>
          <w:b/>
          <w:sz w:val="24"/>
          <w:szCs w:val="24"/>
          <w:u w:val="single"/>
        </w:rPr>
      </w:pPr>
    </w:p>
    <w:p w14:paraId="20618281" w14:textId="272DA1CD" w:rsidR="007D0DAB" w:rsidRDefault="007D0DAB" w:rsidP="00B80E47">
      <w:pPr>
        <w:jc w:val="both"/>
        <w:rPr>
          <w:rFonts w:ascii="Times New Roman" w:hAnsi="Times New Roman" w:cs="Times New Roman"/>
          <w:sz w:val="24"/>
          <w:szCs w:val="24"/>
        </w:rPr>
      </w:pPr>
      <w:r w:rsidRPr="007D0DAB">
        <w:rPr>
          <w:rFonts w:ascii="Times New Roman" w:hAnsi="Times New Roman" w:cs="Times New Roman"/>
          <w:sz w:val="24"/>
          <w:szCs w:val="24"/>
          <w:u w:val="single"/>
        </w:rPr>
        <w:t xml:space="preserve">Predsjednik Vijeća </w:t>
      </w:r>
      <w:r>
        <w:rPr>
          <w:rFonts w:ascii="Times New Roman" w:hAnsi="Times New Roman" w:cs="Times New Roman"/>
          <w:sz w:val="24"/>
          <w:szCs w:val="24"/>
        </w:rPr>
        <w:t xml:space="preserve">obavještava članove </w:t>
      </w:r>
      <w:r w:rsidR="009864D9">
        <w:rPr>
          <w:rFonts w:ascii="Times New Roman" w:hAnsi="Times New Roman" w:cs="Times New Roman"/>
          <w:sz w:val="24"/>
          <w:szCs w:val="24"/>
        </w:rPr>
        <w:t xml:space="preserve">je Luka Maloča izradio prijedlog za preimenovanje ZET-ovih stajališta, koja bi jasnije označavala svaku lokaciju. </w:t>
      </w:r>
      <w:r w:rsidR="00376BBD">
        <w:rPr>
          <w:rFonts w:ascii="Times New Roman" w:hAnsi="Times New Roman" w:cs="Times New Roman"/>
          <w:sz w:val="24"/>
          <w:szCs w:val="24"/>
        </w:rPr>
        <w:t xml:space="preserve">Obuhvaćena su sva stajališta sa područja Gradske četvrti Podsljeme pa se članovi Vijeća slažu da se navedeno uputi mjesnim odborima na suglasnost te po dobivanju njihovog mišljenja Vijeće će donijeti svoj zaključak. </w:t>
      </w:r>
    </w:p>
    <w:p w14:paraId="1F2AED22" w14:textId="4CD7ED4B" w:rsidR="007D0DAB" w:rsidRDefault="007D0DAB" w:rsidP="00B80E47">
      <w:pPr>
        <w:jc w:val="both"/>
        <w:rPr>
          <w:rFonts w:ascii="Times New Roman" w:hAnsi="Times New Roman" w:cs="Times New Roman"/>
          <w:b/>
          <w:sz w:val="24"/>
          <w:szCs w:val="24"/>
          <w:u w:val="single"/>
        </w:rPr>
      </w:pPr>
    </w:p>
    <w:p w14:paraId="5E8205B3" w14:textId="77777777" w:rsidR="007D0DAB" w:rsidRDefault="007D0DAB" w:rsidP="00B80E47">
      <w:pPr>
        <w:jc w:val="both"/>
        <w:rPr>
          <w:rFonts w:ascii="Times New Roman" w:hAnsi="Times New Roman" w:cs="Times New Roman"/>
          <w:b/>
          <w:sz w:val="24"/>
          <w:szCs w:val="24"/>
          <w:u w:val="single"/>
        </w:rPr>
      </w:pPr>
    </w:p>
    <w:p w14:paraId="2DB2BEE3" w14:textId="7F6DAAF9" w:rsidR="00376BBD" w:rsidRPr="00376BBD" w:rsidRDefault="00376BBD" w:rsidP="00376BBD">
      <w:pPr>
        <w:jc w:val="both"/>
        <w:rPr>
          <w:rFonts w:ascii="Times New Roman" w:hAnsi="Times New Roman" w:cs="Times New Roman"/>
          <w:b/>
          <w:sz w:val="24"/>
          <w:szCs w:val="24"/>
          <w:u w:val="single"/>
        </w:rPr>
      </w:pPr>
      <w:r w:rsidRPr="00376BBD">
        <w:rPr>
          <w:rFonts w:ascii="Times New Roman" w:hAnsi="Times New Roman" w:cs="Times New Roman"/>
          <w:b/>
          <w:sz w:val="24"/>
          <w:szCs w:val="24"/>
          <w:u w:val="single"/>
        </w:rPr>
        <w:t>Ad 4. Izmjena i dopuna Odluk</w:t>
      </w:r>
      <w:r>
        <w:rPr>
          <w:rFonts w:ascii="Times New Roman" w:hAnsi="Times New Roman" w:cs="Times New Roman"/>
          <w:b/>
          <w:sz w:val="24"/>
          <w:szCs w:val="24"/>
          <w:u w:val="single"/>
        </w:rPr>
        <w:t>e</w:t>
      </w:r>
      <w:r w:rsidRPr="00376BBD">
        <w:rPr>
          <w:rFonts w:ascii="Times New Roman" w:hAnsi="Times New Roman" w:cs="Times New Roman"/>
          <w:b/>
          <w:sz w:val="24"/>
          <w:szCs w:val="24"/>
          <w:u w:val="single"/>
        </w:rPr>
        <w:t xml:space="preserve"> o mjestima za trgovinu na malo izvan prodavaonica i </w:t>
      </w:r>
    </w:p>
    <w:p w14:paraId="3D51C7FB" w14:textId="1E9714C1" w:rsidR="00376BBD" w:rsidRPr="00376BBD" w:rsidRDefault="00376BBD" w:rsidP="00376BBD">
      <w:pPr>
        <w:jc w:val="both"/>
        <w:rPr>
          <w:rFonts w:ascii="Times New Roman" w:hAnsi="Times New Roman" w:cs="Times New Roman"/>
          <w:b/>
          <w:sz w:val="24"/>
          <w:szCs w:val="24"/>
          <w:u w:val="single"/>
        </w:rPr>
      </w:pPr>
      <w:r w:rsidRPr="00376BBD">
        <w:rPr>
          <w:rFonts w:ascii="Times New Roman" w:hAnsi="Times New Roman" w:cs="Times New Roman"/>
          <w:b/>
          <w:sz w:val="24"/>
          <w:szCs w:val="24"/>
          <w:u w:val="single"/>
        </w:rPr>
        <w:t xml:space="preserve">tržnica na malo i mjestima za ugostiteljsku djelatnost izvan tržnica koje se obavljaju  </w:t>
      </w:r>
    </w:p>
    <w:p w14:paraId="693A9D6C" w14:textId="54747CC2" w:rsidR="00376BBD" w:rsidRPr="00376BBD" w:rsidRDefault="00376BBD" w:rsidP="00376BBD">
      <w:pPr>
        <w:jc w:val="both"/>
        <w:rPr>
          <w:rFonts w:ascii="Times New Roman" w:hAnsi="Times New Roman" w:cs="Times New Roman"/>
          <w:b/>
          <w:sz w:val="24"/>
          <w:szCs w:val="24"/>
          <w:u w:val="single"/>
        </w:rPr>
      </w:pPr>
      <w:r w:rsidRPr="00376BBD">
        <w:rPr>
          <w:rFonts w:ascii="Times New Roman" w:hAnsi="Times New Roman" w:cs="Times New Roman"/>
          <w:b/>
          <w:sz w:val="24"/>
          <w:szCs w:val="24"/>
          <w:u w:val="single"/>
        </w:rPr>
        <w:t>u kioscima i vanjskom izgledu kioska -</w:t>
      </w:r>
      <w:r w:rsidRPr="00376BBD">
        <w:rPr>
          <w:rFonts w:ascii="Times New Roman" w:hAnsi="Times New Roman" w:cs="Times New Roman"/>
          <w:b/>
          <w:i/>
          <w:sz w:val="24"/>
          <w:szCs w:val="24"/>
          <w:u w:val="single"/>
        </w:rPr>
        <w:t xml:space="preserve"> rasprava</w:t>
      </w:r>
    </w:p>
    <w:p w14:paraId="4FF9655F" w14:textId="13E2EE81" w:rsidR="00376BBD" w:rsidRDefault="00376BBD" w:rsidP="00B80E47">
      <w:pPr>
        <w:jc w:val="both"/>
        <w:rPr>
          <w:rFonts w:ascii="Times New Roman" w:hAnsi="Times New Roman" w:cs="Times New Roman"/>
          <w:b/>
          <w:sz w:val="24"/>
          <w:szCs w:val="24"/>
          <w:u w:val="single"/>
        </w:rPr>
      </w:pPr>
    </w:p>
    <w:p w14:paraId="03E47E0B" w14:textId="4FD81B1C" w:rsidR="00376BBD" w:rsidRDefault="00376BBD" w:rsidP="00B80E47">
      <w:pPr>
        <w:jc w:val="both"/>
        <w:rPr>
          <w:rFonts w:ascii="Times New Roman" w:hAnsi="Times New Roman" w:cs="Times New Roman"/>
          <w:sz w:val="24"/>
          <w:szCs w:val="24"/>
        </w:rPr>
      </w:pPr>
      <w:r w:rsidRPr="007D0DAB">
        <w:rPr>
          <w:rFonts w:ascii="Times New Roman" w:hAnsi="Times New Roman" w:cs="Times New Roman"/>
          <w:sz w:val="24"/>
          <w:szCs w:val="24"/>
          <w:u w:val="single"/>
        </w:rPr>
        <w:t xml:space="preserve">Predsjednik Vijeća </w:t>
      </w:r>
      <w:r>
        <w:rPr>
          <w:rFonts w:ascii="Times New Roman" w:hAnsi="Times New Roman" w:cs="Times New Roman"/>
          <w:sz w:val="24"/>
          <w:szCs w:val="24"/>
        </w:rPr>
        <w:t>obavještava članove kako smo zaprimili dopis nadležnog Gradskog ureda u kojima nas obavještavaju kako je u tijeku priprema Odluke o mjestima za trgovinu na malo (kiosci) te da Vijeća mogu dati svoje prijedloge.</w:t>
      </w:r>
    </w:p>
    <w:p w14:paraId="3094E13B" w14:textId="399F53DA" w:rsidR="00376BBD" w:rsidRDefault="00376BBD" w:rsidP="00B80E47">
      <w:pPr>
        <w:jc w:val="both"/>
        <w:rPr>
          <w:rFonts w:ascii="Times New Roman" w:hAnsi="Times New Roman" w:cs="Times New Roman"/>
          <w:sz w:val="24"/>
          <w:szCs w:val="24"/>
        </w:rPr>
      </w:pPr>
      <w:r>
        <w:rPr>
          <w:rFonts w:ascii="Times New Roman" w:hAnsi="Times New Roman" w:cs="Times New Roman"/>
          <w:sz w:val="24"/>
          <w:szCs w:val="24"/>
        </w:rPr>
        <w:t>Predsjednik Vijeća ističe kako smatra da postojeća lokacija kioska Tiska u centru Šestina nije adekvatna jer svi pristaju sa automobilima unutar autobusnog stajališta</w:t>
      </w:r>
      <w:r w:rsidR="009E202B">
        <w:rPr>
          <w:rFonts w:ascii="Times New Roman" w:hAnsi="Times New Roman" w:cs="Times New Roman"/>
          <w:sz w:val="24"/>
          <w:szCs w:val="24"/>
        </w:rPr>
        <w:t xml:space="preserve"> te time ometaju autobuse. Tražit će očevid za izmještanje postojećeg kioska na adekvatniju lokaciju.</w:t>
      </w:r>
    </w:p>
    <w:p w14:paraId="1EE1E45D" w14:textId="0E52E074" w:rsidR="009E202B" w:rsidRDefault="009E202B" w:rsidP="00B80E47">
      <w:pPr>
        <w:jc w:val="both"/>
        <w:rPr>
          <w:rFonts w:ascii="Times New Roman" w:hAnsi="Times New Roman" w:cs="Times New Roman"/>
          <w:b/>
          <w:sz w:val="24"/>
          <w:szCs w:val="24"/>
          <w:u w:val="single"/>
        </w:rPr>
      </w:pPr>
    </w:p>
    <w:p w14:paraId="41F65E54" w14:textId="77777777" w:rsidR="00376BBD" w:rsidRDefault="00376BBD" w:rsidP="00B80E47">
      <w:pPr>
        <w:jc w:val="both"/>
        <w:rPr>
          <w:rFonts w:ascii="Times New Roman" w:hAnsi="Times New Roman" w:cs="Times New Roman"/>
          <w:b/>
          <w:sz w:val="24"/>
          <w:szCs w:val="24"/>
          <w:u w:val="single"/>
        </w:rPr>
      </w:pPr>
    </w:p>
    <w:p w14:paraId="295EB5C2" w14:textId="78F89335" w:rsidR="002504CA" w:rsidRPr="002504CA" w:rsidRDefault="002504CA" w:rsidP="00B80E47">
      <w:pPr>
        <w:jc w:val="both"/>
        <w:rPr>
          <w:rFonts w:ascii="Times New Roman" w:hAnsi="Times New Roman" w:cs="Times New Roman"/>
          <w:b/>
          <w:sz w:val="24"/>
          <w:szCs w:val="24"/>
          <w:u w:val="single"/>
        </w:rPr>
      </w:pPr>
      <w:r w:rsidRPr="002504CA">
        <w:rPr>
          <w:rFonts w:ascii="Times New Roman" w:hAnsi="Times New Roman" w:cs="Times New Roman"/>
          <w:b/>
          <w:sz w:val="24"/>
          <w:szCs w:val="24"/>
          <w:u w:val="single"/>
        </w:rPr>
        <w:t xml:space="preserve">Ad </w:t>
      </w:r>
      <w:r w:rsidR="009E202B">
        <w:rPr>
          <w:rFonts w:ascii="Times New Roman" w:hAnsi="Times New Roman" w:cs="Times New Roman"/>
          <w:b/>
          <w:sz w:val="24"/>
          <w:szCs w:val="24"/>
          <w:u w:val="single"/>
        </w:rPr>
        <w:t>5</w:t>
      </w:r>
      <w:r w:rsidRPr="002504CA">
        <w:rPr>
          <w:rFonts w:ascii="Times New Roman" w:hAnsi="Times New Roman" w:cs="Times New Roman"/>
          <w:b/>
          <w:sz w:val="24"/>
          <w:szCs w:val="24"/>
          <w:u w:val="single"/>
        </w:rPr>
        <w:t>. Pitanja, prijedlozi i obavijesti</w:t>
      </w:r>
    </w:p>
    <w:p w14:paraId="7A898726" w14:textId="0912B6B7" w:rsidR="000829A0" w:rsidRDefault="000829A0" w:rsidP="00FF024E">
      <w:pPr>
        <w:jc w:val="both"/>
        <w:rPr>
          <w:rFonts w:ascii="Times New Roman" w:hAnsi="Times New Roman" w:cs="Times New Roman"/>
          <w:sz w:val="24"/>
          <w:szCs w:val="24"/>
        </w:rPr>
      </w:pPr>
    </w:p>
    <w:p w14:paraId="2F2DCF0F" w14:textId="6B82F8F6" w:rsidR="00FC593F" w:rsidRDefault="000829A0"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4A1237">
        <w:rPr>
          <w:rFonts w:ascii="Times New Roman" w:hAnsi="Times New Roman" w:cs="Times New Roman"/>
          <w:sz w:val="24"/>
          <w:szCs w:val="24"/>
        </w:rPr>
        <w:t>obavještava kako je na komunalna poduzeća poslan dopis da nam dostave svoje programe za ovu i iduću godinu, kako bi mogli planirati i naše akcije za naredno razdoblje.</w:t>
      </w:r>
    </w:p>
    <w:p w14:paraId="69FEE3B2" w14:textId="77777777" w:rsidR="00BB459E" w:rsidRDefault="00BB459E" w:rsidP="00B80E47">
      <w:pPr>
        <w:jc w:val="both"/>
        <w:rPr>
          <w:rFonts w:ascii="Times New Roman" w:hAnsi="Times New Roman" w:cs="Times New Roman"/>
          <w:sz w:val="24"/>
          <w:szCs w:val="24"/>
        </w:rPr>
      </w:pPr>
    </w:p>
    <w:p w14:paraId="4355D43C" w14:textId="31BC2998" w:rsidR="00815418" w:rsidRDefault="000829A0" w:rsidP="00BB459E">
      <w:pPr>
        <w:jc w:val="both"/>
        <w:rPr>
          <w:rFonts w:ascii="Times New Roman" w:hAnsi="Times New Roman" w:cs="Times New Roman"/>
          <w:sz w:val="24"/>
          <w:szCs w:val="24"/>
        </w:rPr>
      </w:pPr>
      <w:r w:rsidRPr="000829A0">
        <w:rPr>
          <w:rFonts w:ascii="Times New Roman" w:hAnsi="Times New Roman" w:cs="Times New Roman"/>
          <w:sz w:val="24"/>
          <w:szCs w:val="24"/>
          <w:u w:val="single"/>
        </w:rPr>
        <w:t>Luka Maloča</w:t>
      </w:r>
      <w:r>
        <w:rPr>
          <w:rFonts w:ascii="Times New Roman" w:hAnsi="Times New Roman" w:cs="Times New Roman"/>
          <w:sz w:val="24"/>
          <w:szCs w:val="24"/>
        </w:rPr>
        <w:t xml:space="preserve"> </w:t>
      </w:r>
      <w:r w:rsidR="004A1237">
        <w:rPr>
          <w:rFonts w:ascii="Times New Roman" w:hAnsi="Times New Roman" w:cs="Times New Roman"/>
          <w:sz w:val="24"/>
          <w:szCs w:val="24"/>
        </w:rPr>
        <w:t>traži da Vijeće Gradske četvrti Podsljeme pošalje prijavu prema Državnom inspektoratu vezano uz problem autopraonice u centru Šestina.</w:t>
      </w:r>
    </w:p>
    <w:p w14:paraId="1A946910" w14:textId="22E996DC"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smatra da navedeno nije dužnost Vijeća. Upiti su poslani nadležnom gradskom uredu, čije očitovanje smo zaprimili.</w:t>
      </w:r>
    </w:p>
    <w:p w14:paraId="764D42F2" w14:textId="2982CA7A"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lastRenderedPageBreak/>
        <w:t>Pero Semren</w:t>
      </w:r>
      <w:r>
        <w:rPr>
          <w:rFonts w:ascii="Times New Roman" w:hAnsi="Times New Roman" w:cs="Times New Roman"/>
          <w:sz w:val="24"/>
          <w:szCs w:val="24"/>
        </w:rPr>
        <w:t xml:space="preserve"> smatra da bi se volja građana trebala izraziti kroz oblik peticije te isto dostaviti Vijeću na postupanje.</w:t>
      </w:r>
    </w:p>
    <w:p w14:paraId="199E6A63" w14:textId="233C5AE7"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t>Anita Matković</w:t>
      </w:r>
      <w:r>
        <w:rPr>
          <w:rFonts w:ascii="Times New Roman" w:hAnsi="Times New Roman" w:cs="Times New Roman"/>
          <w:sz w:val="24"/>
          <w:szCs w:val="24"/>
        </w:rPr>
        <w:t xml:space="preserve"> smatra kako se radi o divljaštvu i da istome treba stati na kraj.</w:t>
      </w:r>
    </w:p>
    <w:p w14:paraId="5D782556" w14:textId="4384A71D" w:rsidR="004A1237" w:rsidRDefault="004A1237" w:rsidP="00BB459E">
      <w:pPr>
        <w:jc w:val="both"/>
        <w:rPr>
          <w:rFonts w:ascii="Times New Roman" w:hAnsi="Times New Roman" w:cs="Times New Roman"/>
          <w:sz w:val="24"/>
          <w:szCs w:val="24"/>
        </w:rPr>
      </w:pPr>
      <w:r w:rsidRPr="004A1237">
        <w:rPr>
          <w:rFonts w:ascii="Times New Roman" w:hAnsi="Times New Roman" w:cs="Times New Roman"/>
          <w:sz w:val="24"/>
          <w:szCs w:val="24"/>
          <w:u w:val="single"/>
        </w:rPr>
        <w:t>Predsjednik Vijeća</w:t>
      </w:r>
      <w:r>
        <w:rPr>
          <w:rFonts w:ascii="Times New Roman" w:hAnsi="Times New Roman" w:cs="Times New Roman"/>
          <w:sz w:val="24"/>
          <w:szCs w:val="24"/>
        </w:rPr>
        <w:t xml:space="preserve"> predlaže da se, kada dođe najavljena peticija, prvo zatraži mišljenje Mjesnog odbora Šestine, kako bi Vijeće imalo i njihovo očitovanje. Anita Matković podržava takav prijedlog.</w:t>
      </w:r>
    </w:p>
    <w:p w14:paraId="530BD5F5" w14:textId="081BEA5B" w:rsidR="004A1237" w:rsidRDefault="004A1237" w:rsidP="00BB459E">
      <w:pPr>
        <w:jc w:val="both"/>
        <w:rPr>
          <w:rFonts w:ascii="Times New Roman" w:hAnsi="Times New Roman" w:cs="Times New Roman"/>
          <w:sz w:val="24"/>
          <w:szCs w:val="24"/>
        </w:rPr>
      </w:pPr>
    </w:p>
    <w:p w14:paraId="124BF0AA" w14:textId="382DCCC2" w:rsidR="00815418" w:rsidRDefault="00E76571" w:rsidP="00B80E47">
      <w:pPr>
        <w:jc w:val="both"/>
        <w:rPr>
          <w:rFonts w:ascii="Times New Roman" w:hAnsi="Times New Roman" w:cs="Times New Roman"/>
          <w:sz w:val="24"/>
          <w:szCs w:val="24"/>
        </w:rPr>
      </w:pPr>
      <w:r w:rsidRPr="00B02252">
        <w:rPr>
          <w:rFonts w:ascii="Times New Roman" w:hAnsi="Times New Roman" w:cs="Times New Roman"/>
          <w:sz w:val="24"/>
          <w:szCs w:val="24"/>
          <w:u w:val="single"/>
        </w:rPr>
        <w:t>Anita Matković</w:t>
      </w:r>
      <w:r>
        <w:rPr>
          <w:rFonts w:ascii="Times New Roman" w:hAnsi="Times New Roman" w:cs="Times New Roman"/>
          <w:sz w:val="24"/>
          <w:szCs w:val="24"/>
        </w:rPr>
        <w:t xml:space="preserve"> </w:t>
      </w:r>
      <w:r w:rsidR="004A1237">
        <w:rPr>
          <w:rFonts w:ascii="Times New Roman" w:hAnsi="Times New Roman" w:cs="Times New Roman"/>
          <w:sz w:val="24"/>
          <w:szCs w:val="24"/>
        </w:rPr>
        <w:t xml:space="preserve">pita ima li kakva nova informacija za sanaciju odrona u ulici </w:t>
      </w:r>
      <w:proofErr w:type="spellStart"/>
      <w:r w:rsidR="004A1237">
        <w:rPr>
          <w:rFonts w:ascii="Times New Roman" w:hAnsi="Times New Roman" w:cs="Times New Roman"/>
          <w:sz w:val="24"/>
          <w:szCs w:val="24"/>
        </w:rPr>
        <w:t>Črna</w:t>
      </w:r>
      <w:proofErr w:type="spellEnd"/>
      <w:r w:rsidR="004A1237">
        <w:rPr>
          <w:rFonts w:ascii="Times New Roman" w:hAnsi="Times New Roman" w:cs="Times New Roman"/>
          <w:sz w:val="24"/>
          <w:szCs w:val="24"/>
        </w:rPr>
        <w:t xml:space="preserve"> voda?</w:t>
      </w:r>
    </w:p>
    <w:p w14:paraId="210444AA" w14:textId="764CF59B" w:rsidR="00BB459E" w:rsidRDefault="00BB459E"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w:t>
      </w:r>
      <w:r w:rsidR="005C6564">
        <w:rPr>
          <w:rFonts w:ascii="Times New Roman" w:hAnsi="Times New Roman" w:cs="Times New Roman"/>
          <w:sz w:val="24"/>
          <w:szCs w:val="24"/>
        </w:rPr>
        <w:t xml:space="preserve">kako je </w:t>
      </w:r>
      <w:r w:rsidR="004A1237">
        <w:rPr>
          <w:rFonts w:ascii="Times New Roman" w:hAnsi="Times New Roman" w:cs="Times New Roman"/>
          <w:sz w:val="24"/>
          <w:szCs w:val="24"/>
        </w:rPr>
        <w:t>po zadnjoj informaciji bio raspisan natječaj za odabir izvođača za sanaciju hitnih odrona na području Grada Zagreba, a zatražit ćemo informaciju da li je isti i završen.</w:t>
      </w:r>
    </w:p>
    <w:p w14:paraId="01772E8D" w14:textId="77777777" w:rsidR="004A1237" w:rsidRDefault="004A1237" w:rsidP="00B80E47">
      <w:pPr>
        <w:jc w:val="both"/>
        <w:rPr>
          <w:rFonts w:ascii="Times New Roman" w:hAnsi="Times New Roman" w:cs="Times New Roman"/>
          <w:sz w:val="24"/>
          <w:szCs w:val="24"/>
        </w:rPr>
      </w:pPr>
    </w:p>
    <w:p w14:paraId="2398FC30" w14:textId="1C813F3E" w:rsidR="005C6564" w:rsidRDefault="004A1237" w:rsidP="00B80E47">
      <w:pPr>
        <w:jc w:val="both"/>
        <w:rPr>
          <w:rFonts w:ascii="Times New Roman" w:hAnsi="Times New Roman" w:cs="Times New Roman"/>
          <w:sz w:val="24"/>
          <w:szCs w:val="24"/>
        </w:rPr>
      </w:pPr>
      <w:r w:rsidRPr="004A1237">
        <w:rPr>
          <w:rFonts w:ascii="Times New Roman" w:hAnsi="Times New Roman" w:cs="Times New Roman"/>
          <w:sz w:val="24"/>
          <w:szCs w:val="24"/>
          <w:u w:val="single"/>
        </w:rPr>
        <w:t xml:space="preserve">Reana </w:t>
      </w:r>
      <w:proofErr w:type="spellStart"/>
      <w:r w:rsidRPr="004A1237">
        <w:rPr>
          <w:rFonts w:ascii="Times New Roman" w:hAnsi="Times New Roman" w:cs="Times New Roman"/>
          <w:sz w:val="24"/>
          <w:szCs w:val="24"/>
          <w:u w:val="single"/>
        </w:rPr>
        <w:t>Senjković</w:t>
      </w:r>
      <w:proofErr w:type="spellEnd"/>
      <w:r w:rsidRPr="004A1237">
        <w:rPr>
          <w:rFonts w:ascii="Times New Roman" w:hAnsi="Times New Roman" w:cs="Times New Roman"/>
          <w:sz w:val="24"/>
          <w:szCs w:val="24"/>
          <w:u w:val="single"/>
        </w:rPr>
        <w:t xml:space="preserve">- </w:t>
      </w:r>
      <w:proofErr w:type="spellStart"/>
      <w:r w:rsidRPr="004A1237">
        <w:rPr>
          <w:rFonts w:ascii="Times New Roman" w:hAnsi="Times New Roman" w:cs="Times New Roman"/>
          <w:sz w:val="24"/>
          <w:szCs w:val="24"/>
          <w:u w:val="single"/>
        </w:rPr>
        <w:t>Svrčić</w:t>
      </w:r>
      <w:proofErr w:type="spellEnd"/>
      <w:r>
        <w:rPr>
          <w:rFonts w:ascii="Times New Roman" w:hAnsi="Times New Roman" w:cs="Times New Roman"/>
          <w:sz w:val="24"/>
          <w:szCs w:val="24"/>
        </w:rPr>
        <w:t xml:space="preserve"> postavlja pitanje </w:t>
      </w:r>
      <w:r w:rsidR="0036444A">
        <w:rPr>
          <w:rFonts w:ascii="Times New Roman" w:hAnsi="Times New Roman" w:cs="Times New Roman"/>
          <w:sz w:val="24"/>
          <w:szCs w:val="24"/>
        </w:rPr>
        <w:t>mogu li se slivnici za oborinske vode čistiti redovitije?</w:t>
      </w:r>
    </w:p>
    <w:p w14:paraId="5A78C0C4" w14:textId="245D9305" w:rsidR="00CE716F" w:rsidRDefault="0036444A" w:rsidP="00B80E47">
      <w:pPr>
        <w:jc w:val="both"/>
        <w:rPr>
          <w:rFonts w:ascii="Times New Roman" w:hAnsi="Times New Roman" w:cs="Times New Roman"/>
          <w:sz w:val="24"/>
          <w:szCs w:val="24"/>
        </w:rPr>
      </w:pPr>
      <w:r>
        <w:rPr>
          <w:rFonts w:ascii="Times New Roman" w:hAnsi="Times New Roman" w:cs="Times New Roman"/>
          <w:sz w:val="24"/>
          <w:szCs w:val="24"/>
          <w:u w:val="single"/>
        </w:rPr>
        <w:t>Goran Rogić</w:t>
      </w:r>
      <w:r w:rsidR="00CE716F">
        <w:rPr>
          <w:rFonts w:ascii="Times New Roman" w:hAnsi="Times New Roman" w:cs="Times New Roman"/>
          <w:sz w:val="24"/>
          <w:szCs w:val="24"/>
        </w:rPr>
        <w:t xml:space="preserve"> odgovara kako </w:t>
      </w:r>
      <w:r>
        <w:rPr>
          <w:rFonts w:ascii="Times New Roman" w:hAnsi="Times New Roman" w:cs="Times New Roman"/>
          <w:sz w:val="24"/>
          <w:szCs w:val="24"/>
        </w:rPr>
        <w:t xml:space="preserve">se slivnici čiste sukladno godišnjem planu i programu i postojeći kapaciteti ne dozvoljavaju učestalije čišćenje i održavanje svih slivnika, ali kada se pojavi potreba na određenim lokacijama uvijek možemo zatražiti interventno čišćenje pojedinih lokacija. U tom dijelu je zaista dobra suradnja sa </w:t>
      </w:r>
      <w:proofErr w:type="spellStart"/>
      <w:r>
        <w:rPr>
          <w:rFonts w:ascii="Times New Roman" w:hAnsi="Times New Roman" w:cs="Times New Roman"/>
          <w:sz w:val="24"/>
          <w:szCs w:val="24"/>
        </w:rPr>
        <w:t>ViO</w:t>
      </w:r>
      <w:proofErr w:type="spellEnd"/>
      <w:r>
        <w:rPr>
          <w:rFonts w:ascii="Times New Roman" w:hAnsi="Times New Roman" w:cs="Times New Roman"/>
          <w:sz w:val="24"/>
          <w:szCs w:val="24"/>
        </w:rPr>
        <w:t>-om.</w:t>
      </w:r>
    </w:p>
    <w:p w14:paraId="34DDE2D6" w14:textId="3F53F22D" w:rsidR="0036444A" w:rsidRDefault="0036444A" w:rsidP="00B80E47">
      <w:pPr>
        <w:jc w:val="both"/>
        <w:rPr>
          <w:rFonts w:ascii="Times New Roman" w:hAnsi="Times New Roman" w:cs="Times New Roman"/>
          <w:sz w:val="24"/>
          <w:szCs w:val="24"/>
        </w:rPr>
      </w:pPr>
    </w:p>
    <w:p w14:paraId="127E784D" w14:textId="01179548" w:rsidR="0036444A" w:rsidRDefault="0036444A" w:rsidP="00B80E47">
      <w:pPr>
        <w:jc w:val="both"/>
        <w:rPr>
          <w:rFonts w:ascii="Times New Roman" w:hAnsi="Times New Roman" w:cs="Times New Roman"/>
          <w:sz w:val="24"/>
          <w:szCs w:val="24"/>
        </w:rPr>
      </w:pPr>
      <w:r w:rsidRPr="0036444A">
        <w:rPr>
          <w:rFonts w:ascii="Times New Roman" w:hAnsi="Times New Roman" w:cs="Times New Roman"/>
          <w:sz w:val="24"/>
          <w:szCs w:val="24"/>
          <w:u w:val="single"/>
        </w:rPr>
        <w:t>Predsjednik Vijeća</w:t>
      </w:r>
      <w:r>
        <w:rPr>
          <w:rFonts w:ascii="Times New Roman" w:hAnsi="Times New Roman" w:cs="Times New Roman"/>
          <w:sz w:val="24"/>
          <w:szCs w:val="24"/>
        </w:rPr>
        <w:t xml:space="preserve"> traži da se još jednom zatraži sanacija puknuća cijevi u dijelu ulice </w:t>
      </w:r>
      <w:proofErr w:type="spellStart"/>
      <w:r>
        <w:rPr>
          <w:rFonts w:ascii="Times New Roman" w:hAnsi="Times New Roman" w:cs="Times New Roman"/>
          <w:sz w:val="24"/>
          <w:szCs w:val="24"/>
        </w:rPr>
        <w:t>Đurkov</w:t>
      </w:r>
      <w:proofErr w:type="spellEnd"/>
      <w:r>
        <w:rPr>
          <w:rFonts w:ascii="Times New Roman" w:hAnsi="Times New Roman" w:cs="Times New Roman"/>
          <w:sz w:val="24"/>
          <w:szCs w:val="24"/>
        </w:rPr>
        <w:t xml:space="preserve"> put, budući da isto traje već duže razdoblje.</w:t>
      </w:r>
    </w:p>
    <w:p w14:paraId="00C69E30" w14:textId="5EAF3F4D" w:rsidR="0036444A" w:rsidRDefault="0036444A" w:rsidP="00B80E47">
      <w:pPr>
        <w:jc w:val="both"/>
        <w:rPr>
          <w:rFonts w:ascii="Times New Roman" w:hAnsi="Times New Roman" w:cs="Times New Roman"/>
          <w:sz w:val="24"/>
          <w:szCs w:val="24"/>
        </w:rPr>
      </w:pPr>
    </w:p>
    <w:p w14:paraId="041C443A" w14:textId="1B919894" w:rsidR="0036444A" w:rsidRPr="005C6564" w:rsidRDefault="0036444A" w:rsidP="00B80E47">
      <w:pPr>
        <w:jc w:val="both"/>
        <w:rPr>
          <w:rFonts w:ascii="Times New Roman" w:hAnsi="Times New Roman" w:cs="Times New Roman"/>
          <w:sz w:val="24"/>
          <w:szCs w:val="24"/>
        </w:rPr>
      </w:pPr>
      <w:r w:rsidRPr="0036444A">
        <w:rPr>
          <w:rFonts w:ascii="Times New Roman" w:hAnsi="Times New Roman" w:cs="Times New Roman"/>
          <w:sz w:val="24"/>
          <w:szCs w:val="24"/>
          <w:u w:val="single"/>
        </w:rPr>
        <w:t>Luka Maloča</w:t>
      </w:r>
      <w:r>
        <w:rPr>
          <w:rFonts w:ascii="Times New Roman" w:hAnsi="Times New Roman" w:cs="Times New Roman"/>
          <w:sz w:val="24"/>
          <w:szCs w:val="24"/>
        </w:rPr>
        <w:t xml:space="preserve"> moli da se pošalje dopis za sanaciju kvara na javnoj česmi u ulici </w:t>
      </w:r>
      <w:proofErr w:type="spellStart"/>
      <w:r>
        <w:rPr>
          <w:rFonts w:ascii="Times New Roman" w:hAnsi="Times New Roman" w:cs="Times New Roman"/>
          <w:sz w:val="24"/>
          <w:szCs w:val="24"/>
        </w:rPr>
        <w:t>Lonjščina</w:t>
      </w:r>
      <w:proofErr w:type="spellEnd"/>
      <w:r>
        <w:rPr>
          <w:rFonts w:ascii="Times New Roman" w:hAnsi="Times New Roman" w:cs="Times New Roman"/>
          <w:sz w:val="24"/>
          <w:szCs w:val="24"/>
        </w:rPr>
        <w:t>, budući da stalno curi voda.</w:t>
      </w:r>
      <w:r w:rsidR="003516B9">
        <w:rPr>
          <w:rFonts w:ascii="Times New Roman" w:hAnsi="Times New Roman" w:cs="Times New Roman"/>
          <w:sz w:val="24"/>
          <w:szCs w:val="24"/>
        </w:rPr>
        <w:t xml:space="preserve"> Također traži da se Sektoru za javni gradski promet uputi zahtjev za brojanje putnika koji koriste noćnu tramvajsku liniju br. 33, kako bi se ispitala opravdanost linije i moguća alternativna rješenja. Zahtjev će biti upućen.</w:t>
      </w:r>
    </w:p>
    <w:p w14:paraId="45D9173A" w14:textId="345CD7E6" w:rsidR="000829A0" w:rsidRDefault="000829A0" w:rsidP="00B80E47">
      <w:pPr>
        <w:jc w:val="both"/>
        <w:rPr>
          <w:rFonts w:ascii="Times New Roman" w:hAnsi="Times New Roman" w:cs="Times New Roman"/>
          <w:sz w:val="24"/>
          <w:szCs w:val="24"/>
        </w:rPr>
      </w:pPr>
    </w:p>
    <w:p w14:paraId="68D36580" w14:textId="77777777" w:rsidR="000829A0" w:rsidRDefault="000829A0" w:rsidP="00B80E47">
      <w:pPr>
        <w:jc w:val="both"/>
        <w:rPr>
          <w:rFonts w:ascii="Times New Roman" w:hAnsi="Times New Roman" w:cs="Times New Roman"/>
          <w:sz w:val="24"/>
          <w:szCs w:val="24"/>
        </w:rPr>
      </w:pPr>
    </w:p>
    <w:p w14:paraId="3B16C155" w14:textId="77777777" w:rsidR="00B02252" w:rsidRDefault="00B02252" w:rsidP="00283B6B">
      <w:pPr>
        <w:pStyle w:val="NoSpacing"/>
        <w:rPr>
          <w:rFonts w:ascii="Times New Roman" w:hAnsi="Times New Roman" w:cs="Times New Roman"/>
          <w:sz w:val="24"/>
          <w:szCs w:val="24"/>
        </w:rPr>
      </w:pPr>
    </w:p>
    <w:p w14:paraId="08369353" w14:textId="77777777" w:rsidR="00B02252" w:rsidRDefault="00B02252" w:rsidP="00283B6B">
      <w:pPr>
        <w:pStyle w:val="NoSpacing"/>
        <w:rPr>
          <w:rFonts w:ascii="Times New Roman" w:hAnsi="Times New Roman" w:cs="Times New Roman"/>
          <w:sz w:val="24"/>
          <w:szCs w:val="24"/>
        </w:rPr>
      </w:pPr>
    </w:p>
    <w:p w14:paraId="0901A8B7" w14:textId="10FEBBF6"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36444A">
        <w:rPr>
          <w:rFonts w:ascii="Times New Roman" w:hAnsi="Times New Roman" w:cs="Times New Roman"/>
          <w:sz w:val="24"/>
          <w:szCs w:val="24"/>
        </w:rPr>
        <w:t>9</w:t>
      </w:r>
      <w:r w:rsidR="002E1F6B">
        <w:rPr>
          <w:rFonts w:ascii="Times New Roman" w:hAnsi="Times New Roman" w:cs="Times New Roman"/>
          <w:sz w:val="24"/>
          <w:szCs w:val="24"/>
        </w:rPr>
        <w:t>:</w:t>
      </w:r>
      <w:r w:rsidR="0036444A">
        <w:rPr>
          <w:rFonts w:ascii="Times New Roman" w:hAnsi="Times New Roman" w:cs="Times New Roman"/>
          <w:sz w:val="24"/>
          <w:szCs w:val="24"/>
        </w:rPr>
        <w:t>0</w:t>
      </w:r>
      <w:r w:rsidR="00B02252">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681B3201" w14:textId="73061105" w:rsidR="00574C40" w:rsidRDefault="00574C40" w:rsidP="006E6544">
      <w:pPr>
        <w:jc w:val="both"/>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114E7B3F" w14:textId="77777777" w:rsidR="006E6544" w:rsidRDefault="006E6544"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05FD9CB5" w:rsidR="005526B8" w:rsidRDefault="005526B8" w:rsidP="005526B8">
      <w:pPr>
        <w:rPr>
          <w:rFonts w:ascii="Times New Roman" w:hAnsi="Times New Roman" w:cs="Times New Roman"/>
          <w:sz w:val="24"/>
          <w:szCs w:val="24"/>
        </w:rPr>
      </w:pPr>
      <w:bookmarkStart w:id="3" w:name="_Hlk104212074"/>
      <w:r>
        <w:rPr>
          <w:rFonts w:ascii="Times New Roman" w:hAnsi="Times New Roman" w:cs="Times New Roman"/>
          <w:sz w:val="24"/>
          <w:szCs w:val="24"/>
        </w:rPr>
        <w:t>KLASA: 02</w:t>
      </w:r>
      <w:r w:rsidR="005A726E">
        <w:rPr>
          <w:rFonts w:ascii="Times New Roman" w:hAnsi="Times New Roman" w:cs="Times New Roman"/>
          <w:sz w:val="24"/>
          <w:szCs w:val="24"/>
        </w:rPr>
        <w:t>4</w:t>
      </w:r>
      <w:r>
        <w:rPr>
          <w:rFonts w:ascii="Times New Roman" w:hAnsi="Times New Roman" w:cs="Times New Roman"/>
          <w:sz w:val="24"/>
          <w:szCs w:val="24"/>
        </w:rPr>
        <w:t>-0</w:t>
      </w:r>
      <w:r w:rsidR="005A726E">
        <w:rPr>
          <w:rFonts w:ascii="Times New Roman" w:hAnsi="Times New Roman" w:cs="Times New Roman"/>
          <w:sz w:val="24"/>
          <w:szCs w:val="24"/>
        </w:rPr>
        <w:t>8</w:t>
      </w:r>
      <w:r>
        <w:rPr>
          <w:rFonts w:ascii="Times New Roman" w:hAnsi="Times New Roman" w:cs="Times New Roman"/>
          <w:sz w:val="24"/>
          <w:szCs w:val="24"/>
        </w:rPr>
        <w:t>/</w:t>
      </w:r>
      <w:r w:rsidR="0086056B">
        <w:rPr>
          <w:rFonts w:ascii="Times New Roman" w:hAnsi="Times New Roman" w:cs="Times New Roman"/>
          <w:sz w:val="24"/>
          <w:szCs w:val="24"/>
        </w:rPr>
        <w:t>2</w:t>
      </w:r>
      <w:r w:rsidR="005A726E">
        <w:rPr>
          <w:rFonts w:ascii="Times New Roman" w:hAnsi="Times New Roman" w:cs="Times New Roman"/>
          <w:sz w:val="24"/>
          <w:szCs w:val="24"/>
        </w:rPr>
        <w:t>2</w:t>
      </w:r>
      <w:r>
        <w:rPr>
          <w:rFonts w:ascii="Times New Roman" w:hAnsi="Times New Roman" w:cs="Times New Roman"/>
          <w:sz w:val="24"/>
          <w:szCs w:val="24"/>
        </w:rPr>
        <w:t>-00</w:t>
      </w:r>
      <w:r w:rsidR="005A726E">
        <w:rPr>
          <w:rFonts w:ascii="Times New Roman" w:hAnsi="Times New Roman" w:cs="Times New Roman"/>
          <w:sz w:val="24"/>
          <w:szCs w:val="24"/>
        </w:rPr>
        <w:t>2</w:t>
      </w:r>
      <w:r>
        <w:rPr>
          <w:rFonts w:ascii="Times New Roman" w:hAnsi="Times New Roman" w:cs="Times New Roman"/>
          <w:sz w:val="24"/>
          <w:szCs w:val="24"/>
        </w:rPr>
        <w:t>/</w:t>
      </w:r>
      <w:r w:rsidR="00CE716F">
        <w:rPr>
          <w:rFonts w:ascii="Times New Roman" w:hAnsi="Times New Roman" w:cs="Times New Roman"/>
          <w:sz w:val="24"/>
          <w:szCs w:val="24"/>
        </w:rPr>
        <w:t>2</w:t>
      </w:r>
      <w:r w:rsidR="0036444A">
        <w:rPr>
          <w:rFonts w:ascii="Times New Roman" w:hAnsi="Times New Roman" w:cs="Times New Roman"/>
          <w:sz w:val="24"/>
          <w:szCs w:val="24"/>
        </w:rPr>
        <w:t>22</w:t>
      </w:r>
    </w:p>
    <w:p w14:paraId="1A0FA949" w14:textId="0AFA084D"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w:t>
      </w:r>
      <w:r w:rsidR="005A726E">
        <w:rPr>
          <w:rFonts w:ascii="Times New Roman" w:hAnsi="Times New Roman" w:cs="Times New Roman"/>
          <w:sz w:val="24"/>
          <w:szCs w:val="24"/>
        </w:rPr>
        <w:t>13</w:t>
      </w:r>
      <w:r>
        <w:rPr>
          <w:rFonts w:ascii="Times New Roman" w:hAnsi="Times New Roman" w:cs="Times New Roman"/>
          <w:sz w:val="24"/>
          <w:szCs w:val="24"/>
        </w:rPr>
        <w:t>-11-2-</w:t>
      </w:r>
      <w:r w:rsidR="00797792">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r w:rsidR="001364C7">
        <w:rPr>
          <w:rFonts w:ascii="Times New Roman" w:hAnsi="Times New Roman" w:cs="Times New Roman"/>
          <w:sz w:val="24"/>
          <w:szCs w:val="24"/>
        </w:rPr>
        <w:t>2</w:t>
      </w:r>
    </w:p>
    <w:p w14:paraId="0DFAE823" w14:textId="3B972AC6" w:rsidR="00B02252" w:rsidRDefault="005526B8" w:rsidP="004022CB">
      <w:pPr>
        <w:rPr>
          <w:rFonts w:ascii="Times New Roman" w:hAnsi="Times New Roman" w:cs="Times New Roman"/>
          <w:sz w:val="24"/>
          <w:szCs w:val="24"/>
        </w:rPr>
      </w:pPr>
      <w:r>
        <w:rPr>
          <w:rFonts w:ascii="Times New Roman" w:hAnsi="Times New Roman" w:cs="Times New Roman"/>
          <w:sz w:val="24"/>
          <w:szCs w:val="24"/>
        </w:rPr>
        <w:t xml:space="preserve">Zagreb, </w:t>
      </w:r>
      <w:r w:rsidR="0036444A">
        <w:rPr>
          <w:rFonts w:ascii="Times New Roman" w:hAnsi="Times New Roman" w:cs="Times New Roman"/>
          <w:sz w:val="24"/>
          <w:szCs w:val="24"/>
        </w:rPr>
        <w:t>31</w:t>
      </w:r>
      <w:r>
        <w:rPr>
          <w:rFonts w:ascii="Times New Roman" w:hAnsi="Times New Roman" w:cs="Times New Roman"/>
          <w:sz w:val="24"/>
          <w:szCs w:val="24"/>
        </w:rPr>
        <w:t xml:space="preserve">. </w:t>
      </w:r>
      <w:r w:rsidR="0036444A">
        <w:rPr>
          <w:rFonts w:ascii="Times New Roman" w:hAnsi="Times New Roman" w:cs="Times New Roman"/>
          <w:sz w:val="24"/>
          <w:szCs w:val="24"/>
        </w:rPr>
        <w:t>kolovoza</w:t>
      </w:r>
      <w:r>
        <w:rPr>
          <w:rFonts w:ascii="Times New Roman" w:hAnsi="Times New Roman" w:cs="Times New Roman"/>
          <w:sz w:val="24"/>
          <w:szCs w:val="24"/>
        </w:rPr>
        <w:t xml:space="preserve"> 20</w:t>
      </w:r>
      <w:r w:rsidR="0086056B">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bookmarkStart w:id="4" w:name="_GoBack"/>
      <w:bookmarkEnd w:id="3"/>
      <w:bookmarkEnd w:id="4"/>
    </w:p>
    <w:p w14:paraId="2034CDD6" w14:textId="77777777" w:rsidR="00A37494" w:rsidRDefault="00A37494"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0078E" w14:textId="77777777" w:rsidR="00644843" w:rsidRDefault="00644843">
      <w:r>
        <w:separator/>
      </w:r>
    </w:p>
  </w:endnote>
  <w:endnote w:type="continuationSeparator" w:id="0">
    <w:p w14:paraId="218109D0" w14:textId="77777777" w:rsidR="00644843" w:rsidRDefault="0064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37180" w14:textId="77777777" w:rsidR="00644843" w:rsidRDefault="00644843">
      <w:r>
        <w:separator/>
      </w:r>
    </w:p>
  </w:footnote>
  <w:footnote w:type="continuationSeparator" w:id="0">
    <w:p w14:paraId="16F55F33" w14:textId="77777777" w:rsidR="00644843" w:rsidRDefault="00644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5"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6"/>
  </w:num>
  <w:num w:numId="5">
    <w:abstractNumId w:val="2"/>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31A7F"/>
    <w:rsid w:val="00035C3C"/>
    <w:rsid w:val="0004096A"/>
    <w:rsid w:val="000829A0"/>
    <w:rsid w:val="000D6F96"/>
    <w:rsid w:val="000E0BC6"/>
    <w:rsid w:val="00107531"/>
    <w:rsid w:val="0011717D"/>
    <w:rsid w:val="00132D39"/>
    <w:rsid w:val="001364C7"/>
    <w:rsid w:val="001458B3"/>
    <w:rsid w:val="00155000"/>
    <w:rsid w:val="00162DFC"/>
    <w:rsid w:val="00163955"/>
    <w:rsid w:val="001944A7"/>
    <w:rsid w:val="001D6EA5"/>
    <w:rsid w:val="001F0C4A"/>
    <w:rsid w:val="00226B2E"/>
    <w:rsid w:val="0023468F"/>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1630F"/>
    <w:rsid w:val="00323294"/>
    <w:rsid w:val="003516B9"/>
    <w:rsid w:val="0036444A"/>
    <w:rsid w:val="00376BBD"/>
    <w:rsid w:val="00395946"/>
    <w:rsid w:val="003966D4"/>
    <w:rsid w:val="003D378B"/>
    <w:rsid w:val="004022CB"/>
    <w:rsid w:val="00402790"/>
    <w:rsid w:val="00405628"/>
    <w:rsid w:val="004323C7"/>
    <w:rsid w:val="00461071"/>
    <w:rsid w:val="00461487"/>
    <w:rsid w:val="00496354"/>
    <w:rsid w:val="004A1237"/>
    <w:rsid w:val="004A6F7C"/>
    <w:rsid w:val="004A7136"/>
    <w:rsid w:val="004B665C"/>
    <w:rsid w:val="004E4FDB"/>
    <w:rsid w:val="00525288"/>
    <w:rsid w:val="00527EF2"/>
    <w:rsid w:val="005308E7"/>
    <w:rsid w:val="00535822"/>
    <w:rsid w:val="005526B8"/>
    <w:rsid w:val="005614ED"/>
    <w:rsid w:val="00562971"/>
    <w:rsid w:val="00565477"/>
    <w:rsid w:val="00574C40"/>
    <w:rsid w:val="00596F71"/>
    <w:rsid w:val="005A42DE"/>
    <w:rsid w:val="005A726E"/>
    <w:rsid w:val="005C6564"/>
    <w:rsid w:val="005C7CCD"/>
    <w:rsid w:val="005D05D8"/>
    <w:rsid w:val="005D0A9A"/>
    <w:rsid w:val="005D0BF0"/>
    <w:rsid w:val="005D259E"/>
    <w:rsid w:val="00601C18"/>
    <w:rsid w:val="00604D9E"/>
    <w:rsid w:val="00612850"/>
    <w:rsid w:val="00612DFA"/>
    <w:rsid w:val="00615F71"/>
    <w:rsid w:val="00620B5A"/>
    <w:rsid w:val="00644843"/>
    <w:rsid w:val="00655E75"/>
    <w:rsid w:val="006832B9"/>
    <w:rsid w:val="006C3CC8"/>
    <w:rsid w:val="006E6544"/>
    <w:rsid w:val="006F3B34"/>
    <w:rsid w:val="006F63B7"/>
    <w:rsid w:val="0073114C"/>
    <w:rsid w:val="00751BF4"/>
    <w:rsid w:val="00767615"/>
    <w:rsid w:val="0077367E"/>
    <w:rsid w:val="00794F06"/>
    <w:rsid w:val="00797792"/>
    <w:rsid w:val="007D0DAB"/>
    <w:rsid w:val="007E7DFD"/>
    <w:rsid w:val="008049DD"/>
    <w:rsid w:val="008068B3"/>
    <w:rsid w:val="00815418"/>
    <w:rsid w:val="00820D1D"/>
    <w:rsid w:val="0086056B"/>
    <w:rsid w:val="00885058"/>
    <w:rsid w:val="0089018A"/>
    <w:rsid w:val="008A6A66"/>
    <w:rsid w:val="008C2B25"/>
    <w:rsid w:val="008D5A8D"/>
    <w:rsid w:val="009038C0"/>
    <w:rsid w:val="00906F59"/>
    <w:rsid w:val="00912D69"/>
    <w:rsid w:val="00922956"/>
    <w:rsid w:val="009263AD"/>
    <w:rsid w:val="00927C33"/>
    <w:rsid w:val="0096475E"/>
    <w:rsid w:val="00977459"/>
    <w:rsid w:val="009864D9"/>
    <w:rsid w:val="0099263D"/>
    <w:rsid w:val="009966CF"/>
    <w:rsid w:val="009B1605"/>
    <w:rsid w:val="009E202B"/>
    <w:rsid w:val="009F6962"/>
    <w:rsid w:val="00A05B25"/>
    <w:rsid w:val="00A25692"/>
    <w:rsid w:val="00A33566"/>
    <w:rsid w:val="00A37494"/>
    <w:rsid w:val="00A87E43"/>
    <w:rsid w:val="00A90DC6"/>
    <w:rsid w:val="00AB00DF"/>
    <w:rsid w:val="00AD459C"/>
    <w:rsid w:val="00AE0E1D"/>
    <w:rsid w:val="00AF5AEF"/>
    <w:rsid w:val="00AF6CB1"/>
    <w:rsid w:val="00B02252"/>
    <w:rsid w:val="00B07976"/>
    <w:rsid w:val="00B31108"/>
    <w:rsid w:val="00B32B34"/>
    <w:rsid w:val="00B63E59"/>
    <w:rsid w:val="00B80E47"/>
    <w:rsid w:val="00B82423"/>
    <w:rsid w:val="00BB459E"/>
    <w:rsid w:val="00BD7097"/>
    <w:rsid w:val="00BF190F"/>
    <w:rsid w:val="00C01676"/>
    <w:rsid w:val="00C0554B"/>
    <w:rsid w:val="00C109AE"/>
    <w:rsid w:val="00C32C8B"/>
    <w:rsid w:val="00C46AE2"/>
    <w:rsid w:val="00C65A80"/>
    <w:rsid w:val="00C84209"/>
    <w:rsid w:val="00CA61B9"/>
    <w:rsid w:val="00CA77C5"/>
    <w:rsid w:val="00CB70BB"/>
    <w:rsid w:val="00CC795E"/>
    <w:rsid w:val="00CD38D2"/>
    <w:rsid w:val="00CE716F"/>
    <w:rsid w:val="00D251BE"/>
    <w:rsid w:val="00D846F4"/>
    <w:rsid w:val="00D9007C"/>
    <w:rsid w:val="00D93540"/>
    <w:rsid w:val="00D971D4"/>
    <w:rsid w:val="00DB07F4"/>
    <w:rsid w:val="00DB573F"/>
    <w:rsid w:val="00DD494A"/>
    <w:rsid w:val="00E327E9"/>
    <w:rsid w:val="00E46054"/>
    <w:rsid w:val="00E76571"/>
    <w:rsid w:val="00E91D11"/>
    <w:rsid w:val="00E93E33"/>
    <w:rsid w:val="00EA2659"/>
    <w:rsid w:val="00EA44D4"/>
    <w:rsid w:val="00EC77F3"/>
    <w:rsid w:val="00F051B8"/>
    <w:rsid w:val="00F236CF"/>
    <w:rsid w:val="00F25CDE"/>
    <w:rsid w:val="00F2797C"/>
    <w:rsid w:val="00F44011"/>
    <w:rsid w:val="00F53974"/>
    <w:rsid w:val="00F53CCF"/>
    <w:rsid w:val="00F566A7"/>
    <w:rsid w:val="00F75685"/>
    <w:rsid w:val="00F80953"/>
    <w:rsid w:val="00FC593F"/>
    <w:rsid w:val="00FD6538"/>
    <w:rsid w:val="00FF02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F97E4-6036-4A0C-ABFB-EE8C6C76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3</Pages>
  <Words>924</Words>
  <Characters>5273</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31</cp:revision>
  <cp:lastPrinted>2022-09-28T15:48:00Z</cp:lastPrinted>
  <dcterms:created xsi:type="dcterms:W3CDTF">2021-07-14T05:39:00Z</dcterms:created>
  <dcterms:modified xsi:type="dcterms:W3CDTF">2022-10-03T09:34:00Z</dcterms:modified>
</cp:coreProperties>
</file>