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FDF" w:rsidRDefault="00682FDF" w:rsidP="00682FDF">
      <w:pPr>
        <w:ind w:right="240"/>
        <w:jc w:val="center"/>
        <w:rPr>
          <w:b/>
        </w:rPr>
      </w:pPr>
      <w:r>
        <w:rPr>
          <w:b/>
        </w:rPr>
        <w:t>Z A P I S N I K</w:t>
      </w:r>
    </w:p>
    <w:p w:rsidR="00682FDF" w:rsidRDefault="00682FDF" w:rsidP="00682FDF">
      <w:pPr>
        <w:jc w:val="center"/>
        <w:rPr>
          <w:b/>
        </w:rPr>
      </w:pPr>
      <w:r>
        <w:rPr>
          <w:b/>
        </w:rPr>
        <w:t>11.  sjednice Vijeća Gradske četvrti Donja Dubrava,</w:t>
      </w:r>
    </w:p>
    <w:p w:rsidR="00682FDF" w:rsidRDefault="00682FDF" w:rsidP="00682FDF">
      <w:pPr>
        <w:jc w:val="center"/>
        <w:rPr>
          <w:b/>
        </w:rPr>
      </w:pPr>
      <w:r>
        <w:rPr>
          <w:b/>
        </w:rPr>
        <w:t>održane 19. svibnja 2022.</w:t>
      </w:r>
    </w:p>
    <w:p w:rsidR="00682FDF" w:rsidRDefault="00682FDF" w:rsidP="00682FDF">
      <w:pPr>
        <w:jc w:val="center"/>
        <w:rPr>
          <w:b/>
        </w:rPr>
      </w:pPr>
      <w:r>
        <w:rPr>
          <w:b/>
        </w:rPr>
        <w:t>u dvorani „AB“ Područnog ureda gradske uprave Dubrava, Dubrava 49,</w:t>
      </w:r>
    </w:p>
    <w:p w:rsidR="00682FDF" w:rsidRDefault="00682FDF" w:rsidP="00682FDF">
      <w:pPr>
        <w:jc w:val="center"/>
        <w:rPr>
          <w:b/>
        </w:rPr>
      </w:pPr>
      <w:r>
        <w:rPr>
          <w:b/>
        </w:rPr>
        <w:t>s početkom u 16,00 sati</w:t>
      </w:r>
    </w:p>
    <w:p w:rsidR="00682FDF" w:rsidRDefault="00682FDF" w:rsidP="00682FDF">
      <w:pPr>
        <w:jc w:val="both"/>
      </w:pPr>
    </w:p>
    <w:p w:rsidR="00682FDF" w:rsidRDefault="00682FDF" w:rsidP="00682FDF">
      <w:pPr>
        <w:jc w:val="both"/>
      </w:pPr>
      <w:r>
        <w:rPr>
          <w:b/>
        </w:rPr>
        <w:t>Nazočni članovi Vijeća</w:t>
      </w:r>
      <w:r>
        <w:t>: Trpimir Majcan, Alin Kavur, Petar Atanasoski, Darijen Belec, Antun Bošnjaković, Igor Božić, Mira Božić, Mladen Cetinja, Ivan Forgač, Adriano Friganović, Nikola Horvatić, Tomislav Ivanek, Ankica Penava Pejčinović, Hrvoje Tomić i Ivan Totić.</w:t>
      </w:r>
    </w:p>
    <w:p w:rsidR="00682FDF" w:rsidRDefault="00682FDF" w:rsidP="00682FDF">
      <w:pPr>
        <w:jc w:val="both"/>
      </w:pPr>
      <w:r>
        <w:rPr>
          <w:b/>
        </w:rPr>
        <w:t>Nazočni članovi VMO</w:t>
      </w:r>
      <w:r>
        <w:t>: Marko Stipić – predsjednik VMO „Ivan Mažuranić“, Ivan Vrgoč – predsjednik VMO Trnava i Ante Ešegović – predsjednik VMO Stari Retkovec</w:t>
      </w:r>
    </w:p>
    <w:p w:rsidR="00682FDF" w:rsidRPr="00682FDF" w:rsidRDefault="00682FDF" w:rsidP="00682FDF">
      <w:pPr>
        <w:jc w:val="both"/>
      </w:pPr>
      <w:r>
        <w:rPr>
          <w:b/>
        </w:rPr>
        <w:t xml:space="preserve">Nazočni gosti: </w:t>
      </w:r>
      <w:r>
        <w:t xml:space="preserve">Sanja Paić i Dražen Kaužljar </w:t>
      </w:r>
      <w:r w:rsidR="00890A66">
        <w:t>iz</w:t>
      </w:r>
      <w:r>
        <w:t xml:space="preserve"> Safety.guru </w:t>
      </w:r>
      <w:r w:rsidR="00890A66">
        <w:t>Instituta (Institut za promicanje kulture i sigurnosti u prometu</w:t>
      </w:r>
    </w:p>
    <w:p w:rsidR="00682FDF" w:rsidRDefault="00682FDF" w:rsidP="00682FDF">
      <w:pPr>
        <w:jc w:val="both"/>
      </w:pPr>
      <w:r>
        <w:rPr>
          <w:b/>
        </w:rPr>
        <w:t>Nazočni</w:t>
      </w:r>
      <w:r>
        <w:t xml:space="preserve"> </w:t>
      </w:r>
      <w:r>
        <w:rPr>
          <w:b/>
        </w:rPr>
        <w:t>djelatnici Službe za MS, civilnu zaštitu i sigurnost:</w:t>
      </w:r>
      <w:r>
        <w:t xml:space="preserve"> </w:t>
      </w:r>
    </w:p>
    <w:p w:rsidR="00682FDF" w:rsidRDefault="00682FDF" w:rsidP="00682FDF">
      <w:pPr>
        <w:jc w:val="both"/>
      </w:pPr>
      <w:r>
        <w:t xml:space="preserve">Marija Nakić – voditeljica Područnog odsjeka Donja Dubrava, </w:t>
      </w:r>
    </w:p>
    <w:p w:rsidR="00682FDF" w:rsidRDefault="00682FDF" w:rsidP="00682FDF">
      <w:pPr>
        <w:jc w:val="both"/>
      </w:pPr>
      <w:r>
        <w:t>Snježana Pehar – stručni referent za rad tijela mjesne samouprave i</w:t>
      </w:r>
    </w:p>
    <w:p w:rsidR="00682FDF" w:rsidRDefault="00682FDF" w:rsidP="00682FDF">
      <w:pPr>
        <w:jc w:val="both"/>
      </w:pPr>
      <w:r>
        <w:t>Silvestar Smrekar - stručni referent za rad tijela mjesne samouprave.</w:t>
      </w:r>
    </w:p>
    <w:p w:rsidR="00682FDF" w:rsidRDefault="00682FDF" w:rsidP="00682FDF">
      <w:pPr>
        <w:jc w:val="both"/>
      </w:pPr>
    </w:p>
    <w:p w:rsidR="00682FDF" w:rsidRDefault="00682FDF" w:rsidP="00682FDF">
      <w:pPr>
        <w:jc w:val="both"/>
      </w:pPr>
      <w:r>
        <w:t>Predsjedava Trpimir Majcan, predsjednik Vijeća Gradske četvrti Donja Dubrava.</w:t>
      </w:r>
    </w:p>
    <w:p w:rsidR="00682FDF" w:rsidRDefault="00682FDF" w:rsidP="00682FDF">
      <w:pPr>
        <w:jc w:val="both"/>
      </w:pPr>
      <w:r>
        <w:rPr>
          <w:b/>
        </w:rPr>
        <w:t>Predsjednik</w:t>
      </w:r>
      <w:r>
        <w:t xml:space="preserve"> pozdravlja</w:t>
      </w:r>
      <w:r>
        <w:rPr>
          <w:b/>
        </w:rPr>
        <w:t xml:space="preserve"> </w:t>
      </w:r>
      <w:r>
        <w:t>sve prisutne i utvrđuje da je sjednici nazočno svih 15 članova Vijeća te ono može pravo</w:t>
      </w:r>
      <w:r w:rsidR="00890A66">
        <w:t>valjano odlučivati. Otvara 11</w:t>
      </w:r>
      <w:r>
        <w:t xml:space="preserve">. sjednicu Vijeća Gradske četvrti Donja Dubrava. </w:t>
      </w:r>
    </w:p>
    <w:p w:rsidR="00682FDF" w:rsidRDefault="00682FDF" w:rsidP="00682FDF">
      <w:pPr>
        <w:jc w:val="both"/>
      </w:pPr>
      <w:r>
        <w:t xml:space="preserve">Pita članove Vijeća </w:t>
      </w:r>
      <w:r w:rsidR="00890A66">
        <w:t>imaju li primjedbi na zapisnik 10</w:t>
      </w:r>
      <w:r>
        <w:t xml:space="preserve">. sjednice. Budući da primjedbi nije bilo, nakon provedenog glasovanja utvrđuje da je zapisnik </w:t>
      </w:r>
      <w:r w:rsidR="00890A66">
        <w:rPr>
          <w:i/>
        </w:rPr>
        <w:t xml:space="preserve">jednoglasno </w:t>
      </w:r>
      <w:r w:rsidR="00890A66">
        <w:t>prihvaćen.</w:t>
      </w:r>
    </w:p>
    <w:p w:rsidR="00393A22" w:rsidRDefault="00F6269B" w:rsidP="00682FDF">
      <w:pPr>
        <w:jc w:val="both"/>
      </w:pPr>
      <w:r>
        <w:t>P</w:t>
      </w:r>
      <w:r w:rsidR="00682FDF">
        <w:t xml:space="preserve">redlaže </w:t>
      </w:r>
      <w:r w:rsidR="00393A22">
        <w:t xml:space="preserve">da se iz prijedloga dopune dnevnog reda koji su vijećnici primili prije sjednice izostavi točka 6. „Prodaja zemljišta u vlasništvu Grada Zagreba u Ulici kneza Branimira bb, k.č.br. 8369/1, … - donošenje zaključka o davanju mišljenja“ kako bi se moglo detaljnije razmotriti i donijeti valjano mišljenje. </w:t>
      </w:r>
      <w:r w:rsidR="00FF034B">
        <w:t>U prijedlog dopune dnevnog reda uvrštena je  točka</w:t>
      </w:r>
      <w:r>
        <w:t xml:space="preserve"> 8.: „Prijedlog zaključka o davanju suglasnosti Dobrovoljnom vatrogasnom društvu Dubrava za privremeno zatvaranje Vrpoljske ulice za promet“</w:t>
      </w:r>
      <w:r w:rsidR="00FF034B">
        <w:t xml:space="preserve"> i točka 10.a)  i 10.</w:t>
      </w:r>
      <w:r>
        <w:t xml:space="preserve">b) </w:t>
      </w:r>
      <w:r w:rsidR="00FF034B">
        <w:t xml:space="preserve">– davanje mišljenja po čl. 86. Statuta Grada Zagreba, </w:t>
      </w:r>
      <w:r>
        <w:t xml:space="preserve">budući </w:t>
      </w:r>
      <w:r w:rsidR="00FF034B">
        <w:t xml:space="preserve">da </w:t>
      </w:r>
      <w:r>
        <w:t>su materijali za te točke zaprimljeni nakon roka za slanje poziva.</w:t>
      </w:r>
    </w:p>
    <w:p w:rsidR="00F01DBE" w:rsidRDefault="00393A22" w:rsidP="00393A22">
      <w:pPr>
        <w:pStyle w:val="Odlomakpopisa"/>
        <w:ind w:left="0"/>
        <w:jc w:val="both"/>
      </w:pPr>
      <w:r w:rsidRPr="00393A22">
        <w:rPr>
          <w:b/>
        </w:rPr>
        <w:t>A. Penava Pejčinović</w:t>
      </w:r>
      <w:r>
        <w:t xml:space="preserve"> predlaže  skidanje s dnevnog reda točke 1.: „</w:t>
      </w:r>
      <w:r w:rsidR="002E1A63">
        <w:t>Osnivanje radnih tije</w:t>
      </w:r>
      <w:r>
        <w:t>la Vijeća Gradske četvrti Donja Dubrava – donošenje zaključka“</w:t>
      </w:r>
      <w:r w:rsidR="002E1A63">
        <w:t xml:space="preserve">. Prijedlog za osnivanje radnih tijela podržava ali smatra da je prijedlog dopune dnevnog reda s tom točkom bilo potrebno dostaviti ranije kako bi vijećnici </w:t>
      </w:r>
      <w:r w:rsidR="00F01DBE">
        <w:t>imali vremena razmisliti o prijedlozima</w:t>
      </w:r>
      <w:r w:rsidR="002E1A63">
        <w:t xml:space="preserve"> članova tih radnih tijela. </w:t>
      </w:r>
    </w:p>
    <w:p w:rsidR="00682FDF" w:rsidRDefault="00F01DBE" w:rsidP="00393A22">
      <w:pPr>
        <w:pStyle w:val="Odlomakpopisa"/>
        <w:ind w:left="0"/>
        <w:jc w:val="both"/>
      </w:pPr>
      <w:r w:rsidRPr="00F01DBE">
        <w:rPr>
          <w:b/>
        </w:rPr>
        <w:t>Predsjednik</w:t>
      </w:r>
      <w:r>
        <w:t xml:space="preserve"> utvrđuje da se točka 1. može uvrstiti na sljedeću sjednicu, a do tada, nakon konzultacija, predložiti imena vijećnika u pojedina radna tijela. Potom, nakon prove</w:t>
      </w:r>
      <w:r w:rsidR="003A7D38">
        <w:t>denog glasovanja, utvrđuje da su prijedlozi za brisanje točki</w:t>
      </w:r>
      <w:r w:rsidR="00FF034B">
        <w:t xml:space="preserve"> 1. i 6. te uvrštenje točke 8. (koja postaje točka 6.) i točki 10.a) i 10.b) koje postaju točke 8.a) i 8.b). </w:t>
      </w:r>
      <w:r w:rsidR="003A7D38" w:rsidRPr="003A7D38">
        <w:rPr>
          <w:i/>
        </w:rPr>
        <w:t>jednoglasno</w:t>
      </w:r>
      <w:r w:rsidR="003A7D38">
        <w:t xml:space="preserve"> </w:t>
      </w:r>
      <w:r>
        <w:t>usvojeni</w:t>
      </w:r>
      <w:r w:rsidR="003A7D38">
        <w:t>.</w:t>
      </w:r>
      <w:r>
        <w:t xml:space="preserve">  </w:t>
      </w:r>
      <w:r w:rsidR="00682FDF">
        <w:t>Kako drugih prijedloga nije bilo, nakon provedenog glasovanja utvrđuje da je</w:t>
      </w:r>
      <w:r w:rsidR="00682FDF" w:rsidRPr="00393A22">
        <w:rPr>
          <w:i/>
        </w:rPr>
        <w:t xml:space="preserve"> jednoglasno </w:t>
      </w:r>
      <w:r w:rsidR="00682FDF">
        <w:t>usvojen</w:t>
      </w:r>
    </w:p>
    <w:p w:rsidR="00682FDF" w:rsidRDefault="00682FDF" w:rsidP="00682FDF">
      <w:pPr>
        <w:jc w:val="both"/>
      </w:pPr>
    </w:p>
    <w:p w:rsidR="00682FDF" w:rsidRDefault="00682FDF" w:rsidP="00682FDF">
      <w:pPr>
        <w:jc w:val="center"/>
        <w:rPr>
          <w:b/>
        </w:rPr>
      </w:pPr>
      <w:r>
        <w:rPr>
          <w:b/>
        </w:rPr>
        <w:t>D N E V N I   R E D:</w:t>
      </w:r>
    </w:p>
    <w:p w:rsidR="001808C3" w:rsidRPr="001808C3" w:rsidRDefault="001808C3" w:rsidP="001808C3">
      <w:pPr>
        <w:contextualSpacing/>
        <w:jc w:val="both"/>
      </w:pPr>
    </w:p>
    <w:p w:rsidR="001808C3" w:rsidRPr="001808C3" w:rsidRDefault="001808C3" w:rsidP="001808C3">
      <w:pPr>
        <w:numPr>
          <w:ilvl w:val="0"/>
          <w:numId w:val="4"/>
        </w:numPr>
        <w:contextualSpacing/>
        <w:jc w:val="both"/>
      </w:pPr>
      <w:r w:rsidRPr="001808C3">
        <w:t>Prijedlog zaključka o prijedlogu osoba za obavljanje poslova domara u objektima mjesne samouprave za razdoblje srpanj – prosinac 2022.</w:t>
      </w:r>
    </w:p>
    <w:p w:rsidR="001808C3" w:rsidRPr="001808C3" w:rsidRDefault="001808C3" w:rsidP="001808C3">
      <w:pPr>
        <w:ind w:left="644"/>
        <w:contextualSpacing/>
        <w:jc w:val="both"/>
      </w:pPr>
      <w:r w:rsidRPr="001808C3">
        <w:t xml:space="preserve">- predlagatelj: </w:t>
      </w:r>
      <w:r w:rsidRPr="001808C3">
        <w:rPr>
          <w:i/>
        </w:rPr>
        <w:t>predsjednik Vijeća</w:t>
      </w:r>
    </w:p>
    <w:p w:rsidR="001808C3" w:rsidRPr="001808C3" w:rsidRDefault="001808C3" w:rsidP="001808C3">
      <w:pPr>
        <w:numPr>
          <w:ilvl w:val="0"/>
          <w:numId w:val="4"/>
        </w:numPr>
        <w:contextualSpacing/>
        <w:jc w:val="both"/>
        <w:rPr>
          <w:i/>
        </w:rPr>
      </w:pPr>
      <w:r w:rsidRPr="001808C3">
        <w:t>Prijedlog zaključka o očitovanju o davanju u zakup sportske građevine V. kategorije – Sportsko-rekreacijski centar „Ivan Mažuranić“, Javorinska bb</w:t>
      </w:r>
    </w:p>
    <w:p w:rsidR="001808C3" w:rsidRPr="001808C3" w:rsidRDefault="001808C3" w:rsidP="001808C3">
      <w:pPr>
        <w:ind w:left="644"/>
        <w:contextualSpacing/>
        <w:jc w:val="both"/>
      </w:pPr>
      <w:r w:rsidRPr="001808C3">
        <w:t xml:space="preserve">- predlagatelj: </w:t>
      </w:r>
      <w:r w:rsidRPr="001808C3">
        <w:rPr>
          <w:i/>
        </w:rPr>
        <w:t>predsjednik Vijeća</w:t>
      </w:r>
    </w:p>
    <w:p w:rsidR="001808C3" w:rsidRPr="001808C3" w:rsidRDefault="001808C3" w:rsidP="001808C3">
      <w:pPr>
        <w:numPr>
          <w:ilvl w:val="0"/>
          <w:numId w:val="4"/>
        </w:numPr>
        <w:contextualSpacing/>
        <w:jc w:val="both"/>
        <w:rPr>
          <w:i/>
        </w:rPr>
      </w:pPr>
      <w:r w:rsidRPr="001808C3">
        <w:t>Prijedlog zaključka o prijedlogu redovitog čišćenja prostora oko Dječjeg kazališta Dubrava i stare tržnice</w:t>
      </w:r>
    </w:p>
    <w:p w:rsidR="001808C3" w:rsidRPr="001808C3" w:rsidRDefault="001808C3" w:rsidP="001808C3">
      <w:pPr>
        <w:ind w:left="644"/>
        <w:contextualSpacing/>
        <w:jc w:val="both"/>
        <w:rPr>
          <w:i/>
        </w:rPr>
      </w:pPr>
      <w:r w:rsidRPr="001808C3">
        <w:lastRenderedPageBreak/>
        <w:t xml:space="preserve">- predlagatelj: </w:t>
      </w:r>
      <w:r w:rsidRPr="001808C3">
        <w:rPr>
          <w:i/>
        </w:rPr>
        <w:t>predsjednik Vijeća</w:t>
      </w:r>
    </w:p>
    <w:p w:rsidR="001808C3" w:rsidRPr="001808C3" w:rsidRDefault="001808C3" w:rsidP="001808C3">
      <w:pPr>
        <w:numPr>
          <w:ilvl w:val="0"/>
          <w:numId w:val="4"/>
        </w:numPr>
        <w:contextualSpacing/>
        <w:jc w:val="both"/>
        <w:rPr>
          <w:i/>
        </w:rPr>
      </w:pPr>
      <w:r w:rsidRPr="001808C3">
        <w:t>Prijedlog zaključka o očitovanju o mogućnosti raspolaganja k.č.br. 9578/1 i dr. k.o. Dubrava po zahtjevu društva Vodoopskrba i odvodnja za izgradnju precrpne stanice Klin</w:t>
      </w:r>
    </w:p>
    <w:p w:rsidR="001808C3" w:rsidRPr="001808C3" w:rsidRDefault="001808C3" w:rsidP="001808C3">
      <w:pPr>
        <w:ind w:left="644"/>
        <w:contextualSpacing/>
        <w:jc w:val="both"/>
      </w:pPr>
      <w:r w:rsidRPr="001808C3">
        <w:t xml:space="preserve">- predlagatelj: </w:t>
      </w:r>
      <w:r w:rsidRPr="001808C3">
        <w:rPr>
          <w:i/>
        </w:rPr>
        <w:t>predsjednik Vijeća</w:t>
      </w:r>
    </w:p>
    <w:p w:rsidR="001808C3" w:rsidRPr="001808C3" w:rsidRDefault="001808C3" w:rsidP="001808C3">
      <w:pPr>
        <w:numPr>
          <w:ilvl w:val="0"/>
          <w:numId w:val="4"/>
        </w:numPr>
        <w:contextualSpacing/>
        <w:jc w:val="both"/>
        <w:rPr>
          <w:i/>
        </w:rPr>
      </w:pPr>
      <w:r w:rsidRPr="001808C3">
        <w:t>Prijedlog zaključka o prijedlogu promjene naziva autobusnog stajališta u Ulici kneza Branimira iz „Štefanovečka“ u „Štefanovečka-studentski kampus“</w:t>
      </w:r>
    </w:p>
    <w:p w:rsidR="001808C3" w:rsidRPr="001808C3" w:rsidRDefault="001808C3" w:rsidP="001808C3">
      <w:pPr>
        <w:numPr>
          <w:ilvl w:val="0"/>
          <w:numId w:val="4"/>
        </w:numPr>
        <w:contextualSpacing/>
        <w:jc w:val="both"/>
        <w:rPr>
          <w:i/>
        </w:rPr>
      </w:pPr>
      <w:r w:rsidRPr="001808C3">
        <w:t>Prijedlog zaključka o davanju suglasnosti Dobrovoljnom vatrogasnom društvu Dubrava za privremeno zatvaranje Vrpoljske ulice za promet</w:t>
      </w:r>
    </w:p>
    <w:p w:rsidR="001808C3" w:rsidRPr="001808C3" w:rsidRDefault="001808C3" w:rsidP="001808C3">
      <w:pPr>
        <w:numPr>
          <w:ilvl w:val="0"/>
          <w:numId w:val="4"/>
        </w:numPr>
        <w:contextualSpacing/>
        <w:jc w:val="both"/>
        <w:rPr>
          <w:i/>
        </w:rPr>
      </w:pPr>
      <w:r w:rsidRPr="001808C3">
        <w:t>Postupanje po zaključcima vijeća mjesnih odbora:</w:t>
      </w:r>
    </w:p>
    <w:p w:rsidR="001808C3" w:rsidRPr="001808C3" w:rsidRDefault="001808C3" w:rsidP="001808C3">
      <w:pPr>
        <w:numPr>
          <w:ilvl w:val="0"/>
          <w:numId w:val="5"/>
        </w:numPr>
        <w:contextualSpacing/>
        <w:jc w:val="both"/>
      </w:pPr>
      <w:r w:rsidRPr="001808C3">
        <w:t>Prijedlog zaključka o zahtjevu za postavom bukobrana u Ulici kneza Branimira, kod Gračačke ulice</w:t>
      </w:r>
    </w:p>
    <w:p w:rsidR="001808C3" w:rsidRPr="001808C3" w:rsidRDefault="001808C3" w:rsidP="001808C3">
      <w:pPr>
        <w:numPr>
          <w:ilvl w:val="0"/>
          <w:numId w:val="5"/>
        </w:numPr>
        <w:contextualSpacing/>
        <w:jc w:val="both"/>
      </w:pPr>
      <w:r w:rsidRPr="001808C3">
        <w:t>Prijedlog zaključka o prijedlogu postave prometnog znaka prednosti prolaska vozila na spoju ulica Zelenički put i Poljane</w:t>
      </w:r>
    </w:p>
    <w:p w:rsidR="001808C3" w:rsidRPr="001808C3" w:rsidRDefault="001808C3" w:rsidP="001808C3">
      <w:pPr>
        <w:numPr>
          <w:ilvl w:val="0"/>
          <w:numId w:val="5"/>
        </w:numPr>
        <w:contextualSpacing/>
        <w:jc w:val="both"/>
      </w:pPr>
      <w:r w:rsidRPr="001808C3">
        <w:t>Prijedlog zaključka o prijedlogu postave prometnog znaka prednosti prolaska vozila na spoju Petrijanečke ulice i ulice II. Trnava</w:t>
      </w:r>
    </w:p>
    <w:p w:rsidR="001808C3" w:rsidRPr="001808C3" w:rsidRDefault="001808C3" w:rsidP="001808C3">
      <w:pPr>
        <w:numPr>
          <w:ilvl w:val="0"/>
          <w:numId w:val="6"/>
        </w:numPr>
        <w:contextualSpacing/>
        <w:jc w:val="both"/>
      </w:pPr>
      <w:r w:rsidRPr="001808C3">
        <w:t xml:space="preserve">predlagatelj: </w:t>
      </w:r>
      <w:r w:rsidRPr="001808C3">
        <w:rPr>
          <w:i/>
        </w:rPr>
        <w:t>predsjednik Vijeća</w:t>
      </w:r>
    </w:p>
    <w:p w:rsidR="001808C3" w:rsidRPr="001808C3" w:rsidRDefault="001808C3" w:rsidP="001808C3">
      <w:pPr>
        <w:numPr>
          <w:ilvl w:val="0"/>
          <w:numId w:val="4"/>
        </w:numPr>
        <w:contextualSpacing/>
        <w:jc w:val="both"/>
      </w:pPr>
      <w:r w:rsidRPr="001808C3">
        <w:t xml:space="preserve">Donošenje zaključaka o davanju mišljenja po članku 86. Statuta Grada Zagreba na: </w:t>
      </w:r>
    </w:p>
    <w:p w:rsidR="001808C3" w:rsidRPr="001808C3" w:rsidRDefault="001808C3" w:rsidP="001808C3">
      <w:pPr>
        <w:numPr>
          <w:ilvl w:val="0"/>
          <w:numId w:val="7"/>
        </w:numPr>
        <w:contextualSpacing/>
        <w:jc w:val="both"/>
      </w:pPr>
      <w:r w:rsidRPr="001808C3">
        <w:t>Prijedlog statutarne odluke o izmjenama i dopunama Statuta Grada Zagreba</w:t>
      </w:r>
    </w:p>
    <w:p w:rsidR="001808C3" w:rsidRPr="001808C3" w:rsidRDefault="001808C3" w:rsidP="001808C3">
      <w:pPr>
        <w:numPr>
          <w:ilvl w:val="0"/>
          <w:numId w:val="7"/>
        </w:numPr>
        <w:contextualSpacing/>
        <w:jc w:val="both"/>
      </w:pPr>
      <w:r w:rsidRPr="001808C3">
        <w:t>Prijedlog programa za mlade Grada Zagreba od 2022. do 2025. godine</w:t>
      </w:r>
    </w:p>
    <w:p w:rsidR="001808C3" w:rsidRPr="001808C3" w:rsidRDefault="001808C3" w:rsidP="001808C3">
      <w:pPr>
        <w:numPr>
          <w:ilvl w:val="0"/>
          <w:numId w:val="7"/>
        </w:numPr>
        <w:contextualSpacing/>
        <w:jc w:val="both"/>
      </w:pPr>
      <w:r w:rsidRPr="001808C3">
        <w:t>Prijedlog zaključka o donošenju Akcijskog plana energetske učinkovitosti Grada Zagreba za razdoblje 2022. – 2024.</w:t>
      </w:r>
    </w:p>
    <w:p w:rsidR="001808C3" w:rsidRPr="001808C3" w:rsidRDefault="001808C3" w:rsidP="001808C3">
      <w:pPr>
        <w:numPr>
          <w:ilvl w:val="0"/>
          <w:numId w:val="7"/>
        </w:numPr>
        <w:contextualSpacing/>
        <w:jc w:val="both"/>
      </w:pPr>
      <w:r w:rsidRPr="001808C3">
        <w:t>Prijedlog zaključka o izmjeni i dopuni Zaključka o pomoći građanima Grada Zagreba dodjelom novčane pomoći ili subvencijom kamata na kredite za obnovu nekretnina oštećenih u potresu</w:t>
      </w:r>
    </w:p>
    <w:p w:rsidR="001808C3" w:rsidRPr="001808C3" w:rsidRDefault="001808C3" w:rsidP="001808C3">
      <w:pPr>
        <w:numPr>
          <w:ilvl w:val="0"/>
          <w:numId w:val="7"/>
        </w:numPr>
        <w:contextualSpacing/>
        <w:jc w:val="both"/>
      </w:pPr>
      <w:r w:rsidRPr="001808C3">
        <w:t>Prijedlog odluke o izmjenama i dopunama Odluke o osnivanju Doma za djecu i odrasle – žrtve obiteljskog nasilja „Duga-Zagreb“</w:t>
      </w:r>
    </w:p>
    <w:p w:rsidR="001808C3" w:rsidRPr="001808C3" w:rsidRDefault="001808C3" w:rsidP="001808C3">
      <w:pPr>
        <w:numPr>
          <w:ilvl w:val="0"/>
          <w:numId w:val="7"/>
        </w:numPr>
        <w:contextualSpacing/>
        <w:jc w:val="both"/>
      </w:pPr>
      <w:r w:rsidRPr="001808C3">
        <w:t>Prijedlog odluke o osnivanju Savjeta za socijalnu skrb</w:t>
      </w:r>
    </w:p>
    <w:p w:rsidR="001808C3" w:rsidRPr="001808C3" w:rsidRDefault="001808C3" w:rsidP="001808C3">
      <w:pPr>
        <w:ind w:left="1004"/>
        <w:contextualSpacing/>
        <w:jc w:val="both"/>
        <w:rPr>
          <w:i/>
        </w:rPr>
      </w:pPr>
      <w:r w:rsidRPr="001808C3">
        <w:t xml:space="preserve">- predlagatelj: </w:t>
      </w:r>
      <w:r w:rsidRPr="001808C3">
        <w:rPr>
          <w:i/>
        </w:rPr>
        <w:t>Stručna služba Gradske uprave</w:t>
      </w:r>
    </w:p>
    <w:p w:rsidR="001808C3" w:rsidRPr="001808C3" w:rsidRDefault="001808C3" w:rsidP="001808C3">
      <w:pPr>
        <w:numPr>
          <w:ilvl w:val="0"/>
          <w:numId w:val="4"/>
        </w:numPr>
        <w:contextualSpacing/>
        <w:jc w:val="both"/>
      </w:pPr>
      <w:r w:rsidRPr="001808C3">
        <w:t xml:space="preserve">Pitanja i prijedlozi </w:t>
      </w:r>
    </w:p>
    <w:p w:rsidR="001808C3" w:rsidRDefault="001808C3" w:rsidP="001808C3"/>
    <w:p w:rsidR="00590106" w:rsidRPr="001808C3" w:rsidRDefault="00590106" w:rsidP="001808C3"/>
    <w:p w:rsidR="00590106" w:rsidRPr="00590106" w:rsidRDefault="00590106" w:rsidP="00590106">
      <w:pPr>
        <w:contextualSpacing/>
        <w:jc w:val="both"/>
        <w:rPr>
          <w:b/>
          <w:u w:val="single"/>
        </w:rPr>
      </w:pPr>
      <w:r w:rsidRPr="00590106">
        <w:rPr>
          <w:b/>
          <w:u w:val="single"/>
        </w:rPr>
        <w:t>Ad 1 - Prijedlog zaključka o prijedlogu osoba za obavljanje poslova domara u objektima mjesne samouprave za razdoblje srpanj – prosinac 2022.</w:t>
      </w:r>
    </w:p>
    <w:p w:rsidR="001808C3" w:rsidRDefault="00590106" w:rsidP="00590106">
      <w:pPr>
        <w:jc w:val="both"/>
      </w:pPr>
      <w:r w:rsidRPr="00590106">
        <w:rPr>
          <w:b/>
        </w:rPr>
        <w:t>Predsjednik</w:t>
      </w:r>
      <w:r>
        <w:t xml:space="preserve"> predlaže da dosadašnji domari ostanu i nadalje da Gradski ured može sklopiti ugovore do kraja godine. Pita članove Vijeća imaju</w:t>
      </w:r>
      <w:r w:rsidR="00720236">
        <w:t xml:space="preserve"> li prijedloge promjena domara.</w:t>
      </w:r>
    </w:p>
    <w:p w:rsidR="00720236" w:rsidRDefault="00720236" w:rsidP="00590106">
      <w:pPr>
        <w:jc w:val="both"/>
      </w:pPr>
      <w:r>
        <w:t xml:space="preserve">Bez rasprave Vijeće </w:t>
      </w:r>
      <w:r w:rsidRPr="00720236">
        <w:rPr>
          <w:i/>
        </w:rPr>
        <w:t>jednoglasno</w:t>
      </w:r>
      <w:r>
        <w:t xml:space="preserve"> donosi</w:t>
      </w:r>
    </w:p>
    <w:p w:rsidR="00720236" w:rsidRDefault="00720236" w:rsidP="00720236"/>
    <w:p w:rsidR="00720236" w:rsidRPr="00720236" w:rsidRDefault="00720236" w:rsidP="00720236">
      <w:pPr>
        <w:jc w:val="center"/>
        <w:rPr>
          <w:b/>
          <w:i/>
        </w:rPr>
      </w:pPr>
      <w:r w:rsidRPr="00720236">
        <w:rPr>
          <w:b/>
          <w:i/>
        </w:rPr>
        <w:t>Z A K L J U Č A K</w:t>
      </w:r>
    </w:p>
    <w:p w:rsidR="00720236" w:rsidRPr="00720236" w:rsidRDefault="00720236" w:rsidP="00720236">
      <w:pPr>
        <w:jc w:val="center"/>
        <w:rPr>
          <w:b/>
          <w:i/>
        </w:rPr>
      </w:pPr>
      <w:r w:rsidRPr="00720236">
        <w:rPr>
          <w:b/>
          <w:i/>
        </w:rPr>
        <w:t xml:space="preserve">o prijedlogu osoba za obavljanje poslova domara </w:t>
      </w:r>
    </w:p>
    <w:p w:rsidR="00720236" w:rsidRPr="00720236" w:rsidRDefault="00720236" w:rsidP="00720236">
      <w:pPr>
        <w:jc w:val="center"/>
        <w:rPr>
          <w:b/>
          <w:i/>
        </w:rPr>
      </w:pPr>
      <w:r w:rsidRPr="00720236">
        <w:rPr>
          <w:b/>
          <w:i/>
        </w:rPr>
        <w:t>u objektima mjesne samouprave za razdoblje srpanj – prosinac 2022.</w:t>
      </w:r>
    </w:p>
    <w:p w:rsidR="00720236" w:rsidRPr="00720236" w:rsidRDefault="00720236" w:rsidP="00720236">
      <w:pPr>
        <w:rPr>
          <w:b/>
          <w:i/>
        </w:rPr>
      </w:pPr>
    </w:p>
    <w:p w:rsidR="00720236" w:rsidRPr="00720236" w:rsidRDefault="00720236" w:rsidP="00720236">
      <w:pPr>
        <w:pStyle w:val="Odlomakpopisa"/>
        <w:numPr>
          <w:ilvl w:val="0"/>
          <w:numId w:val="10"/>
        </w:numPr>
        <w:jc w:val="both"/>
        <w:rPr>
          <w:i/>
        </w:rPr>
      </w:pPr>
      <w:r w:rsidRPr="00720236">
        <w:rPr>
          <w:i/>
        </w:rPr>
        <w:t>Vijeće predlaže da se sklope ugovori o povremenim poslovima za domare u objektima mjesne samouprave za razdoblje srpanj – prosinac 2022. sa dosadašnjim  domarima na lokacijama:</w:t>
      </w:r>
    </w:p>
    <w:p w:rsidR="00720236" w:rsidRPr="00720236" w:rsidRDefault="00720236" w:rsidP="00720236">
      <w:pPr>
        <w:rPr>
          <w:i/>
        </w:rPr>
      </w:pPr>
    </w:p>
    <w:p w:rsidR="00720236" w:rsidRPr="00720236" w:rsidRDefault="00720236" w:rsidP="00720236">
      <w:pPr>
        <w:numPr>
          <w:ilvl w:val="0"/>
          <w:numId w:val="11"/>
        </w:numPr>
        <w:rPr>
          <w:i/>
        </w:rPr>
      </w:pPr>
      <w:r w:rsidRPr="00720236">
        <w:rPr>
          <w:i/>
        </w:rPr>
        <w:t xml:space="preserve">Objekt MS Čulinec, Badema 2a – domar </w:t>
      </w:r>
      <w:r w:rsidRPr="00720236">
        <w:rPr>
          <w:b/>
          <w:i/>
        </w:rPr>
        <w:t>Ana Maruna</w:t>
      </w:r>
    </w:p>
    <w:p w:rsidR="00720236" w:rsidRPr="00720236" w:rsidRDefault="00720236" w:rsidP="00720236">
      <w:pPr>
        <w:numPr>
          <w:ilvl w:val="0"/>
          <w:numId w:val="11"/>
        </w:numPr>
        <w:rPr>
          <w:i/>
        </w:rPr>
      </w:pPr>
      <w:r w:rsidRPr="00720236">
        <w:rPr>
          <w:i/>
        </w:rPr>
        <w:t xml:space="preserve">Objekt MS „Ivan Mažuranić“, Vrpoljska 10 – domar </w:t>
      </w:r>
      <w:r w:rsidRPr="00720236">
        <w:rPr>
          <w:b/>
          <w:i/>
        </w:rPr>
        <w:t xml:space="preserve">Tomo Benčec </w:t>
      </w:r>
    </w:p>
    <w:p w:rsidR="00720236" w:rsidRPr="00720236" w:rsidRDefault="00720236" w:rsidP="00720236">
      <w:pPr>
        <w:numPr>
          <w:ilvl w:val="0"/>
          <w:numId w:val="11"/>
        </w:numPr>
        <w:rPr>
          <w:i/>
        </w:rPr>
      </w:pPr>
      <w:r w:rsidRPr="00720236">
        <w:rPr>
          <w:i/>
        </w:rPr>
        <w:t xml:space="preserve">Objekt MS Novi Retkovec, Breza 26 (objekt I) i Aleja javora 23 (objekt II) – domar </w:t>
      </w:r>
      <w:r w:rsidRPr="00720236">
        <w:rPr>
          <w:b/>
          <w:i/>
        </w:rPr>
        <w:t xml:space="preserve">Željko Ščurić </w:t>
      </w:r>
    </w:p>
    <w:p w:rsidR="00720236" w:rsidRPr="00720236" w:rsidRDefault="00720236" w:rsidP="00720236">
      <w:pPr>
        <w:numPr>
          <w:ilvl w:val="0"/>
          <w:numId w:val="11"/>
        </w:numPr>
        <w:rPr>
          <w:i/>
        </w:rPr>
      </w:pPr>
      <w:r w:rsidRPr="00720236">
        <w:rPr>
          <w:i/>
        </w:rPr>
        <w:t xml:space="preserve">Objekt MS Resnički gaj, Čulinečka c. 230 – </w:t>
      </w:r>
      <w:r w:rsidRPr="00720236">
        <w:rPr>
          <w:b/>
          <w:i/>
        </w:rPr>
        <w:t>Ružica Štaba</w:t>
      </w:r>
      <w:r w:rsidRPr="00720236">
        <w:rPr>
          <w:i/>
        </w:rPr>
        <w:t xml:space="preserve"> </w:t>
      </w:r>
    </w:p>
    <w:p w:rsidR="00720236" w:rsidRPr="00720236" w:rsidRDefault="00720236" w:rsidP="00720236">
      <w:pPr>
        <w:numPr>
          <w:ilvl w:val="0"/>
          <w:numId w:val="11"/>
        </w:numPr>
        <w:rPr>
          <w:i/>
        </w:rPr>
      </w:pPr>
      <w:r w:rsidRPr="00720236">
        <w:rPr>
          <w:i/>
        </w:rPr>
        <w:lastRenderedPageBreak/>
        <w:t xml:space="preserve">Objekt MS „30. svibnja 1990.“, Vinodolska 23  – domar </w:t>
      </w:r>
      <w:r w:rsidRPr="00720236">
        <w:rPr>
          <w:b/>
          <w:i/>
        </w:rPr>
        <w:t>Zlatko Holenda</w:t>
      </w:r>
    </w:p>
    <w:p w:rsidR="00720236" w:rsidRPr="00720236" w:rsidRDefault="00720236" w:rsidP="00720236">
      <w:pPr>
        <w:numPr>
          <w:ilvl w:val="0"/>
          <w:numId w:val="11"/>
        </w:numPr>
        <w:rPr>
          <w:i/>
        </w:rPr>
      </w:pPr>
      <w:r w:rsidRPr="00720236">
        <w:rPr>
          <w:i/>
        </w:rPr>
        <w:t xml:space="preserve">Objekt MS Trnava, Resnički put 1a – domar </w:t>
      </w:r>
      <w:r w:rsidRPr="00720236">
        <w:rPr>
          <w:b/>
          <w:i/>
        </w:rPr>
        <w:t>Rudolf Pejić</w:t>
      </w:r>
    </w:p>
    <w:p w:rsidR="00720236" w:rsidRPr="00720236" w:rsidRDefault="00720236" w:rsidP="00720236">
      <w:pPr>
        <w:numPr>
          <w:ilvl w:val="0"/>
          <w:numId w:val="11"/>
        </w:numPr>
        <w:rPr>
          <w:i/>
        </w:rPr>
      </w:pPr>
      <w:r w:rsidRPr="00720236">
        <w:rPr>
          <w:i/>
        </w:rPr>
        <w:t xml:space="preserve">Objekt MS Stari Retkovec, I. Retkovec 2a – domar </w:t>
      </w:r>
      <w:r w:rsidRPr="00720236">
        <w:rPr>
          <w:b/>
          <w:i/>
        </w:rPr>
        <w:t>Slobodan Krek</w:t>
      </w:r>
    </w:p>
    <w:p w:rsidR="00720236" w:rsidRPr="00720236" w:rsidRDefault="00720236" w:rsidP="00720236">
      <w:pPr>
        <w:jc w:val="both"/>
        <w:rPr>
          <w:i/>
        </w:rPr>
      </w:pPr>
    </w:p>
    <w:p w:rsidR="00720236" w:rsidRPr="00720236" w:rsidRDefault="00720236" w:rsidP="00720236">
      <w:pPr>
        <w:pStyle w:val="Odlomakpopisa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i/>
        </w:rPr>
      </w:pPr>
      <w:r w:rsidRPr="00720236">
        <w:rPr>
          <w:i/>
        </w:rPr>
        <w:t>Ovaj se zaključak dostavlja Gradskom uredu za mjesnu samoupravu na daljnje</w:t>
      </w:r>
    </w:p>
    <w:p w:rsidR="00720236" w:rsidRPr="00720236" w:rsidRDefault="00720236" w:rsidP="00720236">
      <w:pPr>
        <w:jc w:val="both"/>
        <w:rPr>
          <w:i/>
        </w:rPr>
      </w:pPr>
      <w:r w:rsidRPr="00720236">
        <w:rPr>
          <w:i/>
        </w:rPr>
        <w:t xml:space="preserve">                  postupanje.</w:t>
      </w:r>
    </w:p>
    <w:p w:rsidR="00720236" w:rsidRDefault="00720236" w:rsidP="00590106">
      <w:pPr>
        <w:jc w:val="both"/>
        <w:rPr>
          <w:i/>
        </w:rPr>
      </w:pPr>
    </w:p>
    <w:p w:rsidR="00720236" w:rsidRPr="00720236" w:rsidRDefault="00720236" w:rsidP="00590106">
      <w:pPr>
        <w:jc w:val="both"/>
        <w:rPr>
          <w:b/>
          <w:i/>
          <w:u w:val="single"/>
        </w:rPr>
      </w:pPr>
    </w:p>
    <w:p w:rsidR="00720236" w:rsidRPr="00720236" w:rsidRDefault="00720236" w:rsidP="00E71D32">
      <w:pPr>
        <w:contextualSpacing/>
        <w:jc w:val="both"/>
        <w:rPr>
          <w:b/>
          <w:i/>
          <w:u w:val="single"/>
        </w:rPr>
      </w:pPr>
      <w:r w:rsidRPr="00720236">
        <w:rPr>
          <w:b/>
          <w:u w:val="single"/>
        </w:rPr>
        <w:t>Ad 2 - Prijedlog zaključka o očitovanju o davanju u zakup sportske građevine V. kategorije – Sportsko-rekreacijski centar „Ivan Mažuranić“, Javorinska bb</w:t>
      </w:r>
    </w:p>
    <w:p w:rsidR="00512F6A" w:rsidRDefault="00E71D32" w:rsidP="00E71D32">
      <w:pPr>
        <w:jc w:val="both"/>
      </w:pPr>
      <w:r w:rsidRPr="00E71D32">
        <w:rPr>
          <w:b/>
        </w:rPr>
        <w:t>Predsjednik</w:t>
      </w:r>
      <w:r>
        <w:t xml:space="preserve"> otvara raspravu. Predlaže da Vijeće ne da suglasnost za koncesiju Sportsko-rekreacijskog centra „Ivan Mažuranić“. Predmetni sportski centar održava Vijeće, a od velike je koristi građan</w:t>
      </w:r>
    </w:p>
    <w:p w:rsidR="00E71D32" w:rsidRDefault="00E71D32" w:rsidP="00E71D32">
      <w:pPr>
        <w:jc w:val="both"/>
      </w:pPr>
      <w:r>
        <w:t>U raspravi sudjeluju M. Božić, I. Totić, A. Kavur</w:t>
      </w:r>
      <w:r w:rsidR="00B4372E">
        <w:t xml:space="preserve">, I. Forgač, A. Bošnjaković i </w:t>
      </w:r>
      <w:r>
        <w:t>A. Penava Pejčinović.</w:t>
      </w:r>
      <w:r w:rsidR="00B4372E">
        <w:t xml:space="preserve"> </w:t>
      </w:r>
    </w:p>
    <w:p w:rsidR="00B4372E" w:rsidRDefault="00B4372E" w:rsidP="00E71D32">
      <w:pPr>
        <w:jc w:val="both"/>
      </w:pPr>
      <w:r>
        <w:t>Po završetku rasprave i nakon provedenog glasovanja predsjednik utvrđuje da je uz 13 glasova „za“ (I. Forgač nije glasovao – trenutno nije u dvorani) donesen</w:t>
      </w:r>
    </w:p>
    <w:p w:rsidR="00B4372E" w:rsidRDefault="00B4372E" w:rsidP="00E71D32">
      <w:pPr>
        <w:jc w:val="both"/>
      </w:pPr>
    </w:p>
    <w:p w:rsidR="00B4372E" w:rsidRPr="00B4372E" w:rsidRDefault="00B4372E" w:rsidP="00B4372E">
      <w:pPr>
        <w:keepNext/>
        <w:overflowPunct w:val="0"/>
        <w:autoSpaceDE w:val="0"/>
        <w:autoSpaceDN w:val="0"/>
        <w:jc w:val="center"/>
        <w:outlineLvl w:val="0"/>
        <w:rPr>
          <w:b/>
          <w:bCs/>
          <w:i/>
          <w:kern w:val="36"/>
        </w:rPr>
      </w:pPr>
      <w:r w:rsidRPr="00B4372E">
        <w:rPr>
          <w:b/>
          <w:bCs/>
          <w:i/>
          <w:kern w:val="36"/>
        </w:rPr>
        <w:t>Z A K L J U Č A K</w:t>
      </w:r>
    </w:p>
    <w:p w:rsidR="00B4372E" w:rsidRPr="00B4372E" w:rsidRDefault="00B4372E" w:rsidP="00B4372E">
      <w:pPr>
        <w:keepNext/>
        <w:overflowPunct w:val="0"/>
        <w:autoSpaceDE w:val="0"/>
        <w:autoSpaceDN w:val="0"/>
        <w:jc w:val="center"/>
        <w:outlineLvl w:val="0"/>
        <w:rPr>
          <w:b/>
          <w:i/>
        </w:rPr>
      </w:pPr>
      <w:r w:rsidRPr="00B4372E">
        <w:rPr>
          <w:b/>
          <w:i/>
        </w:rPr>
        <w:t>o očitovanju o davanju u zakup športske građevine</w:t>
      </w:r>
    </w:p>
    <w:p w:rsidR="00B4372E" w:rsidRPr="00B4372E" w:rsidRDefault="00B4372E" w:rsidP="00B4372E">
      <w:pPr>
        <w:keepNext/>
        <w:overflowPunct w:val="0"/>
        <w:autoSpaceDE w:val="0"/>
        <w:autoSpaceDN w:val="0"/>
        <w:jc w:val="center"/>
        <w:outlineLvl w:val="0"/>
        <w:rPr>
          <w:b/>
          <w:i/>
        </w:rPr>
      </w:pPr>
      <w:r w:rsidRPr="00B4372E">
        <w:rPr>
          <w:b/>
          <w:i/>
        </w:rPr>
        <w:t>V. kategorije – Športsko-rekreacijski centar „Ivan Mažuranić“, Javorinska bb</w:t>
      </w:r>
    </w:p>
    <w:p w:rsidR="00B4372E" w:rsidRPr="00B4372E" w:rsidRDefault="00B4372E" w:rsidP="00B4372E">
      <w:pPr>
        <w:overflowPunct w:val="0"/>
        <w:autoSpaceDE w:val="0"/>
        <w:autoSpaceDN w:val="0"/>
        <w:rPr>
          <w:i/>
        </w:rPr>
      </w:pPr>
    </w:p>
    <w:p w:rsidR="00B4372E" w:rsidRPr="00B4372E" w:rsidRDefault="00B4372E" w:rsidP="00B4372E">
      <w:pPr>
        <w:numPr>
          <w:ilvl w:val="0"/>
          <w:numId w:val="14"/>
        </w:numPr>
        <w:overflowPunct w:val="0"/>
        <w:autoSpaceDE w:val="0"/>
        <w:autoSpaceDN w:val="0"/>
        <w:ind w:right="-168"/>
        <w:contextualSpacing/>
        <w:jc w:val="both"/>
        <w:rPr>
          <w:i/>
        </w:rPr>
      </w:pPr>
      <w:r w:rsidRPr="00B4372E">
        <w:rPr>
          <w:i/>
        </w:rPr>
        <w:t>Razmotren je dopis Gradskog ureda za obrazovanje, sport i mlade Klasa: 620-01/22-001/350, Urbroj: 251-07-21/004-22-1 od 26. travnja 2022. kojim je zatraženo očitovanje o suglasnosti za davanje u zakup natječajem Športsko-rekreacijskog centra „Ivan Mažuranić“ u Javorinskoj bb (košarkaško i malonogometno igralište).</w:t>
      </w:r>
    </w:p>
    <w:p w:rsidR="00B4372E" w:rsidRPr="00B4372E" w:rsidRDefault="00B4372E" w:rsidP="00B4372E">
      <w:pPr>
        <w:numPr>
          <w:ilvl w:val="0"/>
          <w:numId w:val="14"/>
        </w:numPr>
        <w:overflowPunct w:val="0"/>
        <w:autoSpaceDE w:val="0"/>
        <w:autoSpaceDN w:val="0"/>
        <w:ind w:right="-168"/>
        <w:contextualSpacing/>
        <w:jc w:val="both"/>
        <w:rPr>
          <w:i/>
        </w:rPr>
      </w:pPr>
      <w:r w:rsidRPr="00B4372E">
        <w:rPr>
          <w:i/>
        </w:rPr>
        <w:t xml:space="preserve">Vijeće </w:t>
      </w:r>
      <w:r w:rsidRPr="00B4372E">
        <w:rPr>
          <w:b/>
          <w:i/>
        </w:rPr>
        <w:t>nije suglasno</w:t>
      </w:r>
      <w:r w:rsidRPr="00B4372E">
        <w:rPr>
          <w:i/>
        </w:rPr>
        <w:t xml:space="preserve"> s davanjem u zakup Športsko-rekreacijskog centra pod točkom 1. ovog zaključka budući da Gradska četvrt Donja Dubrava, a naročito Mjesni odbor „Ivan Mažuranić“, nema dostatan broj športskih sadržaja koji bi bili potpuno i pod istim uvjetima dostupni svim građanima što bi se zasigurno narušilo davanjem predmetne športske građevine u zakup. </w:t>
      </w:r>
    </w:p>
    <w:p w:rsidR="00B4372E" w:rsidRPr="00B4372E" w:rsidRDefault="00B4372E" w:rsidP="00B4372E">
      <w:pPr>
        <w:numPr>
          <w:ilvl w:val="0"/>
          <w:numId w:val="14"/>
        </w:numPr>
        <w:overflowPunct w:val="0"/>
        <w:autoSpaceDE w:val="0"/>
        <w:autoSpaceDN w:val="0"/>
        <w:ind w:right="-168"/>
        <w:contextualSpacing/>
        <w:jc w:val="both"/>
        <w:rPr>
          <w:i/>
        </w:rPr>
      </w:pPr>
      <w:r w:rsidRPr="00B4372E">
        <w:rPr>
          <w:i/>
        </w:rPr>
        <w:t>Vijeće Gradske četvrti redovno brine o održavanju Športsko-rekreacijskog centra te je 2014. godine kroz Plan malih komunalnih akcija financiralo sanaciju zaštitne ograde oko igrališta, bojanje stupova i postavu košarkaške ploče, a u ovoj godini planira uređenje čitavog prostora sa dječjim igralištem koje se nalazi pored košarkaškog i malonogometnog igrališta.</w:t>
      </w:r>
    </w:p>
    <w:p w:rsidR="00B4372E" w:rsidRPr="00B4372E" w:rsidRDefault="00B4372E" w:rsidP="00B4372E">
      <w:pPr>
        <w:autoSpaceDN w:val="0"/>
        <w:ind w:left="900" w:hanging="360"/>
        <w:jc w:val="both"/>
        <w:rPr>
          <w:i/>
        </w:rPr>
      </w:pPr>
      <w:r w:rsidRPr="00B4372E">
        <w:rPr>
          <w:i/>
        </w:rPr>
        <w:t>3.</w:t>
      </w:r>
      <w:r w:rsidRPr="00B4372E">
        <w:rPr>
          <w:i/>
          <w:sz w:val="14"/>
          <w:szCs w:val="14"/>
        </w:rPr>
        <w:t>     </w:t>
      </w:r>
      <w:r w:rsidRPr="00B4372E">
        <w:rPr>
          <w:i/>
        </w:rPr>
        <w:t>Ovaj Zaključak dostavlja se Gradskom uredu za obrazovanje, sport i mlade na daljnje postupanje.</w:t>
      </w:r>
    </w:p>
    <w:p w:rsidR="00B4372E" w:rsidRDefault="00B4372E" w:rsidP="00B4372E">
      <w:pPr>
        <w:overflowPunct w:val="0"/>
        <w:autoSpaceDE w:val="0"/>
        <w:autoSpaceDN w:val="0"/>
        <w:jc w:val="both"/>
      </w:pPr>
      <w:r w:rsidRPr="00B4372E">
        <w:rPr>
          <w:i/>
        </w:rPr>
        <w:t> </w:t>
      </w:r>
    </w:p>
    <w:p w:rsidR="00B4372E" w:rsidRPr="00B4372E" w:rsidRDefault="00B4372E" w:rsidP="00B4372E">
      <w:pPr>
        <w:overflowPunct w:val="0"/>
        <w:autoSpaceDE w:val="0"/>
        <w:autoSpaceDN w:val="0"/>
        <w:jc w:val="both"/>
      </w:pPr>
    </w:p>
    <w:p w:rsidR="00043BDF" w:rsidRPr="00043BDF" w:rsidRDefault="00043BDF" w:rsidP="00043BDF">
      <w:pPr>
        <w:contextualSpacing/>
        <w:jc w:val="both"/>
        <w:rPr>
          <w:b/>
          <w:i/>
          <w:u w:val="single"/>
        </w:rPr>
      </w:pPr>
      <w:r w:rsidRPr="00043BDF">
        <w:rPr>
          <w:b/>
          <w:u w:val="single"/>
        </w:rPr>
        <w:t>Ad 3 - Prijedlog zaključka o prijedlogu redovitog čišćenja prostora oko Dječjeg kazališta Dubrava i stare tržnice</w:t>
      </w:r>
    </w:p>
    <w:p w:rsidR="00B4372E" w:rsidRDefault="00EE27A0" w:rsidP="00E71D32">
      <w:pPr>
        <w:jc w:val="both"/>
      </w:pPr>
      <w:r w:rsidRPr="00EE27A0">
        <w:rPr>
          <w:b/>
        </w:rPr>
        <w:t>Predsjednik</w:t>
      </w:r>
      <w:r>
        <w:t xml:space="preserve"> napominje da je „Možemo“</w:t>
      </w:r>
      <w:r w:rsidR="00B038A5">
        <w:t xml:space="preserve"> podnijelo ovaj prijedlog koji smatra opravdanim. Daje riječ A. Penava Pejčinović.</w:t>
      </w:r>
    </w:p>
    <w:p w:rsidR="00B038A5" w:rsidRDefault="00B038A5" w:rsidP="00B038A5">
      <w:pPr>
        <w:jc w:val="both"/>
      </w:pPr>
      <w:r w:rsidRPr="00B038A5">
        <w:rPr>
          <w:b/>
        </w:rPr>
        <w:t>A. Penava Pejčinović</w:t>
      </w:r>
      <w:r>
        <w:t xml:space="preserve"> pojašnjava prijedlog.</w:t>
      </w:r>
    </w:p>
    <w:p w:rsidR="00B038A5" w:rsidRDefault="00B038A5" w:rsidP="00B038A5">
      <w:pPr>
        <w:jc w:val="both"/>
      </w:pPr>
      <w:r>
        <w:t>Nakon provedenog glasovanja predsjednik utvrđuje da je uz 13 glasova „za“ donesen</w:t>
      </w:r>
    </w:p>
    <w:p w:rsidR="00B038A5" w:rsidRDefault="00B038A5" w:rsidP="00B038A5">
      <w:pPr>
        <w:jc w:val="both"/>
      </w:pPr>
    </w:p>
    <w:p w:rsidR="00B038A5" w:rsidRPr="00B038A5" w:rsidRDefault="00B038A5" w:rsidP="00B038A5">
      <w:pPr>
        <w:jc w:val="center"/>
        <w:rPr>
          <w:b/>
          <w:i/>
        </w:rPr>
      </w:pPr>
      <w:r w:rsidRPr="00B038A5">
        <w:rPr>
          <w:b/>
          <w:i/>
        </w:rPr>
        <w:t>Z A K L J U Č A K</w:t>
      </w:r>
    </w:p>
    <w:p w:rsidR="00B038A5" w:rsidRPr="00B038A5" w:rsidRDefault="00B038A5" w:rsidP="00B038A5">
      <w:pPr>
        <w:jc w:val="center"/>
        <w:rPr>
          <w:b/>
          <w:i/>
        </w:rPr>
      </w:pPr>
      <w:r w:rsidRPr="00B038A5">
        <w:rPr>
          <w:b/>
          <w:i/>
        </w:rPr>
        <w:t xml:space="preserve">o prijedlogu redovitog čišćenja prostora oko </w:t>
      </w:r>
    </w:p>
    <w:p w:rsidR="00B038A5" w:rsidRPr="00B038A5" w:rsidRDefault="00B038A5" w:rsidP="00B038A5">
      <w:pPr>
        <w:jc w:val="center"/>
        <w:rPr>
          <w:b/>
          <w:i/>
        </w:rPr>
      </w:pPr>
      <w:r w:rsidRPr="00B038A5">
        <w:rPr>
          <w:b/>
          <w:i/>
        </w:rPr>
        <w:t>Dječjeg kazališta Dubrava i stare tržnice</w:t>
      </w:r>
    </w:p>
    <w:p w:rsidR="00B038A5" w:rsidRPr="00B038A5" w:rsidRDefault="00B038A5" w:rsidP="00B038A5">
      <w:pPr>
        <w:pStyle w:val="Odlomakpopisa"/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i/>
        </w:rPr>
      </w:pPr>
      <w:r w:rsidRPr="00B038A5">
        <w:rPr>
          <w:i/>
        </w:rPr>
        <w:lastRenderedPageBreak/>
        <w:t>Vijeće predlaže da se prostor oko Dječjeg kazališta Dubrava u Cerskoj ulici kao i prostor stare tržnice uvrste u redovan program ručnog čišćenja jednom tjedno.</w:t>
      </w:r>
    </w:p>
    <w:p w:rsidR="00B038A5" w:rsidRPr="00B038A5" w:rsidRDefault="00B038A5" w:rsidP="00B038A5">
      <w:pPr>
        <w:pStyle w:val="Odlomakpopisa"/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i/>
        </w:rPr>
      </w:pPr>
      <w:r w:rsidRPr="00B038A5">
        <w:rPr>
          <w:i/>
        </w:rPr>
        <w:t>Prostor oko Dječjeg kazališta Dubrava godinama je komunalno zapušten, naročito  pješački prolaz sa sjeverne strane Kazališta koji spaja Cersku ulicu i staru tržnicu. U Kazalištu se svaki dan održavaju programi za djecu, a navedenim prolazom  prolaze osim posjetitelja Kazališta i stanovnici obližnjih ulica. U blizini je i javna kuhinja pa se prostorom oko Kazališta i stare tržnice kreće veliki broj ljudi.</w:t>
      </w:r>
    </w:p>
    <w:p w:rsidR="00B038A5" w:rsidRPr="00B038A5" w:rsidRDefault="00B038A5" w:rsidP="00B038A5">
      <w:pPr>
        <w:pStyle w:val="Odlomakpopisa"/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i/>
        </w:rPr>
      </w:pPr>
      <w:r w:rsidRPr="00B038A5">
        <w:rPr>
          <w:i/>
        </w:rPr>
        <w:t>Budući da predmetni prostor nije obuhvaćen Planom čišćenja ulica Podružnice Čistoća, nužno je da se pješački prolaz i prostor oko Dječjeg kazališta Dubrava te površina stare tržnice uvrste u Plan.</w:t>
      </w:r>
    </w:p>
    <w:p w:rsidR="00B038A5" w:rsidRPr="00B038A5" w:rsidRDefault="00B038A5" w:rsidP="00B038A5">
      <w:pPr>
        <w:pStyle w:val="Odlomakpopisa"/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i/>
        </w:rPr>
      </w:pPr>
      <w:r w:rsidRPr="00B038A5">
        <w:rPr>
          <w:i/>
        </w:rPr>
        <w:t>Ovaj se zaključak dostavlja Zagrebačkom holdingu d.o.o., Podružnici Čistoća na daljnje postupanje.</w:t>
      </w:r>
    </w:p>
    <w:p w:rsidR="00B038A5" w:rsidRDefault="00B038A5" w:rsidP="00B038A5">
      <w:pPr>
        <w:jc w:val="both"/>
      </w:pPr>
    </w:p>
    <w:p w:rsidR="0076000B" w:rsidRPr="0076000B" w:rsidRDefault="00B038A5" w:rsidP="0076000B">
      <w:pPr>
        <w:contextualSpacing/>
        <w:jc w:val="both"/>
        <w:rPr>
          <w:b/>
          <w:i/>
          <w:u w:val="single"/>
        </w:rPr>
      </w:pPr>
      <w:r w:rsidRPr="0076000B">
        <w:rPr>
          <w:b/>
          <w:u w:val="single"/>
        </w:rPr>
        <w:t xml:space="preserve">Ad 4 – </w:t>
      </w:r>
      <w:r w:rsidR="0076000B" w:rsidRPr="0076000B">
        <w:rPr>
          <w:b/>
          <w:u w:val="single"/>
        </w:rPr>
        <w:t>Prijedlog zaključka o očitovanju o mogućnosti raspolaganja k.č.br. 9578/1 i dr. k.o. Dubrava po zahtjevu društva Vodoopskrba i odvodnja za izgradnju precrpne stanice Klin</w:t>
      </w:r>
    </w:p>
    <w:p w:rsidR="00512F6A" w:rsidRPr="0076000B" w:rsidRDefault="0076000B" w:rsidP="0076000B">
      <w:pPr>
        <w:jc w:val="both"/>
        <w:rPr>
          <w:i/>
        </w:rPr>
      </w:pPr>
      <w:r>
        <w:rPr>
          <w:b/>
        </w:rPr>
        <w:t xml:space="preserve">Predsjednik </w:t>
      </w:r>
      <w:r>
        <w:t>otvara raspravu o Prijedlogu zaključka. Bez rasprave Vijeće uz 13 glasova „za“ donosi</w:t>
      </w:r>
    </w:p>
    <w:p w:rsidR="0076000B" w:rsidRPr="0076000B" w:rsidRDefault="0076000B" w:rsidP="0076000B">
      <w:pPr>
        <w:keepNext/>
        <w:overflowPunct w:val="0"/>
        <w:autoSpaceDE w:val="0"/>
        <w:autoSpaceDN w:val="0"/>
        <w:jc w:val="center"/>
        <w:outlineLvl w:val="0"/>
        <w:rPr>
          <w:b/>
          <w:bCs/>
          <w:i/>
          <w:kern w:val="36"/>
        </w:rPr>
      </w:pPr>
      <w:r w:rsidRPr="0076000B">
        <w:rPr>
          <w:b/>
          <w:bCs/>
          <w:i/>
          <w:kern w:val="36"/>
        </w:rPr>
        <w:t>Z A K L J U Č A K</w:t>
      </w:r>
    </w:p>
    <w:p w:rsidR="0076000B" w:rsidRPr="0076000B" w:rsidRDefault="0076000B" w:rsidP="0076000B">
      <w:pPr>
        <w:keepNext/>
        <w:overflowPunct w:val="0"/>
        <w:autoSpaceDE w:val="0"/>
        <w:autoSpaceDN w:val="0"/>
        <w:jc w:val="center"/>
        <w:outlineLvl w:val="0"/>
        <w:rPr>
          <w:b/>
          <w:i/>
        </w:rPr>
      </w:pPr>
      <w:r w:rsidRPr="0076000B">
        <w:rPr>
          <w:b/>
          <w:i/>
        </w:rPr>
        <w:t>o očitovanju o mogućnosti raspolaganja k.č.br. 9578/1 i dr. k.o. Dubrava</w:t>
      </w:r>
    </w:p>
    <w:p w:rsidR="0076000B" w:rsidRPr="0076000B" w:rsidRDefault="0076000B" w:rsidP="0076000B">
      <w:pPr>
        <w:keepNext/>
        <w:overflowPunct w:val="0"/>
        <w:autoSpaceDE w:val="0"/>
        <w:autoSpaceDN w:val="0"/>
        <w:jc w:val="center"/>
        <w:outlineLvl w:val="0"/>
        <w:rPr>
          <w:b/>
          <w:i/>
        </w:rPr>
      </w:pPr>
      <w:r w:rsidRPr="0076000B">
        <w:rPr>
          <w:b/>
          <w:i/>
        </w:rPr>
        <w:t>po zahtjevu društva Vodoopskrba i odvodnja d.o.o. za izgradnju precrpne stanice Klin</w:t>
      </w:r>
    </w:p>
    <w:p w:rsidR="0076000B" w:rsidRPr="0076000B" w:rsidRDefault="0076000B" w:rsidP="0076000B">
      <w:pPr>
        <w:overflowPunct w:val="0"/>
        <w:autoSpaceDE w:val="0"/>
        <w:autoSpaceDN w:val="0"/>
        <w:rPr>
          <w:i/>
        </w:rPr>
      </w:pPr>
    </w:p>
    <w:p w:rsidR="0076000B" w:rsidRPr="0076000B" w:rsidRDefault="0076000B" w:rsidP="00106D7D">
      <w:pPr>
        <w:pStyle w:val="Odlomakpopisa"/>
        <w:numPr>
          <w:ilvl w:val="0"/>
          <w:numId w:val="21"/>
        </w:numPr>
        <w:overflowPunct w:val="0"/>
        <w:autoSpaceDE w:val="0"/>
        <w:autoSpaceDN w:val="0"/>
        <w:ind w:left="426" w:right="-168"/>
        <w:jc w:val="both"/>
        <w:rPr>
          <w:i/>
        </w:rPr>
      </w:pPr>
      <w:r w:rsidRPr="0076000B">
        <w:rPr>
          <w:i/>
        </w:rPr>
        <w:t>Razmotren je dopis Gradskog ureda za upravljanje imovinom i stanovanje Klasa: 940-01/22-003/122, Urbroj: 251-11-33-1/003-22-7 kojim je zatraženo očitovanje Vijeća o mogućnosti raspolaganja k.č.br. 9578/1 i dr. k.o. Dubrava, radi ishođenja lokacijske dozvole za izgradnju precrpne stanice Klin po zahtjevu društva Vodoopskrba i odvodnja d.o.o.</w:t>
      </w:r>
    </w:p>
    <w:p w:rsidR="0076000B" w:rsidRPr="0076000B" w:rsidRDefault="0076000B" w:rsidP="0076000B">
      <w:pPr>
        <w:overflowPunct w:val="0"/>
        <w:autoSpaceDE w:val="0"/>
        <w:autoSpaceDN w:val="0"/>
        <w:ind w:left="900" w:right="-168"/>
        <w:contextualSpacing/>
        <w:jc w:val="both"/>
        <w:rPr>
          <w:i/>
        </w:rPr>
      </w:pPr>
    </w:p>
    <w:p w:rsidR="0076000B" w:rsidRPr="0076000B" w:rsidRDefault="0076000B" w:rsidP="00106D7D">
      <w:pPr>
        <w:numPr>
          <w:ilvl w:val="0"/>
          <w:numId w:val="21"/>
        </w:numPr>
        <w:overflowPunct w:val="0"/>
        <w:autoSpaceDE w:val="0"/>
        <w:autoSpaceDN w:val="0"/>
        <w:ind w:left="426" w:right="-168"/>
        <w:contextualSpacing/>
        <w:jc w:val="both"/>
        <w:rPr>
          <w:rFonts w:eastAsia="Calibri"/>
          <w:i/>
          <w:szCs w:val="22"/>
          <w:lang w:eastAsia="en-US"/>
        </w:rPr>
      </w:pPr>
      <w:r w:rsidRPr="0076000B">
        <w:rPr>
          <w:rFonts w:eastAsia="Calibri"/>
          <w:i/>
          <w:szCs w:val="22"/>
          <w:lang w:eastAsia="en-US"/>
        </w:rPr>
        <w:t>Utvrđuje se da Vijeće Gradske četvrti</w:t>
      </w:r>
      <w:r w:rsidRPr="0076000B">
        <w:rPr>
          <w:rFonts w:eastAsia="Calibri"/>
          <w:i/>
          <w:color w:val="FF0000"/>
          <w:szCs w:val="22"/>
          <w:lang w:eastAsia="en-US"/>
        </w:rPr>
        <w:t xml:space="preserve"> </w:t>
      </w:r>
      <w:r w:rsidRPr="0076000B">
        <w:rPr>
          <w:rFonts w:eastAsia="Calibri"/>
          <w:i/>
          <w:color w:val="000000" w:themeColor="text1"/>
          <w:szCs w:val="22"/>
          <w:lang w:eastAsia="en-US"/>
        </w:rPr>
        <w:t>nema</w:t>
      </w:r>
      <w:r w:rsidRPr="0076000B">
        <w:rPr>
          <w:rFonts w:eastAsia="Calibri"/>
          <w:i/>
          <w:color w:val="FF0000"/>
          <w:szCs w:val="22"/>
          <w:lang w:eastAsia="en-US"/>
        </w:rPr>
        <w:t xml:space="preserve"> </w:t>
      </w:r>
      <w:r w:rsidRPr="0076000B">
        <w:rPr>
          <w:rFonts w:eastAsia="Calibri"/>
          <w:i/>
          <w:szCs w:val="22"/>
          <w:lang w:eastAsia="en-US"/>
        </w:rPr>
        <w:t xml:space="preserve">potrebe za predmetnom nekretninom navedenom pod točkom 1., te je </w:t>
      </w:r>
      <w:r w:rsidRPr="0076000B">
        <w:rPr>
          <w:rFonts w:eastAsia="Calibri"/>
          <w:b/>
          <w:i/>
          <w:color w:val="000000" w:themeColor="text1"/>
          <w:szCs w:val="22"/>
          <w:lang w:eastAsia="en-US"/>
        </w:rPr>
        <w:t>suglasno</w:t>
      </w:r>
      <w:r w:rsidRPr="0076000B">
        <w:rPr>
          <w:rFonts w:eastAsia="Calibri"/>
          <w:b/>
          <w:i/>
          <w:szCs w:val="22"/>
          <w:lang w:eastAsia="en-US"/>
        </w:rPr>
        <w:t xml:space="preserve"> </w:t>
      </w:r>
      <w:r w:rsidRPr="0076000B">
        <w:rPr>
          <w:rFonts w:eastAsia="Calibri"/>
          <w:i/>
          <w:szCs w:val="22"/>
          <w:lang w:eastAsia="en-US"/>
        </w:rPr>
        <w:t>s</w:t>
      </w:r>
      <w:r w:rsidRPr="0076000B">
        <w:rPr>
          <w:rFonts w:eastAsia="Calibri"/>
          <w:b/>
          <w:i/>
          <w:szCs w:val="22"/>
          <w:lang w:eastAsia="en-US"/>
        </w:rPr>
        <w:t xml:space="preserve"> </w:t>
      </w:r>
      <w:r w:rsidRPr="0076000B">
        <w:rPr>
          <w:rFonts w:eastAsia="Calibri"/>
          <w:i/>
          <w:szCs w:val="22"/>
          <w:lang w:eastAsia="en-US"/>
        </w:rPr>
        <w:t xml:space="preserve">raspolaganjem na zakonom propisani način. </w:t>
      </w:r>
    </w:p>
    <w:p w:rsidR="0076000B" w:rsidRPr="0076000B" w:rsidRDefault="0076000B" w:rsidP="0076000B">
      <w:pPr>
        <w:overflowPunct w:val="0"/>
        <w:autoSpaceDE w:val="0"/>
        <w:autoSpaceDN w:val="0"/>
        <w:ind w:right="-168"/>
        <w:jc w:val="both"/>
        <w:rPr>
          <w:i/>
        </w:rPr>
      </w:pPr>
    </w:p>
    <w:p w:rsidR="0076000B" w:rsidRPr="0076000B" w:rsidRDefault="0076000B" w:rsidP="00106D7D">
      <w:pPr>
        <w:pStyle w:val="Odlomakpopisa"/>
        <w:numPr>
          <w:ilvl w:val="0"/>
          <w:numId w:val="21"/>
        </w:numPr>
        <w:autoSpaceDN w:val="0"/>
        <w:ind w:left="426"/>
        <w:jc w:val="both"/>
        <w:rPr>
          <w:i/>
        </w:rPr>
      </w:pPr>
      <w:r w:rsidRPr="0076000B">
        <w:rPr>
          <w:i/>
        </w:rPr>
        <w:t>Ovaj Zaključak dostavlja se Gradskom uredu za upravljanje imovinom i stanovanje na daljnje postupanje.</w:t>
      </w:r>
    </w:p>
    <w:p w:rsidR="0076000B" w:rsidRPr="0076000B" w:rsidRDefault="0076000B" w:rsidP="0076000B">
      <w:pPr>
        <w:overflowPunct w:val="0"/>
        <w:autoSpaceDE w:val="0"/>
        <w:autoSpaceDN w:val="0"/>
        <w:ind w:firstLine="60"/>
        <w:jc w:val="both"/>
      </w:pPr>
    </w:p>
    <w:p w:rsidR="0076000B" w:rsidRDefault="0076000B" w:rsidP="0076000B">
      <w:pPr>
        <w:jc w:val="both"/>
      </w:pPr>
    </w:p>
    <w:p w:rsidR="0076000B" w:rsidRPr="0076000B" w:rsidRDefault="0076000B" w:rsidP="0076000B">
      <w:pPr>
        <w:contextualSpacing/>
        <w:jc w:val="both"/>
        <w:rPr>
          <w:b/>
          <w:i/>
          <w:u w:val="single"/>
        </w:rPr>
      </w:pPr>
      <w:r w:rsidRPr="0076000B">
        <w:rPr>
          <w:b/>
          <w:u w:val="single"/>
        </w:rPr>
        <w:t>Ad 5 - Prijedlog zaključka o prijedlogu promjene naziva autobusnog stajališta u Ulici kneza Branimira iz „Štefanovečka“ u „Štefanovečka-studentski kampus“</w:t>
      </w:r>
    </w:p>
    <w:p w:rsidR="0076000B" w:rsidRDefault="00456491" w:rsidP="0076000B">
      <w:pPr>
        <w:jc w:val="both"/>
      </w:pPr>
      <w:r w:rsidRPr="00456491">
        <w:rPr>
          <w:b/>
        </w:rPr>
        <w:t>Predsjednik</w:t>
      </w:r>
      <w:r>
        <w:t xml:space="preserve"> daje riječ predstavnicima Instituta za promicanje kulture i sigurnosti u prometu -Safety.guru Institut koji su podnijeli zahtjev za promjenom naziva autobusnog stajališta.</w:t>
      </w:r>
    </w:p>
    <w:p w:rsidR="00456491" w:rsidRDefault="00456491" w:rsidP="0076000B">
      <w:pPr>
        <w:jc w:val="both"/>
      </w:pPr>
      <w:r>
        <w:t>Gđa. Sanja Paić i gosp.Dražen Kaužljar pojašnjavaju rad neprofitne udruge Safety guru Instituta i razloge inicijative koju su podnijeli.</w:t>
      </w:r>
    </w:p>
    <w:p w:rsidR="00456491" w:rsidRDefault="00456491" w:rsidP="0076000B">
      <w:pPr>
        <w:jc w:val="both"/>
      </w:pPr>
      <w:r>
        <w:t>U raspravi sudjeluju M. Božić, A. Kavur, N. Horvatić i A. Friganović.</w:t>
      </w:r>
    </w:p>
    <w:p w:rsidR="00456491" w:rsidRDefault="00456491" w:rsidP="0076000B">
      <w:pPr>
        <w:jc w:val="both"/>
      </w:pPr>
      <w:r>
        <w:t>Nakon provedenog glasovanja predsjednik utvrđuje da je uz 13 glasova „za“ donesen</w:t>
      </w:r>
    </w:p>
    <w:p w:rsidR="00456491" w:rsidRDefault="00456491" w:rsidP="00456491"/>
    <w:p w:rsidR="00456491" w:rsidRPr="00456491" w:rsidRDefault="00456491" w:rsidP="00456491">
      <w:pPr>
        <w:jc w:val="center"/>
        <w:rPr>
          <w:b/>
          <w:i/>
        </w:rPr>
      </w:pPr>
      <w:r w:rsidRPr="00456491">
        <w:rPr>
          <w:b/>
          <w:i/>
        </w:rPr>
        <w:t>Z A K L J U Č A K</w:t>
      </w:r>
    </w:p>
    <w:p w:rsidR="00456491" w:rsidRPr="00456491" w:rsidRDefault="00456491" w:rsidP="00456491">
      <w:pPr>
        <w:jc w:val="center"/>
        <w:rPr>
          <w:b/>
          <w:i/>
        </w:rPr>
      </w:pPr>
      <w:r w:rsidRPr="00456491">
        <w:rPr>
          <w:b/>
          <w:i/>
        </w:rPr>
        <w:t xml:space="preserve">o prijedlogu promjene naziva autobusnog stajališta u Ulici kneza Branimira </w:t>
      </w:r>
    </w:p>
    <w:p w:rsidR="00456491" w:rsidRPr="00456491" w:rsidRDefault="00456491" w:rsidP="00456491">
      <w:pPr>
        <w:jc w:val="center"/>
        <w:rPr>
          <w:b/>
          <w:i/>
        </w:rPr>
      </w:pPr>
      <w:r w:rsidRPr="00456491">
        <w:rPr>
          <w:b/>
          <w:i/>
        </w:rPr>
        <w:t>iz „Štefanovečka“ u „Štefanovečka - studentski kampus“</w:t>
      </w:r>
    </w:p>
    <w:p w:rsidR="00456491" w:rsidRDefault="00456491" w:rsidP="00456491">
      <w:pPr>
        <w:jc w:val="center"/>
        <w:rPr>
          <w:b/>
        </w:rPr>
      </w:pPr>
    </w:p>
    <w:p w:rsidR="00456491" w:rsidRDefault="00456491" w:rsidP="00456491">
      <w:pPr>
        <w:jc w:val="both"/>
      </w:pPr>
    </w:p>
    <w:p w:rsidR="00456491" w:rsidRDefault="00456491" w:rsidP="00456491">
      <w:pPr>
        <w:autoSpaceDE w:val="0"/>
        <w:autoSpaceDN w:val="0"/>
        <w:adjustRightInd w:val="0"/>
        <w:ind w:left="900"/>
        <w:contextualSpacing/>
        <w:jc w:val="both"/>
      </w:pPr>
    </w:p>
    <w:p w:rsidR="00456491" w:rsidRPr="00456491" w:rsidRDefault="00456491" w:rsidP="000370D1">
      <w:pPr>
        <w:numPr>
          <w:ilvl w:val="0"/>
          <w:numId w:val="22"/>
        </w:numPr>
        <w:autoSpaceDE w:val="0"/>
        <w:autoSpaceDN w:val="0"/>
        <w:adjustRightInd w:val="0"/>
        <w:spacing w:line="252" w:lineRule="auto"/>
        <w:ind w:left="709"/>
        <w:jc w:val="both"/>
        <w:rPr>
          <w:rFonts w:eastAsia="Calibri"/>
          <w:i/>
          <w:color w:val="000000"/>
          <w:lang w:eastAsia="en-US"/>
        </w:rPr>
      </w:pPr>
      <w:r w:rsidRPr="00456491">
        <w:rPr>
          <w:rFonts w:eastAsia="Calibri"/>
          <w:i/>
          <w:color w:val="000000"/>
          <w:lang w:eastAsia="en-US"/>
        </w:rPr>
        <w:lastRenderedPageBreak/>
        <w:t>Razmotren je prijedlog Instituta za promicanje kulture i sigurnosti u prometu za promjenu naziva autobusnog stajališta u Ulici kneza Branimira iz „Štefanovečka“ u „Štefanovečka - studentski kampus“.</w:t>
      </w:r>
    </w:p>
    <w:p w:rsidR="00456491" w:rsidRPr="00456491" w:rsidRDefault="00456491" w:rsidP="000370D1">
      <w:pPr>
        <w:numPr>
          <w:ilvl w:val="0"/>
          <w:numId w:val="22"/>
        </w:numPr>
        <w:autoSpaceDE w:val="0"/>
        <w:autoSpaceDN w:val="0"/>
        <w:adjustRightInd w:val="0"/>
        <w:spacing w:line="252" w:lineRule="auto"/>
        <w:ind w:left="709"/>
        <w:jc w:val="both"/>
        <w:rPr>
          <w:rFonts w:eastAsia="Calibri"/>
          <w:i/>
          <w:color w:val="000000"/>
          <w:lang w:eastAsia="en-US"/>
        </w:rPr>
      </w:pPr>
      <w:r w:rsidRPr="00456491">
        <w:rPr>
          <w:rFonts w:eastAsia="Calibri"/>
          <w:i/>
          <w:color w:val="000000"/>
          <w:lang w:eastAsia="en-US"/>
        </w:rPr>
        <w:t>Vijeće je, temeljem prethodno utvrđenog mišljenja Vijeća Mjesnog odbora Donja Dubrava,  suglasno s predloženom promjenom naziva autobusnog stajališta pod točkom 1.</w:t>
      </w:r>
    </w:p>
    <w:p w:rsidR="00456491" w:rsidRPr="00456491" w:rsidRDefault="00456491" w:rsidP="000370D1">
      <w:pPr>
        <w:numPr>
          <w:ilvl w:val="0"/>
          <w:numId w:val="22"/>
        </w:numPr>
        <w:autoSpaceDE w:val="0"/>
        <w:autoSpaceDN w:val="0"/>
        <w:adjustRightInd w:val="0"/>
        <w:spacing w:line="252" w:lineRule="auto"/>
        <w:ind w:left="709"/>
        <w:contextualSpacing/>
        <w:jc w:val="both"/>
        <w:rPr>
          <w:i/>
          <w:color w:val="000000"/>
          <w:lang w:eastAsia="en-US"/>
        </w:rPr>
      </w:pPr>
      <w:r w:rsidRPr="00456491">
        <w:rPr>
          <w:i/>
          <w:color w:val="000000"/>
          <w:lang w:eastAsia="en-US"/>
        </w:rPr>
        <w:t xml:space="preserve">Ovaj Zaključak dostavlja se </w:t>
      </w:r>
      <w:r w:rsidRPr="00456491">
        <w:rPr>
          <w:i/>
        </w:rPr>
        <w:t>Zagrebačkom električnom tramvaju d.o.o. na daljnje postupanje.</w:t>
      </w:r>
    </w:p>
    <w:p w:rsidR="00456491" w:rsidRDefault="00456491" w:rsidP="0076000B">
      <w:pPr>
        <w:jc w:val="both"/>
      </w:pPr>
    </w:p>
    <w:p w:rsidR="0076000B" w:rsidRDefault="0076000B" w:rsidP="0076000B">
      <w:pPr>
        <w:jc w:val="both"/>
      </w:pPr>
    </w:p>
    <w:p w:rsidR="00E918CF" w:rsidRPr="00E918CF" w:rsidRDefault="00E918CF" w:rsidP="00E918CF">
      <w:pPr>
        <w:contextualSpacing/>
        <w:jc w:val="both"/>
        <w:rPr>
          <w:b/>
          <w:i/>
          <w:u w:val="single"/>
        </w:rPr>
      </w:pPr>
      <w:r w:rsidRPr="00E918CF">
        <w:rPr>
          <w:b/>
          <w:u w:val="single"/>
        </w:rPr>
        <w:t>Ad 6 - Prijedlog zaključka o davanju suglasnosti Dobrovoljnom vatrogasnom društvu Dubrava za privremeno zatvaranje Vrpoljske ulice za promet</w:t>
      </w:r>
    </w:p>
    <w:p w:rsidR="00E918CF" w:rsidRDefault="00E918CF" w:rsidP="0076000B">
      <w:pPr>
        <w:jc w:val="both"/>
      </w:pPr>
      <w:r w:rsidRPr="00E918CF">
        <w:rPr>
          <w:b/>
        </w:rPr>
        <w:t>Predsjednik</w:t>
      </w:r>
      <w:r>
        <w:t xml:space="preserve"> pojašnjava zahtjev DVD-a i otvara raspravu.</w:t>
      </w:r>
    </w:p>
    <w:p w:rsidR="00E918CF" w:rsidRDefault="00E918CF" w:rsidP="0076000B">
      <w:pPr>
        <w:jc w:val="both"/>
      </w:pPr>
      <w:r>
        <w:t>Bez rasprave Vijeće uz 13 glasova „za“ donosi</w:t>
      </w:r>
    </w:p>
    <w:p w:rsidR="00E918CF" w:rsidRDefault="00E918CF" w:rsidP="0076000B">
      <w:pPr>
        <w:jc w:val="both"/>
      </w:pPr>
    </w:p>
    <w:p w:rsidR="00E918CF" w:rsidRPr="00E918CF" w:rsidRDefault="00E918CF" w:rsidP="00E918CF">
      <w:pPr>
        <w:jc w:val="center"/>
        <w:rPr>
          <w:b/>
          <w:i/>
        </w:rPr>
      </w:pPr>
      <w:r w:rsidRPr="00E918CF">
        <w:rPr>
          <w:b/>
          <w:i/>
        </w:rPr>
        <w:t>Z A K L J U Č A K</w:t>
      </w:r>
    </w:p>
    <w:p w:rsidR="00E918CF" w:rsidRPr="00E918CF" w:rsidRDefault="00E918CF" w:rsidP="00E918CF">
      <w:pPr>
        <w:jc w:val="center"/>
        <w:rPr>
          <w:b/>
          <w:i/>
        </w:rPr>
      </w:pPr>
      <w:r w:rsidRPr="00E918CF">
        <w:rPr>
          <w:b/>
          <w:i/>
        </w:rPr>
        <w:t>o davanju suglasnosti Dobrovoljnom vatrogasnom društvu Dubrava</w:t>
      </w:r>
    </w:p>
    <w:p w:rsidR="00E918CF" w:rsidRPr="00E918CF" w:rsidRDefault="00E918CF" w:rsidP="00E918CF">
      <w:pPr>
        <w:jc w:val="center"/>
        <w:rPr>
          <w:b/>
          <w:i/>
        </w:rPr>
      </w:pPr>
      <w:r w:rsidRPr="00E918CF">
        <w:rPr>
          <w:b/>
          <w:i/>
        </w:rPr>
        <w:t>za privremeno zatvaranje Vrpoljske ulice za promet</w:t>
      </w:r>
    </w:p>
    <w:p w:rsidR="00E918CF" w:rsidRPr="00E918CF" w:rsidRDefault="00E918CF" w:rsidP="00E918CF">
      <w:pPr>
        <w:rPr>
          <w:b/>
          <w:i/>
        </w:rPr>
      </w:pPr>
    </w:p>
    <w:p w:rsidR="00E918CF" w:rsidRPr="00E918CF" w:rsidRDefault="00E918CF" w:rsidP="00E918CF">
      <w:pPr>
        <w:numPr>
          <w:ilvl w:val="0"/>
          <w:numId w:val="23"/>
        </w:numPr>
        <w:jc w:val="both"/>
        <w:rPr>
          <w:i/>
        </w:rPr>
      </w:pPr>
      <w:r w:rsidRPr="00E918CF">
        <w:rPr>
          <w:i/>
        </w:rPr>
        <w:t>Razmotrena je zamolba Dobrovoljnog vatrogasnog društva Dubrava, Zagreb, Vrpoljska 10, za održavanje Dana otvorenih vrata kao dijela programa Dani Dubrave 2022.</w:t>
      </w:r>
    </w:p>
    <w:p w:rsidR="00E918CF" w:rsidRPr="00E918CF" w:rsidRDefault="00E918CF" w:rsidP="00E918CF">
      <w:pPr>
        <w:numPr>
          <w:ilvl w:val="0"/>
          <w:numId w:val="23"/>
        </w:numPr>
        <w:jc w:val="both"/>
        <w:rPr>
          <w:i/>
        </w:rPr>
      </w:pPr>
      <w:r w:rsidRPr="00E918CF">
        <w:rPr>
          <w:i/>
        </w:rPr>
        <w:t xml:space="preserve">Vijeće je suglasno s održavanjem  Dana otvorenih vrata Dobrovoljnog vatrogasnog društva Dubrava koji će se održati 4. lipnja 2022. godine u periodu od 9,00 do 17,00 sati. </w:t>
      </w:r>
    </w:p>
    <w:p w:rsidR="00E918CF" w:rsidRPr="00E918CF" w:rsidRDefault="00E918CF" w:rsidP="00E918CF">
      <w:pPr>
        <w:numPr>
          <w:ilvl w:val="0"/>
          <w:numId w:val="23"/>
        </w:numPr>
        <w:jc w:val="both"/>
        <w:rPr>
          <w:i/>
        </w:rPr>
      </w:pPr>
      <w:r w:rsidRPr="00E918CF">
        <w:rPr>
          <w:i/>
        </w:rPr>
        <w:t>Vijeće je, radi izvođenja vježbi i radi sigurnosti posjetitelja i sudionika programa Dani otvorenih vrata, suglasno s privremenim zatvaranjem Vrpoljske ulice u periodu navedenom pod točkom 2.</w:t>
      </w:r>
    </w:p>
    <w:p w:rsidR="00E918CF" w:rsidRPr="00E918CF" w:rsidRDefault="00E918CF" w:rsidP="00E918CF">
      <w:pPr>
        <w:numPr>
          <w:ilvl w:val="0"/>
          <w:numId w:val="23"/>
        </w:numPr>
        <w:jc w:val="both"/>
        <w:rPr>
          <w:i/>
        </w:rPr>
      </w:pPr>
      <w:r w:rsidRPr="00E918CF">
        <w:rPr>
          <w:rFonts w:eastAsiaTheme="minorHAnsi"/>
          <w:i/>
          <w:lang w:eastAsia="en-US"/>
        </w:rPr>
        <w:t>Ovaj Zaključak dostavlja se Dobrovoljnom vatrogasnom društvu Dubrava.</w:t>
      </w:r>
    </w:p>
    <w:p w:rsidR="00E918CF" w:rsidRPr="0076000B" w:rsidRDefault="00E918CF" w:rsidP="0076000B">
      <w:pPr>
        <w:jc w:val="both"/>
      </w:pPr>
    </w:p>
    <w:p w:rsidR="00B038A5" w:rsidRDefault="00B038A5"/>
    <w:p w:rsidR="00E918CF" w:rsidRPr="00E918CF" w:rsidRDefault="00E918CF" w:rsidP="00E918CF">
      <w:pPr>
        <w:contextualSpacing/>
        <w:jc w:val="both"/>
        <w:rPr>
          <w:b/>
          <w:i/>
          <w:u w:val="single"/>
        </w:rPr>
      </w:pPr>
      <w:r w:rsidRPr="00E918CF">
        <w:rPr>
          <w:b/>
          <w:u w:val="single"/>
        </w:rPr>
        <w:t>Ad 7 - Postupanje po zaključcima vijeća mjesnih odbora:</w:t>
      </w:r>
    </w:p>
    <w:p w:rsidR="00E918CF" w:rsidRPr="00E918CF" w:rsidRDefault="00E918CF" w:rsidP="00E918CF">
      <w:pPr>
        <w:pStyle w:val="Odlomakpopisa"/>
        <w:numPr>
          <w:ilvl w:val="0"/>
          <w:numId w:val="24"/>
        </w:numPr>
        <w:jc w:val="both"/>
        <w:rPr>
          <w:b/>
          <w:u w:val="single"/>
        </w:rPr>
      </w:pPr>
      <w:r w:rsidRPr="00E918CF">
        <w:rPr>
          <w:b/>
          <w:u w:val="single"/>
        </w:rPr>
        <w:t>Prijedlog zaključka o zahtjevu za postavom bukobrana u Ulici kneza Branimira, kod Gračačke ulice</w:t>
      </w:r>
    </w:p>
    <w:p w:rsidR="00E918CF" w:rsidRDefault="00E918CF" w:rsidP="00E918CF">
      <w:pPr>
        <w:contextualSpacing/>
        <w:jc w:val="both"/>
      </w:pPr>
      <w:r w:rsidRPr="00E918CF">
        <w:rPr>
          <w:b/>
        </w:rPr>
        <w:t>Predsjednik</w:t>
      </w:r>
      <w:r>
        <w:rPr>
          <w:b/>
        </w:rPr>
        <w:t xml:space="preserve"> </w:t>
      </w:r>
      <w:r w:rsidRPr="00E918CF">
        <w:t>otvara</w:t>
      </w:r>
      <w:r>
        <w:t xml:space="preserve"> raspravu o Prijedlo</w:t>
      </w:r>
      <w:r w:rsidR="003E0E72">
        <w:t xml:space="preserve">gu zaključka kojim Vijeće traži, temeljem Zaključka Vijeća Mjesnog odbora </w:t>
      </w:r>
      <w:r>
        <w:t>da se preispita mogućnost</w:t>
      </w:r>
      <w:r w:rsidR="003E0E72">
        <w:t xml:space="preserve"> postave bukobrana</w:t>
      </w:r>
      <w:r>
        <w:t xml:space="preserve"> na traženoj lokaciji. Činjenica je da su kuće blizu Branimirove i da je velika buka.</w:t>
      </w:r>
    </w:p>
    <w:p w:rsidR="003E0E72" w:rsidRDefault="003E0E72" w:rsidP="003E0E72">
      <w:pPr>
        <w:jc w:val="both"/>
      </w:pPr>
      <w:r>
        <w:rPr>
          <w:b/>
        </w:rPr>
        <w:t xml:space="preserve">A. </w:t>
      </w:r>
      <w:r w:rsidRPr="003E0E72">
        <w:rPr>
          <w:b/>
        </w:rPr>
        <w:t>Penava Pejčinović</w:t>
      </w:r>
      <w:r>
        <w:rPr>
          <w:b/>
        </w:rPr>
        <w:t xml:space="preserve"> </w:t>
      </w:r>
      <w:r>
        <w:t>predlaže da se u Prijedlog zaključka uvrsti</w:t>
      </w:r>
      <w:r w:rsidR="002E3B88">
        <w:t xml:space="preserve"> osim bukobrana</w:t>
      </w:r>
      <w:r>
        <w:t xml:space="preserve"> </w:t>
      </w:r>
      <w:r w:rsidR="00CF2F80">
        <w:t xml:space="preserve">i </w:t>
      </w:r>
      <w:r>
        <w:t>„zeleni pojas, odnosno zeleni zid od stabala i grmlja što bi bilo te visine“</w:t>
      </w:r>
      <w:r w:rsidR="002E3B88">
        <w:t xml:space="preserve"> </w:t>
      </w:r>
      <w:r w:rsidR="00CF2F80">
        <w:t xml:space="preserve">a </w:t>
      </w:r>
      <w:r w:rsidR="002E3B88">
        <w:t xml:space="preserve">koji bi </w:t>
      </w:r>
      <w:r w:rsidR="00CF2F80">
        <w:t>imao funkciju bukobrana</w:t>
      </w:r>
      <w:r>
        <w:t>.</w:t>
      </w:r>
    </w:p>
    <w:p w:rsidR="003E0E72" w:rsidRDefault="003E0E72" w:rsidP="003E0E72">
      <w:pPr>
        <w:jc w:val="both"/>
      </w:pPr>
      <w:r>
        <w:t>U daljnjoj raspravi sudjeluju A. Bošnjaković, predsjednik, M. Božić i N. Horvatić.</w:t>
      </w:r>
    </w:p>
    <w:p w:rsidR="003E0E72" w:rsidRDefault="003E0E72" w:rsidP="003E0E72">
      <w:pPr>
        <w:jc w:val="both"/>
      </w:pPr>
      <w:r>
        <w:t>Po završetku rasprave predsjednik daje na glasovanje prijedlog A. Penava Pejčinović te Vijeće uz 13 glasova „za“ donosi</w:t>
      </w:r>
    </w:p>
    <w:p w:rsidR="003E0E72" w:rsidRPr="003E0E72" w:rsidRDefault="003E0E72" w:rsidP="003E0E72"/>
    <w:p w:rsidR="003E0E72" w:rsidRPr="003E0E72" w:rsidRDefault="003E0E72" w:rsidP="003E0E72">
      <w:pPr>
        <w:jc w:val="center"/>
        <w:rPr>
          <w:b/>
          <w:i/>
        </w:rPr>
      </w:pPr>
      <w:r w:rsidRPr="003E0E72">
        <w:rPr>
          <w:b/>
          <w:i/>
        </w:rPr>
        <w:t>ZAKLJUČAK</w:t>
      </w:r>
    </w:p>
    <w:p w:rsidR="003E0E72" w:rsidRPr="003E0E72" w:rsidRDefault="003E0E72" w:rsidP="003E0E72">
      <w:pPr>
        <w:jc w:val="center"/>
        <w:rPr>
          <w:b/>
          <w:i/>
        </w:rPr>
      </w:pPr>
      <w:r w:rsidRPr="003E0E72">
        <w:rPr>
          <w:b/>
          <w:i/>
        </w:rPr>
        <w:t xml:space="preserve">o zahtjevu za postavom bukobrana u </w:t>
      </w:r>
    </w:p>
    <w:p w:rsidR="003E0E72" w:rsidRPr="003E0E72" w:rsidRDefault="003E0E72" w:rsidP="003E0E72">
      <w:pPr>
        <w:jc w:val="center"/>
        <w:rPr>
          <w:b/>
          <w:i/>
        </w:rPr>
      </w:pPr>
      <w:r w:rsidRPr="003E0E72">
        <w:rPr>
          <w:b/>
          <w:i/>
        </w:rPr>
        <w:t>Ulici kneza Branimira, kod Gračačke ulice</w:t>
      </w:r>
    </w:p>
    <w:p w:rsidR="003E0E72" w:rsidRPr="003E0E72" w:rsidRDefault="003E0E72" w:rsidP="003E0E72">
      <w:pPr>
        <w:overflowPunct w:val="0"/>
        <w:autoSpaceDE w:val="0"/>
        <w:autoSpaceDN w:val="0"/>
        <w:adjustRightInd w:val="0"/>
        <w:jc w:val="both"/>
        <w:rPr>
          <w:i/>
        </w:rPr>
      </w:pPr>
    </w:p>
    <w:p w:rsidR="003E0E72" w:rsidRPr="003E0E72" w:rsidRDefault="003E0E72" w:rsidP="00CF2F8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200" w:line="276" w:lineRule="auto"/>
        <w:jc w:val="both"/>
        <w:rPr>
          <w:i/>
        </w:rPr>
      </w:pPr>
      <w:r w:rsidRPr="003E0E72">
        <w:rPr>
          <w:i/>
        </w:rPr>
        <w:t>Vijeće, temeljem Zaključka Vijeća Mjesnog odbora Donja Dubrava, predlaže nadležnom Gradskom uredu da razmotri opravdanost zahtjeva stranke Ane Nenadić za postavljanje bukobrana ili „zelenog zida“ (stabla i grmovi) u Ulici kneza Branimira, kod Gračačke ulice.</w:t>
      </w:r>
    </w:p>
    <w:p w:rsidR="00CF2F80" w:rsidRPr="00CF2F80" w:rsidRDefault="003E0E72" w:rsidP="00CF2F80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Calibri"/>
          <w:i/>
          <w:color w:val="000000"/>
          <w:lang w:eastAsia="en-US"/>
        </w:rPr>
      </w:pPr>
      <w:r w:rsidRPr="003E0E72">
        <w:rPr>
          <w:rFonts w:eastAsia="Calibri"/>
          <w:i/>
          <w:color w:val="000000"/>
          <w:lang w:eastAsia="en-US"/>
        </w:rPr>
        <w:lastRenderedPageBreak/>
        <w:t>Nadležnom Gradskom uredu predlaže se da po utvrđivanju opravdanosti zahtjeva i mogućnosti realizacije obavijesti Vijeće.</w:t>
      </w:r>
    </w:p>
    <w:p w:rsidR="003E0E72" w:rsidRPr="003E0E72" w:rsidRDefault="003E0E72" w:rsidP="00CF2F80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Calibri"/>
          <w:i/>
          <w:color w:val="000000"/>
          <w:lang w:eastAsia="en-US"/>
        </w:rPr>
      </w:pPr>
      <w:r w:rsidRPr="003E0E72">
        <w:rPr>
          <w:i/>
        </w:rPr>
        <w:t xml:space="preserve">Ovaj zaključak dostavlja </w:t>
      </w:r>
      <w:r w:rsidRPr="003E0E72">
        <w:rPr>
          <w:i/>
          <w:color w:val="000000"/>
          <w:lang w:eastAsia="en-US"/>
        </w:rPr>
        <w:t xml:space="preserve">se </w:t>
      </w:r>
      <w:r w:rsidRPr="003E0E72">
        <w:rPr>
          <w:i/>
        </w:rPr>
        <w:t>Gradskom uredu za obnovu, izgradnju, prostorno uređenje, graditeljstvo, komunalne poslove i promet na daljnje postupanje.</w:t>
      </w:r>
    </w:p>
    <w:p w:rsidR="003E0E72" w:rsidRPr="003E0E72" w:rsidRDefault="003E0E72" w:rsidP="003E0E72">
      <w:pPr>
        <w:jc w:val="both"/>
      </w:pPr>
    </w:p>
    <w:p w:rsidR="00E918CF" w:rsidRPr="00E918CF" w:rsidRDefault="00E918CF" w:rsidP="00E918CF">
      <w:pPr>
        <w:ind w:left="1004"/>
        <w:contextualSpacing/>
        <w:jc w:val="both"/>
        <w:rPr>
          <w:b/>
          <w:u w:val="single"/>
        </w:rPr>
      </w:pPr>
    </w:p>
    <w:p w:rsidR="00E918CF" w:rsidRDefault="00E918CF" w:rsidP="00E918CF">
      <w:pPr>
        <w:pStyle w:val="Odlomakpopisa"/>
        <w:numPr>
          <w:ilvl w:val="0"/>
          <w:numId w:val="24"/>
        </w:numPr>
        <w:jc w:val="both"/>
        <w:rPr>
          <w:b/>
          <w:u w:val="single"/>
        </w:rPr>
      </w:pPr>
      <w:r w:rsidRPr="00E918CF">
        <w:rPr>
          <w:b/>
          <w:u w:val="single"/>
        </w:rPr>
        <w:t>Prijedlog zaključka o prijedlogu postave prometnog znaka prednosti prolaska vozila na spoju ulica Zelenički put i Poljane</w:t>
      </w:r>
    </w:p>
    <w:p w:rsidR="00813D4B" w:rsidRDefault="00813D4B" w:rsidP="00813D4B">
      <w:pPr>
        <w:jc w:val="both"/>
      </w:pPr>
      <w:r w:rsidRPr="00813D4B">
        <w:rPr>
          <w:b/>
        </w:rPr>
        <w:t>Predsjednik</w:t>
      </w:r>
      <w:r>
        <w:rPr>
          <w:b/>
        </w:rPr>
        <w:t xml:space="preserve"> </w:t>
      </w:r>
      <w:r>
        <w:t xml:space="preserve">otvara raspravu o prijedlogu Vijeća Mjesnog odbora Trnava. Bez rasprave Vijeće uz 13 glasova „za“ donosi </w:t>
      </w:r>
    </w:p>
    <w:p w:rsidR="00813D4B" w:rsidRPr="00813D4B" w:rsidRDefault="00813D4B" w:rsidP="00813D4B">
      <w:pPr>
        <w:jc w:val="center"/>
        <w:rPr>
          <w:b/>
          <w:i/>
        </w:rPr>
      </w:pPr>
      <w:r w:rsidRPr="00813D4B">
        <w:rPr>
          <w:b/>
          <w:i/>
        </w:rPr>
        <w:t>ZAKLJUČAK</w:t>
      </w:r>
    </w:p>
    <w:p w:rsidR="00813D4B" w:rsidRPr="00813D4B" w:rsidRDefault="00813D4B" w:rsidP="00813D4B">
      <w:pPr>
        <w:jc w:val="center"/>
        <w:rPr>
          <w:b/>
          <w:i/>
        </w:rPr>
      </w:pPr>
      <w:r w:rsidRPr="00813D4B">
        <w:rPr>
          <w:b/>
          <w:i/>
        </w:rPr>
        <w:t>o prijedlogu postave prometnog znaka prednosti</w:t>
      </w:r>
    </w:p>
    <w:p w:rsidR="00813D4B" w:rsidRPr="00813D4B" w:rsidRDefault="00813D4B" w:rsidP="00813D4B">
      <w:pPr>
        <w:jc w:val="center"/>
        <w:rPr>
          <w:b/>
          <w:i/>
        </w:rPr>
      </w:pPr>
      <w:r w:rsidRPr="00813D4B">
        <w:rPr>
          <w:b/>
          <w:i/>
        </w:rPr>
        <w:t>prolaska vozila na spoju ulica Zelenički put i Poljane</w:t>
      </w:r>
    </w:p>
    <w:p w:rsidR="00813D4B" w:rsidRPr="00813D4B" w:rsidRDefault="00813D4B" w:rsidP="00813D4B">
      <w:pPr>
        <w:overflowPunct w:val="0"/>
        <w:autoSpaceDE w:val="0"/>
        <w:autoSpaceDN w:val="0"/>
        <w:adjustRightInd w:val="0"/>
        <w:jc w:val="both"/>
        <w:rPr>
          <w:i/>
        </w:rPr>
      </w:pPr>
    </w:p>
    <w:p w:rsidR="00813D4B" w:rsidRPr="00813D4B" w:rsidRDefault="00813D4B" w:rsidP="00813D4B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line="276" w:lineRule="auto"/>
        <w:jc w:val="both"/>
        <w:rPr>
          <w:i/>
        </w:rPr>
      </w:pPr>
      <w:r w:rsidRPr="00813D4B">
        <w:rPr>
          <w:i/>
        </w:rPr>
        <w:t>Vijeće je razmotrilo Zaključak Vijeća Mjesnog odbora Trnava usvojen na 11. sjednici, održanoj 21. travnja 2022., kojim se predlaže postavljanje prometnog znaka prednosti prolaska vozila na spoju ulica Zelenički put i Poljane.</w:t>
      </w:r>
    </w:p>
    <w:p w:rsidR="00813D4B" w:rsidRPr="00813D4B" w:rsidRDefault="00813D4B" w:rsidP="00813D4B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line="276" w:lineRule="auto"/>
        <w:jc w:val="both"/>
        <w:rPr>
          <w:i/>
        </w:rPr>
      </w:pPr>
      <w:r w:rsidRPr="00813D4B">
        <w:rPr>
          <w:rFonts w:eastAsia="Calibri"/>
          <w:i/>
          <w:color w:val="000000"/>
          <w:lang w:eastAsia="en-US"/>
        </w:rPr>
        <w:t>Nadležnom Gradskom uredu predlaže se da po obavljenom očevidu utvrdi opravdanost prijedloga, donese odgovarajuće rješenje i Vijeće obavijesti o učinjenom.</w:t>
      </w:r>
    </w:p>
    <w:p w:rsidR="00813D4B" w:rsidRPr="00813D4B" w:rsidRDefault="00813D4B" w:rsidP="00813D4B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200" w:line="276" w:lineRule="auto"/>
        <w:jc w:val="both"/>
        <w:rPr>
          <w:i/>
        </w:rPr>
      </w:pPr>
      <w:r w:rsidRPr="00813D4B">
        <w:rPr>
          <w:i/>
        </w:rPr>
        <w:t>Ovaj se zaključak dostavlja Gradskom uredu za obnovu, izgradnju, prostorno uređenje, graditeljstvo, komunalne poslove i promet na daljnje postupanje.</w:t>
      </w:r>
    </w:p>
    <w:p w:rsidR="00813D4B" w:rsidRPr="00813D4B" w:rsidRDefault="00813D4B" w:rsidP="00813D4B">
      <w:pPr>
        <w:jc w:val="both"/>
      </w:pPr>
    </w:p>
    <w:p w:rsidR="00E918CF" w:rsidRPr="00E918CF" w:rsidRDefault="00E918CF" w:rsidP="00E918CF">
      <w:pPr>
        <w:numPr>
          <w:ilvl w:val="0"/>
          <w:numId w:val="24"/>
        </w:numPr>
        <w:contextualSpacing/>
        <w:jc w:val="both"/>
        <w:rPr>
          <w:b/>
          <w:u w:val="single"/>
        </w:rPr>
      </w:pPr>
      <w:r w:rsidRPr="00E918CF">
        <w:rPr>
          <w:b/>
          <w:u w:val="single"/>
        </w:rPr>
        <w:t>Prijedlog zaključka o prijedlogu postave prometnog znaka prednosti prolaska vozila na spoju Petrijanečke ulice i ulice II. Trnava</w:t>
      </w:r>
    </w:p>
    <w:p w:rsidR="00813D4B" w:rsidRDefault="00813D4B" w:rsidP="00813D4B">
      <w:pPr>
        <w:pStyle w:val="Odlomakpopisa"/>
        <w:ind w:left="0"/>
        <w:jc w:val="both"/>
      </w:pPr>
      <w:r w:rsidRPr="00813D4B">
        <w:rPr>
          <w:b/>
        </w:rPr>
        <w:t xml:space="preserve">Predsjednik </w:t>
      </w:r>
      <w:r>
        <w:t xml:space="preserve">otvara raspravu o prijedlogu Vijeća Mjesnog odbora Trnava. Bez rasprave Vijeće uz 13 glasova „za“ donosi </w:t>
      </w:r>
    </w:p>
    <w:p w:rsidR="00813D4B" w:rsidRDefault="00813D4B" w:rsidP="00813D4B">
      <w:pPr>
        <w:pStyle w:val="Odlomakpopisa"/>
        <w:ind w:left="0"/>
        <w:jc w:val="both"/>
      </w:pPr>
    </w:p>
    <w:p w:rsidR="00813D4B" w:rsidRPr="00813D4B" w:rsidRDefault="00813D4B" w:rsidP="00813D4B">
      <w:pPr>
        <w:jc w:val="center"/>
        <w:rPr>
          <w:b/>
          <w:i/>
        </w:rPr>
      </w:pPr>
      <w:r w:rsidRPr="00813D4B">
        <w:rPr>
          <w:b/>
          <w:i/>
        </w:rPr>
        <w:t>ZAKLJUČAK</w:t>
      </w:r>
    </w:p>
    <w:p w:rsidR="00813D4B" w:rsidRPr="00813D4B" w:rsidRDefault="00813D4B" w:rsidP="00813D4B">
      <w:pPr>
        <w:jc w:val="center"/>
        <w:rPr>
          <w:b/>
          <w:i/>
        </w:rPr>
      </w:pPr>
      <w:r w:rsidRPr="00813D4B">
        <w:rPr>
          <w:b/>
          <w:i/>
        </w:rPr>
        <w:t>o prijedlogu postave prometnog znaka prednosti</w:t>
      </w:r>
    </w:p>
    <w:p w:rsidR="00813D4B" w:rsidRPr="00813D4B" w:rsidRDefault="00813D4B" w:rsidP="00813D4B">
      <w:pPr>
        <w:jc w:val="center"/>
        <w:rPr>
          <w:b/>
          <w:i/>
        </w:rPr>
      </w:pPr>
      <w:r w:rsidRPr="00813D4B">
        <w:rPr>
          <w:b/>
          <w:i/>
        </w:rPr>
        <w:t>prolaska vozila na spoju Petrijanečke ulice i ulice II. Trnava</w:t>
      </w:r>
    </w:p>
    <w:p w:rsidR="00813D4B" w:rsidRPr="00813D4B" w:rsidRDefault="00813D4B" w:rsidP="00813D4B">
      <w:pPr>
        <w:overflowPunct w:val="0"/>
        <w:autoSpaceDE w:val="0"/>
        <w:autoSpaceDN w:val="0"/>
        <w:adjustRightInd w:val="0"/>
        <w:jc w:val="both"/>
        <w:rPr>
          <w:i/>
        </w:rPr>
      </w:pPr>
    </w:p>
    <w:p w:rsidR="00813D4B" w:rsidRPr="00813D4B" w:rsidRDefault="00813D4B" w:rsidP="008847FB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line="276" w:lineRule="auto"/>
        <w:jc w:val="both"/>
        <w:rPr>
          <w:i/>
        </w:rPr>
      </w:pPr>
      <w:r w:rsidRPr="00813D4B">
        <w:rPr>
          <w:i/>
        </w:rPr>
        <w:t>Vijeće je razmotrilo Zaključak Vijeća Mjesnog odbora Trnava usvojen na 11. sjednici, održanoj 21. travnja 2022., kojim se predlaže postavljanje prometnog znaka prednosti prolaska vozila na spoju Petrijanečke ulice i ulice II. Trnava.</w:t>
      </w:r>
    </w:p>
    <w:p w:rsidR="00813D4B" w:rsidRPr="00813D4B" w:rsidRDefault="00813D4B" w:rsidP="008847FB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line="276" w:lineRule="auto"/>
        <w:jc w:val="both"/>
        <w:rPr>
          <w:i/>
        </w:rPr>
      </w:pPr>
      <w:r w:rsidRPr="00813D4B">
        <w:rPr>
          <w:rFonts w:eastAsia="Calibri"/>
          <w:i/>
          <w:color w:val="000000"/>
          <w:lang w:eastAsia="en-US"/>
        </w:rPr>
        <w:t>Nadležnom Gradskom uredu predlaže se da po obavljenom očevidu utvrdi opravdanost prijedloga, donese odgovarajuće rješenje i Vijeće obavijesti o učinjenom.</w:t>
      </w:r>
    </w:p>
    <w:p w:rsidR="00813D4B" w:rsidRPr="00813D4B" w:rsidRDefault="00813D4B" w:rsidP="00813D4B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200" w:line="276" w:lineRule="auto"/>
        <w:jc w:val="both"/>
        <w:rPr>
          <w:i/>
        </w:rPr>
      </w:pPr>
      <w:r w:rsidRPr="00813D4B">
        <w:rPr>
          <w:i/>
        </w:rPr>
        <w:t>Ovaj se zaključak dostavlja Gradskom uredu za obnovu, izgradnju, prostorno uređenje, graditeljstvo, komunalne poslove i promet na daljnje postupanje.</w:t>
      </w:r>
    </w:p>
    <w:p w:rsidR="00E918CF" w:rsidRDefault="00E918CF"/>
    <w:p w:rsidR="00E24E15" w:rsidRPr="00CF56FE" w:rsidRDefault="00E24E15" w:rsidP="00E24E15">
      <w:pPr>
        <w:contextualSpacing/>
        <w:jc w:val="both"/>
        <w:rPr>
          <w:b/>
          <w:u w:val="single"/>
        </w:rPr>
      </w:pPr>
      <w:r w:rsidRPr="00CF56FE">
        <w:rPr>
          <w:b/>
          <w:u w:val="single"/>
        </w:rPr>
        <w:t xml:space="preserve">Ad 8 - Donošenje zaključaka o davanju mišljenja po članku 86. Statuta Grada Zagreba na: </w:t>
      </w:r>
    </w:p>
    <w:p w:rsidR="00E24E15" w:rsidRDefault="00E24E15" w:rsidP="00CF56FE">
      <w:pPr>
        <w:pStyle w:val="Odlomakpopisa"/>
        <w:numPr>
          <w:ilvl w:val="0"/>
          <w:numId w:val="30"/>
        </w:numPr>
        <w:jc w:val="both"/>
        <w:rPr>
          <w:b/>
          <w:u w:val="single"/>
        </w:rPr>
      </w:pPr>
      <w:r w:rsidRPr="00CF56FE">
        <w:rPr>
          <w:b/>
          <w:u w:val="single"/>
        </w:rPr>
        <w:t>Prijedlog statutarne odluke o izmjenama i dopunama Statuta Grada Zagreba</w:t>
      </w:r>
    </w:p>
    <w:p w:rsidR="002037B1" w:rsidRDefault="008E6F64" w:rsidP="002037B1">
      <w:pPr>
        <w:pStyle w:val="Odlomakpopisa"/>
        <w:ind w:left="0"/>
        <w:jc w:val="both"/>
      </w:pPr>
      <w:r w:rsidRPr="008E6F64">
        <w:rPr>
          <w:b/>
        </w:rPr>
        <w:t xml:space="preserve">Predsjednik </w:t>
      </w:r>
      <w:r>
        <w:t>otvara raspravu.</w:t>
      </w:r>
      <w:r w:rsidRPr="00E972C4">
        <w:t xml:space="preserve"> </w:t>
      </w:r>
      <w:r>
        <w:t>Bez rasprave, nakon pr</w:t>
      </w:r>
      <w:r w:rsidR="002037B1">
        <w:t>ovedenog glasovanja Vijeće uz 13</w:t>
      </w:r>
      <w:r>
        <w:t xml:space="preserve"> glasova „za“ donosi</w:t>
      </w:r>
    </w:p>
    <w:p w:rsidR="002037B1" w:rsidRPr="002037B1" w:rsidRDefault="002037B1" w:rsidP="002037B1">
      <w:pPr>
        <w:pStyle w:val="Odlomakpopisa"/>
        <w:ind w:left="0"/>
        <w:jc w:val="both"/>
      </w:pPr>
    </w:p>
    <w:p w:rsidR="002037B1" w:rsidRPr="002037B1" w:rsidRDefault="002037B1" w:rsidP="002037B1">
      <w:pPr>
        <w:jc w:val="center"/>
        <w:rPr>
          <w:b/>
        </w:rPr>
      </w:pPr>
      <w:r w:rsidRPr="002037B1">
        <w:rPr>
          <w:b/>
        </w:rPr>
        <w:t>Z A K L J U Č A K</w:t>
      </w:r>
    </w:p>
    <w:p w:rsidR="002037B1" w:rsidRPr="002037B1" w:rsidRDefault="002037B1" w:rsidP="002037B1">
      <w:pPr>
        <w:jc w:val="center"/>
        <w:rPr>
          <w:b/>
          <w:i/>
        </w:rPr>
      </w:pPr>
      <w:r w:rsidRPr="002037B1">
        <w:rPr>
          <w:b/>
          <w:i/>
        </w:rPr>
        <w:t>o davanju mišljenja o Prijedlogu statutarne odluke</w:t>
      </w:r>
    </w:p>
    <w:p w:rsidR="002037B1" w:rsidRPr="002037B1" w:rsidRDefault="002037B1" w:rsidP="00077D1E">
      <w:pPr>
        <w:jc w:val="center"/>
        <w:rPr>
          <w:b/>
          <w:i/>
        </w:rPr>
      </w:pPr>
      <w:r w:rsidRPr="002037B1">
        <w:rPr>
          <w:b/>
          <w:i/>
        </w:rPr>
        <w:t>o izmjenama i dopunama Statuta Grada Zagreba</w:t>
      </w:r>
    </w:p>
    <w:p w:rsidR="002037B1" w:rsidRPr="002037B1" w:rsidRDefault="002037B1" w:rsidP="002037B1">
      <w:pPr>
        <w:rPr>
          <w:b/>
          <w:bCs/>
          <w:i/>
        </w:rPr>
      </w:pPr>
    </w:p>
    <w:p w:rsidR="002037B1" w:rsidRPr="002037B1" w:rsidRDefault="002037B1" w:rsidP="002037B1">
      <w:pPr>
        <w:numPr>
          <w:ilvl w:val="0"/>
          <w:numId w:val="31"/>
        </w:numPr>
        <w:spacing w:after="160" w:line="252" w:lineRule="auto"/>
        <w:contextualSpacing/>
        <w:jc w:val="both"/>
        <w:rPr>
          <w:i/>
        </w:rPr>
      </w:pPr>
      <w:r w:rsidRPr="002037B1">
        <w:t>Vijeće Gradske četvrti Donja Dubrava razmotrilo je</w:t>
      </w:r>
      <w:r w:rsidRPr="002037B1">
        <w:rPr>
          <w:b/>
          <w:i/>
        </w:rPr>
        <w:t xml:space="preserve"> Prijedlog statutarne odluke o izmjenama i dopunama Statuta Grada Zagreba </w:t>
      </w:r>
      <w:r w:rsidRPr="002037B1">
        <w:rPr>
          <w:i/>
        </w:rPr>
        <w:t>te na isti nema primjedbi niti prijedloga.</w:t>
      </w:r>
    </w:p>
    <w:p w:rsidR="002037B1" w:rsidRPr="002037B1" w:rsidRDefault="002037B1" w:rsidP="002037B1">
      <w:pPr>
        <w:numPr>
          <w:ilvl w:val="0"/>
          <w:numId w:val="31"/>
        </w:numPr>
        <w:spacing w:after="160" w:line="252" w:lineRule="auto"/>
        <w:contextualSpacing/>
        <w:jc w:val="both"/>
        <w:rPr>
          <w:i/>
        </w:rPr>
      </w:pPr>
      <w:r w:rsidRPr="002037B1">
        <w:rPr>
          <w:rFonts w:eastAsia="Calibri"/>
        </w:rPr>
        <w:t>Ovaj će zaključak biti upućen Stručnoj službi Gradske uprave.</w:t>
      </w:r>
    </w:p>
    <w:p w:rsidR="00CF56FE" w:rsidRDefault="00CF56FE" w:rsidP="00A60BC9">
      <w:pPr>
        <w:jc w:val="both"/>
        <w:rPr>
          <w:b/>
          <w:u w:val="single"/>
        </w:rPr>
      </w:pPr>
    </w:p>
    <w:p w:rsidR="00077D1E" w:rsidRDefault="00077D1E" w:rsidP="00A60BC9">
      <w:pPr>
        <w:jc w:val="both"/>
      </w:pPr>
      <w:r>
        <w:t>Vijećnik I. Totić napušta sjednicu.</w:t>
      </w:r>
    </w:p>
    <w:p w:rsidR="00077D1E" w:rsidRPr="00077D1E" w:rsidRDefault="00077D1E" w:rsidP="00A60BC9">
      <w:pPr>
        <w:jc w:val="both"/>
      </w:pPr>
    </w:p>
    <w:p w:rsidR="00E24E15" w:rsidRDefault="00E24E15" w:rsidP="00CF56FE">
      <w:pPr>
        <w:pStyle w:val="Odlomakpopisa"/>
        <w:numPr>
          <w:ilvl w:val="0"/>
          <w:numId w:val="30"/>
        </w:numPr>
        <w:jc w:val="both"/>
        <w:rPr>
          <w:b/>
          <w:u w:val="single"/>
        </w:rPr>
      </w:pPr>
      <w:r w:rsidRPr="00CF56FE">
        <w:rPr>
          <w:b/>
          <w:u w:val="single"/>
        </w:rPr>
        <w:t>Prijedlog programa za mlade Grada Zagreba od 2022. do 2025. godine</w:t>
      </w:r>
    </w:p>
    <w:p w:rsidR="00FB3583" w:rsidRDefault="00FB3583" w:rsidP="00FB3583">
      <w:pPr>
        <w:pStyle w:val="Odlomakpopisa"/>
        <w:ind w:left="0"/>
        <w:jc w:val="both"/>
      </w:pPr>
      <w:r w:rsidRPr="008E6F64">
        <w:rPr>
          <w:b/>
        </w:rPr>
        <w:t xml:space="preserve">Predsjednik </w:t>
      </w:r>
      <w:r>
        <w:t>otvara raspravu.</w:t>
      </w:r>
      <w:r w:rsidRPr="00E972C4">
        <w:t xml:space="preserve"> </w:t>
      </w:r>
      <w:r>
        <w:t>Bez rasprave, nakon provedenog glasovanja Vijeće uz 7 glasova „za“ i 4 glasa „protiv“ donosi</w:t>
      </w:r>
    </w:p>
    <w:p w:rsidR="00FB3583" w:rsidRPr="00FB3583" w:rsidRDefault="00FB3583" w:rsidP="00FB3583">
      <w:pPr>
        <w:rPr>
          <w:b/>
        </w:rPr>
      </w:pPr>
    </w:p>
    <w:p w:rsidR="00FB3583" w:rsidRPr="00FB3583" w:rsidRDefault="00FB3583" w:rsidP="00FB3583">
      <w:pPr>
        <w:jc w:val="center"/>
        <w:rPr>
          <w:b/>
        </w:rPr>
      </w:pPr>
      <w:r w:rsidRPr="00FB3583">
        <w:rPr>
          <w:b/>
        </w:rPr>
        <w:t>Z A K L J U Č A K</w:t>
      </w:r>
    </w:p>
    <w:p w:rsidR="00FB3583" w:rsidRPr="00FB3583" w:rsidRDefault="00FB3583" w:rsidP="00FB3583">
      <w:pPr>
        <w:jc w:val="center"/>
        <w:rPr>
          <w:b/>
          <w:i/>
        </w:rPr>
      </w:pPr>
      <w:r w:rsidRPr="00FB3583">
        <w:rPr>
          <w:b/>
          <w:i/>
        </w:rPr>
        <w:t>o davanju mišljenja o Prijedlogu programa za mlade</w:t>
      </w:r>
    </w:p>
    <w:p w:rsidR="00FB3583" w:rsidRPr="00FB3583" w:rsidRDefault="00FB3583" w:rsidP="00FB3583">
      <w:pPr>
        <w:jc w:val="center"/>
        <w:rPr>
          <w:b/>
          <w:i/>
        </w:rPr>
      </w:pPr>
      <w:r w:rsidRPr="00FB3583">
        <w:rPr>
          <w:b/>
          <w:i/>
        </w:rPr>
        <w:t>Grada Zagreba od 2022. do 2025.</w:t>
      </w:r>
    </w:p>
    <w:p w:rsidR="00FB3583" w:rsidRPr="00FB3583" w:rsidRDefault="00FB3583" w:rsidP="00FB3583">
      <w:pPr>
        <w:rPr>
          <w:b/>
          <w:bCs/>
          <w:i/>
        </w:rPr>
      </w:pPr>
    </w:p>
    <w:p w:rsidR="00FB3583" w:rsidRPr="00FB3583" w:rsidRDefault="00FB3583" w:rsidP="00FB3583">
      <w:pPr>
        <w:numPr>
          <w:ilvl w:val="0"/>
          <w:numId w:val="33"/>
        </w:numPr>
        <w:spacing w:after="160" w:line="252" w:lineRule="auto"/>
        <w:contextualSpacing/>
        <w:jc w:val="both"/>
        <w:rPr>
          <w:i/>
        </w:rPr>
      </w:pPr>
      <w:r w:rsidRPr="00FB3583">
        <w:t>Vijeće Gradske četvrti Donja Dubrava razmotrilo je</w:t>
      </w:r>
      <w:r w:rsidRPr="00FB3583">
        <w:rPr>
          <w:b/>
          <w:i/>
        </w:rPr>
        <w:t xml:space="preserve"> Prijedlog programa za mlade Grada Zagreba od 2022. do 2025. </w:t>
      </w:r>
      <w:r w:rsidRPr="00FB3583">
        <w:rPr>
          <w:i/>
        </w:rPr>
        <w:t>te na isti nema primjedbi niti prijedloga.</w:t>
      </w:r>
    </w:p>
    <w:p w:rsidR="00FB3583" w:rsidRPr="00FB3583" w:rsidRDefault="00FB3583" w:rsidP="00FB3583">
      <w:pPr>
        <w:numPr>
          <w:ilvl w:val="0"/>
          <w:numId w:val="33"/>
        </w:numPr>
        <w:spacing w:after="160" w:line="252" w:lineRule="auto"/>
        <w:contextualSpacing/>
        <w:jc w:val="both"/>
        <w:rPr>
          <w:i/>
        </w:rPr>
      </w:pPr>
      <w:r w:rsidRPr="00FB3583">
        <w:rPr>
          <w:rFonts w:eastAsia="Calibri"/>
        </w:rPr>
        <w:t>Ovaj će zaključak biti upućen Stručnoj službi Gradske uprave.</w:t>
      </w:r>
    </w:p>
    <w:p w:rsidR="00FB3583" w:rsidRDefault="00FB3583" w:rsidP="00FB3583">
      <w:pPr>
        <w:pStyle w:val="Odlomakpopisa"/>
        <w:ind w:left="0"/>
        <w:jc w:val="both"/>
      </w:pPr>
    </w:p>
    <w:p w:rsidR="00077D1E" w:rsidRDefault="00077D1E" w:rsidP="00FB3583">
      <w:pPr>
        <w:pStyle w:val="Odlomakpopisa"/>
        <w:ind w:left="0"/>
        <w:jc w:val="both"/>
      </w:pPr>
      <w:r>
        <w:t>Vijećnik H. Tomić dolazi na sjednicu.</w:t>
      </w:r>
    </w:p>
    <w:p w:rsidR="00FB3583" w:rsidRPr="00CF56FE" w:rsidRDefault="00FB3583" w:rsidP="00FB3583">
      <w:pPr>
        <w:pStyle w:val="Odlomakpopisa"/>
        <w:ind w:left="0"/>
        <w:jc w:val="both"/>
        <w:rPr>
          <w:b/>
          <w:u w:val="single"/>
        </w:rPr>
      </w:pPr>
    </w:p>
    <w:p w:rsidR="00E24E15" w:rsidRDefault="00E24E15" w:rsidP="00CF56FE">
      <w:pPr>
        <w:numPr>
          <w:ilvl w:val="0"/>
          <w:numId w:val="30"/>
        </w:numPr>
        <w:contextualSpacing/>
        <w:jc w:val="both"/>
        <w:rPr>
          <w:b/>
          <w:u w:val="single"/>
        </w:rPr>
      </w:pPr>
      <w:r w:rsidRPr="00CF56FE">
        <w:rPr>
          <w:b/>
          <w:u w:val="single"/>
        </w:rPr>
        <w:t>Prijedlog zaključka o donošenju Akcijskog plana energetske učinkovitosti Grada Zagreba za razdoblje 2022. – 2024.</w:t>
      </w:r>
    </w:p>
    <w:p w:rsidR="00077D1E" w:rsidRDefault="00077D1E" w:rsidP="00077D1E">
      <w:pPr>
        <w:pStyle w:val="Odlomakpopisa"/>
        <w:ind w:left="0"/>
        <w:jc w:val="both"/>
      </w:pPr>
      <w:r w:rsidRPr="008E6F64">
        <w:rPr>
          <w:b/>
        </w:rPr>
        <w:t xml:space="preserve">Predsjednik </w:t>
      </w:r>
      <w:r>
        <w:t>otvara raspravu.</w:t>
      </w:r>
      <w:r w:rsidRPr="00E972C4">
        <w:t xml:space="preserve"> </w:t>
      </w:r>
    </w:p>
    <w:p w:rsidR="00077D1E" w:rsidRDefault="00077D1E" w:rsidP="00077D1E">
      <w:pPr>
        <w:pStyle w:val="Odlomakpopisa"/>
        <w:ind w:left="0"/>
        <w:jc w:val="both"/>
      </w:pPr>
      <w:r w:rsidRPr="00077D1E">
        <w:rPr>
          <w:b/>
        </w:rPr>
        <w:t>D. Belec</w:t>
      </w:r>
      <w:r>
        <w:t xml:space="preserve"> pojašnjava Prijedlog zaključka. Nakon provedenog glasovanja Vijeće uz 7 glasova „za“ i 6 glasova „protiv“ donosi</w:t>
      </w:r>
    </w:p>
    <w:p w:rsidR="00077D1E" w:rsidRPr="00077D1E" w:rsidRDefault="00077D1E" w:rsidP="00077D1E">
      <w:pPr>
        <w:pStyle w:val="Odlomakpopisa"/>
        <w:ind w:left="0"/>
        <w:jc w:val="both"/>
      </w:pPr>
    </w:p>
    <w:p w:rsidR="00077D1E" w:rsidRPr="00077D1E" w:rsidRDefault="00077D1E" w:rsidP="00077D1E">
      <w:pPr>
        <w:jc w:val="center"/>
        <w:rPr>
          <w:b/>
        </w:rPr>
      </w:pPr>
      <w:r w:rsidRPr="00077D1E">
        <w:rPr>
          <w:b/>
        </w:rPr>
        <w:t>Z A K L J U Č A K</w:t>
      </w:r>
    </w:p>
    <w:p w:rsidR="00077D1E" w:rsidRPr="00077D1E" w:rsidRDefault="00077D1E" w:rsidP="00077D1E">
      <w:pPr>
        <w:jc w:val="center"/>
        <w:rPr>
          <w:b/>
          <w:i/>
        </w:rPr>
      </w:pPr>
      <w:r w:rsidRPr="00077D1E">
        <w:rPr>
          <w:b/>
          <w:i/>
        </w:rPr>
        <w:t>o davanju mišljenja o Prijedlogu zaključka o donošenju</w:t>
      </w:r>
    </w:p>
    <w:p w:rsidR="00077D1E" w:rsidRPr="00077D1E" w:rsidRDefault="00077D1E" w:rsidP="00077D1E">
      <w:pPr>
        <w:jc w:val="center"/>
        <w:rPr>
          <w:b/>
          <w:i/>
        </w:rPr>
      </w:pPr>
      <w:r w:rsidRPr="00077D1E">
        <w:rPr>
          <w:b/>
          <w:i/>
        </w:rPr>
        <w:t>Akcijskog plana energetske učinkovitosti Grada Zagreba za razdoblje 2022. – 2024.</w:t>
      </w:r>
    </w:p>
    <w:p w:rsidR="00077D1E" w:rsidRPr="00077D1E" w:rsidRDefault="00077D1E" w:rsidP="00077D1E">
      <w:pPr>
        <w:rPr>
          <w:b/>
          <w:bCs/>
          <w:i/>
        </w:rPr>
      </w:pPr>
    </w:p>
    <w:p w:rsidR="00077D1E" w:rsidRPr="00077D1E" w:rsidRDefault="00077D1E" w:rsidP="00077D1E">
      <w:pPr>
        <w:numPr>
          <w:ilvl w:val="0"/>
          <w:numId w:val="34"/>
        </w:numPr>
        <w:spacing w:after="160" w:line="252" w:lineRule="auto"/>
        <w:ind w:left="426"/>
        <w:contextualSpacing/>
        <w:jc w:val="both"/>
        <w:rPr>
          <w:i/>
        </w:rPr>
      </w:pPr>
      <w:r w:rsidRPr="00077D1E">
        <w:t>Vijeće Gradske četvrti Donja Dubrava razmotrilo je</w:t>
      </w:r>
      <w:r w:rsidRPr="00077D1E">
        <w:rPr>
          <w:b/>
          <w:i/>
        </w:rPr>
        <w:t xml:space="preserve"> Prijedlog zaključka o donošenju Akcijskog plana energetske učinkovitosti Grada Zagreba za razdoblje 2022. – 2024. </w:t>
      </w:r>
      <w:r w:rsidRPr="00077D1E">
        <w:rPr>
          <w:i/>
        </w:rPr>
        <w:t>te na isti nema primjedbi niti prijedloga.</w:t>
      </w:r>
    </w:p>
    <w:p w:rsidR="00077D1E" w:rsidRPr="00077D1E" w:rsidRDefault="00077D1E" w:rsidP="00077D1E">
      <w:pPr>
        <w:numPr>
          <w:ilvl w:val="0"/>
          <w:numId w:val="34"/>
        </w:numPr>
        <w:spacing w:after="160" w:line="252" w:lineRule="auto"/>
        <w:ind w:left="426"/>
        <w:contextualSpacing/>
        <w:jc w:val="both"/>
        <w:rPr>
          <w:i/>
        </w:rPr>
      </w:pPr>
      <w:r w:rsidRPr="00077D1E">
        <w:rPr>
          <w:rFonts w:eastAsia="Calibri"/>
        </w:rPr>
        <w:t>Ovaj će zaključak biti upućen Stručnoj službi Gradske uprave.</w:t>
      </w:r>
    </w:p>
    <w:p w:rsidR="00077D1E" w:rsidRDefault="00077D1E" w:rsidP="00077D1E">
      <w:pPr>
        <w:ind w:left="1004"/>
        <w:contextualSpacing/>
        <w:jc w:val="both"/>
        <w:rPr>
          <w:b/>
          <w:u w:val="single"/>
        </w:rPr>
      </w:pPr>
    </w:p>
    <w:p w:rsidR="00077D1E" w:rsidRPr="00CF56FE" w:rsidRDefault="00077D1E" w:rsidP="00077D1E">
      <w:pPr>
        <w:ind w:left="1004"/>
        <w:contextualSpacing/>
        <w:jc w:val="both"/>
        <w:rPr>
          <w:b/>
          <w:u w:val="single"/>
        </w:rPr>
      </w:pPr>
    </w:p>
    <w:p w:rsidR="00E24E15" w:rsidRDefault="00E24E15" w:rsidP="00CF56FE">
      <w:pPr>
        <w:numPr>
          <w:ilvl w:val="0"/>
          <w:numId w:val="30"/>
        </w:numPr>
        <w:contextualSpacing/>
        <w:jc w:val="both"/>
        <w:rPr>
          <w:b/>
          <w:u w:val="single"/>
        </w:rPr>
      </w:pPr>
      <w:r w:rsidRPr="00CF56FE">
        <w:rPr>
          <w:b/>
          <w:u w:val="single"/>
        </w:rPr>
        <w:t>Prijedlog zaključka o izmjeni i dopuni Zaključka o pomoći građanima Grada Zagreba dodjelom novčane pomoći ili subvencijom kamata na kredite za obnovu nekretnina oštećenih u potresu</w:t>
      </w:r>
    </w:p>
    <w:p w:rsidR="00582C5A" w:rsidRDefault="00582C5A" w:rsidP="00582C5A">
      <w:pPr>
        <w:pStyle w:val="Odlomakpopisa"/>
        <w:ind w:left="0"/>
        <w:jc w:val="both"/>
      </w:pPr>
      <w:r w:rsidRPr="008E6F64">
        <w:rPr>
          <w:b/>
        </w:rPr>
        <w:t xml:space="preserve">Predsjednik </w:t>
      </w:r>
      <w:r>
        <w:t>otvara raspravu.</w:t>
      </w:r>
      <w:r w:rsidRPr="00E972C4">
        <w:t xml:space="preserve"> </w:t>
      </w:r>
      <w:r>
        <w:t>Bez rasprave, nakon provedenog glasovanja Vijeće uz 13 glasova „za“ donosi</w:t>
      </w:r>
    </w:p>
    <w:p w:rsidR="00582C5A" w:rsidRPr="00582C5A" w:rsidRDefault="00582C5A" w:rsidP="00582C5A">
      <w:pPr>
        <w:rPr>
          <w:b/>
        </w:rPr>
      </w:pPr>
    </w:p>
    <w:p w:rsidR="00582C5A" w:rsidRPr="00582C5A" w:rsidRDefault="00582C5A" w:rsidP="00582C5A">
      <w:pPr>
        <w:jc w:val="center"/>
        <w:rPr>
          <w:b/>
        </w:rPr>
      </w:pPr>
      <w:r w:rsidRPr="00582C5A">
        <w:rPr>
          <w:b/>
        </w:rPr>
        <w:t>Z A K L J U Č A K</w:t>
      </w:r>
    </w:p>
    <w:p w:rsidR="00582C5A" w:rsidRPr="00582C5A" w:rsidRDefault="00582C5A" w:rsidP="00582C5A">
      <w:pPr>
        <w:jc w:val="center"/>
        <w:rPr>
          <w:b/>
          <w:i/>
        </w:rPr>
      </w:pPr>
      <w:r w:rsidRPr="00582C5A">
        <w:rPr>
          <w:b/>
          <w:i/>
        </w:rPr>
        <w:t>o davanju mišljenja o Prijedlogu zaključka o izmjeni i dopuni Zaključka o pomoći</w:t>
      </w:r>
    </w:p>
    <w:p w:rsidR="00582C5A" w:rsidRPr="00582C5A" w:rsidRDefault="00582C5A" w:rsidP="00582C5A">
      <w:pPr>
        <w:jc w:val="center"/>
        <w:rPr>
          <w:b/>
          <w:i/>
        </w:rPr>
      </w:pPr>
      <w:r w:rsidRPr="00582C5A">
        <w:rPr>
          <w:b/>
          <w:i/>
        </w:rPr>
        <w:t>građanima Grada Zagreba dodjelom novčane pomoći ili subvencijom kamata</w:t>
      </w:r>
    </w:p>
    <w:p w:rsidR="00582C5A" w:rsidRPr="00582C5A" w:rsidRDefault="00582C5A" w:rsidP="00582C5A">
      <w:pPr>
        <w:jc w:val="center"/>
        <w:rPr>
          <w:b/>
          <w:i/>
        </w:rPr>
      </w:pPr>
      <w:r w:rsidRPr="00582C5A">
        <w:rPr>
          <w:b/>
          <w:i/>
        </w:rPr>
        <w:t>na kredite za obnovu nekretnina oštećenih u potresu</w:t>
      </w:r>
    </w:p>
    <w:p w:rsidR="00582C5A" w:rsidRPr="00582C5A" w:rsidRDefault="00582C5A" w:rsidP="00582C5A">
      <w:pPr>
        <w:jc w:val="center"/>
        <w:rPr>
          <w:b/>
          <w:bCs/>
          <w:i/>
        </w:rPr>
      </w:pPr>
    </w:p>
    <w:p w:rsidR="00582C5A" w:rsidRPr="00582C5A" w:rsidRDefault="00582C5A" w:rsidP="00582C5A">
      <w:pPr>
        <w:jc w:val="center"/>
        <w:rPr>
          <w:b/>
          <w:bCs/>
          <w:i/>
        </w:rPr>
      </w:pPr>
    </w:p>
    <w:p w:rsidR="00582C5A" w:rsidRPr="00582C5A" w:rsidRDefault="00582C5A" w:rsidP="00582C5A">
      <w:pPr>
        <w:rPr>
          <w:b/>
          <w:bCs/>
          <w:i/>
        </w:rPr>
      </w:pPr>
    </w:p>
    <w:p w:rsidR="00582C5A" w:rsidRPr="00582C5A" w:rsidRDefault="00582C5A" w:rsidP="00582C5A">
      <w:pPr>
        <w:numPr>
          <w:ilvl w:val="0"/>
          <w:numId w:val="35"/>
        </w:numPr>
        <w:spacing w:after="160" w:line="252" w:lineRule="auto"/>
        <w:contextualSpacing/>
        <w:jc w:val="both"/>
        <w:rPr>
          <w:i/>
        </w:rPr>
      </w:pPr>
      <w:r w:rsidRPr="00582C5A">
        <w:t>Vijeće Gradske četvrti Donja Dubrava razmotrilo je</w:t>
      </w:r>
      <w:r w:rsidRPr="00582C5A">
        <w:rPr>
          <w:b/>
          <w:i/>
        </w:rPr>
        <w:t xml:space="preserve"> Prijedlog zaključka o izmjeni i dopuni Zaključka o pomoći građanima Grada Zagreba dodjelom novčane pomoći ili subvencijom kamata na kredite za obnovu nekretnina oštećenih u potresu </w:t>
      </w:r>
      <w:r w:rsidRPr="00582C5A">
        <w:rPr>
          <w:i/>
        </w:rPr>
        <w:t>te na isti nema primjedbi niti prijedloga.</w:t>
      </w:r>
    </w:p>
    <w:p w:rsidR="00582C5A" w:rsidRPr="00582C5A" w:rsidRDefault="00582C5A" w:rsidP="00582C5A">
      <w:pPr>
        <w:numPr>
          <w:ilvl w:val="0"/>
          <w:numId w:val="35"/>
        </w:numPr>
        <w:spacing w:after="160" w:line="252" w:lineRule="auto"/>
        <w:contextualSpacing/>
        <w:jc w:val="both"/>
        <w:rPr>
          <w:i/>
        </w:rPr>
      </w:pPr>
      <w:r w:rsidRPr="00582C5A">
        <w:rPr>
          <w:rFonts w:eastAsia="Calibri"/>
        </w:rPr>
        <w:t>Ovaj će zaključak biti upućen Stručnoj službi Gradske uprave.</w:t>
      </w:r>
    </w:p>
    <w:p w:rsidR="00582C5A" w:rsidRDefault="00582C5A" w:rsidP="00582C5A">
      <w:pPr>
        <w:pStyle w:val="Odlomakpopisa"/>
        <w:ind w:left="0"/>
        <w:jc w:val="both"/>
      </w:pPr>
    </w:p>
    <w:p w:rsidR="00582C5A" w:rsidRPr="00CF56FE" w:rsidRDefault="00582C5A" w:rsidP="00582C5A">
      <w:pPr>
        <w:contextualSpacing/>
        <w:jc w:val="both"/>
        <w:rPr>
          <w:b/>
          <w:u w:val="single"/>
        </w:rPr>
      </w:pPr>
    </w:p>
    <w:p w:rsidR="00E24E15" w:rsidRDefault="00E24E15" w:rsidP="00CF56FE">
      <w:pPr>
        <w:numPr>
          <w:ilvl w:val="0"/>
          <w:numId w:val="30"/>
        </w:numPr>
        <w:contextualSpacing/>
        <w:jc w:val="both"/>
        <w:rPr>
          <w:b/>
          <w:u w:val="single"/>
        </w:rPr>
      </w:pPr>
      <w:r w:rsidRPr="00CF56FE">
        <w:rPr>
          <w:b/>
          <w:u w:val="single"/>
        </w:rPr>
        <w:t>Prijedlog odluke o izmjenama i dopunama Odluke o osnivanju Doma za djecu i odrasle – žrtve obiteljskog nasilja „Duga-Zagreb“</w:t>
      </w:r>
    </w:p>
    <w:p w:rsidR="00FD3C4D" w:rsidRDefault="00FD3C4D" w:rsidP="00FD3C4D">
      <w:pPr>
        <w:pStyle w:val="Odlomakpopisa"/>
        <w:ind w:left="0"/>
        <w:jc w:val="both"/>
      </w:pPr>
      <w:r w:rsidRPr="008E6F64">
        <w:rPr>
          <w:b/>
        </w:rPr>
        <w:t xml:space="preserve">Predsjednik </w:t>
      </w:r>
      <w:r>
        <w:t>otvara raspravu.</w:t>
      </w:r>
      <w:r w:rsidRPr="00E972C4">
        <w:t xml:space="preserve"> </w:t>
      </w:r>
      <w:r>
        <w:t>Bez rasprave, nakon provedenog glasovanja Vijeće uz 13 glasova „za“ donosi</w:t>
      </w:r>
    </w:p>
    <w:p w:rsidR="00FD3C4D" w:rsidRPr="00FD3C4D" w:rsidRDefault="00FD3C4D" w:rsidP="00FD3C4D">
      <w:pPr>
        <w:rPr>
          <w:b/>
        </w:rPr>
      </w:pPr>
    </w:p>
    <w:p w:rsidR="00FD3C4D" w:rsidRPr="00FD3C4D" w:rsidRDefault="00FD3C4D" w:rsidP="00FD3C4D">
      <w:pPr>
        <w:jc w:val="center"/>
        <w:rPr>
          <w:b/>
        </w:rPr>
      </w:pPr>
      <w:r w:rsidRPr="00FD3C4D">
        <w:rPr>
          <w:b/>
        </w:rPr>
        <w:t>Z A K L J U Č A K</w:t>
      </w:r>
    </w:p>
    <w:p w:rsidR="00FD3C4D" w:rsidRPr="00FD3C4D" w:rsidRDefault="00FD3C4D" w:rsidP="00FD3C4D">
      <w:pPr>
        <w:jc w:val="center"/>
        <w:rPr>
          <w:b/>
          <w:i/>
        </w:rPr>
      </w:pPr>
      <w:r w:rsidRPr="00FD3C4D">
        <w:rPr>
          <w:b/>
          <w:i/>
        </w:rPr>
        <w:t xml:space="preserve">o davanju mišljenja o Prijedlogu odluke o izmjenama i dopunama Odluke </w:t>
      </w:r>
    </w:p>
    <w:p w:rsidR="00FD3C4D" w:rsidRPr="00FD3C4D" w:rsidRDefault="00FD3C4D" w:rsidP="00FD3C4D">
      <w:pPr>
        <w:jc w:val="center"/>
        <w:rPr>
          <w:b/>
          <w:i/>
        </w:rPr>
      </w:pPr>
      <w:r w:rsidRPr="00FD3C4D">
        <w:rPr>
          <w:b/>
          <w:i/>
        </w:rPr>
        <w:t>o osnivanju Doma za djecu i odrasle – žrtve obiteljskog nasilja „Duga – Zagreb“</w:t>
      </w:r>
    </w:p>
    <w:p w:rsidR="00FD3C4D" w:rsidRPr="00FD3C4D" w:rsidRDefault="00FD3C4D" w:rsidP="00FD3C4D">
      <w:pPr>
        <w:rPr>
          <w:b/>
          <w:bCs/>
          <w:i/>
        </w:rPr>
      </w:pPr>
    </w:p>
    <w:p w:rsidR="00FD3C4D" w:rsidRPr="00FD3C4D" w:rsidRDefault="00FD3C4D" w:rsidP="00FD3C4D">
      <w:pPr>
        <w:numPr>
          <w:ilvl w:val="0"/>
          <w:numId w:val="36"/>
        </w:numPr>
        <w:spacing w:after="160" w:line="252" w:lineRule="auto"/>
        <w:contextualSpacing/>
        <w:jc w:val="both"/>
        <w:rPr>
          <w:i/>
        </w:rPr>
      </w:pPr>
      <w:r w:rsidRPr="00FD3C4D">
        <w:t>Vijeće Gradske četvrti Donja Dubrava razmotrilo je</w:t>
      </w:r>
      <w:r w:rsidRPr="00FD3C4D">
        <w:rPr>
          <w:b/>
          <w:i/>
        </w:rPr>
        <w:t xml:space="preserve"> Prijedlog odluke o izmjenama i dopunama Odluke o osnivanju Doma za djecu i odrasle – žrtve obiteljskog nasilja „Duga-Zagreb“ </w:t>
      </w:r>
      <w:r w:rsidRPr="00FD3C4D">
        <w:rPr>
          <w:i/>
        </w:rPr>
        <w:t>te na isti nema primjedbi niti prijedloga.</w:t>
      </w:r>
    </w:p>
    <w:p w:rsidR="00FD3C4D" w:rsidRPr="00FD3C4D" w:rsidRDefault="00FD3C4D" w:rsidP="00FD3C4D">
      <w:pPr>
        <w:numPr>
          <w:ilvl w:val="0"/>
          <w:numId w:val="36"/>
        </w:numPr>
        <w:spacing w:after="160" w:line="252" w:lineRule="auto"/>
        <w:contextualSpacing/>
        <w:jc w:val="both"/>
        <w:rPr>
          <w:i/>
        </w:rPr>
      </w:pPr>
      <w:r w:rsidRPr="00FD3C4D">
        <w:rPr>
          <w:rFonts w:eastAsia="Calibri"/>
        </w:rPr>
        <w:t>Ovaj će zaključak biti upućen Stručnoj službi Gradske uprave.</w:t>
      </w:r>
    </w:p>
    <w:p w:rsidR="00FD3C4D" w:rsidRDefault="00FD3C4D" w:rsidP="00FD3C4D">
      <w:pPr>
        <w:pStyle w:val="Odlomakpopisa"/>
        <w:ind w:left="0"/>
        <w:jc w:val="both"/>
      </w:pPr>
    </w:p>
    <w:p w:rsidR="00FD3C4D" w:rsidRPr="00CF56FE" w:rsidRDefault="00FD3C4D" w:rsidP="00FD3C4D">
      <w:pPr>
        <w:contextualSpacing/>
        <w:jc w:val="both"/>
        <w:rPr>
          <w:b/>
          <w:u w:val="single"/>
        </w:rPr>
      </w:pPr>
    </w:p>
    <w:p w:rsidR="00E24E15" w:rsidRPr="00CF56FE" w:rsidRDefault="00E24E15" w:rsidP="00CF56FE">
      <w:pPr>
        <w:numPr>
          <w:ilvl w:val="0"/>
          <w:numId w:val="30"/>
        </w:numPr>
        <w:contextualSpacing/>
        <w:jc w:val="both"/>
        <w:rPr>
          <w:b/>
          <w:u w:val="single"/>
        </w:rPr>
      </w:pPr>
      <w:r w:rsidRPr="00CF56FE">
        <w:rPr>
          <w:b/>
          <w:u w:val="single"/>
        </w:rPr>
        <w:t>Prijedlog odluke o osnivanju Savjeta za socijalnu skrb</w:t>
      </w:r>
    </w:p>
    <w:p w:rsidR="00C6657C" w:rsidRDefault="00C6657C" w:rsidP="00C6657C">
      <w:pPr>
        <w:pStyle w:val="Odlomakpopisa"/>
        <w:ind w:left="0"/>
        <w:jc w:val="both"/>
      </w:pPr>
      <w:r w:rsidRPr="008E6F64">
        <w:rPr>
          <w:b/>
        </w:rPr>
        <w:t xml:space="preserve">Predsjednik </w:t>
      </w:r>
      <w:r>
        <w:t>otvara raspravu.</w:t>
      </w:r>
      <w:r w:rsidRPr="00E972C4">
        <w:t xml:space="preserve"> </w:t>
      </w:r>
      <w:r>
        <w:t>Bez rasprave, nakon provedenog glasovanja Vijeće uz 13 glasova „za“ donosi</w:t>
      </w:r>
    </w:p>
    <w:p w:rsidR="00C6657C" w:rsidRDefault="00C6657C" w:rsidP="00C6657C">
      <w:pPr>
        <w:pStyle w:val="Odlomakpopisa"/>
        <w:ind w:left="0"/>
        <w:jc w:val="both"/>
      </w:pPr>
    </w:p>
    <w:p w:rsidR="00C6657C" w:rsidRPr="00C6657C" w:rsidRDefault="00C6657C" w:rsidP="00C6657C">
      <w:pPr>
        <w:jc w:val="center"/>
        <w:rPr>
          <w:b/>
        </w:rPr>
      </w:pPr>
      <w:r w:rsidRPr="00C6657C">
        <w:rPr>
          <w:b/>
        </w:rPr>
        <w:t>Z A K L J U Č A K</w:t>
      </w:r>
    </w:p>
    <w:p w:rsidR="00C6657C" w:rsidRPr="00C6657C" w:rsidRDefault="00C6657C" w:rsidP="00C6657C">
      <w:pPr>
        <w:jc w:val="center"/>
        <w:rPr>
          <w:b/>
          <w:i/>
        </w:rPr>
      </w:pPr>
      <w:r w:rsidRPr="00C6657C">
        <w:rPr>
          <w:b/>
          <w:i/>
        </w:rPr>
        <w:t>o davanju mišljenja o Prijedlogu odluke o osnivanju</w:t>
      </w:r>
    </w:p>
    <w:p w:rsidR="00C6657C" w:rsidRPr="00C6657C" w:rsidRDefault="00C6657C" w:rsidP="00C6657C">
      <w:pPr>
        <w:jc w:val="center"/>
        <w:rPr>
          <w:b/>
          <w:i/>
        </w:rPr>
      </w:pPr>
      <w:r w:rsidRPr="00C6657C">
        <w:rPr>
          <w:b/>
          <w:i/>
        </w:rPr>
        <w:t>Savjeta za socijalnu skrb</w:t>
      </w:r>
    </w:p>
    <w:p w:rsidR="00C6657C" w:rsidRPr="00C6657C" w:rsidRDefault="00C6657C" w:rsidP="00C6657C">
      <w:pPr>
        <w:rPr>
          <w:b/>
          <w:bCs/>
          <w:i/>
        </w:rPr>
      </w:pPr>
    </w:p>
    <w:p w:rsidR="00C6657C" w:rsidRPr="00C6657C" w:rsidRDefault="00C6657C" w:rsidP="00C6657C">
      <w:pPr>
        <w:numPr>
          <w:ilvl w:val="0"/>
          <w:numId w:val="37"/>
        </w:numPr>
        <w:spacing w:after="160" w:line="252" w:lineRule="auto"/>
        <w:contextualSpacing/>
        <w:jc w:val="both"/>
        <w:rPr>
          <w:i/>
        </w:rPr>
      </w:pPr>
      <w:r w:rsidRPr="00C6657C">
        <w:t>Vijeće Gradske četvrti Donja Dubrava razmotrilo je</w:t>
      </w:r>
      <w:r w:rsidRPr="00C6657C">
        <w:rPr>
          <w:b/>
          <w:i/>
        </w:rPr>
        <w:t xml:space="preserve"> Prijedlog odluke o osnivanju Savjeta za socijalnu skrb </w:t>
      </w:r>
      <w:r w:rsidRPr="00C6657C">
        <w:rPr>
          <w:i/>
        </w:rPr>
        <w:t>te na isti nema primjedbi niti prijedloga.</w:t>
      </w:r>
    </w:p>
    <w:p w:rsidR="00C6657C" w:rsidRPr="00C6657C" w:rsidRDefault="00C6657C" w:rsidP="00C6657C">
      <w:pPr>
        <w:ind w:left="927"/>
        <w:contextualSpacing/>
        <w:jc w:val="both"/>
        <w:rPr>
          <w:i/>
        </w:rPr>
      </w:pPr>
    </w:p>
    <w:p w:rsidR="00C6657C" w:rsidRDefault="00C6657C" w:rsidP="00C6657C">
      <w:pPr>
        <w:pStyle w:val="Odlomakpopisa"/>
        <w:numPr>
          <w:ilvl w:val="0"/>
          <w:numId w:val="37"/>
        </w:numPr>
        <w:jc w:val="both"/>
      </w:pPr>
      <w:r w:rsidRPr="00C6657C">
        <w:rPr>
          <w:rFonts w:eastAsia="Calibri"/>
        </w:rPr>
        <w:t>Ovaj će zaključak biti upućen Stručnoj službi Gradske uprave.</w:t>
      </w:r>
    </w:p>
    <w:p w:rsidR="00B038A5" w:rsidRDefault="00B038A5"/>
    <w:p w:rsidR="00C6657C" w:rsidRDefault="00C6657C"/>
    <w:p w:rsidR="00512F6A" w:rsidRPr="001808C3" w:rsidRDefault="00512F6A" w:rsidP="00512F6A">
      <w:pPr>
        <w:contextualSpacing/>
        <w:jc w:val="both"/>
        <w:rPr>
          <w:b/>
          <w:u w:val="single"/>
        </w:rPr>
      </w:pPr>
      <w:r w:rsidRPr="00512F6A">
        <w:rPr>
          <w:b/>
          <w:u w:val="single"/>
        </w:rPr>
        <w:t xml:space="preserve">Ad 9 - </w:t>
      </w:r>
      <w:r w:rsidRPr="001808C3">
        <w:rPr>
          <w:b/>
          <w:u w:val="single"/>
        </w:rPr>
        <w:t xml:space="preserve">Pitanja i prijedlozi </w:t>
      </w:r>
    </w:p>
    <w:p w:rsidR="00B57B5D" w:rsidRDefault="00512F6A" w:rsidP="00512F6A">
      <w:pPr>
        <w:jc w:val="both"/>
      </w:pPr>
      <w:r w:rsidRPr="00512F6A">
        <w:rPr>
          <w:b/>
        </w:rPr>
        <w:t xml:space="preserve">Predsjednik </w:t>
      </w:r>
      <w:r>
        <w:t>daje informaciju članovima Vijeća o održanoj koordinaciji s predstavnicima ViO</w:t>
      </w:r>
      <w:r w:rsidR="00EA24BE">
        <w:t>-a kojom nije zadovoljan</w:t>
      </w:r>
      <w:r>
        <w:t>. Na njihovoj službenoj stranici, na linku koji je proslijeđen vijećnicima</w:t>
      </w:r>
      <w:r w:rsidR="00EA24BE">
        <w:t xml:space="preserve">, mogu se naći relevantne informacije vezano uz njihove investicije na području pojedine gradske četvrti. Napominje da </w:t>
      </w:r>
      <w:r w:rsidR="00A26E04">
        <w:t>se u gradskim četvrtima održavaju sastanci predsjednika Vijeća i predsjednika VMO-a s predstavnicima Čistoće, ViO-a, Zrinjevca i Zagrebačkih cesta</w:t>
      </w:r>
      <w:r w:rsidR="00980D14">
        <w:t xml:space="preserve"> na temelju inicijative ovog Vijeća</w:t>
      </w:r>
      <w:r w:rsidR="00A26E04">
        <w:t xml:space="preserve">. Za </w:t>
      </w:r>
      <w:r w:rsidR="005D5F76">
        <w:t>Gradsku četvrt Donja Dubrava</w:t>
      </w:r>
      <w:r w:rsidR="005D5F76" w:rsidRPr="005D5F76">
        <w:t xml:space="preserve"> </w:t>
      </w:r>
      <w:r w:rsidR="005D5F76">
        <w:t xml:space="preserve">zakazan je sastanak </w:t>
      </w:r>
      <w:r w:rsidR="00EA24BE">
        <w:t xml:space="preserve">1. lipnja u 16 sati u Područnom uredu Dubrava </w:t>
      </w:r>
      <w:r w:rsidR="00A26E04">
        <w:t xml:space="preserve">kojem će </w:t>
      </w:r>
      <w:r w:rsidR="00EA24BE">
        <w:t>prisustvovati predsjednici naših VMO-a</w:t>
      </w:r>
      <w:r w:rsidR="00980D14">
        <w:t xml:space="preserve"> </w:t>
      </w:r>
      <w:r w:rsidR="00EA24BE">
        <w:t xml:space="preserve">i to će biti prilika da tražimo dokaze za izvršenje usluga. Upućuje članove Vijeća da se </w:t>
      </w:r>
      <w:r w:rsidR="00B57B5D">
        <w:t xml:space="preserve">do tada </w:t>
      </w:r>
      <w:r w:rsidR="00EA24BE">
        <w:t>sl</w:t>
      </w:r>
      <w:r w:rsidR="005D5F76">
        <w:t>obodno obrate sa svojim upitima.</w:t>
      </w:r>
      <w:r w:rsidR="00B57B5D">
        <w:t xml:space="preserve"> </w:t>
      </w:r>
    </w:p>
    <w:p w:rsidR="00B57B5D" w:rsidRDefault="00B57B5D" w:rsidP="00512F6A">
      <w:pPr>
        <w:jc w:val="both"/>
      </w:pPr>
      <w:r>
        <w:lastRenderedPageBreak/>
        <w:t>Ističe kako je prije dva dana uputio dopis Narodnom sveučilištu Dubrava jer nisu Vijeću poslali nikakvu obavijest ili dopis u svezi održavanja Dana Dubrave što smatra nekorektnim. Jučer je došao odgovor ravnatelja Narodnog sveučilišta</w:t>
      </w:r>
      <w:r w:rsidR="00980D14">
        <w:t xml:space="preserve"> (koji čita članovima Vijeća)</w:t>
      </w:r>
      <w:r>
        <w:t xml:space="preserve"> i Program Dana Dubrave.</w:t>
      </w:r>
    </w:p>
    <w:p w:rsidR="00B57B5D" w:rsidRDefault="00B57B5D" w:rsidP="00B57B5D">
      <w:pPr>
        <w:jc w:val="both"/>
      </w:pPr>
      <w:r w:rsidRPr="00B57B5D">
        <w:rPr>
          <w:b/>
        </w:rPr>
        <w:t>A. Penava Pejčinović</w:t>
      </w:r>
      <w:r>
        <w:rPr>
          <w:b/>
        </w:rPr>
        <w:t xml:space="preserve"> </w:t>
      </w:r>
      <w:r>
        <w:t xml:space="preserve">napominje kako su u zadnjih nekoliko mjeseci u nekoliko Gradskih četvrti održane tribine vezane uz izmjene i dopune GUP-a. Budući da je to od velike važnosti pita planira </w:t>
      </w:r>
      <w:r w:rsidR="00980D14">
        <w:t xml:space="preserve">li </w:t>
      </w:r>
      <w:r>
        <w:t>se održavanje i u našoj Gradskoj četvrti.</w:t>
      </w:r>
    </w:p>
    <w:p w:rsidR="00B57B5D" w:rsidRDefault="00B57B5D" w:rsidP="00B57B5D">
      <w:pPr>
        <w:jc w:val="both"/>
      </w:pPr>
      <w:r w:rsidRPr="00980D14">
        <w:rPr>
          <w:b/>
        </w:rPr>
        <w:t>Predsjednik</w:t>
      </w:r>
      <w:r>
        <w:t xml:space="preserve"> ističe kako je bila jedna koordinacija na kojoj su bili predstavnici gradskih ureda koji sudjeluju u izmjenama i dopunama GUP-a i predsjednici vijeća gradskih četvrti, međutim, nije bilo rečeno da će se održavati tribine na tu temu. </w:t>
      </w:r>
      <w:r w:rsidR="00C350FB">
        <w:t>Ne zna je li to bila inicijati</w:t>
      </w:r>
      <w:r w:rsidR="00980D14">
        <w:t xml:space="preserve">va gradskih ureda ili su ta </w:t>
      </w:r>
      <w:r w:rsidR="00C350FB">
        <w:t>Vijeća</w:t>
      </w:r>
      <w:r w:rsidR="00980D14">
        <w:t xml:space="preserve"> samostalno zatražila održavanje tribina</w:t>
      </w:r>
      <w:r w:rsidR="00C350FB">
        <w:t>, ali nije problem organizirati.</w:t>
      </w:r>
      <w:r w:rsidR="00980D14">
        <w:t xml:space="preserve"> Upit će biti poslan.</w:t>
      </w:r>
    </w:p>
    <w:p w:rsidR="00980D14" w:rsidRDefault="00980D14" w:rsidP="00B57B5D">
      <w:pPr>
        <w:jc w:val="both"/>
      </w:pPr>
      <w:r w:rsidRPr="00980D14">
        <w:rPr>
          <w:b/>
        </w:rPr>
        <w:t>M. Božić</w:t>
      </w:r>
      <w:r>
        <w:t xml:space="preserve"> smatra da Narodno sveučilište Dubrava prilikom organiziranja Dana Dubrave treba uključiti Vijeće kao i do sada, bez obzira što nema financijske konstrukcije.</w:t>
      </w:r>
      <w:r w:rsidR="004C731D">
        <w:t xml:space="preserve"> </w:t>
      </w:r>
      <w:r w:rsidR="00B839BE">
        <w:t>Zasmetao ju je jedan dio programa koji se odnosi na boravak djece u Gradu mladih za što nema uvjeta</w:t>
      </w:r>
      <w:r w:rsidR="00B02556">
        <w:t>, a</w:t>
      </w:r>
      <w:r w:rsidR="00B839BE">
        <w:t xml:space="preserve"> na što se i pisanim putem očitovala. </w:t>
      </w:r>
    </w:p>
    <w:p w:rsidR="00A769BC" w:rsidRDefault="00A769BC" w:rsidP="00B57B5D">
      <w:pPr>
        <w:jc w:val="both"/>
      </w:pPr>
      <w:r w:rsidRPr="00A769BC">
        <w:rPr>
          <w:b/>
        </w:rPr>
        <w:t>A. Kavur</w:t>
      </w:r>
      <w:r>
        <w:t xml:space="preserve"> pita M. Božić je li stanovnica Trnave jer, koliko mu je poznato, ne stanuje u Baošičkom putu?</w:t>
      </w:r>
    </w:p>
    <w:p w:rsidR="00A769BC" w:rsidRDefault="00A769BC" w:rsidP="00B57B5D">
      <w:pPr>
        <w:jc w:val="both"/>
      </w:pPr>
      <w:r w:rsidRPr="00A769BC">
        <w:rPr>
          <w:b/>
        </w:rPr>
        <w:t>M. Božić</w:t>
      </w:r>
      <w:r>
        <w:t xml:space="preserve"> odgovara da je ovakvo pitanje zadiranje u osobne podatke.</w:t>
      </w:r>
    </w:p>
    <w:p w:rsidR="00B02556" w:rsidRDefault="00B02556" w:rsidP="00B57B5D">
      <w:pPr>
        <w:jc w:val="both"/>
      </w:pPr>
      <w:r w:rsidRPr="00B02556">
        <w:rPr>
          <w:b/>
        </w:rPr>
        <w:t>Predsjednik</w:t>
      </w:r>
      <w:r>
        <w:t xml:space="preserve"> izvješćuje članove Vijeća o današnjem očevidu u Parku T. Ivčića s predsjednikom VMO Trnava i mjesne samouprave na kojem je dogovorena lokacija za postavljanje Viktorijinog zdenca.</w:t>
      </w:r>
    </w:p>
    <w:p w:rsidR="00B02556" w:rsidRDefault="00B02556" w:rsidP="00B02556">
      <w:pPr>
        <w:jc w:val="both"/>
      </w:pPr>
      <w:r w:rsidRPr="00B02556">
        <w:rPr>
          <w:b/>
        </w:rPr>
        <w:t>A. Bošnjaković</w:t>
      </w:r>
      <w:r>
        <w:t xml:space="preserve"> predlaže da se od Gradskog ureda zatraži popis zemljišta u vlasništvu Grada na području Gradske četvrti Donja Dubrava</w:t>
      </w:r>
      <w:r w:rsidR="00D20BB9">
        <w:t xml:space="preserve"> kako vlasnici parcela u Vinodolskoj 23 mogli odabrati zemljište u svrhu zamjene sa Gradom.</w:t>
      </w:r>
    </w:p>
    <w:p w:rsidR="00D20BB9" w:rsidRDefault="00D20BB9" w:rsidP="00B02556">
      <w:pPr>
        <w:jc w:val="both"/>
      </w:pPr>
      <w:r w:rsidRPr="00D20BB9">
        <w:rPr>
          <w:b/>
        </w:rPr>
        <w:t>N. Horvatić</w:t>
      </w:r>
      <w:r>
        <w:t xml:space="preserve"> napominje da smo dobili odgovor Grada za parcelu u Vrpoljskoj 8 da se Grad Zagreb uknjižio kao vlasnik. Predlaže da se istom Gradskom uredu uputi pitanje što čine da uđu u posjed svog vlasništva tim više što je Vijeće očistilo to zemljište.</w:t>
      </w:r>
    </w:p>
    <w:p w:rsidR="00D20BB9" w:rsidRDefault="00D20BB9" w:rsidP="00B02556">
      <w:pPr>
        <w:jc w:val="both"/>
      </w:pPr>
      <w:r w:rsidRPr="00D20BB9">
        <w:rPr>
          <w:b/>
        </w:rPr>
        <w:t>A. Kavur</w:t>
      </w:r>
      <w:r>
        <w:t xml:space="preserve"> smatra da vijećnici u rješavanju tog problema moraju pomoći jer zakonski vlasnici mogu srušiti igralište, ali su već tri godine strpljivi i čekaju.</w:t>
      </w:r>
    </w:p>
    <w:p w:rsidR="00D20BB9" w:rsidRDefault="00D20BB9" w:rsidP="00B02556">
      <w:pPr>
        <w:jc w:val="both"/>
      </w:pPr>
      <w:r w:rsidRPr="00D20BB9">
        <w:rPr>
          <w:b/>
        </w:rPr>
        <w:t>M. Božić</w:t>
      </w:r>
      <w:r>
        <w:t xml:space="preserve"> smatra da vijećnici mogu tražiti, ali nemaju što</w:t>
      </w:r>
      <w:r w:rsidR="00267CFF">
        <w:t xml:space="preserve"> posredovati između Grada i vlasnika.</w:t>
      </w:r>
    </w:p>
    <w:p w:rsidR="00267CFF" w:rsidRDefault="00267CFF" w:rsidP="00B02556">
      <w:pPr>
        <w:jc w:val="both"/>
      </w:pPr>
      <w:r>
        <w:t>U daljnjoj rspravi sudjeluju M. Božić, A. Kavur i H. Tomić.</w:t>
      </w:r>
    </w:p>
    <w:p w:rsidR="00267CFF" w:rsidRDefault="00267CFF" w:rsidP="00B02556">
      <w:pPr>
        <w:jc w:val="both"/>
      </w:pPr>
      <w:r w:rsidRPr="00267CFF">
        <w:rPr>
          <w:b/>
        </w:rPr>
        <w:t>D. Belec</w:t>
      </w:r>
      <w:r>
        <w:t xml:space="preserve"> smatra da ova rasprava nije konstruktivna i nema smisla.</w:t>
      </w:r>
    </w:p>
    <w:p w:rsidR="00267CFF" w:rsidRDefault="00267CFF" w:rsidP="00B02556">
      <w:pPr>
        <w:jc w:val="both"/>
      </w:pPr>
      <w:r w:rsidRPr="00267CFF">
        <w:rPr>
          <w:b/>
        </w:rPr>
        <w:t>Predsjednik</w:t>
      </w:r>
      <w:r>
        <w:t xml:space="preserve"> daje opomenu A. Kavuru i A. Bošnjakoviću.</w:t>
      </w:r>
    </w:p>
    <w:p w:rsidR="00267CFF" w:rsidRDefault="00267CFF" w:rsidP="00B02556">
      <w:pPr>
        <w:jc w:val="both"/>
      </w:pPr>
      <w:r w:rsidRPr="00D46078">
        <w:rPr>
          <w:b/>
        </w:rPr>
        <w:t>M. Božić</w:t>
      </w:r>
      <w:r>
        <w:t xml:space="preserve"> predlaže da se požuri s otkupom zemljišta pri ulazu u Osječku iz ulice Dubrava. Taj ulaz je problematičan.</w:t>
      </w:r>
    </w:p>
    <w:p w:rsidR="00267CFF" w:rsidRDefault="00267CFF" w:rsidP="00B02556">
      <w:pPr>
        <w:jc w:val="both"/>
      </w:pPr>
      <w:r w:rsidRPr="00D46078">
        <w:rPr>
          <w:b/>
        </w:rPr>
        <w:t>N. Horvatić</w:t>
      </w:r>
      <w:r>
        <w:t xml:space="preserve"> napominje da je to u planu za 2022. i da je kao vlasnik pozvan od strane Grada.</w:t>
      </w:r>
    </w:p>
    <w:p w:rsidR="00D46078" w:rsidRDefault="00D46078" w:rsidP="00D46078">
      <w:pPr>
        <w:tabs>
          <w:tab w:val="left" w:pos="8280"/>
        </w:tabs>
        <w:jc w:val="both"/>
        <w:rPr>
          <w:lang w:val="de-DE"/>
        </w:rPr>
      </w:pPr>
      <w:r>
        <w:rPr>
          <w:lang w:val="de-DE"/>
        </w:rPr>
        <w:t xml:space="preserve">Budući da više nije bilo pitanja i prijedloga, predsjednik zaključuje sjednicu u 17,25 sati. </w:t>
      </w:r>
    </w:p>
    <w:p w:rsidR="00D46078" w:rsidRDefault="00D46078" w:rsidP="00D46078">
      <w:pPr>
        <w:pStyle w:val="Odlomakpopisa"/>
        <w:ind w:left="0"/>
        <w:jc w:val="both"/>
      </w:pPr>
    </w:p>
    <w:p w:rsidR="00D46078" w:rsidRDefault="00D46078" w:rsidP="00D46078">
      <w:pPr>
        <w:pStyle w:val="Odlomakpopisa"/>
        <w:ind w:left="0"/>
        <w:jc w:val="both"/>
      </w:pPr>
    </w:p>
    <w:p w:rsidR="00D46078" w:rsidRDefault="00D46078" w:rsidP="00D46078">
      <w:pPr>
        <w:jc w:val="both"/>
      </w:pPr>
      <w:r>
        <w:t>KLASA: 024-08/22-002/154</w:t>
      </w:r>
      <w:r>
        <w:tab/>
      </w:r>
      <w:r>
        <w:tab/>
      </w:r>
      <w:r>
        <w:tab/>
      </w:r>
      <w:r>
        <w:tab/>
      </w:r>
    </w:p>
    <w:p w:rsidR="00D46078" w:rsidRDefault="00D46078" w:rsidP="00D46078">
      <w:pPr>
        <w:jc w:val="both"/>
      </w:pPr>
      <w:r>
        <w:t>URBROJ: 251-13-11-4-22-8</w:t>
      </w:r>
    </w:p>
    <w:p w:rsidR="00D46078" w:rsidRDefault="00D46078" w:rsidP="00D46078">
      <w:pPr>
        <w:jc w:val="both"/>
      </w:pPr>
      <w:r>
        <w:t>Zagreb, 19. svibnja 2022.</w:t>
      </w:r>
    </w:p>
    <w:p w:rsidR="00D46078" w:rsidRDefault="00D46078" w:rsidP="00D46078">
      <w:pPr>
        <w:jc w:val="both"/>
      </w:pPr>
    </w:p>
    <w:p w:rsidR="00D46078" w:rsidRDefault="00D46078" w:rsidP="00D46078">
      <w:pPr>
        <w:jc w:val="both"/>
      </w:pPr>
      <w:r>
        <w:t>Zapisnik sastavila:</w:t>
      </w:r>
    </w:p>
    <w:p w:rsidR="00D46078" w:rsidRDefault="00D46078" w:rsidP="00D46078">
      <w:pPr>
        <w:jc w:val="both"/>
      </w:pPr>
      <w:r>
        <w:t>Snježana Pehar</w:t>
      </w:r>
    </w:p>
    <w:p w:rsidR="00D46078" w:rsidRDefault="00D46078" w:rsidP="00D46078">
      <w:pPr>
        <w:tabs>
          <w:tab w:val="left" w:pos="900"/>
        </w:tabs>
        <w:ind w:left="4956"/>
        <w:jc w:val="center"/>
        <w:rPr>
          <w:b/>
        </w:rPr>
      </w:pPr>
      <w:r>
        <w:rPr>
          <w:b/>
        </w:rPr>
        <w:t>Predsjednik</w:t>
      </w:r>
    </w:p>
    <w:p w:rsidR="00D46078" w:rsidRDefault="00D46078" w:rsidP="00D46078">
      <w:pPr>
        <w:ind w:left="4956"/>
        <w:jc w:val="center"/>
        <w:rPr>
          <w:b/>
        </w:rPr>
      </w:pPr>
      <w:r>
        <w:rPr>
          <w:b/>
        </w:rPr>
        <w:t>Vijeća Gradske četvrti</w:t>
      </w:r>
    </w:p>
    <w:p w:rsidR="00D46078" w:rsidRDefault="00D46078" w:rsidP="00D46078">
      <w:pPr>
        <w:ind w:left="4956"/>
        <w:jc w:val="center"/>
        <w:rPr>
          <w:b/>
        </w:rPr>
      </w:pPr>
      <w:r>
        <w:rPr>
          <w:b/>
        </w:rPr>
        <w:t xml:space="preserve">  Donja Dubrava</w:t>
      </w:r>
    </w:p>
    <w:p w:rsidR="00D46078" w:rsidRPr="00B02556" w:rsidRDefault="00D46078" w:rsidP="00A769BC">
      <w:pPr>
        <w:ind w:left="4956"/>
      </w:pPr>
      <w:r>
        <w:t xml:space="preserve">                     Trpimir Majcan, prof.</w:t>
      </w:r>
      <w:bookmarkStart w:id="0" w:name="_GoBack"/>
      <w:bookmarkEnd w:id="0"/>
    </w:p>
    <w:sectPr w:rsidR="00D46078" w:rsidRPr="00B02556" w:rsidSect="00EA24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D7D" w:rsidRDefault="00106D7D" w:rsidP="00106D7D">
      <w:r>
        <w:separator/>
      </w:r>
    </w:p>
  </w:endnote>
  <w:endnote w:type="continuationSeparator" w:id="0">
    <w:p w:rsidR="00106D7D" w:rsidRDefault="00106D7D" w:rsidP="0010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7D" w:rsidRDefault="00106D7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2519798"/>
      <w:docPartObj>
        <w:docPartGallery w:val="Page Numbers (Bottom of Page)"/>
        <w:docPartUnique/>
      </w:docPartObj>
    </w:sdtPr>
    <w:sdtEndPr/>
    <w:sdtContent>
      <w:p w:rsidR="00106D7D" w:rsidRDefault="00106D7D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9BC">
          <w:rPr>
            <w:noProof/>
          </w:rPr>
          <w:t>9</w:t>
        </w:r>
        <w:r>
          <w:fldChar w:fldCharType="end"/>
        </w:r>
      </w:p>
    </w:sdtContent>
  </w:sdt>
  <w:p w:rsidR="00106D7D" w:rsidRDefault="00106D7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7D" w:rsidRDefault="00106D7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D7D" w:rsidRDefault="00106D7D" w:rsidP="00106D7D">
      <w:r>
        <w:separator/>
      </w:r>
    </w:p>
  </w:footnote>
  <w:footnote w:type="continuationSeparator" w:id="0">
    <w:p w:rsidR="00106D7D" w:rsidRDefault="00106D7D" w:rsidP="00106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7D" w:rsidRDefault="00106D7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7D" w:rsidRDefault="00106D7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7D" w:rsidRDefault="00106D7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09C5"/>
    <w:multiLevelType w:val="hybridMultilevel"/>
    <w:tmpl w:val="F07A13E2"/>
    <w:lvl w:ilvl="0" w:tplc="B83A32B6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1E02A4"/>
    <w:multiLevelType w:val="hybridMultilevel"/>
    <w:tmpl w:val="8AA44968"/>
    <w:lvl w:ilvl="0" w:tplc="B38EBE1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7D94608"/>
    <w:multiLevelType w:val="hybridMultilevel"/>
    <w:tmpl w:val="4A7E480E"/>
    <w:lvl w:ilvl="0" w:tplc="C6BE0208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E20CD1"/>
    <w:multiLevelType w:val="hybridMultilevel"/>
    <w:tmpl w:val="74DC9C3C"/>
    <w:lvl w:ilvl="0" w:tplc="4480482E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724" w:hanging="360"/>
      </w:pPr>
    </w:lvl>
    <w:lvl w:ilvl="2" w:tplc="041A001B">
      <w:start w:val="1"/>
      <w:numFmt w:val="lowerRoman"/>
      <w:lvlText w:val="%3."/>
      <w:lvlJc w:val="right"/>
      <w:pPr>
        <w:ind w:left="2444" w:hanging="180"/>
      </w:pPr>
    </w:lvl>
    <w:lvl w:ilvl="3" w:tplc="041A000F">
      <w:start w:val="1"/>
      <w:numFmt w:val="decimal"/>
      <w:lvlText w:val="%4."/>
      <w:lvlJc w:val="left"/>
      <w:pPr>
        <w:ind w:left="3164" w:hanging="360"/>
      </w:pPr>
    </w:lvl>
    <w:lvl w:ilvl="4" w:tplc="041A0019">
      <w:start w:val="1"/>
      <w:numFmt w:val="lowerLetter"/>
      <w:lvlText w:val="%5."/>
      <w:lvlJc w:val="left"/>
      <w:pPr>
        <w:ind w:left="3884" w:hanging="360"/>
      </w:pPr>
    </w:lvl>
    <w:lvl w:ilvl="5" w:tplc="041A001B">
      <w:start w:val="1"/>
      <w:numFmt w:val="lowerRoman"/>
      <w:lvlText w:val="%6."/>
      <w:lvlJc w:val="right"/>
      <w:pPr>
        <w:ind w:left="4604" w:hanging="180"/>
      </w:pPr>
    </w:lvl>
    <w:lvl w:ilvl="6" w:tplc="041A000F">
      <w:start w:val="1"/>
      <w:numFmt w:val="decimal"/>
      <w:lvlText w:val="%7."/>
      <w:lvlJc w:val="left"/>
      <w:pPr>
        <w:ind w:left="5324" w:hanging="360"/>
      </w:pPr>
    </w:lvl>
    <w:lvl w:ilvl="7" w:tplc="041A0019">
      <w:start w:val="1"/>
      <w:numFmt w:val="lowerLetter"/>
      <w:lvlText w:val="%8."/>
      <w:lvlJc w:val="left"/>
      <w:pPr>
        <w:ind w:left="6044" w:hanging="360"/>
      </w:pPr>
    </w:lvl>
    <w:lvl w:ilvl="8" w:tplc="041A001B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3107192"/>
    <w:multiLevelType w:val="hybridMultilevel"/>
    <w:tmpl w:val="35BE4926"/>
    <w:lvl w:ilvl="0" w:tplc="CA221B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A3F5D"/>
    <w:multiLevelType w:val="hybridMultilevel"/>
    <w:tmpl w:val="6FC66EE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C177B"/>
    <w:multiLevelType w:val="hybridMultilevel"/>
    <w:tmpl w:val="35BE4926"/>
    <w:lvl w:ilvl="0" w:tplc="CA221B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85302"/>
    <w:multiLevelType w:val="hybridMultilevel"/>
    <w:tmpl w:val="907C56A6"/>
    <w:lvl w:ilvl="0" w:tplc="B83A32B6">
      <w:start w:val="1"/>
      <w:numFmt w:val="decimal"/>
      <w:lvlText w:val="%1."/>
      <w:lvlJc w:val="left"/>
      <w:pPr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92979"/>
    <w:multiLevelType w:val="hybridMultilevel"/>
    <w:tmpl w:val="4A7E480E"/>
    <w:lvl w:ilvl="0" w:tplc="C6BE0208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7CA1ED8"/>
    <w:multiLevelType w:val="hybridMultilevel"/>
    <w:tmpl w:val="BD10B5E4"/>
    <w:lvl w:ilvl="0" w:tplc="8D543B0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84220C8"/>
    <w:multiLevelType w:val="hybridMultilevel"/>
    <w:tmpl w:val="AEA0B92C"/>
    <w:lvl w:ilvl="0" w:tplc="8250D87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88072C"/>
    <w:multiLevelType w:val="hybridMultilevel"/>
    <w:tmpl w:val="118EBA0E"/>
    <w:lvl w:ilvl="0" w:tplc="9D7C1F0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07C3062"/>
    <w:multiLevelType w:val="hybridMultilevel"/>
    <w:tmpl w:val="951CD1C6"/>
    <w:lvl w:ilvl="0" w:tplc="9D7C1F0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A46E65"/>
    <w:multiLevelType w:val="hybridMultilevel"/>
    <w:tmpl w:val="E012C11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1419AC"/>
    <w:multiLevelType w:val="hybridMultilevel"/>
    <w:tmpl w:val="4A7E480E"/>
    <w:lvl w:ilvl="0" w:tplc="C6BE0208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60654E2"/>
    <w:multiLevelType w:val="hybridMultilevel"/>
    <w:tmpl w:val="0CE8617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A4047"/>
    <w:multiLevelType w:val="hybridMultilevel"/>
    <w:tmpl w:val="F07A13E2"/>
    <w:lvl w:ilvl="0" w:tplc="B83A32B6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F572C39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3F8D48FF"/>
    <w:multiLevelType w:val="hybridMultilevel"/>
    <w:tmpl w:val="4E5443F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22A51"/>
    <w:multiLevelType w:val="hybridMultilevel"/>
    <w:tmpl w:val="35BE4926"/>
    <w:lvl w:ilvl="0" w:tplc="CA221B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A3FC9"/>
    <w:multiLevelType w:val="hybridMultilevel"/>
    <w:tmpl w:val="4A7E480E"/>
    <w:lvl w:ilvl="0" w:tplc="C6BE0208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96600BF"/>
    <w:multiLevelType w:val="hybridMultilevel"/>
    <w:tmpl w:val="979CA8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0E6899"/>
    <w:multiLevelType w:val="hybridMultilevel"/>
    <w:tmpl w:val="4A7E480E"/>
    <w:lvl w:ilvl="0" w:tplc="C6BE0208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1E57342"/>
    <w:multiLevelType w:val="hybridMultilevel"/>
    <w:tmpl w:val="04BE4AF2"/>
    <w:lvl w:ilvl="0" w:tplc="B83A32B6">
      <w:start w:val="1"/>
      <w:numFmt w:val="decimal"/>
      <w:lvlText w:val="%1."/>
      <w:lvlJc w:val="left"/>
      <w:pPr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9D1CC2"/>
    <w:multiLevelType w:val="hybridMultilevel"/>
    <w:tmpl w:val="9580E7E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200521"/>
    <w:multiLevelType w:val="hybridMultilevel"/>
    <w:tmpl w:val="78EEA2D6"/>
    <w:lvl w:ilvl="0" w:tplc="3E3E483C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F5F00B1"/>
    <w:multiLevelType w:val="hybridMultilevel"/>
    <w:tmpl w:val="EC921D2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02BAA"/>
    <w:multiLevelType w:val="hybridMultilevel"/>
    <w:tmpl w:val="7F5686A6"/>
    <w:lvl w:ilvl="0" w:tplc="9D7C1F0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070F4A"/>
    <w:multiLevelType w:val="hybridMultilevel"/>
    <w:tmpl w:val="B79687E2"/>
    <w:lvl w:ilvl="0" w:tplc="76341060">
      <w:start w:val="1"/>
      <w:numFmt w:val="lowerLetter"/>
      <w:lvlText w:val="%1)"/>
      <w:lvlJc w:val="left"/>
      <w:pPr>
        <w:ind w:left="1004" w:hanging="360"/>
      </w:pPr>
    </w:lvl>
    <w:lvl w:ilvl="1" w:tplc="041A0019">
      <w:start w:val="1"/>
      <w:numFmt w:val="lowerLetter"/>
      <w:lvlText w:val="%2."/>
      <w:lvlJc w:val="left"/>
      <w:pPr>
        <w:ind w:left="1724" w:hanging="360"/>
      </w:pPr>
    </w:lvl>
    <w:lvl w:ilvl="2" w:tplc="041A001B">
      <w:start w:val="1"/>
      <w:numFmt w:val="lowerRoman"/>
      <w:lvlText w:val="%3."/>
      <w:lvlJc w:val="right"/>
      <w:pPr>
        <w:ind w:left="2444" w:hanging="180"/>
      </w:pPr>
    </w:lvl>
    <w:lvl w:ilvl="3" w:tplc="041A000F">
      <w:start w:val="1"/>
      <w:numFmt w:val="decimal"/>
      <w:lvlText w:val="%4."/>
      <w:lvlJc w:val="left"/>
      <w:pPr>
        <w:ind w:left="3164" w:hanging="360"/>
      </w:pPr>
    </w:lvl>
    <w:lvl w:ilvl="4" w:tplc="041A0019">
      <w:start w:val="1"/>
      <w:numFmt w:val="lowerLetter"/>
      <w:lvlText w:val="%5."/>
      <w:lvlJc w:val="left"/>
      <w:pPr>
        <w:ind w:left="3884" w:hanging="360"/>
      </w:pPr>
    </w:lvl>
    <w:lvl w:ilvl="5" w:tplc="041A001B">
      <w:start w:val="1"/>
      <w:numFmt w:val="lowerRoman"/>
      <w:lvlText w:val="%6."/>
      <w:lvlJc w:val="right"/>
      <w:pPr>
        <w:ind w:left="4604" w:hanging="180"/>
      </w:pPr>
    </w:lvl>
    <w:lvl w:ilvl="6" w:tplc="041A000F">
      <w:start w:val="1"/>
      <w:numFmt w:val="decimal"/>
      <w:lvlText w:val="%7."/>
      <w:lvlJc w:val="left"/>
      <w:pPr>
        <w:ind w:left="5324" w:hanging="360"/>
      </w:pPr>
    </w:lvl>
    <w:lvl w:ilvl="7" w:tplc="041A0019">
      <w:start w:val="1"/>
      <w:numFmt w:val="lowerLetter"/>
      <w:lvlText w:val="%8."/>
      <w:lvlJc w:val="left"/>
      <w:pPr>
        <w:ind w:left="6044" w:hanging="360"/>
      </w:pPr>
    </w:lvl>
    <w:lvl w:ilvl="8" w:tplc="041A001B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48C717B"/>
    <w:multiLevelType w:val="hybridMultilevel"/>
    <w:tmpl w:val="4A7E480E"/>
    <w:lvl w:ilvl="0" w:tplc="C6BE0208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5E51EE"/>
    <w:multiLevelType w:val="hybridMultilevel"/>
    <w:tmpl w:val="782234A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E01A3"/>
    <w:multiLevelType w:val="hybridMultilevel"/>
    <w:tmpl w:val="8676F13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1F5961"/>
    <w:multiLevelType w:val="hybridMultilevel"/>
    <w:tmpl w:val="52EC8D88"/>
    <w:lvl w:ilvl="0" w:tplc="38C065C2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30"/>
  </w:num>
  <w:num w:numId="4">
    <w:abstractNumId w:val="11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1"/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3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6"/>
  </w:num>
  <w:num w:numId="17">
    <w:abstractNumId w:val="21"/>
  </w:num>
  <w:num w:numId="18">
    <w:abstractNumId w:val="16"/>
  </w:num>
  <w:num w:numId="19">
    <w:abstractNumId w:val="0"/>
  </w:num>
  <w:num w:numId="20">
    <w:abstractNumId w:val="7"/>
  </w:num>
  <w:num w:numId="21">
    <w:abstractNumId w:val="23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4"/>
  </w:num>
  <w:num w:numId="29">
    <w:abstractNumId w:val="6"/>
  </w:num>
  <w:num w:numId="30">
    <w:abstractNumId w:val="1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14"/>
  </w:num>
  <w:num w:numId="34">
    <w:abstractNumId w:val="2"/>
  </w:num>
  <w:num w:numId="35">
    <w:abstractNumId w:val="20"/>
  </w:num>
  <w:num w:numId="36">
    <w:abstractNumId w:val="29"/>
  </w:num>
  <w:num w:numId="37">
    <w:abstractNumId w:val="22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FDF"/>
    <w:rsid w:val="000370D1"/>
    <w:rsid w:val="00043BDF"/>
    <w:rsid w:val="00077D1E"/>
    <w:rsid w:val="00106D7D"/>
    <w:rsid w:val="001808C3"/>
    <w:rsid w:val="002037B1"/>
    <w:rsid w:val="00267CFF"/>
    <w:rsid w:val="002E1A63"/>
    <w:rsid w:val="002E3B88"/>
    <w:rsid w:val="00393A22"/>
    <w:rsid w:val="003A7D38"/>
    <w:rsid w:val="003E0E72"/>
    <w:rsid w:val="00456491"/>
    <w:rsid w:val="004C731D"/>
    <w:rsid w:val="00512F6A"/>
    <w:rsid w:val="00582C5A"/>
    <w:rsid w:val="00590106"/>
    <w:rsid w:val="005D5F76"/>
    <w:rsid w:val="00682FDF"/>
    <w:rsid w:val="00720236"/>
    <w:rsid w:val="0076000B"/>
    <w:rsid w:val="00813D4B"/>
    <w:rsid w:val="008847FB"/>
    <w:rsid w:val="00890A66"/>
    <w:rsid w:val="008E6F64"/>
    <w:rsid w:val="00980D14"/>
    <w:rsid w:val="00A26E04"/>
    <w:rsid w:val="00A60BC9"/>
    <w:rsid w:val="00A769BC"/>
    <w:rsid w:val="00B02556"/>
    <w:rsid w:val="00B038A5"/>
    <w:rsid w:val="00B4372E"/>
    <w:rsid w:val="00B57B5D"/>
    <w:rsid w:val="00B839BE"/>
    <w:rsid w:val="00C350FB"/>
    <w:rsid w:val="00C6657C"/>
    <w:rsid w:val="00CF2F80"/>
    <w:rsid w:val="00CF56FE"/>
    <w:rsid w:val="00D20BB9"/>
    <w:rsid w:val="00D46078"/>
    <w:rsid w:val="00E24E15"/>
    <w:rsid w:val="00E71D32"/>
    <w:rsid w:val="00E918CF"/>
    <w:rsid w:val="00EA24BE"/>
    <w:rsid w:val="00EE27A0"/>
    <w:rsid w:val="00F01DBE"/>
    <w:rsid w:val="00F6269B"/>
    <w:rsid w:val="00FB3583"/>
    <w:rsid w:val="00FD3C4D"/>
    <w:rsid w:val="00FE553F"/>
    <w:rsid w:val="00FF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0C88D"/>
  <w15:chartTrackingRefBased/>
  <w15:docId w15:val="{2951BEEE-D37C-4A5A-8ED4-EE7AEC88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93A2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06D7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06D7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06D7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06D7D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8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9</Pages>
  <Words>3550</Words>
  <Characters>20236</Characters>
  <Application>Microsoft Office Word</Application>
  <DocSecurity>0</DocSecurity>
  <Lines>168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Pehar</dc:creator>
  <cp:keywords/>
  <dc:description/>
  <cp:lastModifiedBy>Snježana Pehar</cp:lastModifiedBy>
  <cp:revision>24</cp:revision>
  <dcterms:created xsi:type="dcterms:W3CDTF">2022-05-31T07:26:00Z</dcterms:created>
  <dcterms:modified xsi:type="dcterms:W3CDTF">2022-06-03T11:29:00Z</dcterms:modified>
</cp:coreProperties>
</file>