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357" w:rsidRPr="00745F88" w:rsidRDefault="006A4FEF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25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</w:t>
      </w: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adske četvrti Sesvete, održane 1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 </w:t>
      </w: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lipnja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 ., s početkom u 18,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04357" w:rsidRPr="00745F88" w:rsidRDefault="006A4FEF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Batinić, Marko Brkić,</w:t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Željko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Nives Curić,</w:t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Zorica Gregurić, Damir Grgić, </w:t>
      </w:r>
      <w:r w:rsidR="00281DE3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Grbavac, 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Magdalena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</w:t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Petric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604357" w:rsidRPr="00745F88" w:rsidRDefault="006A4FEF" w:rsidP="006043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Bajan, Ivan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 Mihaela Husić, Katarina Petrović</w:t>
      </w:r>
    </w:p>
    <w:p w:rsidR="00604357" w:rsidRPr="00745F88" w:rsidRDefault="00604357" w:rsidP="0060435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F88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C65A06" w:rsidRPr="00745F88" w:rsidRDefault="00C65A06" w:rsidP="00C65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Ines Sosa Meštrović - predsjednica Vijeća Mjesnog odbora Novo Brestje </w:t>
      </w:r>
    </w:p>
    <w:p w:rsidR="006A4FEF" w:rsidRPr="00745F88" w:rsidRDefault="006A4FEF" w:rsidP="00C65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- Anđa Čujić - predsjednica Vijeća Mjesnog odbora Staro Brestje</w:t>
      </w:r>
    </w:p>
    <w:p w:rsidR="00604357" w:rsidRPr="00745F88" w:rsidRDefault="00604357" w:rsidP="00604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civilnu zaštitu i sigurnost,    Područni odsjek Sesvete</w:t>
      </w:r>
    </w:p>
    <w:p w:rsidR="00604357" w:rsidRPr="00745F88" w:rsidRDefault="00604357" w:rsidP="00604357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04357" w:rsidRPr="00745F88" w:rsidRDefault="00604357" w:rsidP="00604357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745F88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745F88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</w:t>
      </w:r>
      <w:r w:rsidR="006A4FEF" w:rsidRPr="00745F88">
        <w:rPr>
          <w:rFonts w:ascii="Times New Roman" w:eastAsia="Times New Roman" w:hAnsi="Times New Roman" w:cs="Times New Roman"/>
          <w:szCs w:val="24"/>
          <w:lang w:eastAsia="hr-HR"/>
        </w:rPr>
        <w:t>u i konstatira da je prisutno 15</w:t>
      </w:r>
      <w:r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Vije</w:t>
      </w:r>
      <w:r w:rsidR="006A4FEF" w:rsidRPr="00745F88">
        <w:rPr>
          <w:rFonts w:ascii="Times New Roman" w:eastAsia="Times New Roman" w:hAnsi="Times New Roman" w:cs="Times New Roman"/>
          <w:szCs w:val="24"/>
          <w:lang w:eastAsia="hr-HR"/>
        </w:rPr>
        <w:t>ća e-poštom poslan zapisnik s 24</w:t>
      </w:r>
      <w:r w:rsidRPr="00745F88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604357" w:rsidRPr="00745F88" w:rsidRDefault="00604357" w:rsidP="00604357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04357" w:rsidRPr="00745F88" w:rsidRDefault="006A4FEF" w:rsidP="00604357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Cs w:val="24"/>
          <w:lang w:eastAsia="hr-HR"/>
        </w:rPr>
        <w:t>Željko Grbavac imao</w:t>
      </w:r>
      <w:r w:rsidR="00750E01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 je primjedbu na zapisnik</w:t>
      </w:r>
      <w:r w:rsidR="00604357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="003A4C05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zatim su </w:t>
      </w:r>
      <w:r w:rsidR="003A4C05" w:rsidRPr="00745F88">
        <w:rPr>
          <w:rFonts w:ascii="Times New Roman" w:hAnsi="Times New Roman" w:cs="Times New Roman"/>
          <w:szCs w:val="24"/>
        </w:rPr>
        <w:t>članovi Vijeća glasovali</w:t>
      </w:r>
      <w:r w:rsidR="00604357" w:rsidRPr="00745F88">
        <w:rPr>
          <w:rFonts w:ascii="Times New Roman" w:hAnsi="Times New Roman" w:cs="Times New Roman"/>
          <w:szCs w:val="24"/>
        </w:rPr>
        <w:t xml:space="preserve"> te </w:t>
      </w:r>
      <w:r w:rsidR="00750E01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je </w:t>
      </w:r>
      <w:r w:rsidR="003A4C05" w:rsidRPr="00745F88">
        <w:rPr>
          <w:rFonts w:ascii="Times New Roman" w:eastAsia="Times New Roman" w:hAnsi="Times New Roman" w:cs="Times New Roman"/>
          <w:szCs w:val="24"/>
          <w:lang w:eastAsia="hr-HR"/>
        </w:rPr>
        <w:t>s 12</w:t>
      </w:r>
      <w:r w:rsidR="00604357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 glasova </w:t>
      </w:r>
      <w:r w:rsidR="003A4C05" w:rsidRPr="00745F88">
        <w:rPr>
          <w:rFonts w:ascii="Times New Roman" w:eastAsia="Times New Roman" w:hAnsi="Times New Roman" w:cs="Times New Roman"/>
          <w:szCs w:val="24"/>
          <w:lang w:eastAsia="hr-HR"/>
        </w:rPr>
        <w:t xml:space="preserve">„za“ i 3 suzdržana glasan </w:t>
      </w:r>
      <w:r w:rsidR="00604357" w:rsidRPr="00745F88">
        <w:rPr>
          <w:rFonts w:ascii="Times New Roman" w:eastAsia="Times New Roman" w:hAnsi="Times New Roman" w:cs="Times New Roman"/>
          <w:szCs w:val="24"/>
          <w:lang w:eastAsia="hr-HR"/>
        </w:rPr>
        <w:t>usvojen zapisnik s prethodne sjednice.</w:t>
      </w:r>
    </w:p>
    <w:p w:rsidR="00604357" w:rsidRPr="00745F88" w:rsidRDefault="00604357" w:rsidP="006043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Izvj</w:t>
      </w:r>
      <w:r w:rsidR="003A4C05" w:rsidRPr="00745F88">
        <w:rPr>
          <w:rFonts w:ascii="Times New Roman" w:hAnsi="Times New Roman" w:cs="Times New Roman"/>
          <w:sz w:val="24"/>
          <w:szCs w:val="24"/>
        </w:rPr>
        <w:t>ešće o glasanju za zapisnik s 24</w:t>
      </w:r>
      <w:r w:rsidRPr="00745F88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604357" w:rsidRPr="00745F88" w:rsidRDefault="00604357" w:rsidP="00604357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A4C05" w:rsidRPr="00745F88" w:rsidRDefault="003A4C05" w:rsidP="003A4C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je potom iznio prijedlog dnevnog reda 14. sjednice Vijeća Gradske četvrti Sesvete </w:t>
      </w:r>
      <w:r w:rsidRPr="00745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 zamolio članove Vijeća, ako imaju kakve primjedbe ili prijedloge, da ih iznesu.</w:t>
      </w:r>
    </w:p>
    <w:p w:rsidR="003A4C05" w:rsidRPr="00745F88" w:rsidRDefault="003A4C05" w:rsidP="003A4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3A4C05" w:rsidRPr="00745F88" w:rsidRDefault="003A4C05" w:rsidP="003A4C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Prijedloga i primjedbi na dnevni red nije bilo, te je Vijeće Gradske četvrti Sesvete s 15 glasova „za“ jednoglasno donijelo.</w:t>
      </w:r>
    </w:p>
    <w:p w:rsidR="003A4C05" w:rsidRPr="00745F88" w:rsidRDefault="003A4C05" w:rsidP="00604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604357" w:rsidRPr="00745F88" w:rsidRDefault="00604357" w:rsidP="00547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2023.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Prijedlog izmjene Programa održavanja komunalne infrastrukture na području Gradske četvrti Sesvete u 2023.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 xml:space="preserve">Prijedlog zaključka o </w:t>
      </w:r>
      <w:r w:rsidR="00CA502D">
        <w:rPr>
          <w:rFonts w:ascii="Times New Roman" w:hAnsi="Times New Roman" w:cs="Times New Roman"/>
          <w:sz w:val="24"/>
          <w:szCs w:val="24"/>
        </w:rPr>
        <w:t>dodatno pristiglim prijedlozima</w:t>
      </w:r>
      <w:r w:rsidRPr="00745F88">
        <w:rPr>
          <w:rFonts w:ascii="Times New Roman" w:hAnsi="Times New Roman" w:cs="Times New Roman"/>
          <w:sz w:val="24"/>
          <w:szCs w:val="24"/>
        </w:rPr>
        <w:t xml:space="preserve"> za izmjenu i dopunu Generalnog urbanističkog plana Sesveta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 xml:space="preserve">Prijedlog zaključka o Prijedlogu zaključka o prodaji građevinskog zemljišta (označenog kao k.č.br. 8691, livada lug, površine 13464 m2, upisana u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z.k.ul</w:t>
      </w:r>
      <w:proofErr w:type="spellEnd"/>
      <w:r w:rsidRPr="00745F88">
        <w:rPr>
          <w:rFonts w:ascii="Times New Roman" w:hAnsi="Times New Roman" w:cs="Times New Roman"/>
          <w:sz w:val="24"/>
          <w:szCs w:val="24"/>
        </w:rPr>
        <w:t>. 7683 k.o. Sesvetski Kraljevec) – davanje mišljenja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Prijedlog zaključka o Prijedlogu odluke o izradi Odluke o stavljanju izvan snage Urbanističkog plana uređenja groblja Moravče – davanje mišljenja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lastRenderedPageBreak/>
        <w:t xml:space="preserve">Prijedlog zaključka o idejnom projektu rješavanja prometne regulacije i rekonstrukcije raskrižja Ulice Dragutina M.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Pr="00745F88">
        <w:rPr>
          <w:rFonts w:ascii="Times New Roman" w:hAnsi="Times New Roman" w:cs="Times New Roman"/>
          <w:sz w:val="24"/>
          <w:szCs w:val="24"/>
        </w:rPr>
        <w:t xml:space="preserve"> i Ulice kneza Adama u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Adamovcu</w:t>
      </w:r>
      <w:proofErr w:type="spellEnd"/>
      <w:r w:rsidRPr="00745F88">
        <w:rPr>
          <w:rFonts w:ascii="Times New Roman" w:hAnsi="Times New Roman" w:cs="Times New Roman"/>
          <w:sz w:val="24"/>
          <w:szCs w:val="24"/>
        </w:rPr>
        <w:t xml:space="preserve"> – davanje mišljenja</w:t>
      </w:r>
    </w:p>
    <w:p w:rsidR="00745F88" w:rsidRPr="00745F88" w:rsidRDefault="00745F88" w:rsidP="00745F8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Razno</w:t>
      </w:r>
    </w:p>
    <w:p w:rsidR="00745F88" w:rsidRDefault="00745F88" w:rsidP="00604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019E" w:rsidRPr="00745F88" w:rsidRDefault="0090019E" w:rsidP="0090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Izvješće o glasanju za dnevni red priloženo je uz ovaj Zapisnik i njegov je sastavni dio.</w:t>
      </w:r>
    </w:p>
    <w:p w:rsidR="0090019E" w:rsidRPr="00745F88" w:rsidRDefault="0090019E" w:rsidP="00900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0406" w:rsidRPr="00745F88" w:rsidRDefault="005900AD" w:rsidP="005900AD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60406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5E625B" w:rsidRPr="00745F88" w:rsidRDefault="005E625B" w:rsidP="005E6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72C2" w:rsidRPr="00745F88" w:rsidRDefault="005900AD" w:rsidP="00687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="006872C2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872C2" w:rsidRPr="00745F88">
        <w:rPr>
          <w:rFonts w:ascii="Times New Roman" w:hAnsi="Times New Roman" w:cs="Times New Roman"/>
          <w:b/>
          <w:sz w:val="24"/>
          <w:szCs w:val="24"/>
        </w:rPr>
        <w:t xml:space="preserve">Prijedlog Zaključka o izmjeni Plana komunalnih aktivnosti Gradske četvrti Sesvete u 2023.g. </w:t>
      </w:r>
    </w:p>
    <w:p w:rsidR="002C1E81" w:rsidRPr="00745F88" w:rsidRDefault="002C1E81" w:rsidP="00604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A7673B" w:rsidRDefault="006872C2" w:rsidP="00604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="00604357" w:rsidRPr="00745F88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2023. Zatim pojašnjava da su usklađeni iz</w:t>
      </w:r>
      <w:r w:rsidR="00600028">
        <w:rPr>
          <w:rFonts w:ascii="Times New Roman" w:hAnsi="Times New Roman" w:cs="Times New Roman"/>
          <w:sz w:val="24"/>
          <w:szCs w:val="24"/>
        </w:rPr>
        <w:t>nosi s pristiglim troškovnicima.</w:t>
      </w:r>
    </w:p>
    <w:p w:rsidR="00604357" w:rsidRPr="00745F88" w:rsidRDefault="00604357" w:rsidP="00F84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</w:r>
      <w:r w:rsidR="00745F88">
        <w:rPr>
          <w:rFonts w:ascii="Times New Roman" w:hAnsi="Times New Roman" w:cs="Times New Roman"/>
          <w:sz w:val="24"/>
          <w:szCs w:val="24"/>
        </w:rPr>
        <w:t>Daljnje rasprave nije bilo,</w:t>
      </w:r>
      <w:r w:rsidRPr="00745F88">
        <w:rPr>
          <w:rFonts w:ascii="Times New Roman" w:hAnsi="Times New Roman" w:cs="Times New Roman"/>
          <w:sz w:val="24"/>
          <w:szCs w:val="24"/>
        </w:rPr>
        <w:t xml:space="preserve"> članovi Vijeća su glasovali te 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</w:t>
      </w:r>
      <w:r w:rsid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glasova, s 11 glasova „za“ , </w:t>
      </w:r>
      <w:r w:rsidR="0097565C">
        <w:rPr>
          <w:rFonts w:ascii="Times New Roman" w:eastAsia="Times New Roman" w:hAnsi="Times New Roman" w:cs="Times New Roman"/>
          <w:sz w:val="24"/>
          <w:szCs w:val="24"/>
          <w:lang w:eastAsia="hr-HR"/>
        </w:rPr>
        <w:t>3 protiv i 1</w:t>
      </w:r>
      <w:r w:rsid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 glas donijelo:</w:t>
      </w:r>
    </w:p>
    <w:p w:rsidR="0090019E" w:rsidRDefault="0090019E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745F88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2023.</w:t>
      </w:r>
    </w:p>
    <w:p w:rsidR="00604357" w:rsidRPr="00745F88" w:rsidRDefault="00604357" w:rsidP="0060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604357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019E" w:rsidRPr="00745F88" w:rsidRDefault="0090019E" w:rsidP="0090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90019E" w:rsidRPr="00745F88" w:rsidRDefault="0090019E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E043CE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04357" w:rsidRPr="00745F88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600028">
        <w:rPr>
          <w:rFonts w:ascii="Times New Roman" w:hAnsi="Times New Roman" w:cs="Times New Roman"/>
          <w:b/>
          <w:sz w:val="24"/>
          <w:szCs w:val="24"/>
        </w:rPr>
        <w:t>izmjene Programa održavanja komunalne infrastrukture na području Gradske četvrti Sesvete</w:t>
      </w:r>
      <w:r w:rsidR="00CA502D">
        <w:rPr>
          <w:rFonts w:ascii="Times New Roman" w:hAnsi="Times New Roman" w:cs="Times New Roman"/>
          <w:b/>
          <w:sz w:val="24"/>
          <w:szCs w:val="24"/>
        </w:rPr>
        <w:t xml:space="preserve"> u 2023.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F84F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izmjenu donosi Gradska skupština, a Vijeće samo prihvaća prijedlog. Zatim je otvorio raspravu. </w:t>
      </w:r>
    </w:p>
    <w:p w:rsidR="00F22D80" w:rsidRPr="00745F88" w:rsidRDefault="00F22D80" w:rsidP="00F84FC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</w:t>
      </w:r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sudjeluju Matija Kralj, Magdalena </w:t>
      </w:r>
      <w:proofErr w:type="spellStart"/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>Koza</w:t>
      </w:r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rić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 Stjepan </w:t>
      </w:r>
      <w:proofErr w:type="spellStart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0019E" w:rsidRDefault="00F22D80" w:rsidP="0090019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>je s 13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2 glasa protiv </w:t>
      </w:r>
      <w:r w:rsid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donijelo:</w:t>
      </w:r>
    </w:p>
    <w:p w:rsidR="00F22D80" w:rsidRPr="00745F88" w:rsidRDefault="00F22D80" w:rsidP="00F22D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22D80" w:rsidRPr="00CA502D" w:rsidRDefault="00CA502D" w:rsidP="00F22D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02D">
        <w:rPr>
          <w:rFonts w:ascii="Times New Roman" w:hAnsi="Times New Roman" w:cs="Times New Roman"/>
          <w:b/>
          <w:sz w:val="24"/>
          <w:szCs w:val="24"/>
        </w:rPr>
        <w:t>o usvajanju Prijedloga izmjene Programa održavanja komunalne infrastrukture na području Gradske četvrti Sesvete u 2023.</w:t>
      </w:r>
      <w:r w:rsidRPr="00CA50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:rsidR="00F22D80" w:rsidRPr="00745F88" w:rsidRDefault="00F22D80" w:rsidP="00F22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2D80" w:rsidRPr="00745F88" w:rsidRDefault="00F22D80" w:rsidP="00F22D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90019E" w:rsidRDefault="0090019E" w:rsidP="00900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019E" w:rsidRPr="00745F88" w:rsidRDefault="0090019E" w:rsidP="0090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2</w:t>
      </w:r>
      <w:r w:rsidRPr="00745F88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90019E" w:rsidRPr="00745F88" w:rsidRDefault="0090019E" w:rsidP="00F22D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4357" w:rsidRPr="00745F88" w:rsidRDefault="002B7051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F22D80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3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CA502D">
        <w:rPr>
          <w:rFonts w:ascii="Times New Roman" w:hAnsi="Times New Roman" w:cs="Times New Roman"/>
          <w:b/>
          <w:sz w:val="24"/>
          <w:szCs w:val="24"/>
        </w:rPr>
        <w:t>Prijedlog z</w:t>
      </w:r>
      <w:r w:rsidR="00604357" w:rsidRPr="00745F88">
        <w:rPr>
          <w:rFonts w:ascii="Times New Roman" w:hAnsi="Times New Roman" w:cs="Times New Roman"/>
          <w:b/>
          <w:sz w:val="24"/>
          <w:szCs w:val="24"/>
        </w:rPr>
        <w:t xml:space="preserve">aključka </w:t>
      </w:r>
      <w:r w:rsidR="00CA502D">
        <w:rPr>
          <w:rFonts w:ascii="Times New Roman" w:hAnsi="Times New Roman" w:cs="Times New Roman"/>
          <w:b/>
          <w:sz w:val="24"/>
          <w:szCs w:val="24"/>
        </w:rPr>
        <w:t xml:space="preserve">o dodatno pristiglim prijedlozima za izmjenu i dopunu Generalno urbanističkog plana Sesveta 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45F88">
        <w:rPr>
          <w:rFonts w:ascii="Times New Roman" w:hAnsi="Times New Roman" w:cs="Times New Roman"/>
          <w:b/>
          <w:sz w:val="24"/>
          <w:szCs w:val="24"/>
        </w:rPr>
        <w:tab/>
      </w:r>
    </w:p>
    <w:p w:rsidR="00520993" w:rsidRDefault="00DB5AA2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A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pojašnjava da </w:t>
      </w:r>
      <w:r w:rsidR="00A81825">
        <w:rPr>
          <w:rFonts w:ascii="Times New Roman" w:eastAsia="Times New Roman" w:hAnsi="Times New Roman" w:cs="Times New Roman"/>
          <w:sz w:val="24"/>
          <w:szCs w:val="24"/>
          <w:lang w:eastAsia="hr-HR"/>
        </w:rPr>
        <w:t>je dopunu ove točke s prethodne sjednice poslala članica Vijeća Nives Curić te su pristigli zaključci više mjesnih odbora koji su dostavljeni na e-mail, kao i amandman na prijedlog Vijeća Mjesnog odbora Staro Brestje od članice Vijeća Nives C</w:t>
      </w:r>
      <w:r w:rsidR="00C43ED0">
        <w:rPr>
          <w:rFonts w:ascii="Times New Roman" w:eastAsia="Times New Roman" w:hAnsi="Times New Roman" w:cs="Times New Roman"/>
          <w:sz w:val="24"/>
          <w:szCs w:val="24"/>
          <w:lang w:eastAsia="hr-HR"/>
        </w:rPr>
        <w:t>urić. Potom je otvorio raspravu.</w:t>
      </w:r>
    </w:p>
    <w:p w:rsidR="00C43ED0" w:rsidRDefault="00C43ED0" w:rsidP="00C43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3ED0" w:rsidRPr="00745F88" w:rsidRDefault="00C43ED0" w:rsidP="00C43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="00CA5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</w:t>
      </w:r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18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B0D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28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C43ED0" w:rsidRDefault="00C43ED0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1825" w:rsidRDefault="00A81825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konstruktivnoj raspravi sudjeluju 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, Nives Curić, Vinko Batinić,</w:t>
      </w:r>
      <w:r w:rsidR="002C58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Anđa Čujić,</w:t>
      </w:r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 Marić, Vedran </w:t>
      </w:r>
      <w:proofErr w:type="spellStart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Ivana Vladimira </w:t>
      </w:r>
      <w:proofErr w:type="spellStart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Petric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Marko Brkić, Matija Kralj i Stjepan </w:t>
      </w:r>
      <w:proofErr w:type="spellStart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6B0D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CA5C3C" w:rsidRDefault="00CA5C3C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C3C" w:rsidRPr="00745F88" w:rsidRDefault="00CA5C3C" w:rsidP="00CA5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Bajan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 sjednicu u 18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32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CA5C3C" w:rsidRDefault="00CA5C3C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D1F" w:rsidRPr="00745F88" w:rsidRDefault="006B0D1F" w:rsidP="00CA50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je nakon rasprave zaključio da će se poslati upit kada se planira izmjena Prostornog plana Grada Zagreba. Potom je dao amandman članice Vijeća Nives Curić na glasanje.</w:t>
      </w:r>
    </w:p>
    <w:p w:rsidR="00520993" w:rsidRDefault="006B0D1F" w:rsidP="005209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Članovi Vijeća su glasovali te</w:t>
      </w:r>
      <w:r w:rsidR="00520993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3 glasova „za“, 13 glasova protiv i 1</w:t>
      </w:r>
      <w:r w:rsidR="00520993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glas</w:t>
      </w:r>
      <w:r w:rsidR="00520993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nije podržalo a</w:t>
      </w:r>
      <w:r w:rsidR="00194E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mandman </w:t>
      </w:r>
      <w:r w:rsidR="004C3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 </w:t>
      </w:r>
      <w:r w:rsidR="00194E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članice Vijeća Nives Curić. </w:t>
      </w:r>
    </w:p>
    <w:p w:rsidR="00194E7F" w:rsidRDefault="00194E7F" w:rsidP="005209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predsjednik je dao na glasanje prijedlog zaključka o dodatno pristiglim prijedlozima za izmjenu i dopunu Generalnog urbanističkog plana Sesveta. </w:t>
      </w:r>
    </w:p>
    <w:p w:rsidR="008956A9" w:rsidRPr="00745F88" w:rsidRDefault="00194E7F" w:rsidP="00194E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745F88">
        <w:rPr>
          <w:rFonts w:ascii="Times New Roman" w:hAnsi="Times New Roman" w:cs="Times New Roman"/>
          <w:sz w:val="24"/>
          <w:szCs w:val="24"/>
        </w:rPr>
        <w:t xml:space="preserve">lanovi Vijeća su glasovali te </w:t>
      </w:r>
      <w:r w:rsidR="00CA5C3C">
        <w:rPr>
          <w:rFonts w:ascii="Times New Roman" w:eastAsia="Times New Roman" w:hAnsi="Times New Roman" w:cs="Times New Roman"/>
          <w:sz w:val="24"/>
          <w:szCs w:val="24"/>
          <w:lang w:eastAsia="hr-HR"/>
        </w:rPr>
        <w:t>je Vijeće s 16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CA5C3C">
        <w:rPr>
          <w:rFonts w:ascii="Times New Roman" w:eastAsia="Times New Roman" w:hAnsi="Times New Roman" w:cs="Times New Roman"/>
          <w:sz w:val="24"/>
          <w:szCs w:val="24"/>
          <w:lang w:eastAsia="hr-HR"/>
        </w:rPr>
        <w:t>i 1 glas</w:t>
      </w:r>
      <w:r w:rsidR="004C3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protiv donijelo:</w:t>
      </w:r>
    </w:p>
    <w:p w:rsidR="00194E7F" w:rsidRPr="0090019E" w:rsidRDefault="008956A9" w:rsidP="00900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</w:r>
    </w:p>
    <w:p w:rsidR="008956A9" w:rsidRPr="00745F88" w:rsidRDefault="008956A9" w:rsidP="008956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A5C3C" w:rsidRPr="00B82783" w:rsidRDefault="008956A9" w:rsidP="00CA5C3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F88">
        <w:rPr>
          <w:rFonts w:ascii="Times New Roman" w:hAnsi="Times New Roman" w:cs="Times New Roman"/>
          <w:b/>
          <w:sz w:val="24"/>
          <w:szCs w:val="24"/>
        </w:rPr>
        <w:t xml:space="preserve">  o </w:t>
      </w:r>
      <w:r w:rsidR="00CA5C3C" w:rsidRPr="00B82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C3C">
        <w:rPr>
          <w:rFonts w:ascii="Times New Roman" w:hAnsi="Times New Roman" w:cs="Times New Roman"/>
          <w:b/>
          <w:sz w:val="24"/>
          <w:szCs w:val="24"/>
        </w:rPr>
        <w:t>dodatno pristiglim prijedlozima</w:t>
      </w:r>
      <w:r w:rsidR="00CA5C3C" w:rsidRPr="00B82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C3C">
        <w:rPr>
          <w:rFonts w:ascii="Times New Roman" w:hAnsi="Times New Roman" w:cs="Times New Roman"/>
          <w:b/>
          <w:sz w:val="24"/>
          <w:szCs w:val="24"/>
        </w:rPr>
        <w:t>i</w:t>
      </w:r>
      <w:r w:rsidR="00CA5C3C" w:rsidRPr="00B82783">
        <w:rPr>
          <w:rFonts w:ascii="Times New Roman" w:hAnsi="Times New Roman" w:cs="Times New Roman"/>
          <w:b/>
          <w:sz w:val="24"/>
          <w:szCs w:val="24"/>
        </w:rPr>
        <w:t>zmjen</w:t>
      </w:r>
      <w:r w:rsidR="00CA5C3C">
        <w:rPr>
          <w:rFonts w:ascii="Times New Roman" w:hAnsi="Times New Roman" w:cs="Times New Roman"/>
          <w:b/>
          <w:sz w:val="24"/>
          <w:szCs w:val="24"/>
        </w:rPr>
        <w:t>a</w:t>
      </w:r>
      <w:r w:rsidR="00CA5C3C" w:rsidRPr="00B82783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CA5C3C">
        <w:rPr>
          <w:rFonts w:ascii="Times New Roman" w:hAnsi="Times New Roman" w:cs="Times New Roman"/>
          <w:b/>
          <w:sz w:val="24"/>
          <w:szCs w:val="24"/>
        </w:rPr>
        <w:t>a</w:t>
      </w:r>
      <w:r w:rsidR="00CA5C3C" w:rsidRPr="00B82783">
        <w:rPr>
          <w:rFonts w:ascii="Times New Roman" w:hAnsi="Times New Roman" w:cs="Times New Roman"/>
          <w:b/>
          <w:sz w:val="24"/>
          <w:szCs w:val="24"/>
        </w:rPr>
        <w:t xml:space="preserve"> Generalnog urbanističkog plana Sesveta</w:t>
      </w:r>
    </w:p>
    <w:p w:rsidR="008956A9" w:rsidRPr="00745F88" w:rsidRDefault="008956A9" w:rsidP="008956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956A9" w:rsidRDefault="008956A9" w:rsidP="008956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90019E" w:rsidRDefault="0090019E" w:rsidP="004C3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A8A" w:rsidRPr="00745F88" w:rsidRDefault="004C3A8A" w:rsidP="004C3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>Izvješće o glasanju za</w:t>
      </w:r>
      <w:r>
        <w:rPr>
          <w:rFonts w:ascii="Times New Roman" w:hAnsi="Times New Roman" w:cs="Times New Roman"/>
          <w:sz w:val="24"/>
          <w:szCs w:val="24"/>
        </w:rPr>
        <w:t xml:space="preserve"> amandman članice Vijeća Nives Curić i </w:t>
      </w:r>
      <w:r w:rsidRPr="00745F88">
        <w:rPr>
          <w:rFonts w:ascii="Times New Roman" w:hAnsi="Times New Roman" w:cs="Times New Roman"/>
          <w:sz w:val="24"/>
          <w:szCs w:val="24"/>
        </w:rPr>
        <w:t xml:space="preserve"> 3. točku dnevnog reda priloženo je uz ovaj Zapisnik i njegov je sastavni dio.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357" w:rsidRPr="00745F88" w:rsidRDefault="006D4EA2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04357" w:rsidRPr="00745F88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Pr="00745F88">
        <w:rPr>
          <w:rFonts w:ascii="Times New Roman" w:hAnsi="Times New Roman" w:cs="Times New Roman"/>
          <w:b/>
          <w:sz w:val="24"/>
          <w:szCs w:val="24"/>
        </w:rPr>
        <w:t xml:space="preserve">Zaključka o </w:t>
      </w:r>
      <w:r w:rsidR="00CA5C3C">
        <w:rPr>
          <w:rFonts w:ascii="Times New Roman" w:hAnsi="Times New Roman" w:cs="Times New Roman"/>
          <w:b/>
          <w:sz w:val="24"/>
          <w:szCs w:val="24"/>
        </w:rPr>
        <w:t xml:space="preserve">Prijedlogu zaključka o prodaji građevinskog zemljišta (označenog kao k.č.br. 8691, livada lug, površine 13464 m2, upisana u </w:t>
      </w:r>
      <w:proofErr w:type="spellStart"/>
      <w:r w:rsidR="00CA5C3C">
        <w:rPr>
          <w:rFonts w:ascii="Times New Roman" w:hAnsi="Times New Roman" w:cs="Times New Roman"/>
          <w:b/>
          <w:sz w:val="24"/>
          <w:szCs w:val="24"/>
        </w:rPr>
        <w:t>z.k.ul</w:t>
      </w:r>
      <w:proofErr w:type="spellEnd"/>
      <w:r w:rsidR="00CA5C3C">
        <w:rPr>
          <w:rFonts w:ascii="Times New Roman" w:hAnsi="Times New Roman" w:cs="Times New Roman"/>
          <w:b/>
          <w:sz w:val="24"/>
          <w:szCs w:val="24"/>
        </w:rPr>
        <w:t>. 7689 k.o. Sesvetski Kraljevec – davanje mišljenja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04357" w:rsidRPr="00745F88" w:rsidRDefault="00604357" w:rsidP="00CA5C3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b/>
          <w:sz w:val="24"/>
          <w:szCs w:val="24"/>
        </w:rPr>
        <w:tab/>
      </w:r>
      <w:r w:rsidRPr="00745F88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745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C3C">
        <w:rPr>
          <w:rFonts w:ascii="Times New Roman" w:hAnsi="Times New Roman" w:cs="Times New Roman"/>
          <w:sz w:val="24"/>
          <w:szCs w:val="24"/>
        </w:rPr>
        <w:t xml:space="preserve">predlaže da se donošenje zaključka o predmetnoj točki dnevnog reda prebaci na slijedeću sjednicu iz razloga što se Vijeće Mjesnog odbora Sesvetski Kraljevec nije očitovalo. </w:t>
      </w:r>
      <w:r w:rsidR="00904F2F">
        <w:rPr>
          <w:rFonts w:ascii="Times New Roman" w:hAnsi="Times New Roman" w:cs="Times New Roman"/>
          <w:sz w:val="24"/>
          <w:szCs w:val="24"/>
        </w:rPr>
        <w:t>Članovi Vijeća su se složili.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04357" w:rsidRPr="00745F88" w:rsidRDefault="002B7051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04357" w:rsidRPr="00745F88">
        <w:rPr>
          <w:rFonts w:ascii="Times New Roman" w:hAnsi="Times New Roman" w:cs="Times New Roman"/>
          <w:b/>
          <w:sz w:val="24"/>
          <w:szCs w:val="24"/>
        </w:rPr>
        <w:t xml:space="preserve">Prijedlog Zaključka </w:t>
      </w:r>
      <w:r w:rsidR="00DA293E" w:rsidRPr="00745F8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8733C">
        <w:rPr>
          <w:rFonts w:ascii="Times New Roman" w:hAnsi="Times New Roman" w:cs="Times New Roman"/>
          <w:b/>
          <w:sz w:val="24"/>
          <w:szCs w:val="24"/>
        </w:rPr>
        <w:t>Prijedlogu odluke o izradi Odluke o stavljanju izvan snage Urbanističkog plana uređenja groblja Moravče- davanje mišljenja</w:t>
      </w:r>
    </w:p>
    <w:p w:rsidR="002B7051" w:rsidRPr="00745F88" w:rsidRDefault="002B7051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745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F88">
        <w:rPr>
          <w:rFonts w:ascii="Times New Roman" w:hAnsi="Times New Roman" w:cs="Times New Roman"/>
          <w:sz w:val="24"/>
          <w:szCs w:val="24"/>
        </w:rPr>
        <w:t>navodi da je Vijeće Gradske četvrti Sesvete zaprimilo molbu za očitovanje o</w:t>
      </w:r>
      <w:r w:rsidR="00DA293E" w:rsidRPr="00745F88">
        <w:rPr>
          <w:rFonts w:ascii="Times New Roman" w:hAnsi="Times New Roman" w:cs="Times New Roman"/>
          <w:sz w:val="24"/>
          <w:szCs w:val="24"/>
        </w:rPr>
        <w:t xml:space="preserve">d </w:t>
      </w:r>
      <w:r w:rsidR="0068733C">
        <w:rPr>
          <w:rFonts w:ascii="Times New Roman" w:hAnsi="Times New Roman" w:cs="Times New Roman"/>
          <w:sz w:val="24"/>
          <w:szCs w:val="24"/>
        </w:rPr>
        <w:t>Stručne službe Gradske uprave</w:t>
      </w:r>
      <w:r w:rsidR="00DA293E" w:rsidRPr="00745F88">
        <w:rPr>
          <w:rFonts w:ascii="Times New Roman" w:hAnsi="Times New Roman" w:cs="Times New Roman"/>
          <w:sz w:val="24"/>
          <w:szCs w:val="24"/>
        </w:rPr>
        <w:t xml:space="preserve">. </w:t>
      </w:r>
      <w:r w:rsidR="0068733C" w:rsidRPr="00745F88">
        <w:rPr>
          <w:rFonts w:ascii="Times New Roman" w:hAnsi="Times New Roman" w:cs="Times New Roman"/>
          <w:sz w:val="24"/>
          <w:szCs w:val="24"/>
        </w:rPr>
        <w:t xml:space="preserve">Potom navodi da je Vijeće Mjesnog odbora </w:t>
      </w:r>
      <w:r w:rsidR="0068733C">
        <w:rPr>
          <w:rFonts w:ascii="Times New Roman" w:hAnsi="Times New Roman" w:cs="Times New Roman"/>
          <w:sz w:val="24"/>
          <w:szCs w:val="24"/>
        </w:rPr>
        <w:t>Moravče</w:t>
      </w:r>
      <w:r w:rsidR="0068733C" w:rsidRPr="00745F88">
        <w:rPr>
          <w:rFonts w:ascii="Times New Roman" w:hAnsi="Times New Roman" w:cs="Times New Roman"/>
          <w:sz w:val="24"/>
          <w:szCs w:val="24"/>
        </w:rPr>
        <w:t xml:space="preserve"> dalo pozitivno mišljenje. Zatim je otvorio raspravu.</w:t>
      </w:r>
    </w:p>
    <w:p w:rsidR="0068733C" w:rsidRPr="00745F88" w:rsidRDefault="00604357" w:rsidP="0068733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</w:r>
      <w:r w:rsidR="0068733C" w:rsidRPr="00745F88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="0068733C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je Vijeće</w:t>
      </w:r>
      <w:r w:rsidR="006873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17</w:t>
      </w:r>
      <w:r w:rsidR="0068733C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donijelo.</w:t>
      </w:r>
    </w:p>
    <w:p w:rsidR="0068733C" w:rsidRPr="0068733C" w:rsidRDefault="0068733C" w:rsidP="00CF06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5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357" w:rsidRPr="00745F88" w:rsidRDefault="0060435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04357" w:rsidRPr="00745F88" w:rsidRDefault="00604357" w:rsidP="0060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8733C">
        <w:rPr>
          <w:rFonts w:ascii="Times New Roman" w:hAnsi="Times New Roman" w:cs="Times New Roman"/>
          <w:b/>
          <w:sz w:val="24"/>
          <w:szCs w:val="24"/>
        </w:rPr>
        <w:t>davanju mišljenja o Prijedlogu odluke o izradi Odluke o stavljanju izvan snage Urbanističkog plana uređenja groblja Moravče</w:t>
      </w:r>
    </w:p>
    <w:p w:rsidR="00604357" w:rsidRPr="00745F88" w:rsidRDefault="00604357" w:rsidP="0060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Default="00604357" w:rsidP="006043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90019E" w:rsidRDefault="0090019E" w:rsidP="006043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0019E" w:rsidRPr="00745F88" w:rsidRDefault="0090019E" w:rsidP="00900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Izvješće o glasanju za 5</w:t>
      </w:r>
      <w:r w:rsidRPr="00745F88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</w:t>
      </w:r>
    </w:p>
    <w:p w:rsidR="0068733C" w:rsidRDefault="0068733C" w:rsidP="001B28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2839" w:rsidRPr="00745F88" w:rsidRDefault="001B2839" w:rsidP="001B28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  <w:r w:rsidRPr="00745F88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68733C">
        <w:rPr>
          <w:rFonts w:ascii="Times New Roman" w:hAnsi="Times New Roman" w:cs="Times New Roman"/>
          <w:b/>
          <w:sz w:val="24"/>
          <w:szCs w:val="24"/>
        </w:rPr>
        <w:t xml:space="preserve">idejnom projektu rješavanja prometne regulacije i rekonstrukcije raskrižja Ulice Dragutina M. </w:t>
      </w:r>
      <w:proofErr w:type="spellStart"/>
      <w:r w:rsidR="0068733C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="0068733C">
        <w:rPr>
          <w:rFonts w:ascii="Times New Roman" w:hAnsi="Times New Roman" w:cs="Times New Roman"/>
          <w:b/>
          <w:sz w:val="24"/>
          <w:szCs w:val="24"/>
        </w:rPr>
        <w:t xml:space="preserve"> i Ulice kneza Adama u </w:t>
      </w:r>
      <w:proofErr w:type="spellStart"/>
      <w:r w:rsidR="0068733C">
        <w:rPr>
          <w:rFonts w:ascii="Times New Roman" w:hAnsi="Times New Roman" w:cs="Times New Roman"/>
          <w:b/>
          <w:sz w:val="24"/>
          <w:szCs w:val="24"/>
        </w:rPr>
        <w:t>Adamovcu</w:t>
      </w:r>
      <w:proofErr w:type="spellEnd"/>
      <w:r w:rsidR="0068733C">
        <w:rPr>
          <w:rFonts w:ascii="Times New Roman" w:hAnsi="Times New Roman" w:cs="Times New Roman"/>
          <w:b/>
          <w:sz w:val="24"/>
          <w:szCs w:val="24"/>
        </w:rPr>
        <w:t xml:space="preserve">- davanje mišljenja </w:t>
      </w:r>
    </w:p>
    <w:p w:rsidR="001B2839" w:rsidRPr="00745F88" w:rsidRDefault="001B2839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B2839" w:rsidRDefault="00A247F7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 w:rsidRPr="00745F88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745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F88">
        <w:rPr>
          <w:rFonts w:ascii="Times New Roman" w:hAnsi="Times New Roman" w:cs="Times New Roman"/>
          <w:sz w:val="24"/>
          <w:szCs w:val="24"/>
        </w:rPr>
        <w:t xml:space="preserve">navodi da je Vijeće </w:t>
      </w:r>
      <w:r w:rsidR="00FE79B1">
        <w:rPr>
          <w:rFonts w:ascii="Times New Roman" w:hAnsi="Times New Roman" w:cs="Times New Roman"/>
          <w:sz w:val="24"/>
          <w:szCs w:val="24"/>
        </w:rPr>
        <w:t>Mjesnog odbora Adamovec suglasno za varijantu 3 rješenja uz neke opaske</w:t>
      </w:r>
      <w:r w:rsidRPr="00745F88">
        <w:rPr>
          <w:rFonts w:ascii="Times New Roman" w:hAnsi="Times New Roman" w:cs="Times New Roman"/>
          <w:sz w:val="24"/>
          <w:szCs w:val="24"/>
        </w:rPr>
        <w:t>. Zatim je otvorio raspravu.</w:t>
      </w:r>
    </w:p>
    <w:p w:rsidR="00FE79B1" w:rsidRPr="006709B5" w:rsidRDefault="00FE79B1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Matija Kralj navodi da se slaže s Vijećem Mjesnog odbora Adamovec koji smatra da je najprihvatljivije </w:t>
      </w:r>
      <w:r w:rsidR="001F60FB">
        <w:rPr>
          <w:rFonts w:ascii="Times New Roman" w:hAnsi="Times New Roman" w:cs="Times New Roman"/>
          <w:sz w:val="24"/>
          <w:szCs w:val="24"/>
        </w:rPr>
        <w:t>treća varijanta</w:t>
      </w:r>
      <w:r>
        <w:rPr>
          <w:rFonts w:ascii="Times New Roman" w:hAnsi="Times New Roman" w:cs="Times New Roman"/>
          <w:sz w:val="24"/>
          <w:szCs w:val="24"/>
        </w:rPr>
        <w:t xml:space="preserve"> rješenja, ali ukazuju na nedostatke na predmetnom raskrižju i to kako slijedi: nepropisno parkiranje vozila na južnoj autobusnoj stanici u Ulici Dragutina M. </w:t>
      </w:r>
      <w:proofErr w:type="spellStart"/>
      <w:r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 samome raskrižju dviju ulica zbog čega je smanjena vidljivost vozilima koja izlaze iz Ulice kneza Adama na glavnu ulicu gdje se odmah nalazi autobusna stanica i dje</w:t>
      </w:r>
      <w:r w:rsidR="00390471">
        <w:rPr>
          <w:rFonts w:ascii="Times New Roman" w:hAnsi="Times New Roman" w:cs="Times New Roman"/>
          <w:sz w:val="24"/>
          <w:szCs w:val="24"/>
        </w:rPr>
        <w:t>ca često pretrčavaju prometnicu. N</w:t>
      </w:r>
      <w:r>
        <w:rPr>
          <w:rFonts w:ascii="Times New Roman" w:hAnsi="Times New Roman" w:cs="Times New Roman"/>
          <w:sz w:val="24"/>
          <w:szCs w:val="24"/>
        </w:rPr>
        <w:t>adalje</w:t>
      </w:r>
      <w:r w:rsidR="003904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 rješava se problem nepropisne brzine vozila </w:t>
      </w:r>
      <w:r w:rsidR="001F60FB">
        <w:rPr>
          <w:rFonts w:ascii="Times New Roman" w:hAnsi="Times New Roman" w:cs="Times New Roman"/>
          <w:sz w:val="24"/>
          <w:szCs w:val="24"/>
        </w:rPr>
        <w:t xml:space="preserve">koja se kreću Ulicom Dragutina M. </w:t>
      </w:r>
      <w:proofErr w:type="spellStart"/>
      <w:r w:rsidR="001F60FB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="001F60FB">
        <w:rPr>
          <w:rFonts w:ascii="Times New Roman" w:hAnsi="Times New Roman" w:cs="Times New Roman"/>
          <w:sz w:val="24"/>
          <w:szCs w:val="24"/>
        </w:rPr>
        <w:t xml:space="preserve"> sa sjeverne i južne strane. </w:t>
      </w:r>
      <w:r w:rsidR="001F60FB" w:rsidRPr="006709B5">
        <w:rPr>
          <w:rFonts w:ascii="Times New Roman" w:hAnsi="Times New Roman" w:cs="Times New Roman"/>
          <w:sz w:val="24"/>
          <w:szCs w:val="24"/>
        </w:rPr>
        <w:t>Predlaže da se prihvati treća v</w:t>
      </w:r>
      <w:r w:rsidR="006709B5" w:rsidRPr="006709B5">
        <w:rPr>
          <w:rFonts w:ascii="Times New Roman" w:hAnsi="Times New Roman" w:cs="Times New Roman"/>
          <w:sz w:val="24"/>
          <w:szCs w:val="24"/>
        </w:rPr>
        <w:t>arijanta rješenja, ali uz dodatne prijedloge</w:t>
      </w:r>
      <w:r w:rsidR="001F60FB" w:rsidRPr="006709B5">
        <w:rPr>
          <w:rFonts w:ascii="Times New Roman" w:hAnsi="Times New Roman" w:cs="Times New Roman"/>
          <w:sz w:val="24"/>
          <w:szCs w:val="24"/>
        </w:rPr>
        <w:t xml:space="preserve"> koje je i samo Vijeće Mjesnog odbora </w:t>
      </w:r>
      <w:r w:rsidR="00390471">
        <w:rPr>
          <w:rFonts w:ascii="Times New Roman" w:hAnsi="Times New Roman" w:cs="Times New Roman"/>
          <w:sz w:val="24"/>
          <w:szCs w:val="24"/>
        </w:rPr>
        <w:t xml:space="preserve">Adamovec </w:t>
      </w:r>
      <w:r w:rsidR="001F60FB" w:rsidRPr="006709B5">
        <w:rPr>
          <w:rFonts w:ascii="Times New Roman" w:hAnsi="Times New Roman" w:cs="Times New Roman"/>
          <w:sz w:val="24"/>
          <w:szCs w:val="24"/>
        </w:rPr>
        <w:t xml:space="preserve">navelo. </w:t>
      </w:r>
    </w:p>
    <w:p w:rsidR="005F3B26" w:rsidRPr="00745F88" w:rsidRDefault="005F3B26" w:rsidP="005F3B2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="001F60FB">
        <w:rPr>
          <w:rFonts w:ascii="Times New Roman" w:eastAsia="Times New Roman" w:hAnsi="Times New Roman" w:cs="Times New Roman"/>
          <w:sz w:val="24"/>
          <w:szCs w:val="24"/>
          <w:lang w:eastAsia="hr-HR"/>
        </w:rPr>
        <w:t>je Vijeće s 17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</w:t>
      </w:r>
      <w:r w:rsid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>asova „za“ jednoglasno donijelo:</w:t>
      </w:r>
    </w:p>
    <w:p w:rsidR="005F3B26" w:rsidRPr="00745F88" w:rsidRDefault="005F3B26" w:rsidP="005F3B2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F3B26" w:rsidRPr="00745F88" w:rsidRDefault="005F3B26" w:rsidP="005F3B2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F60FB" w:rsidRPr="001F60FB" w:rsidRDefault="005F3B26" w:rsidP="001F6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6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0FB" w:rsidRPr="001F60FB">
        <w:rPr>
          <w:rFonts w:ascii="Times New Roman" w:hAnsi="Times New Roman" w:cs="Times New Roman"/>
          <w:b/>
          <w:sz w:val="24"/>
          <w:szCs w:val="24"/>
        </w:rPr>
        <w:t xml:space="preserve">o davanju mišljenja na idejni projekt rješavanja prometne regulacije i rekonstrukcije raskrižja Ulice Dragutina M. </w:t>
      </w:r>
      <w:proofErr w:type="spellStart"/>
      <w:r w:rsidR="001F60FB" w:rsidRPr="001F60FB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="001F60FB" w:rsidRPr="001F60FB">
        <w:rPr>
          <w:rFonts w:ascii="Times New Roman" w:hAnsi="Times New Roman" w:cs="Times New Roman"/>
          <w:b/>
          <w:sz w:val="24"/>
          <w:szCs w:val="24"/>
        </w:rPr>
        <w:t xml:space="preserve"> i Ulice kneza Adama u </w:t>
      </w:r>
      <w:proofErr w:type="spellStart"/>
      <w:r w:rsidR="001F60FB" w:rsidRPr="001F60FB">
        <w:rPr>
          <w:rFonts w:ascii="Times New Roman" w:hAnsi="Times New Roman" w:cs="Times New Roman"/>
          <w:b/>
          <w:sz w:val="24"/>
          <w:szCs w:val="24"/>
        </w:rPr>
        <w:t>Adamovcu</w:t>
      </w:r>
      <w:proofErr w:type="spellEnd"/>
      <w:r w:rsidR="001F60FB" w:rsidRPr="001F60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3B26" w:rsidRPr="00745F88" w:rsidRDefault="005F3B26" w:rsidP="005F3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3B26" w:rsidRPr="00745F88" w:rsidRDefault="005F3B26" w:rsidP="005F3B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745F8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190FA3" w:rsidRPr="00745F88" w:rsidRDefault="00190FA3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19E" w:rsidRDefault="0090019E" w:rsidP="001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45F88">
        <w:rPr>
          <w:rFonts w:ascii="Times New Roman" w:hAnsi="Times New Roman" w:cs="Times New Roman"/>
          <w:sz w:val="24"/>
          <w:szCs w:val="24"/>
        </w:rPr>
        <w:t>Izvješće o glasanju za 6. točku dnevnog reda priloženo je uz ovaj Zapisnik i njegov je sastavni dio</w:t>
      </w:r>
    </w:p>
    <w:p w:rsidR="0090019E" w:rsidRDefault="0090019E" w:rsidP="001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F60FB" w:rsidRPr="00745F88" w:rsidRDefault="001F60FB" w:rsidP="001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Brkić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 u 18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59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1F60FB" w:rsidRDefault="001F60FB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4357" w:rsidRPr="00745F88" w:rsidRDefault="001F60FB" w:rsidP="0060435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604357" w:rsidRPr="00745F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Razno</w:t>
      </w:r>
    </w:p>
    <w:p w:rsidR="00604357" w:rsidRPr="00745F88" w:rsidRDefault="00604357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Default="00604357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192821" w:rsidRDefault="00192821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navodi da su vatrogasci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Adamovcu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imali problema sa hidrantima zbog preniskog tlaka te moli da se pošalje dopis prema Vodoopskrbi i odvodnji da se provjeri tlak u hidrantima.</w:t>
      </w:r>
    </w:p>
    <w:p w:rsidR="00192821" w:rsidRDefault="00192821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Stipe Jurić odgovorio je da je Vijeće Mjesnog odbora Adamovec već zatražilo provjeru hidranta te je dopis upućen prema Vodoopskrbi i odvodnji. </w:t>
      </w:r>
    </w:p>
    <w:p w:rsidR="00192821" w:rsidRDefault="00192821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Željko Grbavac nadovezao se da Vodoopskrba i odvodnja ima popis svih hidranata na području Grada Zagreba, ali nisu poduzeli ništa. Zatim navodi da i dalje ne dobivamo odgovore od nadležnih gradskih ureda na postavljene upite sa prethodnih sjednica Vijeća. Nadalje je postavio upit kada će se raspisati natječaj za održavanje adventa u Sesvetama</w:t>
      </w:r>
      <w:r w:rsidR="008358F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358FD" w:rsidRDefault="008358FD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je natječaj raspisan za advent u Sesvetama koji traje do 2. srpnja 2023.g. te je lokacija za koju je raspisan natječaj Trg Dragutina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Ninska ulica. Nadalje sada treba pričekati kraj natječaja da se vidi zainteresiranost, a naknadno će se onda vidjeti koliko će Vijeće Gradske četvrti Sesvete sufinancirati preko Plana komunalnih aktivnosti Gradske četvrti Sesvete.</w:t>
      </w:r>
    </w:p>
    <w:p w:rsidR="008358FD" w:rsidRDefault="008358FD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Vladimira Petric postavila je upit da li Vijeće sufinancira samo struju i vodu.</w:t>
      </w:r>
    </w:p>
    <w:p w:rsidR="008358FD" w:rsidRDefault="008358FD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će se dobiti upute što Vijeće može sufinancirati, ali praksa iz prijašnjih godina je da Vijeće financira struju i vodu.</w:t>
      </w:r>
    </w:p>
    <w:p w:rsidR="008358FD" w:rsidRPr="00745F88" w:rsidRDefault="008358FD" w:rsidP="0060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 predlaže da se ostavi prostor za obrtnike na Trgu Dragutina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klizalište da se postavi na parkiralištu u Ninskoj ulici gdje je i prijašnjih godina bilo. </w:t>
      </w:r>
    </w:p>
    <w:p w:rsidR="00192821" w:rsidRDefault="0028027D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i Ivana Vladimira Petric smatraju da Vijeće ne bi trebalo sufinancirati klizalište jer će se naplaćivati ulaznice. </w:t>
      </w:r>
    </w:p>
    <w:p w:rsidR="0028027D" w:rsidRDefault="0028027D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potrebno prvo pričekati da se završi natječaj te će se naknadno vidjeti kada Grad Zagreb odredi uvjete. </w:t>
      </w:r>
    </w:p>
    <w:p w:rsidR="0028027D" w:rsidRDefault="0028027D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 predlaže da se na slijedeću sjednicu stavi na dnevni red advent Sesvete. </w:t>
      </w:r>
    </w:p>
    <w:p w:rsidR="0028027D" w:rsidRDefault="0028027D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advent u Sesvetama te smatra da je potrebo sufinancirati struju i vodu kako je i bilo prijašnjih godina. Nadalje apelira na prijašnjim sjednicama je bila rasprava koliko će se izdvojiti sredstva za održavanje lokalnih vodovoda koji su prijeko potrebni korisnicima lokalnih vodovoda za svakodnevni život. </w:t>
      </w:r>
    </w:p>
    <w:p w:rsidR="002B2604" w:rsidRDefault="002B2604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prostor na kojem se sad održavao festival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East Fest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da je bio jako posjećen.</w:t>
      </w:r>
    </w:p>
    <w:p w:rsidR="002B2604" w:rsidRDefault="002B2604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je Grad Zagreb raspisao natječaj za Trg Dragutina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Ninsku ulicu.</w:t>
      </w:r>
    </w:p>
    <w:p w:rsidR="002B2604" w:rsidRPr="0090019E" w:rsidRDefault="002B2604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 </w:t>
      </w:r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travnata podloga skuplja varijanta za postavu klizališta. </w:t>
      </w:r>
    </w:p>
    <w:p w:rsidR="002B2604" w:rsidRPr="0090019E" w:rsidRDefault="002B2604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 zatražio je da se pošalje dopis prema </w:t>
      </w:r>
      <w:r w:rsidR="0090019E" w:rsidRPr="0090019E">
        <w:rPr>
          <w:rFonts w:ascii="Times New Roman" w:hAnsi="Times New Roman" w:cs="Times New Roman"/>
          <w:sz w:val="24"/>
          <w:szCs w:val="24"/>
          <w:shd w:val="clear" w:color="auto" w:fill="FFFFFF"/>
        </w:rPr>
        <w:t>Hrvatskoj regulatornoj agenciji</w:t>
      </w:r>
      <w:r w:rsidR="0090019E" w:rsidRPr="009001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mrežne djelatnosti</w:t>
      </w:r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za proširenje optičke infrastruk</w:t>
      </w:r>
      <w:bookmarkStart w:id="0" w:name="_GoBack"/>
      <w:bookmarkEnd w:id="0"/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ture jer na službenom popisu </w:t>
      </w:r>
      <w:r w:rsidR="00F96159"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nisu </w:t>
      </w:r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pokrivena sva područja Gradske četvrti Sesvete. </w:t>
      </w:r>
    </w:p>
    <w:p w:rsidR="002B2604" w:rsidRDefault="002B2604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9001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poslati dopis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96159" w:rsidRDefault="00F96159" w:rsidP="00870A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 postavila je upit što je potrebno poduzeti za </w:t>
      </w:r>
      <w:r w:rsidRPr="00A726D0">
        <w:rPr>
          <w:rFonts w:ascii="Times New Roman" w:hAnsi="Times New Roman" w:cs="Times New Roman"/>
          <w:sz w:val="24"/>
          <w:szCs w:val="24"/>
        </w:rPr>
        <w:t>Europski tjedan mobilnosti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6159" w:rsidRDefault="00F96159" w:rsidP="00870A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Stipe Jurić odgovorio je da je potrebno podnijeti zahtjev </w:t>
      </w:r>
      <w:r w:rsidR="00A23F76">
        <w:rPr>
          <w:rFonts w:ascii="Times New Roman" w:hAnsi="Times New Roman" w:cs="Times New Roman"/>
          <w:sz w:val="24"/>
          <w:szCs w:val="24"/>
        </w:rPr>
        <w:t xml:space="preserve">najmanje mjesec dana prije početka te napisati kratki program kako bi se moglo tražiti od Sektora za promet zatvaranje parkirališta i odobrenje za održavanje manifestacije. </w:t>
      </w:r>
    </w:p>
    <w:p w:rsidR="00A23F76" w:rsidRDefault="00A23F76" w:rsidP="00870A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Matija Kralj navodi da se treba pobrinuti o nedostatku pitke vode u ljetnim mjesecima. </w:t>
      </w:r>
    </w:p>
    <w:p w:rsidR="00604357" w:rsidRPr="00745F88" w:rsidRDefault="00604357" w:rsidP="00604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4357" w:rsidRPr="00745F88" w:rsidRDefault="00604357" w:rsidP="00604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45F88">
        <w:rPr>
          <w:rFonts w:ascii="Times New Roman" w:hAnsi="Times New Roman" w:cs="Times New Roman"/>
          <w:sz w:val="24"/>
          <w:szCs w:val="24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A23F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23F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27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3F76" w:rsidRDefault="00A23F76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3F76" w:rsidRPr="00745F88" w:rsidRDefault="00A23F76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23F76">
        <w:rPr>
          <w:rFonts w:ascii="Times New Roman" w:hAnsi="Times New Roman" w:cs="Times New Roman"/>
          <w:sz w:val="24"/>
          <w:szCs w:val="24"/>
        </w:rPr>
        <w:t>024-08/23-002/161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251-13-11-12/004-23-2</w:t>
      </w:r>
    </w:p>
    <w:p w:rsidR="00604357" w:rsidRPr="00745F88" w:rsidRDefault="00A23F76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1</w:t>
      </w:r>
      <w:r w:rsidR="00E22749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04357"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Predsjednik Vijeća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4357" w:rsidRPr="00745F88" w:rsidRDefault="00604357" w:rsidP="0060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745F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604357" w:rsidRPr="00745F88" w:rsidRDefault="00604357" w:rsidP="00604357">
      <w:pPr>
        <w:rPr>
          <w:rFonts w:ascii="Times New Roman" w:hAnsi="Times New Roman" w:cs="Times New Roman"/>
          <w:sz w:val="24"/>
          <w:szCs w:val="24"/>
        </w:rPr>
      </w:pPr>
    </w:p>
    <w:p w:rsidR="00F12051" w:rsidRPr="00745F88" w:rsidRDefault="00F12051">
      <w:pPr>
        <w:rPr>
          <w:rFonts w:ascii="Times New Roman" w:hAnsi="Times New Roman" w:cs="Times New Roman"/>
          <w:sz w:val="24"/>
          <w:szCs w:val="24"/>
        </w:rPr>
      </w:pPr>
    </w:p>
    <w:sectPr w:rsidR="00F12051" w:rsidRPr="0074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724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2134"/>
    <w:multiLevelType w:val="hybridMultilevel"/>
    <w:tmpl w:val="9B3E22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4DCA"/>
    <w:multiLevelType w:val="hybridMultilevel"/>
    <w:tmpl w:val="3E2A1E04"/>
    <w:lvl w:ilvl="0" w:tplc="64C8BF3E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3FC65CCC"/>
    <w:multiLevelType w:val="hybridMultilevel"/>
    <w:tmpl w:val="A3B046FA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7E54E94"/>
    <w:multiLevelType w:val="hybridMultilevel"/>
    <w:tmpl w:val="E132FD3C"/>
    <w:lvl w:ilvl="0" w:tplc="7C2C0792">
      <w:start w:val="2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57"/>
    <w:rsid w:val="00033FC1"/>
    <w:rsid w:val="00057106"/>
    <w:rsid w:val="00060406"/>
    <w:rsid w:val="0006675A"/>
    <w:rsid w:val="000868CF"/>
    <w:rsid w:val="000949DF"/>
    <w:rsid w:val="000C01AE"/>
    <w:rsid w:val="000F15E2"/>
    <w:rsid w:val="00120FB0"/>
    <w:rsid w:val="00186A2E"/>
    <w:rsid w:val="00190FA3"/>
    <w:rsid w:val="00192821"/>
    <w:rsid w:val="00194E7F"/>
    <w:rsid w:val="00197864"/>
    <w:rsid w:val="001B0545"/>
    <w:rsid w:val="001B2839"/>
    <w:rsid w:val="001F60FB"/>
    <w:rsid w:val="00224514"/>
    <w:rsid w:val="0028027D"/>
    <w:rsid w:val="00281DE3"/>
    <w:rsid w:val="002B2604"/>
    <w:rsid w:val="002B7051"/>
    <w:rsid w:val="002C1E81"/>
    <w:rsid w:val="002C5879"/>
    <w:rsid w:val="002C7146"/>
    <w:rsid w:val="002F2802"/>
    <w:rsid w:val="00313FA6"/>
    <w:rsid w:val="00342F84"/>
    <w:rsid w:val="00352965"/>
    <w:rsid w:val="003529B3"/>
    <w:rsid w:val="00390471"/>
    <w:rsid w:val="003A4C05"/>
    <w:rsid w:val="003E46F2"/>
    <w:rsid w:val="004001E5"/>
    <w:rsid w:val="0043310C"/>
    <w:rsid w:val="00446854"/>
    <w:rsid w:val="0046360F"/>
    <w:rsid w:val="004655BC"/>
    <w:rsid w:val="004C3A8A"/>
    <w:rsid w:val="00520993"/>
    <w:rsid w:val="00536AB5"/>
    <w:rsid w:val="005473DE"/>
    <w:rsid w:val="005900AD"/>
    <w:rsid w:val="005D4E01"/>
    <w:rsid w:val="005E625B"/>
    <w:rsid w:val="005F0018"/>
    <w:rsid w:val="005F3B26"/>
    <w:rsid w:val="00600028"/>
    <w:rsid w:val="00604357"/>
    <w:rsid w:val="00604A25"/>
    <w:rsid w:val="006171A3"/>
    <w:rsid w:val="00645763"/>
    <w:rsid w:val="006709B5"/>
    <w:rsid w:val="00672A81"/>
    <w:rsid w:val="00682236"/>
    <w:rsid w:val="006872C2"/>
    <w:rsid w:val="0068733C"/>
    <w:rsid w:val="006A4FEF"/>
    <w:rsid w:val="006B0D1F"/>
    <w:rsid w:val="006D4EA2"/>
    <w:rsid w:val="00735B74"/>
    <w:rsid w:val="00745CC7"/>
    <w:rsid w:val="00745F88"/>
    <w:rsid w:val="00750E01"/>
    <w:rsid w:val="00774E02"/>
    <w:rsid w:val="00787089"/>
    <w:rsid w:val="007B7059"/>
    <w:rsid w:val="007D3F8C"/>
    <w:rsid w:val="008150F8"/>
    <w:rsid w:val="008358FD"/>
    <w:rsid w:val="00864C15"/>
    <w:rsid w:val="00870A17"/>
    <w:rsid w:val="00885471"/>
    <w:rsid w:val="00893780"/>
    <w:rsid w:val="008956A9"/>
    <w:rsid w:val="008F2150"/>
    <w:rsid w:val="0090019E"/>
    <w:rsid w:val="00904F2F"/>
    <w:rsid w:val="00930CED"/>
    <w:rsid w:val="0097565C"/>
    <w:rsid w:val="009F1B21"/>
    <w:rsid w:val="00A14D1A"/>
    <w:rsid w:val="00A23F76"/>
    <w:rsid w:val="00A247F7"/>
    <w:rsid w:val="00A7673B"/>
    <w:rsid w:val="00A81825"/>
    <w:rsid w:val="00A97B79"/>
    <w:rsid w:val="00AA5826"/>
    <w:rsid w:val="00AD3667"/>
    <w:rsid w:val="00AE3C3E"/>
    <w:rsid w:val="00B214FB"/>
    <w:rsid w:val="00B56F39"/>
    <w:rsid w:val="00B64F47"/>
    <w:rsid w:val="00B94BCF"/>
    <w:rsid w:val="00BA3C96"/>
    <w:rsid w:val="00BE587E"/>
    <w:rsid w:val="00C001A8"/>
    <w:rsid w:val="00C27443"/>
    <w:rsid w:val="00C43ED0"/>
    <w:rsid w:val="00C65A06"/>
    <w:rsid w:val="00C80241"/>
    <w:rsid w:val="00CA502D"/>
    <w:rsid w:val="00CA5C3C"/>
    <w:rsid w:val="00CB5771"/>
    <w:rsid w:val="00CF061A"/>
    <w:rsid w:val="00D11DE2"/>
    <w:rsid w:val="00D346EB"/>
    <w:rsid w:val="00D50E29"/>
    <w:rsid w:val="00D55622"/>
    <w:rsid w:val="00D5643F"/>
    <w:rsid w:val="00D60C52"/>
    <w:rsid w:val="00D647B6"/>
    <w:rsid w:val="00DA293E"/>
    <w:rsid w:val="00DB0D81"/>
    <w:rsid w:val="00DB5AA2"/>
    <w:rsid w:val="00DE6632"/>
    <w:rsid w:val="00E043CE"/>
    <w:rsid w:val="00E22749"/>
    <w:rsid w:val="00E305A8"/>
    <w:rsid w:val="00EA484A"/>
    <w:rsid w:val="00EB468A"/>
    <w:rsid w:val="00F10DE5"/>
    <w:rsid w:val="00F12051"/>
    <w:rsid w:val="00F12FEB"/>
    <w:rsid w:val="00F153AC"/>
    <w:rsid w:val="00F22D80"/>
    <w:rsid w:val="00F33122"/>
    <w:rsid w:val="00F43F63"/>
    <w:rsid w:val="00F62312"/>
    <w:rsid w:val="00F84FC2"/>
    <w:rsid w:val="00F96159"/>
    <w:rsid w:val="00FD00DE"/>
    <w:rsid w:val="00FE79B1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6311"/>
  <w15:chartTrackingRefBased/>
  <w15:docId w15:val="{72E4C757-38C8-4D8D-AF4C-D12E6843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357"/>
    <w:pPr>
      <w:spacing w:after="160" w:line="256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04357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Odlomakpopisa">
    <w:name w:val="List Paragraph"/>
    <w:basedOn w:val="Normal"/>
    <w:uiPriority w:val="34"/>
    <w:qFormat/>
    <w:rsid w:val="00604357"/>
    <w:pPr>
      <w:ind w:left="720"/>
      <w:contextualSpacing/>
    </w:pPr>
  </w:style>
  <w:style w:type="paragraph" w:styleId="Bezproreda">
    <w:name w:val="No Spacing"/>
    <w:uiPriority w:val="1"/>
    <w:qFormat/>
    <w:rsid w:val="00604357"/>
    <w:rPr>
      <w:sz w:val="22"/>
    </w:rPr>
  </w:style>
  <w:style w:type="paragraph" w:styleId="StandardWeb">
    <w:name w:val="Normal (Web)"/>
    <w:basedOn w:val="Normal"/>
    <w:uiPriority w:val="99"/>
    <w:semiHidden/>
    <w:unhideWhenUsed/>
    <w:rsid w:val="0035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EC5AC-5325-4AF6-8FAC-E820F0BA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1799</Words>
  <Characters>10258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Nives Polojac</cp:lastModifiedBy>
  <cp:revision>10</cp:revision>
  <dcterms:created xsi:type="dcterms:W3CDTF">2023-06-16T07:29:00Z</dcterms:created>
  <dcterms:modified xsi:type="dcterms:W3CDTF">2023-06-26T10:57:00Z</dcterms:modified>
</cp:coreProperties>
</file>