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9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Gradske četvrti Sesvete, održane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57D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veljača 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 ., s početkom u 18,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Batinić, </w:t>
      </w:r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Brkić, Željko </w:t>
      </w:r>
      <w:proofErr w:type="spellStart"/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Grbavac, Zorica Gregurić, Damir Grgić, Mihaela Husić, 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Magdalena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Matija Kralj, Vedran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Petric, Damir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735744" w:rsidRPr="00D37375" w:rsidRDefault="00153FEE" w:rsidP="007357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Petar Bajan</w:t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Ante </w:t>
      </w:r>
      <w:proofErr w:type="spellStart"/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Plazonić</w:t>
      </w:r>
      <w:proofErr w:type="spellEnd"/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35744" w:rsidRPr="00D37375" w:rsidRDefault="00735744" w:rsidP="00735744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37375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Goran Horvat – voditelj II. područnog odsjeka prometnog redarstva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Maloča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prometni redar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Mario Đurković – predsjednik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Đurđrekovec</w:t>
      </w:r>
      <w:proofErr w:type="spellEnd"/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Zvonko Rumenjak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član Vijeća Mjesnog odbor Jelkovec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Emil Mustapić - načelnik Policijske postaje Sesvete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Katarina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Jendruša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policijska službenica za prevenciju 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Davor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Erzić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član Vijeća Mjesnog odbora Soblinec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Jadranka Barac –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članica Vijeća Mjesnog odbora Novo Brestje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Dubravka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Lisičak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predsjednica Vijeća Mjesnog odbora Gajišće</w:t>
      </w:r>
    </w:p>
    <w:p w:rsidR="00735744" w:rsidRPr="00D37375" w:rsidRDefault="00735744" w:rsidP="007357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>- Borko Samec - glavni i odgovorni urednik portala Sesvete Danas</w:t>
      </w:r>
    </w:p>
    <w:p w:rsidR="00735744" w:rsidRPr="00D37375" w:rsidRDefault="00735744" w:rsidP="007357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735744" w:rsidRPr="00D37375" w:rsidRDefault="00735744" w:rsidP="00735744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35744" w:rsidRPr="00D37375" w:rsidRDefault="00735744" w:rsidP="00735744">
      <w:pPr>
        <w:pStyle w:val="Standard"/>
        <w:ind w:firstLine="708"/>
        <w:jc w:val="both"/>
        <w:rPr>
          <w:rFonts w:ascii="Times New Roman" w:hAnsi="Times New Roman" w:cs="Times New Roman"/>
          <w:szCs w:val="24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D37375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</w:t>
      </w:r>
      <w:r w:rsidR="00557D49">
        <w:rPr>
          <w:rFonts w:ascii="Times New Roman" w:eastAsia="Times New Roman" w:hAnsi="Times New Roman" w:cs="Times New Roman"/>
          <w:szCs w:val="24"/>
          <w:lang w:eastAsia="hr-HR"/>
        </w:rPr>
        <w:t>u i konstatira da je prisutno 16</w:t>
      </w:r>
      <w:r w:rsidRPr="00D37375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 Dalje navodi da je članovima Vij</w:t>
      </w:r>
      <w:r w:rsidR="00557D49">
        <w:rPr>
          <w:rFonts w:ascii="Times New Roman" w:eastAsia="Times New Roman" w:hAnsi="Times New Roman" w:cs="Times New Roman"/>
          <w:szCs w:val="24"/>
          <w:lang w:eastAsia="hr-HR"/>
        </w:rPr>
        <w:t>eća e-poštom poslan zapisnik s 8</w:t>
      </w:r>
      <w:r w:rsidRPr="00D37375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735744" w:rsidRPr="00D37375" w:rsidRDefault="00735744" w:rsidP="0073574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35744" w:rsidRPr="00D37375" w:rsidRDefault="00735744" w:rsidP="0073574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>Vijeće je isti usvojilo jednoglasno.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Predsjednik je </w:t>
      </w:r>
      <w:r w:rsidR="00557D49">
        <w:rPr>
          <w:rFonts w:ascii="Times New Roman" w:eastAsia="Times New Roman" w:hAnsi="Times New Roman" w:cs="Times New Roman"/>
          <w:sz w:val="24"/>
          <w:szCs w:val="24"/>
          <w:lang w:eastAsia="hr-HR"/>
        </w:rPr>
        <w:t>iznio prijedlog dnevnog reda 9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>ijeća Gradske četvrti Sesvete.</w:t>
      </w:r>
      <w:r w:rsidR="00C07341"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>Potom je predložio pošto se nije zaprimilo očitovanje Vijeća Mjesnog odbora Sesvetski Kraljevec</w:t>
      </w:r>
      <w:r w:rsidR="00C07341"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iz dnevnog reda izbaci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točka 3</w:t>
      </w:r>
      <w:r w:rsidR="00C07341"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>. Prijedlog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zaključka o raspolaganju zemljišta na k.č.br. 8691 k.o. Sesvetski Kraljevec- davanje mišljenja. Također je pred</w:t>
      </w:r>
      <w:r w:rsidR="00EB5A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ložio da se točka 7.1 Povećanje 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sigurnosti prometovanja na križanju </w:t>
      </w:r>
      <w:proofErr w:type="spellStart"/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Trakošćanske ulice u Sesvetama raspravi na početku sjednice kako bi načelnik Policijske postaje Sesvete g. Mustapić mogao podnijeti izvještaj</w:t>
      </w:r>
      <w:r w:rsidR="00EB5A2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C0734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B5A2F">
        <w:rPr>
          <w:rFonts w:ascii="Times New Roman" w:hAnsi="Times New Roman" w:cs="Times New Roman"/>
          <w:sz w:val="24"/>
          <w:szCs w:val="24"/>
        </w:rPr>
        <w:t>Potom je</w:t>
      </w:r>
      <w:r w:rsidR="00C07341" w:rsidRPr="00B56998">
        <w:rPr>
          <w:rFonts w:ascii="Times New Roman" w:hAnsi="Times New Roman" w:cs="Times New Roman"/>
          <w:sz w:val="24"/>
          <w:szCs w:val="24"/>
        </w:rPr>
        <w:t xml:space="preserve"> stavio na glasanje izmjenu dnevnog reda.</w:t>
      </w:r>
    </w:p>
    <w:p w:rsidR="00735744" w:rsidRPr="00D37375" w:rsidRDefault="00735744" w:rsidP="0073574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735744" w:rsidRPr="00D37375" w:rsidRDefault="00735744" w:rsidP="00735744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predloženi dnevni red te je isti usvojen jednoglasno.</w:t>
      </w:r>
    </w:p>
    <w:p w:rsidR="00C07341" w:rsidRPr="00D37375" w:rsidRDefault="00C07341" w:rsidP="00735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Default="00735744" w:rsidP="00735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836E94" w:rsidRPr="00D37375" w:rsidRDefault="00836E94" w:rsidP="007357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7341" w:rsidRPr="00836E94" w:rsidRDefault="00C07341" w:rsidP="00836E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E94">
        <w:rPr>
          <w:rFonts w:ascii="Times New Roman" w:hAnsi="Times New Roman" w:cs="Times New Roman"/>
          <w:sz w:val="24"/>
          <w:szCs w:val="24"/>
        </w:rPr>
        <w:t xml:space="preserve">Povećanje sigurnost prometovanja na križanju </w:t>
      </w:r>
      <w:proofErr w:type="spellStart"/>
      <w:r w:rsidRPr="00836E94">
        <w:rPr>
          <w:rFonts w:ascii="Times New Roman" w:hAnsi="Times New Roman" w:cs="Times New Roman"/>
          <w:sz w:val="24"/>
          <w:szCs w:val="24"/>
        </w:rPr>
        <w:t>Kašinske</w:t>
      </w:r>
      <w:proofErr w:type="spellEnd"/>
      <w:r w:rsidRPr="00836E94">
        <w:rPr>
          <w:rFonts w:ascii="Times New Roman" w:hAnsi="Times New Roman" w:cs="Times New Roman"/>
          <w:sz w:val="24"/>
          <w:szCs w:val="24"/>
        </w:rPr>
        <w:t xml:space="preserve"> ceste i Trakošćanske ulice u Sesvetama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lastRenderedPageBreak/>
        <w:t>Prijedlog Plana komunalnih aktivnosti Gradske četvrti Sesvete u 2022.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t>Prijedlog zaključka o utrošku sredstava s pozicije ostali nespomenuti rashodi poslovanja u 2022.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t xml:space="preserve">Prijedlog zaključka o raspolaganju zemljištem na k.č.br. 569 k.o. Sesvetski Kraljevec – davanje mišljenja 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t>Prijedlog zaključka o zahtjevu za kupnju zemljišta od Terma HGK d.o.o. – davanje mišljenja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t xml:space="preserve">Prijedlog zaključka o zahtjevu za postavljanje luna parka na k.č.br. 850/1 k.o. Sesvete – davanje mišljenja </w:t>
      </w:r>
    </w:p>
    <w:p w:rsidR="00C07341" w:rsidRPr="00C07341" w:rsidRDefault="00C07341" w:rsidP="00C0734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341">
        <w:rPr>
          <w:rFonts w:ascii="Times New Roman" w:hAnsi="Times New Roman" w:cs="Times New Roman"/>
          <w:sz w:val="24"/>
          <w:szCs w:val="24"/>
        </w:rPr>
        <w:t>Razno.</w:t>
      </w:r>
    </w:p>
    <w:p w:rsidR="00735744" w:rsidRPr="00D37375" w:rsidRDefault="00735744" w:rsidP="00735744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C073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Povećanje sigurnosti prometovanja na križanju </w:t>
      </w:r>
      <w:proofErr w:type="spellStart"/>
      <w:r w:rsidR="00C073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Kašinske</w:t>
      </w:r>
      <w:proofErr w:type="spellEnd"/>
      <w:r w:rsidR="00C07341" w:rsidRPr="00C073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07341" w:rsidRPr="00C07341">
        <w:rPr>
          <w:rFonts w:ascii="Times New Roman" w:hAnsi="Times New Roman" w:cs="Times New Roman"/>
          <w:b/>
          <w:sz w:val="24"/>
          <w:szCs w:val="24"/>
        </w:rPr>
        <w:t>ceste i Trakošćanske ulice u Sesvetama</w:t>
      </w:r>
    </w:p>
    <w:p w:rsidR="00735744" w:rsidRDefault="00735744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7341" w:rsidRDefault="00C07341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</w:t>
      </w:r>
      <w:r w:rsidR="00FB53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 </w:t>
      </w:r>
      <w:proofErr w:type="spellStart"/>
      <w:r w:rsidR="00FB5388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153FEE"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dao</w:t>
      </w:r>
      <w:r w:rsidR="00FB53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="00153FEE"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riječ </w:t>
      </w:r>
      <w:r w:rsidR="00153FEE">
        <w:rPr>
          <w:rFonts w:ascii="Times New Roman" w:eastAsia="Times New Roman" w:hAnsi="Times New Roman" w:cs="Times New Roman"/>
          <w:sz w:val="24"/>
          <w:szCs w:val="24"/>
          <w:lang w:eastAsia="hr-HR"/>
        </w:rPr>
        <w:t>načelniku Policijske postaje Sesvete g. Emilu Mustapi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>ću da podnese kratki izvještaj o stanju kriminaliteta i prometa u Sesvetama.</w:t>
      </w:r>
    </w:p>
    <w:p w:rsidR="00153FEE" w:rsidRDefault="00153FEE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Emil Mustapić</w:t>
      </w:r>
      <w:r w:rsidR="00FB538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>u 2020</w:t>
      </w:r>
      <w:r w:rsidR="000C5E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DE6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C5E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g. 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>bilo 633 kaznena djela od čega je riješenost bila 62</w:t>
      </w:r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>%, a u 2021.</w:t>
      </w:r>
      <w:r w:rsidR="00DE675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g. 648 kaznena djela od čega je riješenost 57 %. Potom </w:t>
      </w:r>
      <w:r w:rsidR="00DE675A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je bilo 106 provala u kuće u 2021</w:t>
      </w:r>
      <w:r w:rsidR="003A1B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36E9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g. </w:t>
      </w:r>
      <w:r w:rsidR="00DE675A">
        <w:rPr>
          <w:rFonts w:ascii="Times New Roman" w:eastAsia="Times New Roman" w:hAnsi="Times New Roman" w:cs="Times New Roman"/>
          <w:sz w:val="24"/>
          <w:szCs w:val="24"/>
          <w:lang w:eastAsia="hr-HR"/>
        </w:rPr>
        <w:t>te je 30</w:t>
      </w:r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E675A">
        <w:rPr>
          <w:rFonts w:ascii="Times New Roman" w:eastAsia="Times New Roman" w:hAnsi="Times New Roman" w:cs="Times New Roman"/>
          <w:sz w:val="24"/>
          <w:szCs w:val="24"/>
          <w:lang w:eastAsia="hr-HR"/>
        </w:rPr>
        <w:t>% riješenost. Također navodi da je u 2020. g. bilo 446 prekršaja što se tiče kršenja javnog reda i mira, a u 2021.g. 543 prekršaja</w:t>
      </w:r>
      <w:r w:rsidR="003A1BD1">
        <w:rPr>
          <w:rFonts w:ascii="Times New Roman" w:eastAsia="Times New Roman" w:hAnsi="Times New Roman" w:cs="Times New Roman"/>
          <w:sz w:val="24"/>
          <w:szCs w:val="24"/>
          <w:lang w:eastAsia="hr-HR"/>
        </w:rPr>
        <w:t>. U cestovnom prometu bilo je 2020. g. 365 prekršitelja, a u 2021.g. 465 prekršitelja. Potom navodi da je u 2020. g. bilo 123 osobe ozlijeđeno, a u 2021. g. 156 ozlijeđenih u prometnim nesrećama. Poginulo je 3 osobe u 2020. g., a u 2021. g. 4 osobe</w:t>
      </w:r>
      <w:r w:rsidR="00EB5A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poginulo</w:t>
      </w:r>
      <w:r w:rsidR="003A1B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prometnim nesrećama. </w:t>
      </w:r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Napomenuo je da </w:t>
      </w:r>
      <w:r w:rsidR="003A1BD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Policijska postaja Sesvete </w:t>
      </w:r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više neće biti već će pripasti Policijskoj postaji Zagrebačkoj. Potom navodi da će upravni odjel i dalje ostati u Sesvetama, a promet će preuzeti Policijska postaja </w:t>
      </w:r>
      <w:proofErr w:type="spellStart"/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>Heinzelova</w:t>
      </w:r>
      <w:proofErr w:type="spellEnd"/>
      <w:r w:rsidR="002D698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C07341" w:rsidRDefault="002D6983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daljn</w:t>
      </w:r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oj raspravi</w:t>
      </w:r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sudjeluju Zorica Gregurić, Vinko Batinić, Vladimir Marić, Ivan </w:t>
      </w:r>
      <w:proofErr w:type="spellStart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Ivan </w:t>
      </w:r>
      <w:proofErr w:type="spellStart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Ivana </w:t>
      </w:r>
      <w:proofErr w:type="spellStart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Vladmira</w:t>
      </w:r>
      <w:proofErr w:type="spellEnd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Petric, Željko Gr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bavac, </w:t>
      </w:r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Emil Mustapić </w:t>
      </w:r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>te se pričalo o razlici broja stanovnika prijavljenih u Policijskoj postaji Sesvete i podacima popisa stanovništva 2022. g. Također se pokrenula rasprava o problematici manjka zaposlenih u Policijskoj postaji Sesvete  i ne adekvatnom prostoru za rad policijskih službenika Sesveta. Potom su vijećnici predložili da se postave više kamera za nad</w:t>
      </w:r>
      <w:r w:rsidR="002365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 brzine te </w:t>
      </w:r>
      <w:r w:rsidR="00253B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pokrenuta rasprava o prometnim jedinicama mladeži koje je jako teško naći jer nisu u mogućnosti raditi u vršnim satima zbog studiranja. 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Predloženo je da se u Novom </w:t>
      </w:r>
      <w:proofErr w:type="spellStart"/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Jelkovcu</w:t>
      </w:r>
      <w:proofErr w:type="spellEnd"/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 ispostava 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zbog učestalog kršenja javnog reda i mira te ostalih prijava prema Policijskoj postaji Sesvete, ali prema sadašnjim saznanjima nije u planu otvaranje ispostave u Novom </w:t>
      </w:r>
      <w:proofErr w:type="spellStart"/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>Jelkovcu</w:t>
      </w:r>
      <w:proofErr w:type="spellEnd"/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2365FD" w:rsidRDefault="002365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Emil Mustapić pohvalio je rad svojih policijskih službenika s obzirom na uvjete rada 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kojem rade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je 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pohvalio inicijativu preseljenja Policijske postaje Sesvete na novu lokaciju koja bi znatno olakšalo rad djelatnicima.</w:t>
      </w:r>
    </w:p>
    <w:p w:rsidR="002365FD" w:rsidRDefault="002365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je 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budućnosti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 nakon izmjene Generalnog urbanističkog plana Sesveta preseliti Policijsku postaju Sesvete na prostor bivše tvornice Sljeme. Potom je zamolio načelnika g. Mustapića da predloži prijedlog prometnog rješenja križanja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Trakošćanske ulice.</w:t>
      </w:r>
    </w:p>
    <w:p w:rsidR="002365FD" w:rsidRDefault="002365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Emil Mustapić navodi da samo semafor</w:t>
      </w:r>
      <w:r w:rsidR="005400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kamerom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može riješiti problem križan</w:t>
      </w:r>
      <w:r w:rsidR="005400FD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Trako</w:t>
      </w:r>
      <w:r w:rsidR="005400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šćanske ulice i </w:t>
      </w:r>
      <w:proofErr w:type="spellStart"/>
      <w:r w:rsidR="005400FD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 w:rsidR="005400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gdje se učestalo događaju prometne nesreće.</w:t>
      </w:r>
    </w:p>
    <w:p w:rsidR="002365FD" w:rsidRDefault="002365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daljnju raspravu oko spomenutog križanja uključili su se Marko Brkić i 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Lediniščić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su predložili postavu treptajućeg znaka „STOP“, postavu stupića, postavu uspornika prometa i pješački semafor kao privremene mjere dok se ne postavi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semaforizacija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trajno rješenje sigurnosti prometa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Trakošćanske ulice. </w:t>
      </w:r>
    </w:p>
    <w:p w:rsidR="005400FD" w:rsidRDefault="005400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pozvao je voditelja II. područnog odsjeka prometnog redarstva g. Gorana Horvata da iznese svoje stajalište za najbolje rješen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sigurnosti prometa na križanju </w:t>
      </w:r>
      <w:proofErr w:type="spellStart"/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>Kašinske</w:t>
      </w:r>
      <w:proofErr w:type="spellEnd"/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Trakošćanske ulice</w:t>
      </w:r>
      <w:r w:rsidR="007973A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00FD" w:rsidRDefault="005400FD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Goran Horvat navodi 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učestalo obilaz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>i spomenuto križanje te</w:t>
      </w:r>
      <w:r w:rsidR="004950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prometni redari svakodnevno daju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kazne za nepropisno parkiranje</w:t>
      </w:r>
      <w:r w:rsidR="000664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Potom je  predložio 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postave stupići kako bi se spriječilo nepropisno parkiranje automobila na križanju</w:t>
      </w:r>
      <w:r w:rsid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</w:t>
      </w:r>
      <w:r w:rsidR="00D3259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6647C"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 se povećala vidljivost pri izlazu na samo raskrižje.</w:t>
      </w:r>
      <w:r w:rsidR="007973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973A3" w:rsidRDefault="007973A3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daljnjoj raspravi sudjeluju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Marko Brkić, 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Vedran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Le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inščić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Emil Musta</w:t>
      </w:r>
      <w:r w:rsidR="000B14A5">
        <w:rPr>
          <w:rFonts w:ascii="Times New Roman" w:eastAsia="Times New Roman" w:hAnsi="Times New Roman" w:cs="Times New Roman"/>
          <w:sz w:val="24"/>
          <w:szCs w:val="24"/>
          <w:lang w:eastAsia="hr-HR"/>
        </w:rPr>
        <w:t>pić, Matija Kralj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 Jurić te je odlučeno da se inzistira na postavi semafora s kamerom, a dok se ne postavi semafor kao interventnu mjeru zatražit će se postava uspornika pr</w:t>
      </w:r>
      <w:r w:rsidR="000B14A5">
        <w:rPr>
          <w:rFonts w:ascii="Times New Roman" w:eastAsia="Times New Roman" w:hAnsi="Times New Roman" w:cs="Times New Roman"/>
          <w:sz w:val="24"/>
          <w:szCs w:val="24"/>
          <w:lang w:eastAsia="hr-HR"/>
        </w:rPr>
        <w:t>ometa, stupića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treptajućeg znaka „STOP“.</w:t>
      </w:r>
    </w:p>
    <w:p w:rsidR="007973A3" w:rsidRDefault="007973A3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B14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će se ponovno poslati dopis prema nadležnom gradskom uredu da se interventno odredi mjera zaštite prometne sigurnosti na spomenutom križanju dok se ne postavi semafor. Potom je dao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glasanje prijedlog zaključka za postavu semafora s kamerom.</w:t>
      </w:r>
    </w:p>
    <w:p w:rsidR="007973A3" w:rsidRDefault="007973A3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73A3" w:rsidRPr="00D37375" w:rsidRDefault="007973A3" w:rsidP="007973A3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Cs w:val="24"/>
          <w:lang w:eastAsia="hr-HR"/>
        </w:rPr>
        <w:t>Vijeće je isti usvojilo jednoglasno.</w:t>
      </w:r>
    </w:p>
    <w:p w:rsidR="00C07341" w:rsidRDefault="00C07341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14A5" w:rsidRPr="00D37375" w:rsidRDefault="000B14A5" w:rsidP="000B14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B14A5" w:rsidRPr="00D37375" w:rsidRDefault="000B14A5" w:rsidP="000B14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postavi semafora na križanju Trakošćanske ulice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Kašinske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ceste u Sesvetama</w:t>
      </w:r>
    </w:p>
    <w:p w:rsidR="000B14A5" w:rsidRPr="00D37375" w:rsidRDefault="000B14A5" w:rsidP="000B14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65F" w:rsidRDefault="000B14A5" w:rsidP="000B4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0B465F" w:rsidRDefault="000B465F" w:rsidP="000B4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07341" w:rsidRDefault="000B14A5" w:rsidP="000B465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</w:t>
      </w:r>
      <w:r w:rsidR="005404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404EF" w:rsidRPr="005404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Planu komunalnih aktivnosti Gradske četvrti u 2022</w:t>
      </w:r>
      <w:r w:rsidR="002007B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C07341" w:rsidRDefault="00C07341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04EF" w:rsidRDefault="005404EF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Zaključka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Planu</w:t>
      </w:r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komunalnih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ktivnosti Gradske četvrti u 2022.</w:t>
      </w:r>
      <w:r w:rsidRPr="002842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Potom pojašnjava da u odnosi na materijale koji su dostavljeni putem e-maila dodani su iznosi za nadzor u nove akcije te je zbog nemogućnosti izvođenja, izbačena akcija uređenja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parkirališta u </w:t>
      </w:r>
      <w:proofErr w:type="spellStart"/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>Gajišću</w:t>
      </w:r>
      <w:proofErr w:type="spellEnd"/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k.č.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br. 1133/1 k.o. Sesvete, a povećani su iznosi za akcije asfaltiranja Ulice Ljiljana u Novom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Brestju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Beštaki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Adamovcu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Također je ubačena i nova akcija projektiranja nogostupa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Đurđekovcu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je otvorio raspravu.</w:t>
      </w:r>
    </w:p>
    <w:p w:rsidR="00BF6660" w:rsidRDefault="00BF6660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6660" w:rsidRDefault="00BF6660" w:rsidP="00BF66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dolazi na sjednicu u 19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05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BF6660" w:rsidRDefault="00BF6660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04EF" w:rsidRDefault="005404EF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</w:t>
      </w:r>
      <w:r w:rsidR="0082160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tinić</w:t>
      </w:r>
      <w:r w:rsidR="00821604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Ivana Vladi</w:t>
      </w:r>
      <w:r w:rsidR="002458A3">
        <w:rPr>
          <w:rFonts w:ascii="Times New Roman" w:eastAsia="Times New Roman" w:hAnsi="Times New Roman" w:cs="Times New Roman"/>
          <w:sz w:val="24"/>
          <w:szCs w:val="24"/>
          <w:lang w:eastAsia="hr-HR"/>
        </w:rPr>
        <w:t>mira Petric,</w:t>
      </w:r>
      <w:r w:rsidR="00821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Vladimir Marić</w:t>
      </w:r>
      <w:r w:rsidR="002007B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458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Brkić</w:t>
      </w:r>
      <w:r w:rsidR="00821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00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Ivan </w:t>
      </w:r>
      <w:proofErr w:type="spellStart"/>
      <w:r w:rsidR="002007BB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="002007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216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predlažu sazivanje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sastanak s pomoćnikom pročelnika g. Dinkom Bilićem i nadležnim Sektorom za promet kako bi struka odredila prijedloge rješenja nedostatka parkirnih mjesta na području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Gajišća</w:t>
      </w:r>
      <w:proofErr w:type="spellEnd"/>
      <w:r w:rsidR="00B954F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404EF" w:rsidRDefault="005404EF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zatražiti sazivanje sastanka</w:t>
      </w:r>
      <w:r w:rsidR="00B954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pomoćnikom pročelnika g. Dinkom Bilićem i pomoćnikom pročelnika g. Mariom Miličevićem.</w:t>
      </w:r>
    </w:p>
    <w:p w:rsidR="002007BB" w:rsidRDefault="002007BB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Željko Grbavac apelira da je u Planu komunalnih aktivnosti za 2021.</w:t>
      </w:r>
      <w:r w:rsidR="00DE2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bilo izrada projektne dokumentacije za izgradnju nogostupa na Glavnoj ulici do Varaždinske ceste u Popovcu i postava rasvjete na tom području</w:t>
      </w:r>
      <w:r w:rsid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</w:t>
      </w:r>
      <w:r w:rsidR="00DE2DD2">
        <w:rPr>
          <w:rFonts w:ascii="Times New Roman" w:eastAsia="Times New Roman" w:hAnsi="Times New Roman" w:cs="Times New Roman"/>
          <w:sz w:val="24"/>
          <w:szCs w:val="24"/>
          <w:lang w:eastAsia="hr-HR"/>
        </w:rPr>
        <w:t>nije realizirano u prošloj godini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 a sada u ovom prijedlogu Plana komunalnih aktivnosti za</w:t>
      </w:r>
      <w:r w:rsidR="00DE2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2022.g. nema navedenih stavaka te predlaže da se uvrsti spomenuti prijedlozi zbog sigurnosti pješaka. </w:t>
      </w:r>
    </w:p>
    <w:p w:rsidR="007E1107" w:rsidRDefault="00DE2DD2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je izbačeno jer nije bilo navedena pješačko – biciklistička staza te smatra da je dugotrajno rješenje projektirati odmah i biciklistički stazu. Predlaže da se zahtjev promjeni te će se ubaciti u Plan komunalnih aktivnosti za 2022. g, projektiranje pješačko – biciklističke staze na Glavnoj ulici do Varaždinske ceste u Popovcu. Potom naglašava da je primijetio puno </w:t>
      </w:r>
      <w:r w:rsidR="00120C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krivih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 nepotpunih prijedl</w:t>
      </w:r>
      <w:r w:rsidR="00000BCA">
        <w:rPr>
          <w:rFonts w:ascii="Times New Roman" w:eastAsia="Times New Roman" w:hAnsi="Times New Roman" w:cs="Times New Roman"/>
          <w:sz w:val="24"/>
          <w:szCs w:val="24"/>
          <w:lang w:eastAsia="hr-HR"/>
        </w:rPr>
        <w:t>oga vijeća mjesnih odbora. Također navodi da je primijetio razlik</w:t>
      </w:r>
      <w:r w:rsidR="00316926">
        <w:rPr>
          <w:rFonts w:ascii="Times New Roman" w:eastAsia="Times New Roman" w:hAnsi="Times New Roman" w:cs="Times New Roman"/>
          <w:sz w:val="24"/>
          <w:szCs w:val="24"/>
          <w:lang w:eastAsia="hr-HR"/>
        </w:rPr>
        <w:t>e u stavkama i iznosima koje nisu bile na Povjerenstvu za promet, ceste, nogostupe, puteve i asfaltne površine, a sada se nalaze u prijedlogu Plana komunalnih aktivnosti za 2022. g. te se i iznosi razlikuju. Potom navodi da generalno nema odstupanja od ukupnog iznosa koji je na Povjerenstvu određen, ali je morao izraziti nezadovoljstvo te predlaže bolju koordinaciju ako bude izmjena.</w:t>
      </w:r>
    </w:p>
    <w:p w:rsidR="00B954FB" w:rsidRDefault="00287FAF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Stipe Jurić nadovezao se da je problem </w:t>
      </w:r>
      <w:r w:rsidR="0058596C"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rješavanje imovinsko – pravnih odnosa </w:t>
      </w: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ako će se projektirati pješačko – biciklistička </w:t>
      </w:r>
      <w:r w:rsidR="0058596C"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staza.</w:t>
      </w:r>
      <w:r w:rsidR="00000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Potom pojašnjava da sadašnji koridor uz prometnicu je dovoljan samo za izgradnju nogostupa.</w:t>
      </w:r>
      <w:r w:rsidR="007E11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00BCA" w:rsidRPr="0058596C" w:rsidRDefault="00000BCA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Vladmira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Petric podržava prijedlog g. Ivana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odmah radi projekt za pješačko – biciklističku stazu. </w:t>
      </w:r>
    </w:p>
    <w:p w:rsidR="0058596C" w:rsidRPr="0058596C" w:rsidRDefault="00585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Željko Grbavac navodi da ostaje pri prijedlogu izrade projektne dokumentacije za izgradnju nogostupa kako bi se čim prije izgradio zbog sigurnosti svih građana.</w:t>
      </w:r>
    </w:p>
    <w:p w:rsidR="0058596C" w:rsidRPr="0058596C" w:rsidRDefault="00585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staviti u Plan komunalnih aktivnosti za 2022. g. Gradske četvrti Sesvete izrada projektn</w:t>
      </w:r>
      <w:r w:rsidR="00000BCA">
        <w:rPr>
          <w:rFonts w:ascii="Times New Roman" w:eastAsia="Times New Roman" w:hAnsi="Times New Roman" w:cs="Times New Roman"/>
          <w:sz w:val="24"/>
          <w:szCs w:val="24"/>
          <w:lang w:eastAsia="hr-HR"/>
        </w:rPr>
        <w:t>e dokumen</w:t>
      </w: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000BC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cije za izgradnju nogostupa u Glavnoj ulici do Varaždinske ceste u Popovcu.</w:t>
      </w:r>
    </w:p>
    <w:p w:rsidR="0058596C" w:rsidRDefault="00585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Vedran </w:t>
      </w:r>
      <w:proofErr w:type="spellStart"/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5859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apelira da u Planu komunalnih aktivnosti za 2022. g. Gradske četvrti Sesvete nema osiguranih sreds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tava za idejni projekt SRC Luka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>Predložio 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tematsku sjednicu u ožujku za SRC Luka.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Također Ivana Vladimira Petric podržava prijedlog Vedrana </w:t>
      </w:r>
      <w:proofErr w:type="spellStart"/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Ledinščića</w:t>
      </w:r>
      <w:proofErr w:type="spellEnd"/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58596C" w:rsidRDefault="00585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se prvo mora 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dobiti službeni odgovor od Gradskog ureda za obrazovanje, sport i mlade kako bi se točno utvrdilo s kojom površinom se može raspolagati s obzirom da je oko Osnove škola Luka obuhvat zone D5 te nakon toga se mora sazvati tematska sjednica 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predstavnicima 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svih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sportskih klubova iz Sesveta </w:t>
      </w:r>
      <w:r w:rsidR="006A7A99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odredi točan sadržaj i tek onda se ide u projektiranje.</w:t>
      </w:r>
    </w:p>
    <w:p w:rsidR="000B1423" w:rsidRDefault="000B1423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Matija Kralj navodi da je potrebno vidjeti što je s Urbanističkim planom za SRC Luka, a tek onda izdvojiti sredstva za projekt. Potom navodi da je glavni problem duplo manje sredstava u Planu komunalnih aktivnosti Gradske četvrti Sesvete za 2022.g.</w:t>
      </w:r>
    </w:p>
    <w:p w:rsidR="00FA096C" w:rsidRDefault="00FA0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postavio je upit kada će biti završeno igralište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Belovaru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Potom predlaže da kada počnu radovi na izgradnji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Belovaru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 se pozove Povjerenstvo za igrališta i parkove. Također apelira da nije dovoljan kapacitet primitka djece budućeg dječjeg vrtića u Sesvetskom Kraljevcu te smatra da bi se trebalo reagirati jer su potrebe puno veće. </w:t>
      </w:r>
    </w:p>
    <w:p w:rsidR="00FA096C" w:rsidRDefault="00FA0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čim dozvole vremenski uvjeti nastavlja se izgradnja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Belovaru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0B1423" w:rsidRDefault="00FA096C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 izrazila je nezadovoljstvo financiranja dječjih vrtića u Planu komunalnih aktivnosti Gradske četvrti Sesvete za 2022. g..</w:t>
      </w:r>
      <w:r w:rsid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Također navodi da uskoro neće biti moguće financirati dječje vrtiće.</w:t>
      </w:r>
    </w:p>
    <w:p w:rsidR="00D12CBF" w:rsidRDefault="00316926" w:rsidP="00D12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</w:t>
      </w:r>
      <w:r w:rsidR="007E1107">
        <w:rPr>
          <w:rFonts w:ascii="Times New Roman" w:eastAsia="Times New Roman" w:hAnsi="Times New Roman" w:cs="Times New Roman"/>
          <w:sz w:val="24"/>
          <w:szCs w:val="24"/>
          <w:lang w:eastAsia="hr-HR"/>
        </w:rPr>
        <w:t>slaže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s Ivanom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oko izmjene iznosa u prijedlogu Plana komunalnih</w:t>
      </w:r>
      <w:r w:rsidR="007E11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aktivnosti za 2022. g.</w:t>
      </w:r>
    </w:p>
    <w:p w:rsidR="00316926" w:rsidRPr="00D12CBF" w:rsidRDefault="00316926" w:rsidP="00D12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točni iznosi se ne mogu znati sv</w:t>
      </w:r>
      <w:r w:rsidR="00D12CBF"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 dok radovi nisu završeni tako da su ovo sve </w:t>
      </w:r>
      <w:r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procijenjene vrijednosti u prijedlogu </w:t>
      </w:r>
      <w:r w:rsidR="00981A25"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</w:t>
      </w:r>
      <w:r w:rsidR="00D12CBF"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 w:rsidR="00981A25"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Plana komunalnih aktivnosti za 2022. g. </w:t>
      </w:r>
    </w:p>
    <w:p w:rsidR="007E1107" w:rsidRDefault="007E1107" w:rsidP="00D12C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primijetio također odstupanja stavaka koje se sada nalaze u prijedlogu Plana komunalnih aktivnosti za 2022. g., a nisu bile na njegovom Povjerenstvu za igralište i parkove.</w:t>
      </w:r>
    </w:p>
    <w:p w:rsidR="007E1107" w:rsidRDefault="007E1107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nadovezao se da u Planu komunalnih akti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vnosti postoji samo jedna točka -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Igrališta i zelene površine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koju spadaju više povjerenstava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pa tako da je tu odlučivalo i Povjerenstvo za obrazovanje, kulturu, šport i predškolski odgoj.</w:t>
      </w:r>
    </w:p>
    <w:p w:rsidR="00B11E88" w:rsidRDefault="00B11E88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Zorica Gregurić postavila je upit zašto je umanjen iznos za 200.000,00 kuna </w:t>
      </w:r>
      <w:r w:rsidR="00D12C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otkup zemljišta za izgradnju igrališta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Dumovcu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A5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A50FE" w:rsidRDefault="00B11E88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odgovorio je da je stigla obavijest od vlasnice zemljišta, da odustaje od prodaje istih te Vijeće Mjesnog odbora Dumovec ima još jednu lokaciju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gdje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 se moglo izgraditi igralište. Potom pojašnjava da za otkup zemljišta na novoj lokacije nije potreban iznos od 700.000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>,00 kuna jer je zemljište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manje površine 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prethodnog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je iz toga razloga umanjen iznos u Planu komunalnih</w:t>
      </w:r>
      <w:r w:rsidR="00FA5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aktivnosti za 200.000,00 kuna.</w:t>
      </w:r>
    </w:p>
    <w:p w:rsidR="00FA50FE" w:rsidRDefault="00FA50FE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Zorica Gregurić postavila je upit zašto je umanjena stavaka za uređivanje nogostupa i pješke staze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Gajišću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50FE" w:rsidRDefault="00FA50FE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ponovno pojašnjava da svi iznosi u Planu komunalnih aktivnosti ne mogu biti točni sve dok radovi nisu završeni i ne zaprime se troškovnici</w:t>
      </w:r>
      <w:r w:rsidR="0084090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 da će se tu događati odstupanja, nekada će biti potrebno izdvojiti više sredstava koja nisu bila predviđena, a nekada manje od predviđenog. </w:t>
      </w:r>
    </w:p>
    <w:p w:rsidR="002664F2" w:rsidRDefault="00E00C1E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Magdale</w:t>
      </w:r>
      <w:r w:rsidR="00266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</w:t>
      </w:r>
      <w:proofErr w:type="spellStart"/>
      <w:r w:rsidR="002664F2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2664F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izrazila je nezadovoljstvo ulaganja u uređenje Hrvačkog kluba Sesvete u iznosu od 615.000,00 kuna te smatra da bi se trebalo ulagati i u druge sportove. Potom je zatražila troškovnike</w:t>
      </w:r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unazad 5 g. </w:t>
      </w:r>
      <w:r w:rsidR="002664F2">
        <w:rPr>
          <w:rFonts w:ascii="Times New Roman" w:eastAsia="Times New Roman" w:hAnsi="Times New Roman" w:cs="Times New Roman"/>
          <w:sz w:val="24"/>
          <w:szCs w:val="24"/>
          <w:lang w:eastAsia="hr-HR"/>
        </w:rPr>
        <w:t>vezano za sva ulaganja u Hrvački klub Sesvete.</w:t>
      </w:r>
    </w:p>
    <w:p w:rsidR="002664F2" w:rsidRDefault="002664F2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Vijeće Gradske četvrti</w:t>
      </w:r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proteklim godinama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ulagalo i u druge klubove </w:t>
      </w:r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>u Sesvetama, pa je naveo 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p</w:t>
      </w:r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rimjer ulaganja u Nogometni klub Sesvetski Kraljevec u iznosi od 1.500.000, kuna, u Nogometni klub Sesvete uloženo je 2.000.000,00 kuna, uređuje se Sportski centar u  </w:t>
      </w:r>
      <w:proofErr w:type="spellStart"/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>Kelekovoj</w:t>
      </w:r>
      <w:proofErr w:type="spellEnd"/>
      <w:r w:rsidR="008B28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itd. Također navodi da je Hrvački klub Sesvete najstariji klub te smo imali i olimpijca iz Sesveta.</w:t>
      </w:r>
    </w:p>
    <w:p w:rsidR="00FB2021" w:rsidRDefault="008B28CD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 nadovezao se da su hrvači ponos Sesveta. Potom navodi da zbog nedostatka sredstava se stvara rivalstvo između urbanog i ruralnog dijela Sesveta. Navodi da bi Grad Zagreb trebao financirati veće projekte. </w:t>
      </w:r>
    </w:p>
    <w:p w:rsidR="00D15C45" w:rsidRDefault="00D15C45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da na Vinka Batinića te predlaže da se Gradska četvrt Sesvete podijeli na Gradsku četvrt Sesvete - sjever i na Gradsku četvrt Sesvete kako bi se olakšala problematika Prigorja i urbanog dijela Sesveta.</w:t>
      </w:r>
    </w:p>
    <w:p w:rsidR="008B28CD" w:rsidRDefault="008B28CD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Nives Curić i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izrazili su nezadovoljstvo </w:t>
      </w:r>
      <w:r w:rsidR="003B3D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izgradnjom atletske staze i skoka u dalj kod Gimnazije Sesvete. </w:t>
      </w:r>
    </w:p>
    <w:p w:rsidR="00D15C45" w:rsidRDefault="00D15C45" w:rsidP="005404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zahtjev Gimnazije Sesvete bila izgradnja atletske staze i skoka u dalj te će se odobriti i Atletskom klubu Sesvete da se koriste istom. </w:t>
      </w:r>
    </w:p>
    <w:p w:rsidR="00D15C45" w:rsidRDefault="00D15C45" w:rsidP="00D15C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C45" w:rsidRPr="00D37375" w:rsidRDefault="00D15C45" w:rsidP="00D15C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glasova, s 13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  protiv i 2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</w:t>
      </w:r>
      <w:r w:rsidR="00EC5A5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EC5A5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donijelo.</w:t>
      </w:r>
    </w:p>
    <w:p w:rsidR="00D15C45" w:rsidRPr="00B56998" w:rsidRDefault="00D15C45" w:rsidP="00D15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C45" w:rsidRPr="00B56998" w:rsidRDefault="00D15C45" w:rsidP="00D15C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9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D15C45" w:rsidRPr="00B56998" w:rsidRDefault="00D15C45" w:rsidP="00D15C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569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B56998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2021.</w:t>
      </w:r>
    </w:p>
    <w:p w:rsidR="00D15C45" w:rsidRPr="00B56998" w:rsidRDefault="00D15C45" w:rsidP="00D15C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15C45" w:rsidRPr="00B56998" w:rsidRDefault="00D15C45" w:rsidP="00D15C4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B5699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B569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35744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1D7F" w:rsidRDefault="00551D7F" w:rsidP="00551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Brkić odlazi sa sjednice u 20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551D7F" w:rsidRDefault="00551D7F" w:rsidP="00551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odlazi sa sjednice u 20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551D7F" w:rsidRPr="00D37375" w:rsidRDefault="00551D7F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D15C45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735744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Prijedlog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zaključka o utrošku sredstava s pozicije ostali nespomenuti rashodi poslovanja u 2022. </w:t>
      </w:r>
      <w:r w:rsidR="003135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g.</w:t>
      </w:r>
    </w:p>
    <w:p w:rsidR="00735744" w:rsidRPr="00D37375" w:rsidRDefault="00735744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Default="00735744" w:rsidP="007357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</w:t>
      </w:r>
      <w:r w:rsidR="003135FE">
        <w:rPr>
          <w:rFonts w:ascii="Times New Roman" w:hAnsi="Times New Roman" w:cs="Times New Roman"/>
          <w:sz w:val="24"/>
          <w:szCs w:val="24"/>
        </w:rPr>
        <w:t xml:space="preserve">zaključka o utrošku sredstava s pozicije ostali nespomenuti rashodi poslovanja u 2022.g.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Potom </w:t>
      </w:r>
      <w:r w:rsidR="003135FE">
        <w:rPr>
          <w:rFonts w:ascii="Times New Roman" w:hAnsi="Times New Roman" w:cs="Times New Roman"/>
          <w:color w:val="000000"/>
          <w:sz w:val="24"/>
          <w:szCs w:val="24"/>
        </w:rPr>
        <w:t xml:space="preserve">pojašnjava da su sredstva umanjena sa dosadašnjih 200.000,00 kuna na 50.000,00 kuna. </w:t>
      </w:r>
    </w:p>
    <w:p w:rsidR="00D65E67" w:rsidRDefault="003135FE" w:rsidP="007357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Ivana Vladimira </w:t>
      </w:r>
      <w:r w:rsidR="00D65E67">
        <w:rPr>
          <w:rFonts w:ascii="Times New Roman" w:hAnsi="Times New Roman" w:cs="Times New Roman"/>
          <w:color w:val="000000"/>
          <w:sz w:val="24"/>
          <w:szCs w:val="24"/>
        </w:rPr>
        <w:t xml:space="preserve">Petric predlaže da </w:t>
      </w:r>
      <w:r w:rsidR="005C2FFD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r w:rsidR="00A433E0">
        <w:rPr>
          <w:rFonts w:ascii="Times New Roman" w:hAnsi="Times New Roman" w:cs="Times New Roman"/>
          <w:color w:val="000000"/>
          <w:sz w:val="24"/>
          <w:szCs w:val="24"/>
        </w:rPr>
        <w:t>financira</w:t>
      </w:r>
      <w:r w:rsidR="00D65E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2FFD">
        <w:rPr>
          <w:rFonts w:ascii="Times New Roman" w:hAnsi="Times New Roman" w:cs="Times New Roman"/>
          <w:color w:val="000000"/>
          <w:sz w:val="24"/>
          <w:szCs w:val="24"/>
        </w:rPr>
        <w:t xml:space="preserve">prijevoz </w:t>
      </w:r>
      <w:r w:rsidR="00D65E67">
        <w:rPr>
          <w:rFonts w:ascii="Times New Roman" w:hAnsi="Times New Roman" w:cs="Times New Roman"/>
          <w:color w:val="000000"/>
          <w:sz w:val="24"/>
          <w:szCs w:val="24"/>
        </w:rPr>
        <w:t>učenicima Gimnazije Sesvete koji idu na natjecanje u Osijek</w:t>
      </w:r>
      <w:r w:rsidR="005C2FFD">
        <w:rPr>
          <w:rFonts w:ascii="Times New Roman" w:hAnsi="Times New Roman" w:cs="Times New Roman"/>
          <w:color w:val="000000"/>
          <w:sz w:val="24"/>
          <w:szCs w:val="24"/>
        </w:rPr>
        <w:t xml:space="preserve"> iz matematike</w:t>
      </w:r>
      <w:r w:rsidR="00D65E6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135FE" w:rsidRPr="003135FE" w:rsidRDefault="00D65E67" w:rsidP="007357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A433E0"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z w:val="24"/>
          <w:szCs w:val="24"/>
        </w:rPr>
        <w:t>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će razgovarati s nadležnim gradskim uredom da se od</w:t>
      </w:r>
      <w:r w:rsidR="005C2FFD">
        <w:rPr>
          <w:rFonts w:ascii="Times New Roman" w:hAnsi="Times New Roman" w:cs="Times New Roman"/>
          <w:color w:val="000000"/>
          <w:sz w:val="24"/>
          <w:szCs w:val="24"/>
        </w:rPr>
        <w:t xml:space="preserve">obri za prijevoz na natjecanje, ali da Vijeće Gradske četvrti Sesvete nema mogućnost </w:t>
      </w:r>
      <w:r w:rsidR="00A0351E">
        <w:rPr>
          <w:rFonts w:ascii="Times New Roman" w:hAnsi="Times New Roman" w:cs="Times New Roman"/>
          <w:color w:val="000000"/>
          <w:sz w:val="24"/>
          <w:szCs w:val="24"/>
        </w:rPr>
        <w:t>financirati</w:t>
      </w:r>
      <w:r w:rsidR="005C2FFD">
        <w:rPr>
          <w:rFonts w:ascii="Times New Roman" w:hAnsi="Times New Roman" w:cs="Times New Roman"/>
          <w:color w:val="000000"/>
          <w:sz w:val="24"/>
          <w:szCs w:val="24"/>
        </w:rPr>
        <w:t xml:space="preserve"> u tu namjenu.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>Nakon rasprave</w:t>
      </w:r>
      <w:r w:rsidR="003135FE">
        <w:rPr>
          <w:rFonts w:ascii="Times New Roman" w:hAnsi="Times New Roman" w:cs="Times New Roman"/>
          <w:sz w:val="24"/>
          <w:szCs w:val="24"/>
        </w:rPr>
        <w:t xml:space="preserve"> vijeće je jednoglasno donijelo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35744" w:rsidRPr="00D37375" w:rsidRDefault="00735744" w:rsidP="00735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3135FE">
        <w:rPr>
          <w:rFonts w:ascii="Times New Roman" w:hAnsi="Times New Roman" w:cs="Times New Roman"/>
          <w:b/>
          <w:sz w:val="24"/>
          <w:szCs w:val="24"/>
        </w:rPr>
        <w:t xml:space="preserve">utrošku sredstava s pozicije ostali nespomenuti rashodi poslovanja u 2022. g. 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20A7" w:rsidRPr="00551D7F" w:rsidRDefault="00735744" w:rsidP="00551D7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35744" w:rsidRPr="00D37375" w:rsidRDefault="005C2FFD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  <w:r w:rsidR="00735744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raspolaganju zemljišta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br. 569 k.o. Sesvet</w:t>
      </w:r>
      <w:r w:rsidR="008620A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ki Kraljevec</w:t>
      </w:r>
      <w:r w:rsidR="00A035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- davanje mišljenja</w:t>
      </w:r>
    </w:p>
    <w:p w:rsidR="00735744" w:rsidRPr="00D37375" w:rsidRDefault="00735744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20A7" w:rsidRDefault="008620A7" w:rsidP="008620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51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085109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0851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zaključka</w:t>
      </w:r>
      <w:r w:rsidR="00B22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raspolaganju zemljišta k.č.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br. 569 k.o. Sesvetski Kraljevec te je izvijestio kako je Vijeće Mjesnog odbora Sesvetski Kraljevec donijelo pozitivno mišljenje. Potom je otvorio raspravu</w:t>
      </w:r>
    </w:p>
    <w:p w:rsidR="00A0351E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Zorica Gregurić, Ivan </w:t>
      </w:r>
      <w:proofErr w:type="spellStart"/>
      <w:r w:rsid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Željko Grbavac, Stipe Jurić, Matija Kralj i Damir </w:t>
      </w:r>
      <w:proofErr w:type="spellStart"/>
      <w:r w:rsid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="00A433E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 xml:space="preserve">Daljnje rasprave nije bilo,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donijelo.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35744" w:rsidRPr="00D37375" w:rsidRDefault="00735744" w:rsidP="00735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A0351E">
        <w:rPr>
          <w:rFonts w:ascii="Times New Roman" w:hAnsi="Times New Roman" w:cs="Times New Roman"/>
          <w:b/>
          <w:sz w:val="24"/>
          <w:szCs w:val="24"/>
        </w:rPr>
        <w:t xml:space="preserve">mogućnosti raspolaganja za zemljište </w:t>
      </w:r>
      <w:proofErr w:type="spellStart"/>
      <w:r w:rsidR="00A0351E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="00A0351E">
        <w:rPr>
          <w:rFonts w:ascii="Times New Roman" w:hAnsi="Times New Roman" w:cs="Times New Roman"/>
          <w:b/>
          <w:sz w:val="24"/>
          <w:szCs w:val="24"/>
        </w:rPr>
        <w:t>. br. 569 k.o. Sesvetski Kraljevec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35744" w:rsidRDefault="00735744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1D7F" w:rsidRPr="00D37375" w:rsidRDefault="00551D7F" w:rsidP="007357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351E" w:rsidRPr="00D37375" w:rsidRDefault="00A0351E" w:rsidP="00A0351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5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zahtjevu za kupnju zemljišta od Terma HGK d.o.o.- davanje mišljenja</w:t>
      </w:r>
    </w:p>
    <w:p w:rsidR="00A0351E" w:rsidRPr="00A0351E" w:rsidRDefault="00A0351E" w:rsidP="007357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351E" w:rsidRDefault="00A0351E" w:rsidP="00A03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zaključka o zahtjevu za kupnju zemljišta od Terma HGK d.o.o.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je izvijestio kako je Vijeće Mjesnog odbora Jelkovec donijelo pozitivno mišljenje. Potom je otvorio raspravu.</w:t>
      </w:r>
    </w:p>
    <w:p w:rsidR="00A0351E" w:rsidRDefault="00A0351E" w:rsidP="00A03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351E" w:rsidRPr="00D37375" w:rsidRDefault="00A0351E" w:rsidP="00A03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 xml:space="preserve">Daljnje rasprave nije bilo,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 w:rsidR="007068CF">
        <w:rPr>
          <w:rFonts w:ascii="Times New Roman" w:eastAsia="Times New Roman" w:hAnsi="Times New Roman" w:cs="Times New Roman"/>
          <w:sz w:val="24"/>
          <w:szCs w:val="24"/>
          <w:lang w:eastAsia="hr-HR"/>
        </w:rPr>
        <w:t>s 10</w:t>
      </w:r>
      <w:r w:rsidR="00D942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glasova „za“ i 5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</w:t>
      </w:r>
      <w:r w:rsidR="00EC5A5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</w:t>
      </w:r>
      <w:r w:rsidR="00EC5A58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donijelo.</w:t>
      </w:r>
    </w:p>
    <w:p w:rsidR="00A0351E" w:rsidRPr="00D37375" w:rsidRDefault="00A0351E" w:rsidP="00A035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351E" w:rsidRPr="00D37375" w:rsidRDefault="00A0351E" w:rsidP="00A035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0351E" w:rsidRPr="00D37375" w:rsidRDefault="00A0351E" w:rsidP="00A035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="00D9424C">
        <w:rPr>
          <w:rFonts w:ascii="Times New Roman" w:hAnsi="Times New Roman" w:cs="Times New Roman"/>
          <w:b/>
          <w:sz w:val="24"/>
          <w:szCs w:val="24"/>
        </w:rPr>
        <w:t xml:space="preserve">raspolaganju zemljištem na </w:t>
      </w:r>
      <w:proofErr w:type="spellStart"/>
      <w:r w:rsidR="00D9424C">
        <w:rPr>
          <w:rFonts w:ascii="Times New Roman" w:hAnsi="Times New Roman" w:cs="Times New Roman"/>
          <w:b/>
          <w:sz w:val="24"/>
          <w:szCs w:val="24"/>
        </w:rPr>
        <w:t>k.č</w:t>
      </w:r>
      <w:proofErr w:type="spellEnd"/>
      <w:r w:rsidR="00D9424C">
        <w:rPr>
          <w:rFonts w:ascii="Times New Roman" w:hAnsi="Times New Roman" w:cs="Times New Roman"/>
          <w:b/>
          <w:sz w:val="24"/>
          <w:szCs w:val="24"/>
        </w:rPr>
        <w:t>. br. 3670/1, 3671, 3673, 3678/1, 3678/2 sve k.o. Sesvete za TERMA HGK d.o.o.</w:t>
      </w:r>
    </w:p>
    <w:p w:rsidR="00A0351E" w:rsidRPr="00D37375" w:rsidRDefault="00A0351E" w:rsidP="00A035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0351E" w:rsidRPr="00D37375" w:rsidRDefault="00A0351E" w:rsidP="00A0351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7068CF" w:rsidRDefault="007068CF" w:rsidP="007068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68CF" w:rsidRDefault="007068CF" w:rsidP="007068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Željko </w:t>
      </w:r>
      <w:proofErr w:type="spellStart"/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Bl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20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30</w:t>
      </w:r>
      <w:r w:rsidRPr="002D4D8E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A0351E" w:rsidRDefault="00A0351E" w:rsidP="00A035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433E0" w:rsidRDefault="00A433E0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33E0" w:rsidRDefault="00A433E0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433E0" w:rsidRDefault="00A433E0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0351E" w:rsidRDefault="00D9424C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6</w:t>
      </w: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</w:t>
      </w:r>
      <w:r w:rsidRPr="00D942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 </w:t>
      </w:r>
      <w:r w:rsidRPr="00D9424C">
        <w:rPr>
          <w:rFonts w:ascii="Times New Roman" w:hAnsi="Times New Roman" w:cs="Times New Roman"/>
          <w:b/>
          <w:sz w:val="24"/>
          <w:szCs w:val="24"/>
        </w:rPr>
        <w:t>zaključka o zahtjevu za postavljanje luna parka na k.č.br. 850/1 k.o. Sesvete – davanje mišljenja</w:t>
      </w:r>
    </w:p>
    <w:p w:rsidR="00A0351E" w:rsidRDefault="00A0351E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9424C" w:rsidRDefault="00D9424C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A035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Prijedlog </w:t>
      </w:r>
      <w:r w:rsidRPr="00D9424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zaključka o </w:t>
      </w:r>
      <w:r w:rsidRPr="00D9424C">
        <w:rPr>
          <w:rFonts w:ascii="Times New Roman" w:hAnsi="Times New Roman" w:cs="Times New Roman"/>
          <w:sz w:val="24"/>
          <w:szCs w:val="24"/>
        </w:rPr>
        <w:t xml:space="preserve">zahtjevu za postavljanje luna parka na k.č.br. 850/1 </w:t>
      </w:r>
      <w:r w:rsidR="00EC5A58">
        <w:rPr>
          <w:rFonts w:ascii="Times New Roman" w:hAnsi="Times New Roman" w:cs="Times New Roman"/>
          <w:sz w:val="24"/>
          <w:szCs w:val="24"/>
        </w:rPr>
        <w:t xml:space="preserve">k.o. Sesvete. Potom je dao kratko obrazloženje te je otvorio raspravu. </w:t>
      </w:r>
    </w:p>
    <w:p w:rsidR="00A0351E" w:rsidRDefault="00A0351E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5A58" w:rsidRPr="00D37375" w:rsidRDefault="00EC5A58" w:rsidP="00EC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hAnsi="Times New Roman" w:cs="Times New Roman"/>
          <w:sz w:val="24"/>
          <w:szCs w:val="24"/>
        </w:rPr>
        <w:t xml:space="preserve">Daljnje rasprave nije bilo,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</w:t>
      </w:r>
      <w:r w:rsidR="00546B75"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i 1 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 glas donijelo.</w:t>
      </w:r>
    </w:p>
    <w:p w:rsidR="00EC5A58" w:rsidRPr="00D37375" w:rsidRDefault="00EC5A58" w:rsidP="00EC5A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5A58" w:rsidRPr="00D37375" w:rsidRDefault="00EC5A58" w:rsidP="00EC5A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5A58" w:rsidRPr="00D37375" w:rsidRDefault="00EC5A58" w:rsidP="00EC5A5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D9424C">
        <w:rPr>
          <w:rFonts w:ascii="Times New Roman" w:hAnsi="Times New Roman" w:cs="Times New Roman"/>
          <w:b/>
          <w:sz w:val="24"/>
          <w:szCs w:val="24"/>
        </w:rPr>
        <w:t xml:space="preserve">zahtjevu za postavljanje luna parka na k.č.br. 850/1 k.o. Sesvete </w:t>
      </w:r>
    </w:p>
    <w:p w:rsidR="00EC5A58" w:rsidRPr="00D37375" w:rsidRDefault="00EC5A58" w:rsidP="00EC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B465F" w:rsidRDefault="00EC5A58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D3737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/</w:t>
      </w:r>
    </w:p>
    <w:p w:rsidR="000B465F" w:rsidRDefault="000B465F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35744" w:rsidRPr="00D37375" w:rsidRDefault="00EC5A58" w:rsidP="007357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7</w:t>
      </w:r>
      <w:r w:rsidR="00735744"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7357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Razno</w:t>
      </w:r>
    </w:p>
    <w:p w:rsidR="00735744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735744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3135FE" w:rsidRDefault="003135FE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Dokša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traži da se poveća kubikaža do 10 m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 subvencionirani dovoz vode ljudima koji nemaju pitku vodu. </w:t>
      </w:r>
    </w:p>
    <w:p w:rsidR="008A4FE7" w:rsidRDefault="008A4FE7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je već zatraženo</w:t>
      </w:r>
      <w:r w:rsidR="000E4C9D"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ali da nismo zaprimili odgovor te će se tražiti požurnica. </w:t>
      </w:r>
    </w:p>
    <w:p w:rsidR="00567098" w:rsidRDefault="000B465F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Željko Grbavac i Ivana Vladimira Petric predlažu da Zrinjevac održava </w:t>
      </w:r>
      <w:r w:rsidR="00567098">
        <w:rPr>
          <w:rFonts w:ascii="Times New Roman" w:hAnsi="Times New Roman" w:cs="Times New Roman"/>
          <w:color w:val="000000"/>
          <w:sz w:val="24"/>
          <w:szCs w:val="24"/>
        </w:rPr>
        <w:t xml:space="preserve">okoliš </w:t>
      </w:r>
      <w:r>
        <w:rPr>
          <w:rFonts w:ascii="Times New Roman" w:hAnsi="Times New Roman" w:cs="Times New Roman"/>
          <w:color w:val="000000"/>
          <w:sz w:val="24"/>
          <w:szCs w:val="24"/>
        </w:rPr>
        <w:t>oko Gimnazije Sesvete.</w:t>
      </w:r>
    </w:p>
    <w:p w:rsidR="00567098" w:rsidRDefault="00567098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površina oko škola nije u ingerenciji Zrinjevca, ali će se poslati dopis prema Zrinjevcu</w:t>
      </w:r>
      <w:r w:rsidR="00413944">
        <w:rPr>
          <w:rFonts w:ascii="Times New Roman" w:hAnsi="Times New Roman" w:cs="Times New Roman"/>
          <w:color w:val="000000"/>
          <w:sz w:val="24"/>
          <w:szCs w:val="24"/>
        </w:rPr>
        <w:t>. Potom pojašnjava da bi ravnateljica Gimnazije Sesvete trebala prvo poslati zahtjev te se onda dalje može postupati po istom.</w:t>
      </w:r>
    </w:p>
    <w:p w:rsidR="000B465F" w:rsidRDefault="000B465F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Željko Grbavac postavio </w:t>
      </w:r>
      <w:r w:rsidR="00A433E0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>
        <w:rPr>
          <w:rFonts w:ascii="Times New Roman" w:hAnsi="Times New Roman" w:cs="Times New Roman"/>
          <w:color w:val="000000"/>
          <w:sz w:val="24"/>
          <w:szCs w:val="24"/>
        </w:rPr>
        <w:t>upit vezano za uklanjanje derutnog kioska na Zagrebačkoj cesti.</w:t>
      </w:r>
    </w:p>
    <w:p w:rsidR="000B465F" w:rsidRDefault="000B465F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odgovorio je da su komunalni redari odbijali ukloniti kiosk, ali je pronađen vlasnik koje se obvezao da će ukloniti kiosk u roku od tjedan dana.</w:t>
      </w:r>
    </w:p>
    <w:p w:rsidR="000B465F" w:rsidRDefault="000B465F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Željko Grbavac apelira da bi se trebala pokrenuti inicijativa za izmjenu Generalnog urbanističko plana Sesveta.</w:t>
      </w:r>
    </w:p>
    <w:p w:rsidR="000E4C9D" w:rsidRDefault="000E4C9D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će se poslati dopis u kojoj je fazi izmjena Generalnog urbanističkog plana Sesveta.</w:t>
      </w:r>
    </w:p>
    <w:p w:rsidR="00413944" w:rsidRDefault="00413944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Vinko Batinić postavio je upit vezano za most preko Vuger potoka. Potom je upitao kada kreće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preasfaltiranje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D5D61">
        <w:rPr>
          <w:rFonts w:ascii="Times New Roman" w:hAnsi="Times New Roman" w:cs="Times New Roman"/>
          <w:color w:val="000000"/>
          <w:sz w:val="24"/>
          <w:szCs w:val="24"/>
        </w:rPr>
        <w:t>Ulice Ljudevita Posavskog te izgradnja nogostupa u Dubokom jarku.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odgovorio je da most preko Vuger potoka ide uskoro čim prođe javna nabava. Ulica Ljudevita Posavskog je planirana da se radi u ljetnim mjesecima kada nema gužve, a izgradnja nogostupa u Dubokom jarku se nastavlja nakon javne nabave.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Dokša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nadovezao se da je primijetio u Dubokom jarku</w:t>
      </w:r>
      <w:r w:rsidR="00A433E0">
        <w:rPr>
          <w:rFonts w:ascii="Times New Roman" w:hAnsi="Times New Roman" w:cs="Times New Roman"/>
          <w:color w:val="000000"/>
          <w:sz w:val="24"/>
          <w:szCs w:val="24"/>
        </w:rPr>
        <w:t xml:space="preserve"> kako se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stvara močvara zbog radova te bi se trebalo poslati Zagrebačkim cestama da očiste kanal na dnu Dubokog jarka. 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će se poslati dopis prema Zagrebačkim cestama.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Pigac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predlaže da se uzme u obzir objekt u Sesvetskom Kraljevcu u Ulici Petra Svačića kbr. 5 kao prostor za vrtić. Navodi da je prije 3 g. bio tu već vrtić, ali je zatvoren.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pohvaljuje inicijativu te navodi da će se izvidjeti mogućnost preuređenja za dječji vrtić. 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Vedran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Leinščić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postavio je upit vezano za izgradnju sportskog igrališta kod Osnovne škole Luka.</w:t>
      </w:r>
    </w:p>
    <w:p w:rsidR="00BD5D61" w:rsidRDefault="00BD5D61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odgovorio je da </w:t>
      </w:r>
      <w:r w:rsidR="000E4C9D">
        <w:rPr>
          <w:rFonts w:ascii="Times New Roman" w:hAnsi="Times New Roman" w:cs="Times New Roman"/>
          <w:color w:val="000000"/>
          <w:sz w:val="24"/>
          <w:szCs w:val="24"/>
        </w:rPr>
        <w:t xml:space="preserve">u koordinaciji sa Gradskim uredom za obrazovanje, sport i mlade će se dogovoriti izgradnja sportskog igrališta. </w:t>
      </w:r>
    </w:p>
    <w:p w:rsidR="005070A6" w:rsidRDefault="005070A6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Matija Kralj apelira da nije gotova lokacijska dozvola niti otkupljeno zemljište za pružni prijelaz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Jelkovečkoj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cesti. Potom je zamolio da se pošalje požurnica za denivelaciju pružnog prijelaza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Jelkovečoj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cesti.</w:t>
      </w:r>
    </w:p>
    <w:p w:rsidR="005070A6" w:rsidRDefault="005070A6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će se poslati požurnica za denivelaciju pružnog prijelaza 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Jelkovečkoj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cesti.</w:t>
      </w:r>
    </w:p>
    <w:p w:rsidR="005070A6" w:rsidRDefault="005070A6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Krivačić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predlaže da se prometnica uz sud na Industrijskoj cesti nazove „Matije Korvina“.</w:t>
      </w:r>
    </w:p>
    <w:p w:rsidR="005070A6" w:rsidRDefault="005070A6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Stjepan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Kezerić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navodi da će se na slijedećoj sjednici uvrstiti spomenuti prijedlog na dnevni red. </w:t>
      </w:r>
    </w:p>
    <w:p w:rsidR="005070A6" w:rsidRDefault="00411133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Vinko Batinić predlaže da se na temelju prijedloga Vladimira Marića pošalje zaključak u obliku nezadovoljstva radom Gradske uprave</w:t>
      </w:r>
      <w:r w:rsidR="00A433E0">
        <w:rPr>
          <w:rFonts w:ascii="Times New Roman" w:hAnsi="Times New Roman" w:cs="Times New Roman"/>
          <w:color w:val="000000"/>
          <w:sz w:val="24"/>
          <w:szCs w:val="24"/>
        </w:rPr>
        <w:t xml:space="preserve"> zbog ne</w:t>
      </w:r>
      <w:r>
        <w:rPr>
          <w:rFonts w:ascii="Times New Roman" w:hAnsi="Times New Roman" w:cs="Times New Roman"/>
          <w:color w:val="000000"/>
          <w:sz w:val="24"/>
          <w:szCs w:val="24"/>
        </w:rPr>
        <w:t>rješavanja problema Sesveta.</w:t>
      </w:r>
    </w:p>
    <w:p w:rsidR="00411133" w:rsidRDefault="00411133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Stipe Jurić navodi da je potrebno neposredno prije sjednice dostaviti točan tekst zaključka </w:t>
      </w:r>
      <w:r w:rsidR="005C547E">
        <w:rPr>
          <w:rFonts w:ascii="Times New Roman" w:hAnsi="Times New Roman" w:cs="Times New Roman"/>
          <w:color w:val="000000"/>
          <w:sz w:val="24"/>
          <w:szCs w:val="24"/>
        </w:rPr>
        <w:t xml:space="preserve"> kako bi se moglo uvrstiti kao prijedlog na dnevni red o kojem bi se onda glasalo. Vijeće Gradske četvrti može poslati samo dopis u ovom trenutku, a na slijedećoj sjednici ako se izglasa može se donijeti zaključak.</w:t>
      </w:r>
    </w:p>
    <w:p w:rsidR="005C547E" w:rsidRDefault="005C547E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Vinko Batinić predlaže da</w:t>
      </w:r>
      <w:r w:rsidR="00EF5362">
        <w:rPr>
          <w:rFonts w:ascii="Times New Roman" w:hAnsi="Times New Roman" w:cs="Times New Roman"/>
          <w:color w:val="000000"/>
          <w:sz w:val="24"/>
          <w:szCs w:val="24"/>
        </w:rPr>
        <w:t xml:space="preserve"> 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pošalje dopis, a na slijedeću sjednicu će se staviti onda kao točka dnevnog reda. </w:t>
      </w:r>
    </w:p>
    <w:p w:rsidR="005C547E" w:rsidRDefault="005C547E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Kozarić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Špoljarić zamolila je da svi prijedlozi budu dostavljeni bar dan prije sjednice.</w:t>
      </w:r>
    </w:p>
    <w:p w:rsidR="005C547E" w:rsidRDefault="005C547E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Ivana Vladimira Petric nadovezala se na Vinka Batinića i Vladimira Marića zbog čega predlažu da Vijeće izrazi nezadovoljstvo radom Gradske uprave. Pojasnila je da je denivelacija pružnog prijelaza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Jelkovečke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ceste stavljena kao 3. prioritet te smatra da se uskoro neće riješiti. </w:t>
      </w:r>
      <w:r w:rsidR="00EF536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Ivan </w:t>
      </w:r>
      <w:proofErr w:type="spellStart"/>
      <w:r w:rsidR="00EF5362">
        <w:rPr>
          <w:rFonts w:ascii="Times New Roman" w:hAnsi="Times New Roman" w:cs="Times New Roman"/>
          <w:color w:val="000000"/>
          <w:sz w:val="24"/>
          <w:szCs w:val="24"/>
        </w:rPr>
        <w:t>Krivačić</w:t>
      </w:r>
      <w:proofErr w:type="spellEnd"/>
      <w:r w:rsidR="00EF5362">
        <w:rPr>
          <w:rFonts w:ascii="Times New Roman" w:hAnsi="Times New Roman" w:cs="Times New Roman"/>
          <w:color w:val="000000"/>
          <w:sz w:val="24"/>
          <w:szCs w:val="24"/>
        </w:rPr>
        <w:t xml:space="preserve"> nadovezao se da nema dokumentacije za pružni prijelaz preko </w:t>
      </w:r>
      <w:proofErr w:type="spellStart"/>
      <w:r w:rsidR="00EF5362">
        <w:rPr>
          <w:rFonts w:ascii="Times New Roman" w:hAnsi="Times New Roman" w:cs="Times New Roman"/>
          <w:color w:val="000000"/>
          <w:sz w:val="24"/>
          <w:szCs w:val="24"/>
        </w:rPr>
        <w:t>Jelkovečke</w:t>
      </w:r>
      <w:proofErr w:type="spellEnd"/>
      <w:r w:rsidR="00EF5362">
        <w:rPr>
          <w:rFonts w:ascii="Times New Roman" w:hAnsi="Times New Roman" w:cs="Times New Roman"/>
          <w:color w:val="000000"/>
          <w:sz w:val="24"/>
          <w:szCs w:val="24"/>
        </w:rPr>
        <w:t xml:space="preserve"> ceste ta da postoje prioriteti.</w:t>
      </w:r>
    </w:p>
    <w:p w:rsidR="000E4C9D" w:rsidRPr="008A4FE7" w:rsidRDefault="000E4C9D" w:rsidP="008A4FE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5744" w:rsidRPr="00EF5362" w:rsidRDefault="00735744" w:rsidP="00EF5362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744" w:rsidRPr="00D37375" w:rsidRDefault="00735744" w:rsidP="007357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375">
        <w:rPr>
          <w:rFonts w:ascii="Times New Roman" w:hAnsi="Times New Roman" w:cs="Times New Roman"/>
          <w:sz w:val="24"/>
          <w:szCs w:val="24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nije bilo, te </w:t>
      </w:r>
      <w:r w:rsidR="00EF5362">
        <w:rPr>
          <w:rFonts w:ascii="Times New Roman" w:eastAsia="Times New Roman" w:hAnsi="Times New Roman" w:cs="Times New Roman"/>
          <w:sz w:val="24"/>
          <w:szCs w:val="24"/>
          <w:lang w:eastAsia="hr-HR"/>
        </w:rPr>
        <w:t>je Vijeće završilo s radom u 21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20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026-02/20-001/232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251-06-11-12-21-2</w:t>
      </w:r>
    </w:p>
    <w:p w:rsidR="00735744" w:rsidRPr="00D37375" w:rsidRDefault="00EF5362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11</w:t>
      </w:r>
      <w:r w:rsidR="007357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veljača </w:t>
      </w:r>
      <w:r w:rsidR="0073574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35744"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Predsjednik Vijeća</w:t>
      </w: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735744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35744" w:rsidRPr="00D37375" w:rsidRDefault="00735744" w:rsidP="00735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D37375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735744" w:rsidRPr="00D37375" w:rsidRDefault="00735744" w:rsidP="00735744">
      <w:pPr>
        <w:rPr>
          <w:rFonts w:ascii="Times New Roman" w:hAnsi="Times New Roman" w:cs="Times New Roman"/>
          <w:sz w:val="24"/>
          <w:szCs w:val="24"/>
        </w:rPr>
      </w:pPr>
    </w:p>
    <w:p w:rsidR="00803224" w:rsidRDefault="00803224"/>
    <w:sectPr w:rsidR="008032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566"/>
    <w:multiLevelType w:val="multilevel"/>
    <w:tmpl w:val="EA12777A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5E4E3127"/>
    <w:multiLevelType w:val="multilevel"/>
    <w:tmpl w:val="CAFA682C"/>
    <w:lvl w:ilvl="0">
      <w:start w:val="1"/>
      <w:numFmt w:val="decimal"/>
      <w:lvlText w:val="%1.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744"/>
    <w:rsid w:val="00000BCA"/>
    <w:rsid w:val="0006647C"/>
    <w:rsid w:val="000B1423"/>
    <w:rsid w:val="000B14A5"/>
    <w:rsid w:val="000B465F"/>
    <w:rsid w:val="000C5E6A"/>
    <w:rsid w:val="000E4C9D"/>
    <w:rsid w:val="00120C6F"/>
    <w:rsid w:val="00153FEE"/>
    <w:rsid w:val="00166AD4"/>
    <w:rsid w:val="002007BB"/>
    <w:rsid w:val="002365FD"/>
    <w:rsid w:val="002458A3"/>
    <w:rsid w:val="00253B23"/>
    <w:rsid w:val="002664F2"/>
    <w:rsid w:val="00287FAF"/>
    <w:rsid w:val="002D6983"/>
    <w:rsid w:val="002D7282"/>
    <w:rsid w:val="003135FE"/>
    <w:rsid w:val="00316926"/>
    <w:rsid w:val="003A1BD1"/>
    <w:rsid w:val="003B3DDA"/>
    <w:rsid w:val="00411133"/>
    <w:rsid w:val="00413944"/>
    <w:rsid w:val="004950C9"/>
    <w:rsid w:val="005070A6"/>
    <w:rsid w:val="005400FD"/>
    <w:rsid w:val="005404EF"/>
    <w:rsid w:val="00546B75"/>
    <w:rsid w:val="00551D7F"/>
    <w:rsid w:val="00557D49"/>
    <w:rsid w:val="00567098"/>
    <w:rsid w:val="0058596C"/>
    <w:rsid w:val="005C2FFD"/>
    <w:rsid w:val="005C547E"/>
    <w:rsid w:val="006A7A99"/>
    <w:rsid w:val="007068CF"/>
    <w:rsid w:val="00735744"/>
    <w:rsid w:val="007973A3"/>
    <w:rsid w:val="007E1107"/>
    <w:rsid w:val="00803224"/>
    <w:rsid w:val="00821604"/>
    <w:rsid w:val="00836E94"/>
    <w:rsid w:val="00840903"/>
    <w:rsid w:val="008620A7"/>
    <w:rsid w:val="008A4FE7"/>
    <w:rsid w:val="008B28CD"/>
    <w:rsid w:val="00981A25"/>
    <w:rsid w:val="00A0351E"/>
    <w:rsid w:val="00A433E0"/>
    <w:rsid w:val="00B11E88"/>
    <w:rsid w:val="00B2238F"/>
    <w:rsid w:val="00B954FB"/>
    <w:rsid w:val="00BD5D61"/>
    <w:rsid w:val="00BF6660"/>
    <w:rsid w:val="00C07341"/>
    <w:rsid w:val="00D12CBF"/>
    <w:rsid w:val="00D15C45"/>
    <w:rsid w:val="00D32590"/>
    <w:rsid w:val="00D65E67"/>
    <w:rsid w:val="00D9424C"/>
    <w:rsid w:val="00DE2DD2"/>
    <w:rsid w:val="00DE675A"/>
    <w:rsid w:val="00E00C1E"/>
    <w:rsid w:val="00EB5A2F"/>
    <w:rsid w:val="00EC5A58"/>
    <w:rsid w:val="00EF5362"/>
    <w:rsid w:val="00FA096C"/>
    <w:rsid w:val="00FA50FE"/>
    <w:rsid w:val="00FB2021"/>
    <w:rsid w:val="00FB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D4DDB"/>
  <w15:chartTrackingRefBased/>
  <w15:docId w15:val="{51475DFE-4CE1-4297-B2D1-8CACDEC2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744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35744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ListParagraph">
    <w:name w:val="List Paragraph"/>
    <w:basedOn w:val="Normal"/>
    <w:uiPriority w:val="34"/>
    <w:qFormat/>
    <w:rsid w:val="00836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6BB67-9103-4C1C-9361-AE185E6E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8</Pages>
  <Words>3358</Words>
  <Characters>19147</Characters>
  <Application>Microsoft Office Word</Application>
  <DocSecurity>0</DocSecurity>
  <Lines>159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35</cp:revision>
  <dcterms:created xsi:type="dcterms:W3CDTF">2022-02-14T07:38:00Z</dcterms:created>
  <dcterms:modified xsi:type="dcterms:W3CDTF">2022-03-25T12:44:00Z</dcterms:modified>
</cp:coreProperties>
</file>