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3F70740F" w:rsidR="004022CB" w:rsidRPr="00C0554B" w:rsidRDefault="00CA6A28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A27B1">
        <w:rPr>
          <w:rFonts w:ascii="Times New Roman" w:hAnsi="Times New Roman" w:cs="Times New Roman"/>
          <w:b/>
          <w:sz w:val="24"/>
          <w:szCs w:val="24"/>
        </w:rPr>
        <w:t>3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74C7A7EB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CA27B1">
        <w:rPr>
          <w:rFonts w:ascii="Times New Roman" w:hAnsi="Times New Roman" w:cs="Times New Roman"/>
          <w:b/>
          <w:sz w:val="24"/>
          <w:szCs w:val="24"/>
        </w:rPr>
        <w:t>1</w:t>
      </w:r>
      <w:r w:rsidR="007656C6">
        <w:rPr>
          <w:rFonts w:ascii="Times New Roman" w:hAnsi="Times New Roman" w:cs="Times New Roman"/>
          <w:b/>
          <w:sz w:val="24"/>
          <w:szCs w:val="24"/>
        </w:rPr>
        <w:t>2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7B1">
        <w:rPr>
          <w:rFonts w:ascii="Times New Roman" w:hAnsi="Times New Roman" w:cs="Times New Roman"/>
          <w:b/>
          <w:sz w:val="24"/>
          <w:szCs w:val="24"/>
        </w:rPr>
        <w:t>travnja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A28">
        <w:rPr>
          <w:rFonts w:ascii="Times New Roman" w:hAnsi="Times New Roman" w:cs="Times New Roman"/>
          <w:b/>
          <w:sz w:val="24"/>
          <w:szCs w:val="24"/>
        </w:rPr>
        <w:t>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0FC98B4C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B96AFC">
        <w:rPr>
          <w:rFonts w:ascii="Times New Roman" w:hAnsi="Times New Roman" w:cs="Times New Roman"/>
          <w:sz w:val="24"/>
          <w:szCs w:val="24"/>
        </w:rPr>
        <w:t>Pero Semren, Drago Boras,</w:t>
      </w:r>
      <w:r w:rsidR="00B96AFC" w:rsidRPr="00B96AFC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 xml:space="preserve">Ivan Laco,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656C6">
        <w:rPr>
          <w:rFonts w:ascii="Times New Roman" w:hAnsi="Times New Roman" w:cs="Times New Roman"/>
          <w:sz w:val="24"/>
          <w:szCs w:val="24"/>
        </w:rPr>
        <w:t>,</w:t>
      </w:r>
      <w:r w:rsidR="00B96AFC">
        <w:rPr>
          <w:rFonts w:ascii="Times New Roman" w:hAnsi="Times New Roman" w:cs="Times New Roman"/>
          <w:sz w:val="24"/>
          <w:szCs w:val="24"/>
        </w:rPr>
        <w:t xml:space="preserve">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B96AFC" w:rsidRPr="00797792"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  <w:r w:rsidR="007656C6">
        <w:rPr>
          <w:rFonts w:ascii="Times New Roman" w:hAnsi="Times New Roman" w:cs="Times New Roman"/>
          <w:sz w:val="24"/>
          <w:szCs w:val="24"/>
        </w:rPr>
        <w:t xml:space="preserve"> i Ana </w:t>
      </w:r>
      <w:proofErr w:type="spellStart"/>
      <w:r w:rsidR="007656C6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7656C6">
        <w:rPr>
          <w:rFonts w:ascii="Times New Roman" w:hAnsi="Times New Roman" w:cs="Times New Roman"/>
          <w:sz w:val="24"/>
          <w:szCs w:val="24"/>
        </w:rPr>
        <w:t xml:space="preserve"> Novaković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4A6ED77F" w14:textId="02ABC46F" w:rsidR="0024143A" w:rsidRDefault="0024143A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BAFD9C" w14:textId="783B2363" w:rsidR="00B96AFC" w:rsidRDefault="00B96AFC" w:rsidP="00B96A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VIJEĆA: </w:t>
      </w:r>
      <w:r w:rsidR="00CA27B1">
        <w:rPr>
          <w:rFonts w:ascii="Times New Roman" w:hAnsi="Times New Roman" w:cs="Times New Roman"/>
          <w:sz w:val="24"/>
          <w:szCs w:val="24"/>
        </w:rPr>
        <w:t>Damir Pavlek</w:t>
      </w:r>
      <w:r>
        <w:rPr>
          <w:rFonts w:ascii="Times New Roman" w:hAnsi="Times New Roman" w:cs="Times New Roman"/>
          <w:sz w:val="24"/>
          <w:szCs w:val="24"/>
        </w:rPr>
        <w:t xml:space="preserve"> – ispriča</w:t>
      </w:r>
      <w:r w:rsidR="007656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6CC7BE4E" w14:textId="77777777" w:rsidR="00B96AFC" w:rsidRDefault="00B96AFC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231FA798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F8280E3" w14:textId="68B118A4" w:rsidR="000A3664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77675238" w14:textId="0A9C3537" w:rsidR="00AD459C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54B58986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2401E9">
        <w:rPr>
          <w:rFonts w:ascii="Times New Roman" w:hAnsi="Times New Roman" w:cs="Times New Roman"/>
          <w:sz w:val="24"/>
          <w:szCs w:val="24"/>
        </w:rPr>
        <w:t xml:space="preserve"> 1</w:t>
      </w:r>
      <w:r w:rsidR="00B96AF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A6A28">
        <w:rPr>
          <w:rFonts w:ascii="Times New Roman" w:hAnsi="Times New Roman" w:cs="Times New Roman"/>
          <w:sz w:val="24"/>
          <w:szCs w:val="24"/>
        </w:rPr>
        <w:t>2</w:t>
      </w:r>
      <w:r w:rsidR="00CA27B1">
        <w:rPr>
          <w:rFonts w:ascii="Times New Roman" w:hAnsi="Times New Roman" w:cs="Times New Roman"/>
          <w:sz w:val="24"/>
          <w:szCs w:val="24"/>
        </w:rPr>
        <w:t>3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301FF3D1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CA27B1">
        <w:rPr>
          <w:rFonts w:ascii="Times New Roman" w:hAnsi="Times New Roman" w:cs="Times New Roman"/>
          <w:sz w:val="24"/>
          <w:szCs w:val="24"/>
        </w:rPr>
        <w:t>2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CA27B1">
        <w:rPr>
          <w:rFonts w:ascii="Times New Roman" w:hAnsi="Times New Roman" w:cs="Times New Roman"/>
          <w:sz w:val="24"/>
          <w:szCs w:val="24"/>
        </w:rPr>
        <w:t>2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2F590AC3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62094119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546F6957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54B1676" w14:textId="77777777" w:rsidR="00CA27B1" w:rsidRDefault="00CA27B1" w:rsidP="00CA27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bookmarkStart w:id="1" w:name="_Hlk13626453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Lokacije za Božićno ukrašavanje Gradske četvrti Podsljeme  </w:t>
            </w:r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0CA9AA9A" w14:textId="77777777" w:rsidR="00CA27B1" w:rsidRDefault="00CA27B1" w:rsidP="00CA27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402817A" w14:textId="77777777" w:rsidR="00CA27B1" w:rsidRDefault="00CA27B1" w:rsidP="00CA27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Prijedlog preimenovanja autobusnih stajališta na području Gradske četvrti </w:t>
            </w:r>
          </w:p>
          <w:p w14:paraId="4F2E139D" w14:textId="77777777" w:rsidR="00CA27B1" w:rsidRDefault="00CA27B1" w:rsidP="00CA27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Podsljeme 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35B35643" w14:textId="77777777" w:rsidR="00CA27B1" w:rsidRPr="00BC3330" w:rsidRDefault="00CA27B1" w:rsidP="00CA27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3C011538" w14:textId="77777777" w:rsidR="00CA27B1" w:rsidRDefault="00CA27B1" w:rsidP="00CA27B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BB421E">
              <w:rPr>
                <w:rFonts w:ascii="Times New Roman" w:hAnsi="Times New Roman" w:cs="Times New Roman"/>
                <w:b/>
                <w:sz w:val="24"/>
              </w:rPr>
              <w:t>.  Pitanja, prijedlozi i obavijesti</w:t>
            </w:r>
          </w:p>
          <w:p w14:paraId="44102D6B" w14:textId="77777777" w:rsidR="00612850" w:rsidRDefault="00612850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64931B8" w14:textId="7E3EA36B" w:rsidR="00CA27B1" w:rsidRPr="008B23AB" w:rsidRDefault="00CA27B1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1983097" w14:textId="77777777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DA3472" w14:textId="69B1EE8F" w:rsidR="007656C6" w:rsidRPr="00CA27B1" w:rsidRDefault="00CA6A28" w:rsidP="007656C6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27B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="007656C6" w:rsidRPr="00CA27B1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Pr="00CA27B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 </w:t>
      </w:r>
      <w:r w:rsidR="00CA27B1" w:rsidRPr="00CA27B1">
        <w:rPr>
          <w:rFonts w:ascii="Times New Roman" w:hAnsi="Times New Roman" w:cs="Times New Roman"/>
          <w:b/>
          <w:sz w:val="24"/>
          <w:szCs w:val="24"/>
          <w:u w:val="single"/>
        </w:rPr>
        <w:t xml:space="preserve">Lokacije za Božićno ukrašavanje Gradske četvrti Podsljeme  </w:t>
      </w:r>
    </w:p>
    <w:p w14:paraId="3CBC52A0" w14:textId="6EFD9789" w:rsidR="0036429F" w:rsidRDefault="0036429F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C10D7C" w14:textId="77BF537E" w:rsidR="00CA6A28" w:rsidRDefault="00CA6A28" w:rsidP="00765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>
        <w:rPr>
          <w:rFonts w:ascii="Times New Roman" w:hAnsi="Times New Roman" w:cs="Times New Roman"/>
          <w:sz w:val="24"/>
          <w:szCs w:val="24"/>
        </w:rPr>
        <w:t xml:space="preserve">objašnjava kako </w:t>
      </w:r>
      <w:r w:rsidR="006C06A1">
        <w:rPr>
          <w:rFonts w:ascii="Times New Roman" w:hAnsi="Times New Roman" w:cs="Times New Roman"/>
          <w:sz w:val="24"/>
          <w:szCs w:val="24"/>
        </w:rPr>
        <w:t>je u proteklim godinama bilo puno lokacija na kojima je Vijeće financiralo Božićno ukrašavanje, a sve na traženje građana i samih mjesnih odbora. Navedeno je stvorilo veliki trošak i racionalno je reducirati ukupnu količino te nastojati ostaviti samo središnje lokacije unutar svakog mjesnog odbora. Predlaže da se ukupan broj lokacija koje financira Vijeće smanji sa postojećih 18 na 9.</w:t>
      </w:r>
    </w:p>
    <w:p w14:paraId="01F301B6" w14:textId="62955D2F" w:rsidR="006C06A1" w:rsidRDefault="006C06A1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24CB84" w14:textId="3E50D62D" w:rsidR="006C06A1" w:rsidRDefault="006C06A1" w:rsidP="007656C6">
      <w:pPr>
        <w:jc w:val="both"/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  <w:u w:val="single"/>
        </w:rPr>
        <w:lastRenderedPageBreak/>
        <w:t>Tihomir Milovac</w:t>
      </w:r>
      <w:r>
        <w:rPr>
          <w:rFonts w:ascii="Times New Roman" w:hAnsi="Times New Roman" w:cs="Times New Roman"/>
          <w:sz w:val="24"/>
          <w:szCs w:val="24"/>
        </w:rPr>
        <w:t xml:space="preserve"> smatra kako je dobar prijedlog da se smanji ukupan broj lokacija za postavu i ukrašavanje borova, a također i da se ispita na kojim je od tih lokacija moguće trajno posaditi bor.</w:t>
      </w:r>
    </w:p>
    <w:p w14:paraId="24F3671A" w14:textId="28C71A07" w:rsidR="007656C6" w:rsidRDefault="007656C6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AA9C7F" w14:textId="499DACEA" w:rsidR="007656C6" w:rsidRDefault="006C06A1" w:rsidP="00765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napominje kako su za neke od tih lokacija već dani prijedlozi za sadnju bora, a za ovu godinu predlaže 9 spomenutih lokacija, uz dvije koje su na teret Grada Zagreba.</w:t>
      </w:r>
    </w:p>
    <w:p w14:paraId="40FF7B3A" w14:textId="24274154" w:rsidR="006C06A1" w:rsidRDefault="006C06A1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20484" w14:textId="4F9A3D1F" w:rsidR="006C06A1" w:rsidRDefault="006C06A1" w:rsidP="00765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daljnje rasprave, Vijeće jednoglasno usvaja navedene lokacije:</w:t>
      </w:r>
    </w:p>
    <w:p w14:paraId="5032F49E" w14:textId="77777777" w:rsidR="007656C6" w:rsidRDefault="007656C6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54359B" w14:textId="77777777" w:rsidR="006C06A1" w:rsidRPr="006C06A1" w:rsidRDefault="006C06A1" w:rsidP="006C06A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>dosadašnje lokacije (financira Grad Zagreb):</w:t>
      </w:r>
    </w:p>
    <w:p w14:paraId="439944AA" w14:textId="77777777" w:rsidR="006C06A1" w:rsidRPr="006C06A1" w:rsidRDefault="006C06A1" w:rsidP="006C06A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>MO Markuševec – Trg sv. Šimuna (kružni tok)</w:t>
      </w:r>
    </w:p>
    <w:p w14:paraId="69EC00ED" w14:textId="77777777" w:rsidR="006C06A1" w:rsidRPr="006C06A1" w:rsidRDefault="006C06A1" w:rsidP="006C06A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>MO Gračani – kod OŠ Gračani, Gračani 4a</w:t>
      </w:r>
    </w:p>
    <w:p w14:paraId="1DEC75C4" w14:textId="77777777" w:rsidR="006C06A1" w:rsidRPr="006C06A1" w:rsidRDefault="006C06A1" w:rsidP="006C06A1">
      <w:pPr>
        <w:rPr>
          <w:rFonts w:ascii="Times New Roman" w:hAnsi="Times New Roman" w:cs="Times New Roman"/>
          <w:sz w:val="24"/>
          <w:szCs w:val="24"/>
        </w:rPr>
      </w:pPr>
    </w:p>
    <w:p w14:paraId="136EA8BD" w14:textId="77777777" w:rsidR="006C06A1" w:rsidRPr="006C06A1" w:rsidRDefault="006C06A1" w:rsidP="006C06A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>nove lokacije (financira VGČ Podsljeme):</w:t>
      </w:r>
    </w:p>
    <w:p w14:paraId="174C078C" w14:textId="77777777" w:rsidR="006C06A1" w:rsidRPr="006C06A1" w:rsidRDefault="006C06A1" w:rsidP="006C06A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>MO Šestine – Šestinski trg (trokut) – bor i ukrašavanje</w:t>
      </w:r>
    </w:p>
    <w:p w14:paraId="5ACA31C4" w14:textId="77777777" w:rsidR="006C06A1" w:rsidRPr="006C06A1" w:rsidRDefault="006C06A1" w:rsidP="006C06A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>MO Šestine – Potočani (Šestinska pralja) – bor i ukrašavanje</w:t>
      </w:r>
    </w:p>
    <w:p w14:paraId="19E416FB" w14:textId="77777777" w:rsidR="006C06A1" w:rsidRPr="006C06A1" w:rsidRDefault="006C06A1" w:rsidP="006C06A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 xml:space="preserve">MO Mlinovi – </w:t>
      </w:r>
      <w:proofErr w:type="spellStart"/>
      <w:r w:rsidRPr="006C06A1">
        <w:rPr>
          <w:rFonts w:ascii="Times New Roman" w:hAnsi="Times New Roman" w:cs="Times New Roman"/>
          <w:sz w:val="24"/>
          <w:szCs w:val="24"/>
        </w:rPr>
        <w:t>Jahorinska</w:t>
      </w:r>
      <w:proofErr w:type="spellEnd"/>
      <w:r w:rsidRPr="006C06A1">
        <w:rPr>
          <w:rFonts w:ascii="Times New Roman" w:hAnsi="Times New Roman" w:cs="Times New Roman"/>
          <w:sz w:val="24"/>
          <w:szCs w:val="24"/>
        </w:rPr>
        <w:t xml:space="preserve"> 5 (ispred objekta MO Mlinovi) – ukrašavanje postojećeg bora</w:t>
      </w:r>
    </w:p>
    <w:p w14:paraId="5E524870" w14:textId="77777777" w:rsidR="006C06A1" w:rsidRPr="006C06A1" w:rsidRDefault="006C06A1" w:rsidP="006C06A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 xml:space="preserve">MO Gračani – </w:t>
      </w:r>
      <w:proofErr w:type="spellStart"/>
      <w:r w:rsidRPr="006C06A1">
        <w:rPr>
          <w:rFonts w:ascii="Times New Roman" w:hAnsi="Times New Roman" w:cs="Times New Roman"/>
          <w:sz w:val="24"/>
          <w:szCs w:val="24"/>
        </w:rPr>
        <w:t>Isce</w:t>
      </w:r>
      <w:proofErr w:type="spellEnd"/>
      <w:r w:rsidRPr="006C06A1">
        <w:rPr>
          <w:rFonts w:ascii="Times New Roman" w:hAnsi="Times New Roman" w:cs="Times New Roman"/>
          <w:sz w:val="24"/>
          <w:szCs w:val="24"/>
        </w:rPr>
        <w:t xml:space="preserve"> 27 (ispred objekta HSPD </w:t>
      </w:r>
      <w:proofErr w:type="spellStart"/>
      <w:r w:rsidRPr="006C06A1">
        <w:rPr>
          <w:rFonts w:ascii="Times New Roman" w:hAnsi="Times New Roman" w:cs="Times New Roman"/>
          <w:sz w:val="24"/>
          <w:szCs w:val="24"/>
        </w:rPr>
        <w:t>Podgorac</w:t>
      </w:r>
      <w:proofErr w:type="spellEnd"/>
      <w:r w:rsidRPr="006C06A1">
        <w:rPr>
          <w:rFonts w:ascii="Times New Roman" w:hAnsi="Times New Roman" w:cs="Times New Roman"/>
          <w:sz w:val="24"/>
          <w:szCs w:val="24"/>
        </w:rPr>
        <w:t>) – bor i ukrašavanje</w:t>
      </w:r>
    </w:p>
    <w:p w14:paraId="15B1E5CE" w14:textId="77777777" w:rsidR="006C06A1" w:rsidRPr="006C06A1" w:rsidRDefault="006C06A1" w:rsidP="006C06A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>MO Gračani – Gračanska cesta (kružni tok ispred objekta donje postaje žičare) – bor i ukrašavanje</w:t>
      </w:r>
    </w:p>
    <w:p w14:paraId="64C9BFA3" w14:textId="77777777" w:rsidR="006C06A1" w:rsidRPr="006C06A1" w:rsidRDefault="006C06A1" w:rsidP="006C06A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 xml:space="preserve">MO Markuševec – </w:t>
      </w:r>
      <w:proofErr w:type="spellStart"/>
      <w:r w:rsidRPr="006C06A1">
        <w:rPr>
          <w:rFonts w:ascii="Times New Roman" w:hAnsi="Times New Roman" w:cs="Times New Roman"/>
          <w:sz w:val="24"/>
          <w:szCs w:val="24"/>
        </w:rPr>
        <w:t>Markuševečka</w:t>
      </w:r>
      <w:proofErr w:type="spellEnd"/>
      <w:r w:rsidRPr="006C06A1">
        <w:rPr>
          <w:rFonts w:ascii="Times New Roman" w:hAnsi="Times New Roman" w:cs="Times New Roman"/>
          <w:sz w:val="24"/>
          <w:szCs w:val="24"/>
        </w:rPr>
        <w:t xml:space="preserve"> cesta 38, kod objekta PŠ </w:t>
      </w:r>
      <w:proofErr w:type="spellStart"/>
      <w:r w:rsidRPr="006C06A1">
        <w:rPr>
          <w:rFonts w:ascii="Times New Roman" w:hAnsi="Times New Roman" w:cs="Times New Roman"/>
          <w:sz w:val="24"/>
          <w:szCs w:val="24"/>
        </w:rPr>
        <w:t>Bačun</w:t>
      </w:r>
      <w:proofErr w:type="spellEnd"/>
      <w:r w:rsidRPr="006C06A1">
        <w:rPr>
          <w:rFonts w:ascii="Times New Roman" w:hAnsi="Times New Roman" w:cs="Times New Roman"/>
          <w:sz w:val="24"/>
          <w:szCs w:val="24"/>
        </w:rPr>
        <w:t xml:space="preserve"> - bor i ukrašavanje</w:t>
      </w:r>
    </w:p>
    <w:p w14:paraId="2AC9CC13" w14:textId="77777777" w:rsidR="006C06A1" w:rsidRPr="006C06A1" w:rsidRDefault="006C06A1" w:rsidP="006C06A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 xml:space="preserve">MO Markuševec – </w:t>
      </w:r>
      <w:proofErr w:type="spellStart"/>
      <w:r w:rsidRPr="006C06A1">
        <w:rPr>
          <w:rFonts w:ascii="Times New Roman" w:hAnsi="Times New Roman" w:cs="Times New Roman"/>
          <w:sz w:val="24"/>
          <w:szCs w:val="24"/>
        </w:rPr>
        <w:t>Bidrovečka</w:t>
      </w:r>
      <w:proofErr w:type="spellEnd"/>
      <w:r w:rsidRPr="006C06A1">
        <w:rPr>
          <w:rFonts w:ascii="Times New Roman" w:hAnsi="Times New Roman" w:cs="Times New Roman"/>
          <w:sz w:val="24"/>
          <w:szCs w:val="24"/>
        </w:rPr>
        <w:t xml:space="preserve"> cesta kod kbr. 68 (kružni tok na okretištu autobusa) – bor i ukrašavanje</w:t>
      </w:r>
    </w:p>
    <w:p w14:paraId="1AA6B20C" w14:textId="77777777" w:rsidR="006C06A1" w:rsidRPr="006C06A1" w:rsidRDefault="006C06A1" w:rsidP="006C06A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 xml:space="preserve">MO Vidovec – </w:t>
      </w:r>
      <w:proofErr w:type="spellStart"/>
      <w:r w:rsidRPr="006C06A1">
        <w:rPr>
          <w:rFonts w:ascii="Times New Roman" w:hAnsi="Times New Roman" w:cs="Times New Roman"/>
          <w:sz w:val="24"/>
          <w:szCs w:val="24"/>
        </w:rPr>
        <w:t>Markuševečki</w:t>
      </w:r>
      <w:proofErr w:type="spellEnd"/>
      <w:r w:rsidRPr="006C06A1">
        <w:rPr>
          <w:rFonts w:ascii="Times New Roman" w:hAnsi="Times New Roman" w:cs="Times New Roman"/>
          <w:sz w:val="24"/>
          <w:szCs w:val="24"/>
        </w:rPr>
        <w:t xml:space="preserve"> Popovec (kod kapelice) - bor i ukrašavanje</w:t>
      </w:r>
    </w:p>
    <w:p w14:paraId="0809323B" w14:textId="77777777" w:rsidR="006C06A1" w:rsidRPr="006C06A1" w:rsidRDefault="006C06A1" w:rsidP="006C06A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C06A1">
        <w:rPr>
          <w:rFonts w:ascii="Times New Roman" w:hAnsi="Times New Roman" w:cs="Times New Roman"/>
          <w:sz w:val="24"/>
          <w:szCs w:val="24"/>
        </w:rPr>
        <w:t>MO Vidovec – OŠ Vidovec - bor i ukrašavanje</w:t>
      </w:r>
    </w:p>
    <w:p w14:paraId="793E4040" w14:textId="503D0151" w:rsidR="007656C6" w:rsidRDefault="007656C6" w:rsidP="00765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85625" w14:textId="77777777" w:rsidR="00CE3E8D" w:rsidRPr="00575C3A" w:rsidRDefault="00CE3E8D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409630" w14:textId="2DCE7C77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7A9681" w14:textId="77777777" w:rsidR="006C06A1" w:rsidRPr="006C06A1" w:rsidRDefault="007656C6" w:rsidP="006C06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06A1">
        <w:rPr>
          <w:rFonts w:ascii="Times New Roman" w:hAnsi="Times New Roman" w:cs="Times New Roman"/>
          <w:b/>
          <w:sz w:val="24"/>
          <w:szCs w:val="24"/>
          <w:u w:val="single"/>
        </w:rPr>
        <w:t xml:space="preserve">Ad 2.  </w:t>
      </w:r>
      <w:r w:rsidR="006C06A1" w:rsidRPr="006C06A1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preimenovanja autobusnih stajališta na području Gradske četvrti </w:t>
      </w:r>
    </w:p>
    <w:p w14:paraId="0DEC97CD" w14:textId="3F311CC0" w:rsidR="006C06A1" w:rsidRPr="006C06A1" w:rsidRDefault="006C06A1" w:rsidP="006C06A1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C06A1">
        <w:rPr>
          <w:rFonts w:ascii="Times New Roman" w:hAnsi="Times New Roman" w:cs="Times New Roman"/>
          <w:b/>
          <w:sz w:val="24"/>
          <w:szCs w:val="24"/>
          <w:u w:val="single"/>
        </w:rPr>
        <w:t xml:space="preserve">Podsljeme  – </w:t>
      </w:r>
      <w:r w:rsidRPr="006C06A1">
        <w:rPr>
          <w:rFonts w:ascii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6589B094" w14:textId="6B1DE1F5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725AE1" w14:textId="02A8D035" w:rsidR="007656C6" w:rsidRDefault="007656C6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</w:t>
      </w:r>
      <w:r w:rsidR="003A14F1">
        <w:rPr>
          <w:rFonts w:ascii="Times New Roman" w:hAnsi="Times New Roman" w:cs="Times New Roman"/>
          <w:sz w:val="24"/>
          <w:szCs w:val="24"/>
        </w:rPr>
        <w:t>su svi mjesni odbori dali svoje očitovanje na dostavljeni prijedlog, uz tek manje izmjene i korekcije. Stoga predlaže da se uz njihove sugestije, navedeni prijedlog uputi prema ZET-u i nadležnom gradskom uredu.</w:t>
      </w:r>
    </w:p>
    <w:p w14:paraId="684FCF32" w14:textId="7D37EEC4" w:rsidR="007656C6" w:rsidRDefault="007656C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BF4D" w14:textId="362F852A" w:rsidR="00082701" w:rsidRDefault="00CE3E8D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</w:t>
      </w:r>
      <w:r w:rsidR="00082701">
        <w:rPr>
          <w:rFonts w:ascii="Times New Roman" w:hAnsi="Times New Roman" w:cs="Times New Roman"/>
          <w:sz w:val="24"/>
          <w:szCs w:val="24"/>
        </w:rPr>
        <w:t xml:space="preserve">, Vijeće jednoglasno </w:t>
      </w:r>
      <w:r>
        <w:rPr>
          <w:rFonts w:ascii="Times New Roman" w:hAnsi="Times New Roman" w:cs="Times New Roman"/>
          <w:sz w:val="24"/>
          <w:szCs w:val="24"/>
        </w:rPr>
        <w:t>donosi Zaključak o preimenovanju dijela autobusnih stajališta, u svrhu bolje prepoznatljivosti i razumljivosti. Isti se nalazi u privitku ovog zapisnika.</w:t>
      </w:r>
    </w:p>
    <w:p w14:paraId="71F8CE8C" w14:textId="369A1EFE" w:rsidR="00082701" w:rsidRDefault="00082701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A67DA" w14:textId="77777777" w:rsidR="0017530D" w:rsidRPr="007656C6" w:rsidRDefault="0017530D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5EB5C2" w14:textId="243CEC2B" w:rsidR="002504CA" w:rsidRPr="002504CA" w:rsidRDefault="002504CA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CE3E8D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7A898726" w14:textId="0912B6B7" w:rsidR="000829A0" w:rsidRDefault="000829A0" w:rsidP="00FF0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E776A" w14:textId="18B15995" w:rsidR="00236EE7" w:rsidRDefault="00B556A5" w:rsidP="00197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Pero Semren</w:t>
      </w:r>
      <w:r w:rsidR="008D199C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pita ima li kakvih novosti vezano uz uređenje okretišta </w:t>
      </w:r>
      <w:proofErr w:type="spellStart"/>
      <w:r w:rsidR="00975584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="00975584">
        <w:rPr>
          <w:rFonts w:ascii="Times New Roman" w:hAnsi="Times New Roman" w:cs="Times New Roman"/>
          <w:sz w:val="24"/>
          <w:szCs w:val="24"/>
        </w:rPr>
        <w:t>?</w:t>
      </w:r>
    </w:p>
    <w:p w14:paraId="686873D2" w14:textId="7D51D033" w:rsidR="00236EE7" w:rsidRDefault="00236EE7" w:rsidP="00197C3E">
      <w:pPr>
        <w:jc w:val="both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</w:t>
      </w:r>
      <w:r w:rsidR="00975584">
        <w:rPr>
          <w:rFonts w:ascii="Times New Roman" w:hAnsi="Times New Roman" w:cs="Times New Roman"/>
          <w:sz w:val="24"/>
          <w:szCs w:val="24"/>
        </w:rPr>
        <w:t>se uskoro očekuje raspisivanje natječaja za odabir izvođača radova.</w:t>
      </w:r>
    </w:p>
    <w:p w14:paraId="04244AC1" w14:textId="3DC300F5" w:rsidR="00236EE7" w:rsidRDefault="00975584" w:rsidP="00197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Drago Boras ističe kako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ostaje veliki problem nedostatka parkirališnih mjesta, a navedeni problem traje već godinama.</w:t>
      </w:r>
    </w:p>
    <w:p w14:paraId="6FF8167E" w14:textId="550AD38E" w:rsidR="00197C3E" w:rsidRDefault="00197C3E" w:rsidP="00372EE1">
      <w:pPr>
        <w:jc w:val="both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odgovara kako neodgovorni pojedinci stvaraju prometni kaos. Vikendom je zbog izletnika na Sljeme sve puno nepropisno parkiranih pojedinaca, koji zagušuju promet. </w:t>
      </w:r>
      <w:r w:rsidR="00975584">
        <w:rPr>
          <w:rFonts w:ascii="Times New Roman" w:hAnsi="Times New Roman" w:cs="Times New Roman"/>
          <w:sz w:val="24"/>
          <w:szCs w:val="24"/>
        </w:rPr>
        <w:lastRenderedPageBreak/>
        <w:t xml:space="preserve">Također, kod žičare je parkiralište puno, kao i okolne ulice, a garaža zjapi prazna. Zato je u više navrata tražena kontrola od strane prometnih redara, koju zaista i provode. </w:t>
      </w:r>
    </w:p>
    <w:p w14:paraId="09637F61" w14:textId="77777777" w:rsidR="00236EE7" w:rsidRDefault="00236EE7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067340C1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372EE1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975584">
        <w:rPr>
          <w:rFonts w:ascii="Times New Roman" w:hAnsi="Times New Roman" w:cs="Times New Roman"/>
          <w:sz w:val="24"/>
          <w:szCs w:val="24"/>
        </w:rPr>
        <w:t>3</w:t>
      </w:r>
      <w:r w:rsidR="00C32370">
        <w:rPr>
          <w:rFonts w:ascii="Times New Roman" w:hAnsi="Times New Roman" w:cs="Times New Roman"/>
          <w:sz w:val="24"/>
          <w:szCs w:val="24"/>
        </w:rPr>
        <w:t>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EFB2931" w14:textId="491A5513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123E9385" w14:textId="05AE1216" w:rsidR="00236EE7" w:rsidRDefault="00236EE7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537A70D5" w14:textId="3179787B" w:rsidR="00A37494" w:rsidRDefault="00A37494" w:rsidP="005526B8">
      <w:pPr>
        <w:rPr>
          <w:rFonts w:ascii="Times New Roman" w:hAnsi="Times New Roman" w:cs="Times New Roman"/>
          <w:sz w:val="24"/>
          <w:szCs w:val="24"/>
        </w:rPr>
      </w:pPr>
    </w:p>
    <w:p w14:paraId="1C0FCAF2" w14:textId="77777777" w:rsidR="00637863" w:rsidRDefault="00637863" w:rsidP="005526B8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067C0EBE" w14:textId="7C503DD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6E336FDC" w14:textId="465743EE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35FA5EFF" w14:textId="77777777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69B87280" w14:textId="77777777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1D3A79EF" w14:textId="59B25A7A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bookmarkStart w:id="3" w:name="_Hlk104212074"/>
      <w:r>
        <w:rPr>
          <w:rFonts w:ascii="Times New Roman" w:hAnsi="Times New Roman" w:cs="Times New Roman"/>
          <w:sz w:val="24"/>
          <w:szCs w:val="24"/>
        </w:rPr>
        <w:t>KLASA: 024-08/23-002/1</w:t>
      </w:r>
      <w:r w:rsidR="00975584">
        <w:rPr>
          <w:rFonts w:ascii="Times New Roman" w:hAnsi="Times New Roman" w:cs="Times New Roman"/>
          <w:sz w:val="24"/>
          <w:szCs w:val="24"/>
        </w:rPr>
        <w:t>16</w:t>
      </w:r>
    </w:p>
    <w:p w14:paraId="67648DE7" w14:textId="55224C78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251-13-11-2/002-23-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0897649B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9755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75584">
        <w:rPr>
          <w:rFonts w:ascii="Times New Roman" w:hAnsi="Times New Roman" w:cs="Times New Roman"/>
          <w:sz w:val="24"/>
          <w:szCs w:val="24"/>
        </w:rPr>
        <w:t>travnja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3"/>
      <w:r>
        <w:rPr>
          <w:rFonts w:ascii="Times New Roman" w:hAnsi="Times New Roman" w:cs="Times New Roman"/>
          <w:sz w:val="24"/>
          <w:szCs w:val="24"/>
        </w:rPr>
        <w:t>3.</w:t>
      </w:r>
    </w:p>
    <w:p w14:paraId="285C6344" w14:textId="77777777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</w:p>
    <w:p w14:paraId="60FE777A" w14:textId="232B6C62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1B1506AE" w14:textId="77777777" w:rsidR="00975584" w:rsidRDefault="00975584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7F2F9F48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6BB333D9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tbl>
      <w:tblPr>
        <w:tblW w:w="8728" w:type="dxa"/>
        <w:tblLook w:val="04A0" w:firstRow="1" w:lastRow="0" w:firstColumn="1" w:lastColumn="0" w:noHBand="0" w:noVBand="1"/>
      </w:tblPr>
      <w:tblGrid>
        <w:gridCol w:w="4905"/>
        <w:gridCol w:w="659"/>
        <w:gridCol w:w="219"/>
        <w:gridCol w:w="527"/>
        <w:gridCol w:w="317"/>
        <w:gridCol w:w="429"/>
        <w:gridCol w:w="415"/>
        <w:gridCol w:w="332"/>
        <w:gridCol w:w="513"/>
        <w:gridCol w:w="235"/>
        <w:gridCol w:w="521"/>
      </w:tblGrid>
      <w:tr w:rsidR="00C32370" w:rsidRPr="00C32370" w14:paraId="25C641C1" w14:textId="77777777" w:rsidTr="00975584">
        <w:trPr>
          <w:trHeight w:val="245"/>
        </w:trPr>
        <w:tc>
          <w:tcPr>
            <w:tcW w:w="87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0E69" w14:textId="77777777" w:rsidR="0017530D" w:rsidRDefault="0017530D" w:rsidP="0097558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14:paraId="0D4EDECE" w14:textId="47276888" w:rsidR="0017530D" w:rsidRPr="00C32370" w:rsidRDefault="0017530D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C32370" w:rsidRPr="00C32370" w14:paraId="084A9848" w14:textId="77777777" w:rsidTr="00975584">
        <w:trPr>
          <w:trHeight w:val="122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5671" w14:textId="77777777" w:rsidR="00C32370" w:rsidRPr="00C32370" w:rsidRDefault="00C32370" w:rsidP="0097558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F1E9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4EB6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7881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C548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1B84" w14:textId="77777777" w:rsidR="00C32370" w:rsidRPr="00C32370" w:rsidRDefault="00C32370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36EE7" w:rsidRPr="00236EE7" w14:paraId="4890D3E8" w14:textId="77777777" w:rsidTr="00975584">
        <w:trPr>
          <w:gridAfter w:val="1"/>
          <w:wAfter w:w="884" w:type="dxa"/>
          <w:trHeight w:val="245"/>
        </w:trPr>
        <w:tc>
          <w:tcPr>
            <w:tcW w:w="78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866EA" w14:textId="77777777" w:rsidR="00236EE7" w:rsidRPr="00236EE7" w:rsidRDefault="00236EE7" w:rsidP="00236EE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Izvješće o glasanju na sjednicama</w:t>
            </w:r>
          </w:p>
        </w:tc>
      </w:tr>
      <w:tr w:rsidR="00975584" w:rsidRPr="00236EE7" w14:paraId="077C5EE7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4E42" w14:textId="77777777" w:rsidR="00975584" w:rsidRPr="00236EE7" w:rsidRDefault="00975584" w:rsidP="00236EE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3827" w14:textId="77777777" w:rsidR="00975584" w:rsidRPr="00236EE7" w:rsidRDefault="00975584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2BDF" w14:textId="77777777" w:rsidR="00975584" w:rsidRPr="00236EE7" w:rsidRDefault="00975584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5584" w:rsidRPr="00236EE7" w14:paraId="2B7A77FF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5172F9" w14:textId="77777777" w:rsidR="00975584" w:rsidRPr="00236EE7" w:rsidRDefault="00975584" w:rsidP="00236EE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4B496FE" w14:textId="77777777" w:rsidR="00975584" w:rsidRPr="00236EE7" w:rsidRDefault="00975584" w:rsidP="00236EE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1174A0" w14:textId="77777777" w:rsidR="00975584" w:rsidRPr="00236EE7" w:rsidRDefault="00975584" w:rsidP="00236EE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</w:tr>
      <w:tr w:rsidR="00975584" w:rsidRPr="00236EE7" w14:paraId="07EB0288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493B" w14:textId="77777777" w:rsidR="00975584" w:rsidRPr="00236EE7" w:rsidRDefault="00975584" w:rsidP="00236EE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1CDF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78F1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75584" w:rsidRPr="00236EE7" w14:paraId="7202FF1F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C0B8" w14:textId="77777777" w:rsidR="00975584" w:rsidRPr="00975584" w:rsidRDefault="00975584" w:rsidP="00236EE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75584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3E38" w14:textId="2968BB1A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A8FD" w14:textId="31DEA30C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75584" w:rsidRPr="00236EE7" w14:paraId="3C1D9B08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397A" w14:textId="77777777" w:rsidR="00975584" w:rsidRPr="00236EE7" w:rsidRDefault="00975584" w:rsidP="00236EE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E8D9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731E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75584" w:rsidRPr="00236EE7" w14:paraId="41E7FCF5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6303" w14:textId="77777777" w:rsidR="00975584" w:rsidRPr="00236EE7" w:rsidRDefault="00975584" w:rsidP="00236EE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5384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B83D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75584" w:rsidRPr="00236EE7" w14:paraId="34224ADE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0A7B" w14:textId="77777777" w:rsidR="00975584" w:rsidRPr="00236EE7" w:rsidRDefault="00975584" w:rsidP="00236EE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1BD3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5355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75584" w:rsidRPr="00236EE7" w14:paraId="505E52B0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F7DF" w14:textId="77777777" w:rsidR="00975584" w:rsidRPr="00236EE7" w:rsidRDefault="00975584" w:rsidP="00236EE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FBF4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A698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75584" w:rsidRPr="00236EE7" w14:paraId="25C6C9A7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1C81" w14:textId="77777777" w:rsidR="00975584" w:rsidRPr="00236EE7" w:rsidRDefault="00975584" w:rsidP="00236EE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504A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EF0B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75584" w:rsidRPr="00236EE7" w14:paraId="35C32237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CE5A" w14:textId="77777777" w:rsidR="00975584" w:rsidRPr="00975584" w:rsidRDefault="00975584" w:rsidP="00236EE7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975584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DAMIR PAVLEK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345DB" w14:textId="2290D5D9" w:rsidR="00975584" w:rsidRPr="00975584" w:rsidRDefault="00975584" w:rsidP="00975584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BE9BB" w14:textId="5D7D14B9" w:rsidR="00975584" w:rsidRPr="00975584" w:rsidRDefault="00975584" w:rsidP="00975584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</w:p>
        </w:tc>
      </w:tr>
      <w:tr w:rsidR="00975584" w:rsidRPr="00236EE7" w14:paraId="5FDEAD0A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65D5" w14:textId="77777777" w:rsidR="00975584" w:rsidRPr="00236EE7" w:rsidRDefault="00975584" w:rsidP="00236EE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6BA7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C641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75584" w:rsidRPr="00236EE7" w14:paraId="0B7AD4F1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3DEF" w14:textId="77777777" w:rsidR="00975584" w:rsidRPr="00236EE7" w:rsidRDefault="00975584" w:rsidP="00236EE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REANA SENJKOVIĆ-SVRČIĆ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E9D7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CC3A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75584" w:rsidRPr="00236EE7" w14:paraId="7637940C" w14:textId="77777777" w:rsidTr="00975584">
        <w:trPr>
          <w:gridAfter w:val="7"/>
          <w:wAfter w:w="3782" w:type="dxa"/>
          <w:trHeight w:val="122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C572" w14:textId="77777777" w:rsidR="00975584" w:rsidRPr="00236EE7" w:rsidRDefault="00975584" w:rsidP="00236EE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5A1E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F11E" w14:textId="77777777" w:rsidR="00975584" w:rsidRPr="00236EE7" w:rsidRDefault="00975584" w:rsidP="00975584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36EE7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236EE7" w:rsidRPr="00236EE7" w14:paraId="091474F5" w14:textId="77777777" w:rsidTr="00975584">
        <w:trPr>
          <w:gridAfter w:val="1"/>
          <w:wAfter w:w="884" w:type="dxa"/>
          <w:trHeight w:val="122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9641" w14:textId="77777777" w:rsidR="00236EE7" w:rsidRPr="00236EE7" w:rsidRDefault="00236EE7" w:rsidP="00236EE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2C3A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AD7F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C7B7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8481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3E92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36EE7" w:rsidRPr="00236EE7" w14:paraId="1D189378" w14:textId="77777777" w:rsidTr="00975584">
        <w:trPr>
          <w:gridAfter w:val="1"/>
          <w:wAfter w:w="884" w:type="dxa"/>
          <w:trHeight w:val="122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78FAD" w14:textId="6182BA06" w:rsidR="00236EE7" w:rsidRPr="00236EE7" w:rsidRDefault="00236EE7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FD44A" w14:textId="77777777" w:rsidR="00236EE7" w:rsidRPr="00236EE7" w:rsidRDefault="00236EE7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D8DA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DEFD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67CD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FFC9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36EE7" w:rsidRPr="00236EE7" w14:paraId="167B7CE7" w14:textId="77777777" w:rsidTr="00975584">
        <w:trPr>
          <w:gridAfter w:val="1"/>
          <w:wAfter w:w="884" w:type="dxa"/>
          <w:trHeight w:val="122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E2714" w14:textId="6F276C64" w:rsidR="00236EE7" w:rsidRPr="00236EE7" w:rsidRDefault="00236EE7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E04DB" w14:textId="77777777" w:rsidR="00236EE7" w:rsidRPr="00236EE7" w:rsidRDefault="00236EE7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102F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D7FA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8A3A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CF60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36EE7" w:rsidRPr="00236EE7" w14:paraId="09E5730B" w14:textId="77777777" w:rsidTr="00975584">
        <w:trPr>
          <w:gridAfter w:val="1"/>
          <w:wAfter w:w="884" w:type="dxa"/>
          <w:trHeight w:val="122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7655" w:type="dxa"/>
              <w:tblLook w:val="04A0" w:firstRow="1" w:lastRow="0" w:firstColumn="1" w:lastColumn="0" w:noHBand="0" w:noVBand="1"/>
            </w:tblPr>
            <w:tblGrid>
              <w:gridCol w:w="5796"/>
              <w:gridCol w:w="1859"/>
            </w:tblGrid>
            <w:tr w:rsidR="00975584" w:rsidRPr="00236EE7" w14:paraId="2B6B1AF9" w14:textId="77777777" w:rsidTr="000503C5">
              <w:trPr>
                <w:trHeight w:val="300"/>
              </w:trPr>
              <w:tc>
                <w:tcPr>
                  <w:tcW w:w="2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31C17B" w14:textId="77777777" w:rsidR="00975584" w:rsidRPr="00236EE7" w:rsidRDefault="00975584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236EE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>*  ZA=  +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8636C" w14:textId="77777777" w:rsidR="00975584" w:rsidRPr="00236EE7" w:rsidRDefault="00975584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</w:p>
              </w:tc>
            </w:tr>
            <w:tr w:rsidR="00975584" w:rsidRPr="00236EE7" w14:paraId="378D608C" w14:textId="77777777" w:rsidTr="000503C5">
              <w:trPr>
                <w:trHeight w:val="300"/>
              </w:trPr>
              <w:tc>
                <w:tcPr>
                  <w:tcW w:w="2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F69C4C" w14:textId="77777777" w:rsidR="00975584" w:rsidRPr="00236EE7" w:rsidRDefault="00975584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236EE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 xml:space="preserve">    PROTIV=  —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D6E147" w14:textId="77777777" w:rsidR="00975584" w:rsidRPr="00236EE7" w:rsidRDefault="00975584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</w:p>
              </w:tc>
            </w:tr>
            <w:tr w:rsidR="00975584" w:rsidRPr="00236EE7" w14:paraId="2060E142" w14:textId="77777777" w:rsidTr="000503C5">
              <w:trPr>
                <w:trHeight w:val="300"/>
              </w:trPr>
              <w:tc>
                <w:tcPr>
                  <w:tcW w:w="2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DA929" w14:textId="77777777" w:rsidR="00975584" w:rsidRPr="00236EE7" w:rsidRDefault="00975584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236EE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 xml:space="preserve">    SUZDRŽAN=  0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0F5C9E" w14:textId="77777777" w:rsidR="00975584" w:rsidRPr="00236EE7" w:rsidRDefault="00975584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</w:p>
              </w:tc>
            </w:tr>
            <w:tr w:rsidR="00975584" w:rsidRPr="00236EE7" w14:paraId="1F074B03" w14:textId="77777777" w:rsidTr="000503C5">
              <w:trPr>
                <w:trHeight w:val="300"/>
              </w:trPr>
              <w:tc>
                <w:tcPr>
                  <w:tcW w:w="34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E5BDF" w14:textId="77777777" w:rsidR="00975584" w:rsidRPr="00236EE7" w:rsidRDefault="00975584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236EE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 xml:space="preserve">    NIJE PRISUTAN= prekrižiti ime</w:t>
                  </w:r>
                </w:p>
              </w:tc>
            </w:tr>
          </w:tbl>
          <w:p w14:paraId="1A737A78" w14:textId="56762DF7" w:rsidR="00236EE7" w:rsidRPr="00236EE7" w:rsidRDefault="00236EE7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E0B2F" w14:textId="77777777" w:rsidR="00236EE7" w:rsidRPr="00236EE7" w:rsidRDefault="00236EE7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EFC1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853F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9C54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FF35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36EE7" w:rsidRPr="00236EE7" w14:paraId="62EBD56E" w14:textId="77777777" w:rsidTr="00975584">
        <w:trPr>
          <w:gridAfter w:val="1"/>
          <w:wAfter w:w="884" w:type="dxa"/>
          <w:trHeight w:val="122"/>
        </w:trPr>
        <w:tc>
          <w:tcPr>
            <w:tcW w:w="3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B17EE" w14:textId="0ECE3D77" w:rsidR="00236EE7" w:rsidRPr="00236EE7" w:rsidRDefault="00236EE7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E260" w14:textId="77777777" w:rsidR="00236EE7" w:rsidRPr="00236EE7" w:rsidRDefault="00236EE7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3957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AED9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9892" w14:textId="77777777" w:rsidR="00236EE7" w:rsidRPr="00236EE7" w:rsidRDefault="00236EE7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4D8FD92" w14:textId="77777777" w:rsidR="00C32370" w:rsidRPr="00F03BE9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F92E7" w14:textId="77777777" w:rsidR="00E3598A" w:rsidRDefault="00E3598A">
      <w:r>
        <w:separator/>
      </w:r>
    </w:p>
  </w:endnote>
  <w:endnote w:type="continuationSeparator" w:id="0">
    <w:p w14:paraId="6F2EE79D" w14:textId="77777777" w:rsidR="00E3598A" w:rsidRDefault="00E3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A7D30" w14:textId="77777777" w:rsidR="00E3598A" w:rsidRDefault="00E3598A">
      <w:r>
        <w:separator/>
      </w:r>
    </w:p>
  </w:footnote>
  <w:footnote w:type="continuationSeparator" w:id="0">
    <w:p w14:paraId="45505D58" w14:textId="77777777" w:rsidR="00E3598A" w:rsidRDefault="00E35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9"/>
  </w:num>
  <w:num w:numId="9">
    <w:abstractNumId w:val="5"/>
  </w:num>
  <w:num w:numId="10">
    <w:abstractNumId w:val="8"/>
  </w:num>
  <w:num w:numId="11">
    <w:abstractNumId w:val="0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24249"/>
    <w:rsid w:val="00031A7F"/>
    <w:rsid w:val="00035C3C"/>
    <w:rsid w:val="0004096A"/>
    <w:rsid w:val="00082701"/>
    <w:rsid w:val="000829A0"/>
    <w:rsid w:val="000A3664"/>
    <w:rsid w:val="000A64A0"/>
    <w:rsid w:val="000D6F96"/>
    <w:rsid w:val="000E0BC6"/>
    <w:rsid w:val="00107531"/>
    <w:rsid w:val="0011717D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0467F"/>
    <w:rsid w:val="0031630F"/>
    <w:rsid w:val="00323294"/>
    <w:rsid w:val="00325CBF"/>
    <w:rsid w:val="003516B9"/>
    <w:rsid w:val="0036429F"/>
    <w:rsid w:val="0036444A"/>
    <w:rsid w:val="00372EE1"/>
    <w:rsid w:val="00376BB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5477"/>
    <w:rsid w:val="00574C40"/>
    <w:rsid w:val="00575C3A"/>
    <w:rsid w:val="00596F71"/>
    <w:rsid w:val="005A1A00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37863"/>
    <w:rsid w:val="00644843"/>
    <w:rsid w:val="00651B26"/>
    <w:rsid w:val="00654C86"/>
    <w:rsid w:val="00655E75"/>
    <w:rsid w:val="006832B9"/>
    <w:rsid w:val="006C064D"/>
    <w:rsid w:val="006C06A1"/>
    <w:rsid w:val="006C3CC8"/>
    <w:rsid w:val="006E6544"/>
    <w:rsid w:val="006F3B34"/>
    <w:rsid w:val="006F63B7"/>
    <w:rsid w:val="0073114C"/>
    <w:rsid w:val="00751BF4"/>
    <w:rsid w:val="007656C6"/>
    <w:rsid w:val="00767615"/>
    <w:rsid w:val="0077367E"/>
    <w:rsid w:val="00794F06"/>
    <w:rsid w:val="00797792"/>
    <w:rsid w:val="007D0DAB"/>
    <w:rsid w:val="007E7DFD"/>
    <w:rsid w:val="008049DD"/>
    <w:rsid w:val="008068B3"/>
    <w:rsid w:val="00815418"/>
    <w:rsid w:val="00820D1D"/>
    <w:rsid w:val="0086056B"/>
    <w:rsid w:val="00860DB0"/>
    <w:rsid w:val="00885058"/>
    <w:rsid w:val="0089018A"/>
    <w:rsid w:val="008A6A66"/>
    <w:rsid w:val="008C2B25"/>
    <w:rsid w:val="008D199C"/>
    <w:rsid w:val="008D5A8D"/>
    <w:rsid w:val="009038C0"/>
    <w:rsid w:val="00906F59"/>
    <w:rsid w:val="009123E7"/>
    <w:rsid w:val="00912D69"/>
    <w:rsid w:val="00922956"/>
    <w:rsid w:val="009263AD"/>
    <w:rsid w:val="00927C33"/>
    <w:rsid w:val="00942526"/>
    <w:rsid w:val="009612D5"/>
    <w:rsid w:val="0096475E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66"/>
    <w:rsid w:val="00A37494"/>
    <w:rsid w:val="00A87E43"/>
    <w:rsid w:val="00A90DC6"/>
    <w:rsid w:val="00AB00DF"/>
    <w:rsid w:val="00AC1618"/>
    <w:rsid w:val="00AD459C"/>
    <w:rsid w:val="00AE0E1D"/>
    <w:rsid w:val="00AF5AEF"/>
    <w:rsid w:val="00AF6CB1"/>
    <w:rsid w:val="00B02252"/>
    <w:rsid w:val="00B07976"/>
    <w:rsid w:val="00B31108"/>
    <w:rsid w:val="00B32B34"/>
    <w:rsid w:val="00B556A5"/>
    <w:rsid w:val="00B63E59"/>
    <w:rsid w:val="00B6627E"/>
    <w:rsid w:val="00B80E47"/>
    <w:rsid w:val="00B82423"/>
    <w:rsid w:val="00B96AFC"/>
    <w:rsid w:val="00BB459E"/>
    <w:rsid w:val="00BD7097"/>
    <w:rsid w:val="00BF190F"/>
    <w:rsid w:val="00C01676"/>
    <w:rsid w:val="00C0554B"/>
    <w:rsid w:val="00C109AE"/>
    <w:rsid w:val="00C32370"/>
    <w:rsid w:val="00C32C8B"/>
    <w:rsid w:val="00C46AE2"/>
    <w:rsid w:val="00C65A80"/>
    <w:rsid w:val="00C84209"/>
    <w:rsid w:val="00CA27B1"/>
    <w:rsid w:val="00CA61B9"/>
    <w:rsid w:val="00CA6A28"/>
    <w:rsid w:val="00CA77C5"/>
    <w:rsid w:val="00CB70BB"/>
    <w:rsid w:val="00CC795E"/>
    <w:rsid w:val="00CD38D2"/>
    <w:rsid w:val="00CE3E8D"/>
    <w:rsid w:val="00CE716F"/>
    <w:rsid w:val="00D12845"/>
    <w:rsid w:val="00D251BE"/>
    <w:rsid w:val="00D40FA0"/>
    <w:rsid w:val="00D846F4"/>
    <w:rsid w:val="00D9007C"/>
    <w:rsid w:val="00D93540"/>
    <w:rsid w:val="00D971D4"/>
    <w:rsid w:val="00DB07F4"/>
    <w:rsid w:val="00DB573F"/>
    <w:rsid w:val="00DD494A"/>
    <w:rsid w:val="00E007E3"/>
    <w:rsid w:val="00E327E9"/>
    <w:rsid w:val="00E3598A"/>
    <w:rsid w:val="00E46054"/>
    <w:rsid w:val="00E76571"/>
    <w:rsid w:val="00E91D11"/>
    <w:rsid w:val="00E93E33"/>
    <w:rsid w:val="00EA2659"/>
    <w:rsid w:val="00EA44D4"/>
    <w:rsid w:val="00EC77F3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9FCBC-9E38-4449-9B06-98522C35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3302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42</cp:revision>
  <cp:lastPrinted>2023-05-29T14:11:00Z</cp:lastPrinted>
  <dcterms:created xsi:type="dcterms:W3CDTF">2021-07-14T05:39:00Z</dcterms:created>
  <dcterms:modified xsi:type="dcterms:W3CDTF">2023-05-29T14:17:00Z</dcterms:modified>
</cp:coreProperties>
</file>