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FA" w:rsidRPr="00813B85" w:rsidRDefault="00813B85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KLASA: 026-02/21-001/141</w:t>
      </w:r>
    </w:p>
    <w:p w:rsidR="00813B85" w:rsidRDefault="00813B85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URBROJ: 251-06-11-5-21-2</w:t>
      </w:r>
    </w:p>
    <w:p w:rsidR="00813B85" w:rsidRDefault="00813B85">
      <w:pPr>
        <w:rPr>
          <w:rFonts w:ascii="Times New Roman" w:hAnsi="Times New Roman" w:cs="Times New Roman"/>
        </w:rPr>
      </w:pPr>
    </w:p>
    <w:p w:rsidR="00813B85" w:rsidRDefault="00813B85">
      <w:pPr>
        <w:rPr>
          <w:rFonts w:ascii="Times New Roman" w:hAnsi="Times New Roman" w:cs="Times New Roman"/>
        </w:rPr>
      </w:pPr>
    </w:p>
    <w:p w:rsidR="00813B85" w:rsidRPr="00813B85" w:rsidRDefault="00813B85" w:rsidP="00813B85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813B85" w:rsidRPr="00813B85" w:rsidRDefault="00813B85" w:rsidP="00813B85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Pr="00813B85" w:rsidRDefault="00813B85" w:rsidP="00813B85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Default="00813B85" w:rsidP="00813B85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 (konstituirajuće) sjednice Vijeća Gradske četvrti Gornja Dubrava, održane 18. lipnja 2021.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u Narodnom Sveučilištu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Dubrava, Dubrava 51a, </w:t>
      </w:r>
    </w:p>
    <w:p w:rsidR="00813B85" w:rsidRDefault="00813B85" w:rsidP="00813B85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s početkom u 10,00 sati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813B85" w:rsidRP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Renata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Šimon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proofErr w:type="spellStart"/>
      <w:r w:rsidRPr="00813B85">
        <w:rPr>
          <w:rFonts w:ascii="Times New Roman" w:eastAsia="Times New Roman" w:hAnsi="Times New Roman" w:cs="Times New Roman"/>
          <w:szCs w:val="24"/>
          <w:lang w:eastAsia="hr-HR"/>
        </w:rPr>
        <w:t>dipl.iur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., pročelnica Gradskog ureda za mjesnu samoupravu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-</w:t>
      </w:r>
      <w:r w:rsidR="005A211A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Vedran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Pilaš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dipl. politolog., pomoćnik pročelnice Gradskog ured za mjesnu samoupravu 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Dalibor Drakula, dipl. pol.,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univ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spec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., pomoćnik pročelnice Gradskog ured za mjesnu samoupravu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Helena Duspara, dipl.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iur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., viša stručna savjetnica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 w:rsidRPr="00BD1DBB"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BD1DBB"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 w:rsidRPr="00BD1DBB">
        <w:rPr>
          <w:rFonts w:ascii="Times New Roman" w:eastAsia="Times New Roman" w:hAnsi="Times New Roman" w:cs="Times New Roman"/>
          <w:szCs w:val="24"/>
          <w:lang w:eastAsia="hr-HR"/>
        </w:rPr>
        <w:t>., viši stručni referent za rad tijela mjesne samouprave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Jadranka Marković, stručni referent za rad tijela mjesne samouprave</w:t>
      </w:r>
    </w:p>
    <w:p w:rsidR="00813B85" w:rsidRDefault="00813B85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Default="003465C0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Default="003465C0" w:rsidP="00813B85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Pr="003465C0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Sukladno članku 32. stavku 2. Odluke o izboru članova vijeća gradskih četvrti i članova vijeća mjesnih odbora, sjednici predsjedava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pročelnica Gradskog ureda za mjesnu samoupravu, gđa Renata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Šimon</w:t>
      </w:r>
      <w:proofErr w:type="spellEnd"/>
      <w:r w:rsidRPr="003465C0">
        <w:rPr>
          <w:rFonts w:ascii="Times New Roman" w:eastAsia="Times New Roman" w:hAnsi="Times New Roman" w:cs="Times New Roman"/>
          <w:szCs w:val="24"/>
          <w:lang w:eastAsia="hr-HR"/>
        </w:rPr>
        <w:t>, u ime gradonačeln</w:t>
      </w:r>
      <w:r>
        <w:rPr>
          <w:rFonts w:ascii="Times New Roman" w:eastAsia="Times New Roman" w:hAnsi="Times New Roman" w:cs="Times New Roman"/>
          <w:szCs w:val="24"/>
          <w:lang w:eastAsia="hr-HR"/>
        </w:rPr>
        <w:t>ika Tomislava Tomaševića</w:t>
      </w: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koji je spriječen.</w:t>
      </w:r>
    </w:p>
    <w:p w:rsidR="003465C0" w:rsidRPr="003465C0" w:rsidRDefault="003465C0" w:rsidP="003465C0">
      <w:pPr>
        <w:ind w:left="720" w:hanging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Pr="003465C0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t>Nakon intoniranja himne Republike Hrvatske, minutom šutnje odaje se počast palim hrvatskim braniteljima i civilnim žrtvama u Domovinskom ratu.</w:t>
      </w:r>
    </w:p>
    <w:p w:rsidR="004F6CB1" w:rsidRDefault="004F6CB1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Pr="003465C0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Poslije kraćeg pozdravnog govora </w:t>
      </w:r>
      <w:r>
        <w:rPr>
          <w:rFonts w:ascii="Times New Roman" w:eastAsia="Times New Roman" w:hAnsi="Times New Roman" w:cs="Times New Roman"/>
          <w:szCs w:val="24"/>
          <w:lang w:eastAsia="hr-HR"/>
        </w:rPr>
        <w:t>pročelnica Gradskog ureda za mjesnu samoupravu</w:t>
      </w: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pojašnjava da je zbog velikog broja mjesnih odbora odlučeno da se prvi dio konstituirajuće sjednice Vijeća Gradske četvrti i konstituirajućih sjednica vijeća mjesnih odbora na području Gradske četvrti održi zajednički, a nastavci sjednica prema utvrđenom rasporedu. </w:t>
      </w:r>
    </w:p>
    <w:p w:rsidR="004F6CB1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3465C0" w:rsidRPr="003465C0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t>Konstatira prisutnost svih 19 članova Vijeća i otvara konstituirajuću sjednicu Vijeća Gradske četvrti Gornja Dubrava.</w:t>
      </w:r>
    </w:p>
    <w:p w:rsidR="003465C0" w:rsidRPr="003465C0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tab/>
      </w:r>
    </w:p>
    <w:p w:rsidR="003465C0" w:rsidRPr="003465C0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Pr="003465C0" w:rsidRDefault="003465C0" w:rsidP="003465C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Na prijedlog </w:t>
      </w:r>
      <w:r>
        <w:rPr>
          <w:rFonts w:ascii="Times New Roman" w:eastAsia="Times New Roman" w:hAnsi="Times New Roman" w:cs="Times New Roman"/>
          <w:szCs w:val="24"/>
          <w:lang w:eastAsia="hr-HR"/>
        </w:rPr>
        <w:t>pročelnice Gradskog ureda za mjesnu samoupravu</w:t>
      </w: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Vijeće bez rasprave, jednoglasno, utvrđuje</w:t>
      </w:r>
    </w:p>
    <w:p w:rsidR="003465C0" w:rsidRPr="003465C0" w:rsidRDefault="003465C0" w:rsidP="003465C0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Pr="003465C0" w:rsidRDefault="003465C0" w:rsidP="003465C0">
      <w:pPr>
        <w:ind w:left="36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     </w:t>
      </w: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 N E V N I    R E D:</w:t>
      </w:r>
    </w:p>
    <w:p w:rsidR="003465C0" w:rsidRPr="003465C0" w:rsidRDefault="003465C0" w:rsidP="003465C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465C0" w:rsidRPr="003465C0" w:rsidRDefault="003465C0" w:rsidP="003465C0">
      <w:pPr>
        <w:ind w:right="-2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1.   Osnivanje i izbor članova Mandatnog povjerenstva</w:t>
      </w:r>
    </w:p>
    <w:p w:rsidR="003465C0" w:rsidRPr="003465C0" w:rsidRDefault="003465C0" w:rsidP="003465C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2.   Izvješće Mandatnog povjerenstva o provedenim izborima za članove Vijeća     </w:t>
      </w:r>
    </w:p>
    <w:p w:rsidR="003465C0" w:rsidRPr="003465C0" w:rsidRDefault="003465C0" w:rsidP="003465C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       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Gradske četvrti Gornja Dubrava</w:t>
      </w:r>
    </w:p>
    <w:p w:rsidR="003465C0" w:rsidRPr="003465C0" w:rsidRDefault="003465C0" w:rsidP="003465C0">
      <w:pPr>
        <w:ind w:right="-2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   3.   Polaganje prisege članova Vijeća</w:t>
      </w:r>
    </w:p>
    <w:p w:rsidR="003465C0" w:rsidRPr="003465C0" w:rsidRDefault="003465C0" w:rsidP="003465C0">
      <w:pPr>
        <w:ind w:right="-2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5.   Izbor predsjednika Vijeća </w:t>
      </w:r>
    </w:p>
    <w:p w:rsidR="003465C0" w:rsidRPr="003465C0" w:rsidRDefault="003465C0" w:rsidP="003465C0">
      <w:pPr>
        <w:ind w:right="-2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6.   Izbor potpredsjednika Vijeća </w:t>
      </w:r>
    </w:p>
    <w:p w:rsidR="003465C0" w:rsidRPr="003465C0" w:rsidRDefault="003465C0" w:rsidP="003465C0">
      <w:pPr>
        <w:ind w:right="-2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   7.   Pitanja i prijedlozi</w:t>
      </w:r>
    </w:p>
    <w:p w:rsidR="003465C0" w:rsidRPr="003465C0" w:rsidRDefault="003465C0" w:rsidP="003465C0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</w:p>
    <w:p w:rsidR="003465C0" w:rsidRPr="003465C0" w:rsidRDefault="003465C0" w:rsidP="003465C0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Pr="003465C0" w:rsidRDefault="003465C0" w:rsidP="003465C0">
      <w:pPr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Pročelnica Gradskog ureda za mjesnu samoupravu</w:t>
      </w: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napominje da njezina dužnost predsjedanja sjednicom završava  utvrđivanjem privremenog predsjedavajućega koji će nastaviti voditi sjednicu.</w:t>
      </w:r>
    </w:p>
    <w:p w:rsidR="003465C0" w:rsidRPr="003465C0" w:rsidRDefault="003465C0" w:rsidP="003465C0">
      <w:pPr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5C0" w:rsidRPr="003465C0" w:rsidRDefault="003465C0" w:rsidP="003465C0">
      <w:pPr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Konstatira da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je gđa. Helena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prvi</w:t>
      </w: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izabrani član Vijeća na listi koja je dobila najveći broj glasova te da će on</w:t>
      </w:r>
      <w:r>
        <w:rPr>
          <w:rFonts w:ascii="Times New Roman" w:eastAsia="Times New Roman" w:hAnsi="Times New Roman" w:cs="Times New Roman"/>
          <w:szCs w:val="24"/>
          <w:lang w:eastAsia="hr-HR"/>
        </w:rPr>
        <w:t>a</w:t>
      </w:r>
      <w:r w:rsidRPr="003465C0">
        <w:rPr>
          <w:rFonts w:ascii="Times New Roman" w:eastAsia="Times New Roman" w:hAnsi="Times New Roman" w:cs="Times New Roman"/>
          <w:szCs w:val="24"/>
          <w:lang w:eastAsia="hr-HR"/>
        </w:rPr>
        <w:t xml:space="preserve"> predsjedati sjednicom do izbora predsjednika Vijeća.</w:t>
      </w:r>
    </w:p>
    <w:p w:rsidR="003465C0" w:rsidRDefault="003465C0" w:rsidP="00D250DE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D250DE" w:rsidRDefault="00D250DE" w:rsidP="00D250DE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D250DE" w:rsidRDefault="00D250DE" w:rsidP="00D250DE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D250DE" w:rsidRDefault="00D250DE" w:rsidP="00D250DE">
      <w:pP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D250DE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AD 1) Osnivanje i izbor članova Mandatnog povjerenstva</w:t>
      </w:r>
    </w:p>
    <w:p w:rsidR="00D250DE" w:rsidRDefault="00D250DE" w:rsidP="00D250DE">
      <w:pP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D51E8B" w:rsidRPr="00D51E8B" w:rsidRDefault="00D51E8B" w:rsidP="0084700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>Predsjedatelj napominje da je radi omogućavanja daljnjeg rada i pravovaljanog odlučivanja potrebno verificirati mandate članovima Vijeća, a za to se mora osnovati i izabrati Mandatno povjerenstvo, koje ima predsjednika i dva člana.</w:t>
      </w:r>
    </w:p>
    <w:p w:rsidR="00847003" w:rsidRDefault="00847003" w:rsidP="0084700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51E8B" w:rsidRDefault="00D51E8B" w:rsidP="0084700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bookmarkStart w:id="0" w:name="_GoBack"/>
      <w:bookmarkEnd w:id="0"/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Predlaže da se donese zaključak o osnivanju i izboru članova Mandatnog povjerenstva i predlaže za predsjednicu </w:t>
      </w:r>
      <w:r>
        <w:rPr>
          <w:rFonts w:ascii="Times New Roman" w:eastAsia="Times New Roman" w:hAnsi="Times New Roman" w:cs="Times New Roman"/>
          <w:szCs w:val="24"/>
          <w:lang w:eastAsia="hr-HR"/>
        </w:rPr>
        <w:t>Tihanu Banko</w:t>
      </w: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, a za članove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Roberta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Tukača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 Ines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Ocvirk</w:t>
      </w:r>
      <w:proofErr w:type="spellEnd"/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</w:p>
    <w:p w:rsidR="00D51E8B" w:rsidRPr="00D51E8B" w:rsidRDefault="00D51E8B" w:rsidP="00D51E8B">
      <w:pPr>
        <w:ind w:firstLine="90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            </w:t>
      </w:r>
    </w:p>
    <w:p w:rsid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</w:t>
      </w:r>
    </w:p>
    <w:p w:rsid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51E8B" w:rsidRPr="00D51E8B" w:rsidRDefault="00D51E8B" w:rsidP="00D51E8B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Predsjedatelj</w:t>
      </w:r>
      <w:r w:rsidRPr="00D51E8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otvara </w:t>
      </w:r>
      <w:r w:rsidRPr="00D51E8B">
        <w:rPr>
          <w:rFonts w:ascii="Times New Roman" w:hAnsi="Times New Roman" w:cs="Times New Roman"/>
          <w:szCs w:val="24"/>
        </w:rPr>
        <w:t>raspravu.</w:t>
      </w:r>
    </w:p>
    <w:p w:rsidR="00D51E8B" w:rsidRPr="00D51E8B" w:rsidRDefault="00D51E8B" w:rsidP="00D51E8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D51E8B">
        <w:rPr>
          <w:rFonts w:ascii="Times New Roman" w:hAnsi="Times New Roman" w:cs="Times New Roman"/>
          <w:szCs w:val="24"/>
        </w:rPr>
        <w:t>Budući da se nitko ne javlja za riječ, Vijeće na prijedlog predsjednika jednoglasno donosi</w:t>
      </w:r>
    </w:p>
    <w:p w:rsidR="00813B85" w:rsidRDefault="00813B85" w:rsidP="00D51E8B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D51E8B" w:rsidRPr="00813B85" w:rsidRDefault="00D51E8B" w:rsidP="00D51E8B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D51E8B" w:rsidRPr="00D51E8B" w:rsidRDefault="00D51E8B" w:rsidP="00D51E8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E8B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D51E8B" w:rsidRPr="00D51E8B" w:rsidRDefault="00D51E8B" w:rsidP="00D51E8B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51E8B">
        <w:rPr>
          <w:rFonts w:ascii="Times New Roman" w:eastAsia="Times New Roman" w:hAnsi="Times New Roman" w:cs="Times New Roman"/>
          <w:b/>
          <w:szCs w:val="24"/>
        </w:rPr>
        <w:t>o osnivanju i izboru članova Mandatnog povjerenstva</w:t>
      </w:r>
    </w:p>
    <w:p w:rsidR="00D51E8B" w:rsidRPr="00D51E8B" w:rsidRDefault="00D51E8B" w:rsidP="00D51E8B">
      <w:pPr>
        <w:rPr>
          <w:rFonts w:ascii="Times New Roman" w:eastAsia="Times New Roman" w:hAnsi="Times New Roman" w:cs="Times New Roman"/>
          <w:b/>
          <w:szCs w:val="24"/>
        </w:rPr>
      </w:pP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</w:p>
    <w:p w:rsidR="00D51E8B" w:rsidRPr="00D51E8B" w:rsidRDefault="00D51E8B" w:rsidP="00D51E8B">
      <w:pPr>
        <w:ind w:left="69"/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ab/>
        <w:t>I. Osniva  se Mandatno povjerenstvo Vijeća Gradske četvrti Gornja Dubrava (u nastavku teksta: Vijeće).</w:t>
      </w:r>
    </w:p>
    <w:p w:rsidR="00D51E8B" w:rsidRPr="00D51E8B" w:rsidRDefault="00D51E8B" w:rsidP="00D51E8B">
      <w:pPr>
        <w:ind w:left="705"/>
        <w:rPr>
          <w:rFonts w:ascii="Times New Roman" w:eastAsia="Times New Roman" w:hAnsi="Times New Roman" w:cs="Times New Roman"/>
          <w:szCs w:val="24"/>
        </w:rPr>
      </w:pPr>
    </w:p>
    <w:p w:rsidR="00D51E8B" w:rsidRPr="00D51E8B" w:rsidRDefault="00D51E8B" w:rsidP="00D51E8B">
      <w:pPr>
        <w:ind w:left="705"/>
        <w:jc w:val="both"/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>II. Zadaće Mandatnog povjerenstva  su:</w:t>
      </w: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>- podnositi izvješća o tome da su ispunjeni uvjeti za početak obnašanja dužnosti zamjenika člana Vijeća.</w:t>
      </w: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ab/>
        <w:t>III. U Mandatno povjerenstvo biraju se:</w:t>
      </w: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ab/>
        <w:t>za predsjednika: Tihana Banko;</w:t>
      </w: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ab/>
        <w:t xml:space="preserve">za članove:       1. Ines </w:t>
      </w:r>
      <w:proofErr w:type="spellStart"/>
      <w:r w:rsidRPr="00D51E8B">
        <w:rPr>
          <w:rFonts w:ascii="Times New Roman" w:eastAsia="Times New Roman" w:hAnsi="Times New Roman" w:cs="Times New Roman"/>
          <w:szCs w:val="24"/>
        </w:rPr>
        <w:t>Ocvirk</w:t>
      </w:r>
      <w:proofErr w:type="spellEnd"/>
      <w:r w:rsidRPr="00D51E8B">
        <w:rPr>
          <w:rFonts w:ascii="Times New Roman" w:eastAsia="Times New Roman" w:hAnsi="Times New Roman" w:cs="Times New Roman"/>
          <w:szCs w:val="24"/>
        </w:rPr>
        <w:t xml:space="preserve">  i</w:t>
      </w:r>
    </w:p>
    <w:p w:rsidR="00D51E8B" w:rsidRPr="00D51E8B" w:rsidRDefault="00D51E8B" w:rsidP="00D51E8B">
      <w:pPr>
        <w:rPr>
          <w:rFonts w:ascii="Times New Roman" w:eastAsia="Times New Roman" w:hAnsi="Times New Roman" w:cs="Times New Roman"/>
          <w:szCs w:val="24"/>
        </w:rPr>
      </w:pPr>
      <w:r w:rsidRPr="00D51E8B">
        <w:rPr>
          <w:rFonts w:ascii="Times New Roman" w:eastAsia="Times New Roman" w:hAnsi="Times New Roman" w:cs="Times New Roman"/>
          <w:szCs w:val="24"/>
        </w:rPr>
        <w:tab/>
      </w:r>
      <w:r w:rsidRPr="00D51E8B">
        <w:rPr>
          <w:rFonts w:ascii="Times New Roman" w:eastAsia="Times New Roman" w:hAnsi="Times New Roman" w:cs="Times New Roman"/>
          <w:szCs w:val="24"/>
        </w:rPr>
        <w:tab/>
      </w:r>
      <w:r w:rsidRPr="00D51E8B">
        <w:rPr>
          <w:rFonts w:ascii="Times New Roman" w:eastAsia="Times New Roman" w:hAnsi="Times New Roman" w:cs="Times New Roman"/>
          <w:szCs w:val="24"/>
        </w:rPr>
        <w:tab/>
        <w:t xml:space="preserve">  2. Robert </w:t>
      </w:r>
      <w:proofErr w:type="spellStart"/>
      <w:r w:rsidRPr="00D51E8B">
        <w:rPr>
          <w:rFonts w:ascii="Times New Roman" w:eastAsia="Times New Roman" w:hAnsi="Times New Roman" w:cs="Times New Roman"/>
          <w:szCs w:val="24"/>
        </w:rPr>
        <w:t>Tukač</w:t>
      </w:r>
      <w:proofErr w:type="spellEnd"/>
      <w:r w:rsidRPr="00D51E8B">
        <w:rPr>
          <w:rFonts w:ascii="Times New Roman" w:eastAsia="Times New Roman" w:hAnsi="Times New Roman" w:cs="Times New Roman"/>
          <w:szCs w:val="24"/>
        </w:rPr>
        <w:t>.</w:t>
      </w:r>
    </w:p>
    <w:p w:rsidR="00813B85" w:rsidRDefault="00813B85">
      <w:pPr>
        <w:rPr>
          <w:rFonts w:ascii="Times New Roman" w:hAnsi="Times New Roman" w:cs="Times New Roman"/>
        </w:rPr>
      </w:pPr>
    </w:p>
    <w:p w:rsidR="00D51E8B" w:rsidRDefault="00D51E8B">
      <w:pPr>
        <w:rPr>
          <w:rFonts w:ascii="Times New Roman" w:hAnsi="Times New Roman" w:cs="Times New Roman"/>
        </w:rPr>
      </w:pPr>
    </w:p>
    <w:p w:rsidR="00D51E8B" w:rsidRPr="0061315A" w:rsidRDefault="00D51E8B">
      <w:pPr>
        <w:rPr>
          <w:rFonts w:ascii="Times New Roman" w:hAnsi="Times New Roman" w:cs="Times New Roman"/>
        </w:rPr>
      </w:pPr>
      <w:r w:rsidRPr="0061315A">
        <w:rPr>
          <w:rFonts w:ascii="Times New Roman" w:hAnsi="Times New Roman" w:cs="Times New Roman"/>
        </w:rPr>
        <w:t>Predsjedatelj poziva Mandatno povjerenstvo da pripremi izvješće i određuje desetominutnu stanku u radu sjednice.</w:t>
      </w:r>
    </w:p>
    <w:p w:rsidR="00D51E8B" w:rsidRDefault="00D51E8B"/>
    <w:p w:rsidR="00D51E8B" w:rsidRDefault="00D51E8B">
      <w:pPr>
        <w:rPr>
          <w:rFonts w:ascii="Times New Roman" w:hAnsi="Times New Roman" w:cs="Times New Roman"/>
        </w:rPr>
      </w:pPr>
    </w:p>
    <w:p w:rsidR="00D51E8B" w:rsidRDefault="00D51E8B">
      <w:pPr>
        <w:rPr>
          <w:rFonts w:ascii="Times New Roman" w:hAnsi="Times New Roman" w:cs="Times New Roman"/>
        </w:rPr>
      </w:pPr>
    </w:p>
    <w:p w:rsidR="00D51E8B" w:rsidRDefault="00D51E8B">
      <w:pPr>
        <w:rPr>
          <w:rFonts w:ascii="Times New Roman" w:hAnsi="Times New Roman" w:cs="Times New Roman"/>
          <w:b/>
          <w:u w:val="single"/>
        </w:rPr>
      </w:pPr>
      <w:r w:rsidRPr="00D51E8B">
        <w:rPr>
          <w:rFonts w:ascii="Times New Roman" w:hAnsi="Times New Roman" w:cs="Times New Roman"/>
          <w:b/>
          <w:u w:val="single"/>
        </w:rPr>
        <w:t>AD 2) Izvješće Mandatnog povjerenstva i provedenim izborima za članove Vijeća Gradske četvrti Gornja Dubrava</w:t>
      </w:r>
    </w:p>
    <w:p w:rsidR="00D51E8B" w:rsidRDefault="00D51E8B">
      <w:pPr>
        <w:rPr>
          <w:rFonts w:ascii="Times New Roman" w:hAnsi="Times New Roman" w:cs="Times New Roman"/>
          <w:b/>
          <w:u w:val="single"/>
        </w:rPr>
      </w:pP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Predsjedatelj  poziva predsjednika Mandatnog povjerenstva da pročita izvješće. </w:t>
      </w:r>
    </w:p>
    <w:p w:rsid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T. Banko</w:t>
      </w:r>
      <w:r w:rsidRPr="00D51E8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podnosi izvješće o provedenim izborima s prijedlogom za verifikaciju mandata članovima Vijeća.  </w:t>
      </w:r>
    </w:p>
    <w:p w:rsidR="00D51E8B" w:rsidRDefault="00D51E8B" w:rsidP="00D51E8B">
      <w:pPr>
        <w:ind w:left="-54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</w:t>
      </w: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>Izvješće Mandatnog povjerenstva  nalazi se u privitku zapisnika i njegov je sastavni dio.</w:t>
      </w:r>
    </w:p>
    <w:p w:rsidR="00D51E8B" w:rsidRPr="00D51E8B" w:rsidRDefault="00D51E8B" w:rsidP="00D51E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         </w:t>
      </w:r>
    </w:p>
    <w:p w:rsidR="00D51E8B" w:rsidRDefault="00D51E8B" w:rsidP="00D51E8B">
      <w:pPr>
        <w:tabs>
          <w:tab w:val="left" w:pos="2955"/>
        </w:tabs>
        <w:rPr>
          <w:rFonts w:ascii="Times New Roman" w:eastAsia="Times New Roman" w:hAnsi="Times New Roman" w:cs="Times New Roman"/>
          <w:szCs w:val="24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daje na glasovanje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Prijedlog zaključka o </w:t>
      </w:r>
      <w:r w:rsidR="0061315A">
        <w:rPr>
          <w:rFonts w:ascii="Times New Roman" w:eastAsia="Times New Roman" w:hAnsi="Times New Roman" w:cs="Times New Roman"/>
          <w:szCs w:val="24"/>
          <w:lang w:eastAsia="hr-HR"/>
        </w:rPr>
        <w:t>Izvješću Mandatnog povjerenstva.</w:t>
      </w:r>
    </w:p>
    <w:p w:rsidR="0061315A" w:rsidRDefault="0061315A" w:rsidP="00D51E8B">
      <w:pPr>
        <w:tabs>
          <w:tab w:val="left" w:pos="2955"/>
        </w:tabs>
        <w:rPr>
          <w:rFonts w:ascii="Times New Roman" w:eastAsia="Times New Roman" w:hAnsi="Times New Roman" w:cs="Times New Roman"/>
          <w:szCs w:val="24"/>
          <w:lang w:eastAsia="hr-HR"/>
        </w:rPr>
      </w:pPr>
    </w:p>
    <w:p w:rsidR="0061315A" w:rsidRDefault="0061315A" w:rsidP="00D51E8B">
      <w:pPr>
        <w:tabs>
          <w:tab w:val="left" w:pos="2955"/>
        </w:tabs>
        <w:rPr>
          <w:rFonts w:ascii="Times New Roman" w:eastAsia="Times New Roman" w:hAnsi="Times New Roman" w:cs="Times New Roman"/>
          <w:szCs w:val="24"/>
          <w:lang w:eastAsia="hr-HR"/>
        </w:rPr>
      </w:pPr>
    </w:p>
    <w:p w:rsidR="0061315A" w:rsidRPr="00D51E8B" w:rsidRDefault="0061315A" w:rsidP="0061315A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Predsjedatelj</w:t>
      </w:r>
      <w:r w:rsidRPr="00D51E8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otvara </w:t>
      </w:r>
      <w:r w:rsidRPr="00D51E8B">
        <w:rPr>
          <w:rFonts w:ascii="Times New Roman" w:hAnsi="Times New Roman" w:cs="Times New Roman"/>
          <w:szCs w:val="24"/>
        </w:rPr>
        <w:t>raspravu.</w:t>
      </w:r>
    </w:p>
    <w:p w:rsidR="0061315A" w:rsidRPr="00D51E8B" w:rsidRDefault="0061315A" w:rsidP="0061315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D51E8B">
        <w:rPr>
          <w:rFonts w:ascii="Times New Roman" w:hAnsi="Times New Roman" w:cs="Times New Roman"/>
          <w:szCs w:val="24"/>
        </w:rPr>
        <w:t>Budući da se nitko ne javlja za riječ, Vijeće na prijedlog predsjednika jednoglasno donosi</w:t>
      </w:r>
    </w:p>
    <w:p w:rsidR="0061315A" w:rsidRDefault="0061315A" w:rsidP="0061315A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61315A" w:rsidRDefault="0061315A" w:rsidP="0061315A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61315A" w:rsidRPr="0061315A" w:rsidRDefault="0061315A" w:rsidP="0061315A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1315A">
        <w:rPr>
          <w:rFonts w:ascii="Times New Roman" w:eastAsia="Times New Roman" w:hAnsi="Times New Roman" w:cs="Times New Roman"/>
          <w:b/>
          <w:szCs w:val="24"/>
        </w:rPr>
        <w:t>Z A K LJ U Č A K</w:t>
      </w:r>
    </w:p>
    <w:p w:rsidR="0061315A" w:rsidRPr="0061315A" w:rsidRDefault="0061315A" w:rsidP="0061315A">
      <w:pPr>
        <w:jc w:val="center"/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b/>
          <w:szCs w:val="24"/>
        </w:rPr>
        <w:t xml:space="preserve">o Izvješću Mandatnog povjerenstva </w:t>
      </w:r>
    </w:p>
    <w:p w:rsidR="0061315A" w:rsidRPr="0061315A" w:rsidRDefault="0061315A" w:rsidP="0061315A">
      <w:pPr>
        <w:jc w:val="center"/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jc w:val="both"/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1. Prima se na znanje Izvješće Mandatnog povjerenstva i verificiraju se mandati sljedećim članovima/ članicama Vijeća Gradske četvrti Gornja Dubrava:</w:t>
      </w:r>
      <w:r w:rsidRPr="0061315A">
        <w:rPr>
          <w:rFonts w:ascii="Times New Roman" w:eastAsia="Times New Roman" w:hAnsi="Times New Roman" w:cs="Times New Roman"/>
          <w:szCs w:val="24"/>
        </w:rPr>
        <w:tab/>
        <w:t xml:space="preserve">      </w:t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  <w:r w:rsidRPr="0061315A">
        <w:rPr>
          <w:rFonts w:ascii="Times New Roman" w:eastAsia="Times New Roman" w:hAnsi="Times New Roman" w:cs="Times New Roman"/>
          <w:szCs w:val="24"/>
        </w:rPr>
        <w:tab/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1.</w:t>
      </w:r>
      <w:r w:rsidRPr="0061315A">
        <w:rPr>
          <w:rFonts w:ascii="Times New Roman" w:eastAsia="Times New Roman" w:hAnsi="Times New Roman" w:cs="Times New Roman"/>
          <w:szCs w:val="24"/>
        </w:rPr>
        <w:tab/>
        <w:t>TIHANA BANKO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MOŽEMO! – POLITIČKA PLATFORMA              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ZAGREB JE NAŠ!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NOVA LJEVICA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ALTERNATIVA – ODRŽIVI RAZVOJ HRVATSKE – Zelena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alternativa – </w:t>
      </w:r>
      <w:proofErr w:type="spellStart"/>
      <w:r w:rsidRPr="0061315A">
        <w:rPr>
          <w:rFonts w:ascii="Times New Roman" w:eastAsia="Times New Roman" w:hAnsi="Times New Roman" w:cs="Times New Roman"/>
          <w:szCs w:val="24"/>
        </w:rPr>
        <w:t>OraH</w:t>
      </w:r>
      <w:proofErr w:type="spellEnd"/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 GRAD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2.</w:t>
      </w:r>
      <w:r w:rsidRPr="0061315A">
        <w:rPr>
          <w:rFonts w:ascii="Times New Roman" w:eastAsia="Times New Roman" w:hAnsi="Times New Roman" w:cs="Times New Roman"/>
          <w:szCs w:val="24"/>
        </w:rPr>
        <w:tab/>
        <w:t>DARIO BUDAK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MOŽEMO! – POLITIČKA PLATFORMA              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ZAGREB JE NAŠ!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NOVA LJEVICA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ALTERNATIVA – ODRŽIVI RAZVOJ HRVATSKE – Zelena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alternativa – </w:t>
      </w:r>
      <w:proofErr w:type="spellStart"/>
      <w:r w:rsidRPr="0061315A">
        <w:rPr>
          <w:rFonts w:ascii="Times New Roman" w:eastAsia="Times New Roman" w:hAnsi="Times New Roman" w:cs="Times New Roman"/>
          <w:szCs w:val="24"/>
        </w:rPr>
        <w:t>OraH</w:t>
      </w:r>
      <w:proofErr w:type="spellEnd"/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 GRAD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3.</w:t>
      </w:r>
      <w:r w:rsidRPr="0061315A">
        <w:rPr>
          <w:rFonts w:ascii="Times New Roman" w:eastAsia="Times New Roman" w:hAnsi="Times New Roman" w:cs="Times New Roman"/>
          <w:szCs w:val="24"/>
        </w:rPr>
        <w:tab/>
        <w:t>BERNARD BUDIMIR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MOST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4.</w:t>
      </w:r>
      <w:r w:rsidRPr="0061315A">
        <w:rPr>
          <w:rFonts w:ascii="Times New Roman" w:eastAsia="Times New Roman" w:hAnsi="Times New Roman" w:cs="Times New Roman"/>
          <w:szCs w:val="24"/>
        </w:rPr>
        <w:tab/>
        <w:t>LAZO DODIĆ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HRVATSKA DEMOKRATSKA ZAJEDNICA – HDZ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HRVATSKO SOCIJALNO – LIBERALNA STRANKA HSLS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HRVATSKA STRANKA UMIROVLJENIKA – HSU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5.</w:t>
      </w:r>
      <w:r w:rsidRPr="0061315A">
        <w:rPr>
          <w:rFonts w:ascii="Times New Roman" w:eastAsia="Times New Roman" w:hAnsi="Times New Roman" w:cs="Times New Roman"/>
          <w:szCs w:val="24"/>
        </w:rPr>
        <w:tab/>
        <w:t>ZDENKA ĐAKOVIĆ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MOŽEMO! – POLITIČKA PLATFORMA              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ZAGREB JE NAŠ!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NOVA LJEVICA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ALTERNATIVA – ODRŽIVI RAZVOJ HRVATSKE – Zelena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alternativa – </w:t>
      </w:r>
      <w:proofErr w:type="spellStart"/>
      <w:r w:rsidRPr="0061315A">
        <w:rPr>
          <w:rFonts w:ascii="Times New Roman" w:eastAsia="Times New Roman" w:hAnsi="Times New Roman" w:cs="Times New Roman"/>
          <w:szCs w:val="24"/>
        </w:rPr>
        <w:t>OraH</w:t>
      </w:r>
      <w:proofErr w:type="spellEnd"/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 GRAD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lastRenderedPageBreak/>
        <w:t>6.</w:t>
      </w:r>
      <w:r w:rsidRPr="0061315A">
        <w:rPr>
          <w:rFonts w:ascii="Times New Roman" w:eastAsia="Times New Roman" w:hAnsi="Times New Roman" w:cs="Times New Roman"/>
          <w:szCs w:val="24"/>
        </w:rPr>
        <w:tab/>
        <w:t>ZDRAVKO FABIJANIĆ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VESNA ŠKARE OŽBOLT – NEZAVISNA LISTA –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VESNA ŠKARE OŽBOLT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7.</w:t>
      </w:r>
      <w:r w:rsidRPr="0061315A">
        <w:rPr>
          <w:rFonts w:ascii="Times New Roman" w:eastAsia="Times New Roman" w:hAnsi="Times New Roman" w:cs="Times New Roman"/>
          <w:szCs w:val="24"/>
        </w:rPr>
        <w:tab/>
        <w:t>LUKA HOLJEVAC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DOMOVINSKI POKRET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LISTA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8.</w:t>
      </w:r>
      <w:r w:rsidRPr="0061315A">
        <w:rPr>
          <w:rFonts w:ascii="Times New Roman" w:eastAsia="Times New Roman" w:hAnsi="Times New Roman" w:cs="Times New Roman"/>
          <w:szCs w:val="24"/>
        </w:rPr>
        <w:tab/>
        <w:t>HELENA KERETA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MOŽEMO! – POLITIČKA PLATFORMA              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ZAGREB JE NAŠ!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NOVA LJEVICA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ALTERNATIVA – ODRŽIVI RAZVOJ HRVATSKE – Zelena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alternativa – </w:t>
      </w:r>
      <w:proofErr w:type="spellStart"/>
      <w:r w:rsidRPr="0061315A">
        <w:rPr>
          <w:rFonts w:ascii="Times New Roman" w:eastAsia="Times New Roman" w:hAnsi="Times New Roman" w:cs="Times New Roman"/>
          <w:szCs w:val="24"/>
        </w:rPr>
        <w:t>OraH</w:t>
      </w:r>
      <w:proofErr w:type="spellEnd"/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 GRAD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9.</w:t>
      </w:r>
      <w:r w:rsidRPr="0061315A">
        <w:rPr>
          <w:rFonts w:ascii="Times New Roman" w:eastAsia="Times New Roman" w:hAnsi="Times New Roman" w:cs="Times New Roman"/>
          <w:szCs w:val="24"/>
        </w:rPr>
        <w:tab/>
        <w:t>MARJANCA KOSTREVEC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MOŽEMO! – POLITIČKA PLATFORMA              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ZAGREB JE NAŠ!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NOVA LJEVICA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ALTERNATIVA – ODRŽIVI RAZVOJ HRVATSKE – Zelena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alternativa – </w:t>
      </w:r>
      <w:proofErr w:type="spellStart"/>
      <w:r w:rsidRPr="0061315A">
        <w:rPr>
          <w:rFonts w:ascii="Times New Roman" w:eastAsia="Times New Roman" w:hAnsi="Times New Roman" w:cs="Times New Roman"/>
          <w:szCs w:val="24"/>
        </w:rPr>
        <w:t>OraH</w:t>
      </w:r>
      <w:proofErr w:type="spellEnd"/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 GRAD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10.</w:t>
      </w:r>
      <w:r w:rsidRPr="0061315A">
        <w:rPr>
          <w:rFonts w:ascii="Times New Roman" w:eastAsia="Times New Roman" w:hAnsi="Times New Roman" w:cs="Times New Roman"/>
          <w:szCs w:val="24"/>
        </w:rPr>
        <w:tab/>
        <w:t>VELIBOR MEANDŽIJA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MOŽEMO! – POLITIČKA PLATFORMA              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ZAGREB JE NAŠ!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NOVA LJEVICA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ALTERNATIVA – ODRŽIVI RAZVOJ HRVATSKE – Zelena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alternativa – </w:t>
      </w:r>
      <w:proofErr w:type="spellStart"/>
      <w:r w:rsidRPr="0061315A">
        <w:rPr>
          <w:rFonts w:ascii="Times New Roman" w:eastAsia="Times New Roman" w:hAnsi="Times New Roman" w:cs="Times New Roman"/>
          <w:szCs w:val="24"/>
        </w:rPr>
        <w:t>OraH</w:t>
      </w:r>
      <w:proofErr w:type="spellEnd"/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 GRAD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11.       NEVEN MIKŠA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HRVATSKA DEMOKRATSKA ZAJEDNICA – HDZ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HRVATSKO SOCIJALNO – LIBERALNA STRANKA HSLS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HRVATSKA STRANKA UMIROVLJENIKA – HSU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lastRenderedPageBreak/>
        <w:t>12.</w:t>
      </w:r>
      <w:r w:rsidRPr="0061315A">
        <w:rPr>
          <w:rFonts w:ascii="Times New Roman" w:eastAsia="Times New Roman" w:hAnsi="Times New Roman" w:cs="Times New Roman"/>
          <w:szCs w:val="24"/>
        </w:rPr>
        <w:tab/>
        <w:t>DOMAGOJ MLINARIĆ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MOŽEMO! – POLITIČKA PLATFORMA                  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ZAGREB JE NAŠ!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NOVA LJEVICA – NL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ALTERNATIVA – ODRŽIVI RAZVOJ HRVATSKE – Zelena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alternativa – </w:t>
      </w:r>
      <w:proofErr w:type="spellStart"/>
      <w:r w:rsidRPr="0061315A">
        <w:rPr>
          <w:rFonts w:ascii="Times New Roman" w:eastAsia="Times New Roman" w:hAnsi="Times New Roman" w:cs="Times New Roman"/>
          <w:szCs w:val="24"/>
        </w:rPr>
        <w:t>OraH</w:t>
      </w:r>
      <w:proofErr w:type="spellEnd"/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ZA GRAD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13.</w:t>
      </w:r>
      <w:r w:rsidRPr="0061315A">
        <w:rPr>
          <w:rFonts w:ascii="Times New Roman" w:eastAsia="Times New Roman" w:hAnsi="Times New Roman" w:cs="Times New Roman"/>
          <w:szCs w:val="24"/>
        </w:rPr>
        <w:tab/>
        <w:t>INES OCVIRK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SOCIJALDEMOKRATSKA PARTIJA HRVATSKE – SDP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14.</w:t>
      </w:r>
      <w:r w:rsidRPr="0061315A">
        <w:rPr>
          <w:rFonts w:ascii="Times New Roman" w:eastAsia="Times New Roman" w:hAnsi="Times New Roman" w:cs="Times New Roman"/>
          <w:szCs w:val="24"/>
        </w:rPr>
        <w:tab/>
        <w:t>AVNI OSMANI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„BANDIĆ MILAN 365 – STRANKA RADA I SOLIDARNOSTI“ „365“STRANKA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 RADA I SOLIDARNOSTI“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15.</w:t>
      </w:r>
      <w:r w:rsidRPr="0061315A">
        <w:rPr>
          <w:rFonts w:ascii="Times New Roman" w:eastAsia="Times New Roman" w:hAnsi="Times New Roman" w:cs="Times New Roman"/>
          <w:szCs w:val="24"/>
        </w:rPr>
        <w:tab/>
        <w:t>IVAN RADIĆ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DOMOVINSKI POKRET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LISTA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16.</w:t>
      </w:r>
      <w:r w:rsidRPr="0061315A">
        <w:rPr>
          <w:rFonts w:ascii="Times New Roman" w:eastAsia="Times New Roman" w:hAnsi="Times New Roman" w:cs="Times New Roman"/>
          <w:szCs w:val="24"/>
        </w:rPr>
        <w:tab/>
        <w:t>ILIJA SLIŠKO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 „BANDIĆ MILAN 365 – STRANKA RADA I SOLIDARNOSTI“ „365“STRANKA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 RADA I SOLIDARNOSTI“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17.</w:t>
      </w:r>
      <w:r w:rsidRPr="0061315A">
        <w:rPr>
          <w:rFonts w:ascii="Times New Roman" w:eastAsia="Times New Roman" w:hAnsi="Times New Roman" w:cs="Times New Roman"/>
          <w:szCs w:val="24"/>
        </w:rPr>
        <w:tab/>
        <w:t>ROBERT TUKAČ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DOMOVINSKI POKRET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ZELENA LISTA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18.</w:t>
      </w:r>
      <w:r w:rsidRPr="0061315A">
        <w:rPr>
          <w:rFonts w:ascii="Times New Roman" w:eastAsia="Times New Roman" w:hAnsi="Times New Roman" w:cs="Times New Roman"/>
          <w:szCs w:val="24"/>
        </w:rPr>
        <w:tab/>
        <w:t>ANITA VALJAK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HRVATSKA DEMOKRATSKA ZAJEDNICA – HDZ                 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HRVATSKO SOCIJALNO – LIBERALNA STRANKA HSLS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HRVATSKA STRANKA UMIROVLJENIKA – HSU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19.</w:t>
      </w:r>
      <w:r w:rsidRPr="0061315A">
        <w:rPr>
          <w:rFonts w:ascii="Times New Roman" w:eastAsia="Times New Roman" w:hAnsi="Times New Roman" w:cs="Times New Roman"/>
          <w:szCs w:val="24"/>
        </w:rPr>
        <w:tab/>
        <w:t>ZVJEZDANA ŽUGLIĆ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„BANDIĆ MILAN 365 – STRANKA RADA I SOLIDARNOSTI“ „365“STRANKA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 xml:space="preserve">            RADA I SOLIDARNOSTI“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b/>
          <w:szCs w:val="24"/>
        </w:rPr>
      </w:pPr>
      <w:r w:rsidRPr="0061315A">
        <w:rPr>
          <w:rFonts w:ascii="Times New Roman" w:eastAsia="Times New Roman" w:hAnsi="Times New Roman" w:cs="Times New Roman"/>
          <w:b/>
          <w:szCs w:val="24"/>
        </w:rPr>
        <w:tab/>
      </w:r>
      <w:r w:rsidRPr="0061315A">
        <w:rPr>
          <w:rFonts w:ascii="Times New Roman" w:eastAsia="Times New Roman" w:hAnsi="Times New Roman" w:cs="Times New Roman"/>
          <w:b/>
          <w:szCs w:val="24"/>
        </w:rPr>
        <w:tab/>
      </w:r>
      <w:r w:rsidRPr="0061315A">
        <w:rPr>
          <w:rFonts w:ascii="Times New Roman" w:eastAsia="Times New Roman" w:hAnsi="Times New Roman" w:cs="Times New Roman"/>
          <w:b/>
          <w:szCs w:val="24"/>
        </w:rPr>
        <w:tab/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b/>
          <w:szCs w:val="24"/>
        </w:rPr>
      </w:pPr>
      <w:r w:rsidRPr="0061315A">
        <w:rPr>
          <w:rFonts w:ascii="Times New Roman" w:eastAsia="Times New Roman" w:hAnsi="Times New Roman" w:cs="Times New Roman"/>
          <w:b/>
          <w:szCs w:val="24"/>
        </w:rPr>
        <w:t xml:space="preserve">      </w:t>
      </w:r>
    </w:p>
    <w:p w:rsidR="0061315A" w:rsidRPr="0061315A" w:rsidRDefault="0061315A" w:rsidP="0061315A">
      <w:pPr>
        <w:rPr>
          <w:rFonts w:ascii="Times New Roman" w:eastAsia="Times New Roman" w:hAnsi="Times New Roman" w:cs="Times New Roman"/>
          <w:szCs w:val="24"/>
        </w:rPr>
      </w:pPr>
      <w:r w:rsidRPr="0061315A">
        <w:rPr>
          <w:rFonts w:ascii="Times New Roman" w:eastAsia="Times New Roman" w:hAnsi="Times New Roman" w:cs="Times New Roman"/>
          <w:szCs w:val="24"/>
        </w:rPr>
        <w:t>2. Ovaj će zaključak biti objavljen u Službenom glasniku Grada Zagreba.</w:t>
      </w:r>
    </w:p>
    <w:p w:rsidR="0061315A" w:rsidRPr="00D51E8B" w:rsidRDefault="0061315A" w:rsidP="00D51E8B">
      <w:pPr>
        <w:tabs>
          <w:tab w:val="left" w:pos="2955"/>
        </w:tabs>
        <w:rPr>
          <w:rFonts w:ascii="Times New Roman" w:eastAsia="Times New Roman" w:hAnsi="Times New Roman" w:cs="Times New Roman"/>
          <w:szCs w:val="24"/>
          <w:lang w:eastAsia="hr-HR"/>
        </w:rPr>
      </w:pPr>
    </w:p>
    <w:p w:rsidR="00D51E8B" w:rsidRPr="00D51E8B" w:rsidRDefault="00D51E8B" w:rsidP="00D51E8B">
      <w:pPr>
        <w:tabs>
          <w:tab w:val="left" w:pos="567"/>
          <w:tab w:val="left" w:pos="2955"/>
        </w:tabs>
        <w:rPr>
          <w:rFonts w:ascii="Times New Roman" w:eastAsia="Times New Roman" w:hAnsi="Times New Roman" w:cs="Times New Roman"/>
          <w:szCs w:val="24"/>
          <w:lang w:eastAsia="hr-HR"/>
        </w:rPr>
      </w:pPr>
      <w:r w:rsidRPr="00D51E8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</w:t>
      </w:r>
    </w:p>
    <w:p w:rsidR="00D51E8B" w:rsidRPr="00D51E8B" w:rsidRDefault="00D51E8B" w:rsidP="00D51E8B">
      <w:pPr>
        <w:tabs>
          <w:tab w:val="left" w:pos="2955"/>
        </w:tabs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</w:t>
      </w:r>
    </w:p>
    <w:p w:rsidR="0061315A" w:rsidRDefault="0061315A">
      <w:pPr>
        <w:rPr>
          <w:rFonts w:ascii="Times New Roman" w:hAnsi="Times New Roman" w:cs="Times New Roman"/>
        </w:rPr>
      </w:pPr>
    </w:p>
    <w:p w:rsidR="0061315A" w:rsidRDefault="0061315A">
      <w:pPr>
        <w:rPr>
          <w:rFonts w:ascii="Times New Roman" w:hAnsi="Times New Roman" w:cs="Times New Roman"/>
          <w:b/>
          <w:u w:val="single"/>
        </w:rPr>
      </w:pPr>
      <w:r w:rsidRPr="0061315A">
        <w:rPr>
          <w:rFonts w:ascii="Times New Roman" w:hAnsi="Times New Roman" w:cs="Times New Roman"/>
          <w:b/>
          <w:u w:val="single"/>
        </w:rPr>
        <w:lastRenderedPageBreak/>
        <w:t>AD 3) Polaganje prisega članova Vijeća</w:t>
      </w:r>
    </w:p>
    <w:p w:rsidR="0061315A" w:rsidRDefault="0061315A">
      <w:pPr>
        <w:rPr>
          <w:rFonts w:ascii="Times New Roman" w:hAnsi="Times New Roman" w:cs="Times New Roman"/>
          <w:b/>
          <w:u w:val="single"/>
        </w:rPr>
      </w:pPr>
    </w:p>
    <w:p w:rsidR="00C708E3" w:rsidRPr="00C708E3" w:rsidRDefault="00C708E3" w:rsidP="00C708E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708E3">
        <w:rPr>
          <w:rFonts w:ascii="Times New Roman" w:eastAsia="Times New Roman" w:hAnsi="Times New Roman" w:cs="Times New Roman"/>
          <w:szCs w:val="24"/>
          <w:lang w:eastAsia="hr-HR"/>
        </w:rPr>
        <w:t>Predsjedatelj  čita tekst prisege i pojedinačno proziva članove Vijeća da ustanu i</w:t>
      </w:r>
    </w:p>
    <w:p w:rsidR="00C708E3" w:rsidRPr="00C708E3" w:rsidRDefault="00C708E3" w:rsidP="00C708E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708E3">
        <w:rPr>
          <w:rFonts w:ascii="Times New Roman" w:eastAsia="Times New Roman" w:hAnsi="Times New Roman" w:cs="Times New Roman"/>
          <w:szCs w:val="24"/>
          <w:lang w:eastAsia="hr-HR"/>
        </w:rPr>
        <w:t>izgovore riječ "PRISEŽEM".</w:t>
      </w:r>
    </w:p>
    <w:p w:rsidR="00C708E3" w:rsidRPr="00C708E3" w:rsidRDefault="00C708E3" w:rsidP="00C708E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708E3">
        <w:rPr>
          <w:rFonts w:ascii="Times New Roman" w:eastAsia="Times New Roman" w:hAnsi="Times New Roman" w:cs="Times New Roman"/>
          <w:szCs w:val="24"/>
          <w:lang w:eastAsia="hr-HR"/>
        </w:rPr>
        <w:t xml:space="preserve">         </w:t>
      </w:r>
    </w:p>
    <w:p w:rsidR="00C708E3" w:rsidRDefault="00C708E3" w:rsidP="00C708E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Predsjedatelj m</w:t>
      </w:r>
      <w:r w:rsidRPr="00C708E3">
        <w:rPr>
          <w:rFonts w:ascii="Times New Roman" w:eastAsia="Times New Roman" w:hAnsi="Times New Roman" w:cs="Times New Roman"/>
          <w:szCs w:val="24"/>
          <w:lang w:eastAsia="hr-HR"/>
        </w:rPr>
        <w:t xml:space="preserve">oli članove Vijeća da potpišu tekst prisege i predaju ga djelatnicima Gradskog ureda za mjesnu samoupravu. </w:t>
      </w:r>
    </w:p>
    <w:p w:rsidR="00C708E3" w:rsidRDefault="00C708E3" w:rsidP="00C708E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08E3" w:rsidRDefault="00C708E3" w:rsidP="00C708E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08E3" w:rsidRPr="00C708E3" w:rsidRDefault="00C708E3" w:rsidP="00C708E3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C708E3" w:rsidRPr="00C708E3" w:rsidRDefault="00C708E3" w:rsidP="00C708E3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C708E3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AD 4) Izbor predsjednika Vijeća</w:t>
      </w:r>
    </w:p>
    <w:p w:rsidR="0061315A" w:rsidRDefault="0061315A">
      <w:pPr>
        <w:rPr>
          <w:rFonts w:ascii="Times New Roman" w:hAnsi="Times New Roman" w:cs="Times New Roman"/>
          <w:b/>
          <w:u w:val="single"/>
        </w:rPr>
      </w:pP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iznosi da sukladno članku 11. Poslovnika o radu Vijeća prijedlog kandidata za predsjednika Vijeća podnosi najmanje jedna trećina članova Vijeća u pisanom obliku, s tim da član Vijeća može sudjelovati u podnošenju samo jednog prijedloga kandidata. </w:t>
      </w: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>Poziva članove Vijeća da podnesu prijedloge.</w:t>
      </w: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>Za predsjednika Vijeća Gradske četvrti Gornja D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ubrava Neven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="00C042A3">
        <w:rPr>
          <w:rFonts w:ascii="Times New Roman" w:eastAsia="Times New Roman" w:hAnsi="Times New Roman" w:cs="Times New Roman"/>
          <w:szCs w:val="24"/>
          <w:lang w:eastAsia="hr-HR"/>
        </w:rPr>
        <w:t xml:space="preserve">Luka Holjevac, Anita Valjak, </w:t>
      </w:r>
      <w:proofErr w:type="spellStart"/>
      <w:r w:rsidR="00C042A3">
        <w:rPr>
          <w:rFonts w:ascii="Times New Roman" w:eastAsia="Times New Roman" w:hAnsi="Times New Roman" w:cs="Times New Roman"/>
          <w:szCs w:val="24"/>
          <w:lang w:eastAsia="hr-HR"/>
        </w:rPr>
        <w:t>Lazo</w:t>
      </w:r>
      <w:proofErr w:type="spellEnd"/>
      <w:r w:rsidR="00C042A3">
        <w:rPr>
          <w:rFonts w:ascii="Times New Roman" w:eastAsia="Times New Roman" w:hAnsi="Times New Roman" w:cs="Times New Roman"/>
          <w:szCs w:val="24"/>
          <w:lang w:eastAsia="hr-HR"/>
        </w:rPr>
        <w:t xml:space="preserve"> Dodić, Ivan Radić i </w:t>
      </w:r>
      <w:proofErr w:type="spellStart"/>
      <w:r w:rsidR="00C042A3">
        <w:rPr>
          <w:rFonts w:ascii="Times New Roman" w:eastAsia="Times New Roman" w:hAnsi="Times New Roman" w:cs="Times New Roman"/>
          <w:szCs w:val="24"/>
          <w:lang w:eastAsia="hr-HR"/>
        </w:rPr>
        <w:t>Avni</w:t>
      </w:r>
      <w:proofErr w:type="spellEnd"/>
      <w:r w:rsidR="00C042A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C042A3">
        <w:rPr>
          <w:rFonts w:ascii="Times New Roman" w:eastAsia="Times New Roman" w:hAnsi="Times New Roman" w:cs="Times New Roman"/>
          <w:szCs w:val="24"/>
          <w:lang w:eastAsia="hr-HR"/>
        </w:rPr>
        <w:t>Osmani</w:t>
      </w:r>
      <w:proofErr w:type="spellEnd"/>
      <w:r w:rsidR="00C042A3">
        <w:rPr>
          <w:rFonts w:ascii="Times New Roman" w:eastAsia="Times New Roman" w:hAnsi="Times New Roman" w:cs="Times New Roman"/>
          <w:szCs w:val="24"/>
          <w:lang w:eastAsia="hr-HR"/>
        </w:rPr>
        <w:t xml:space="preserve"> predlažu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Nevena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Mikšu</w:t>
      </w:r>
      <w:proofErr w:type="spellEnd"/>
      <w:r w:rsidRPr="00521EA2">
        <w:rPr>
          <w:rFonts w:ascii="Times New Roman" w:eastAsia="Times New Roman" w:hAnsi="Times New Roman" w:cs="Times New Roman"/>
          <w:szCs w:val="24"/>
          <w:lang w:eastAsia="hr-HR"/>
        </w:rPr>
        <w:t>. Njegov prijedlog podupiru:</w:t>
      </w:r>
    </w:p>
    <w:p w:rsidR="00521EA2" w:rsidRDefault="00521EA2" w:rsidP="00521EA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Neven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521EA2" w:rsidRDefault="00521EA2" w:rsidP="00521EA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Luka Holjevac</w:t>
      </w:r>
    </w:p>
    <w:p w:rsidR="00521EA2" w:rsidRDefault="00521EA2" w:rsidP="00521EA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Anita Valjak</w:t>
      </w:r>
    </w:p>
    <w:p w:rsidR="00521EA2" w:rsidRDefault="00521EA2" w:rsidP="00521EA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Lazo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Dodić</w:t>
      </w:r>
    </w:p>
    <w:p w:rsidR="00521EA2" w:rsidRDefault="00521EA2" w:rsidP="00521EA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Ivan Radić</w:t>
      </w:r>
    </w:p>
    <w:p w:rsidR="00521EA2" w:rsidRPr="00521EA2" w:rsidRDefault="0081300A" w:rsidP="0081300A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6.   </w:t>
      </w:r>
      <w:proofErr w:type="spellStart"/>
      <w:r w:rsidR="00521EA2">
        <w:rPr>
          <w:rFonts w:ascii="Times New Roman" w:eastAsia="Times New Roman" w:hAnsi="Times New Roman" w:cs="Times New Roman"/>
          <w:szCs w:val="24"/>
          <w:lang w:eastAsia="hr-HR"/>
        </w:rPr>
        <w:t>Avni</w:t>
      </w:r>
      <w:proofErr w:type="spellEnd"/>
      <w:r w:rsidR="00521E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521EA2">
        <w:rPr>
          <w:rFonts w:ascii="Times New Roman" w:eastAsia="Times New Roman" w:hAnsi="Times New Roman" w:cs="Times New Roman"/>
          <w:szCs w:val="24"/>
          <w:lang w:eastAsia="hr-HR"/>
        </w:rPr>
        <w:t>Osmani</w:t>
      </w:r>
      <w:proofErr w:type="spellEnd"/>
      <w:r w:rsidR="00521EA2"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</w:t>
      </w:r>
    </w:p>
    <w:p w:rsid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ab/>
      </w: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pita ima li drugih prijedloga. </w:t>
      </w: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više nitko ne javlja za riječ, predsjedatelj zaključuje raspravu, daje prijedlog na glasovanje i ustvrđuje da je Vijeće većinom glasova - </w:t>
      </w:r>
      <w:r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szCs w:val="24"/>
          <w:lang w:eastAsia="hr-HR"/>
        </w:rPr>
        <w:t>10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9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„SUZDRŽANA“ - donijelo:</w:t>
      </w:r>
    </w:p>
    <w:p w:rsid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21EA2" w:rsidRPr="00521EA2" w:rsidRDefault="00521EA2" w:rsidP="00521E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EA2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521EA2" w:rsidRPr="00521EA2" w:rsidRDefault="00521EA2" w:rsidP="00521EA2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21EA2">
        <w:rPr>
          <w:rFonts w:ascii="Times New Roman" w:eastAsia="Times New Roman" w:hAnsi="Times New Roman" w:cs="Times New Roman"/>
          <w:b/>
          <w:szCs w:val="24"/>
        </w:rPr>
        <w:t>o izboru predsjednika Vijeća Gradske četvrti</w:t>
      </w:r>
      <w:r w:rsidRPr="00521EA2">
        <w:rPr>
          <w:rFonts w:ascii="Times New Roman" w:eastAsia="Times New Roman" w:hAnsi="Times New Roman" w:cs="Times New Roman"/>
          <w:szCs w:val="24"/>
        </w:rPr>
        <w:t xml:space="preserve"> </w:t>
      </w:r>
      <w:r w:rsidRPr="00521EA2">
        <w:rPr>
          <w:rFonts w:ascii="Times New Roman" w:eastAsia="Times New Roman" w:hAnsi="Times New Roman" w:cs="Times New Roman"/>
          <w:b/>
          <w:szCs w:val="24"/>
        </w:rPr>
        <w:t>Gornja Dubrava</w:t>
      </w:r>
    </w:p>
    <w:p w:rsidR="00521EA2" w:rsidRPr="00521EA2" w:rsidRDefault="00521EA2" w:rsidP="00521EA2">
      <w:pPr>
        <w:rPr>
          <w:rFonts w:ascii="Times New Roman" w:eastAsia="Times New Roman" w:hAnsi="Times New Roman" w:cs="Times New Roman"/>
          <w:szCs w:val="24"/>
        </w:rPr>
      </w:pPr>
    </w:p>
    <w:p w:rsidR="00521EA2" w:rsidRPr="00521EA2" w:rsidRDefault="00521EA2" w:rsidP="00521EA2">
      <w:pPr>
        <w:rPr>
          <w:rFonts w:ascii="Times New Roman" w:eastAsia="Times New Roman" w:hAnsi="Times New Roman" w:cs="Times New Roman"/>
          <w:szCs w:val="24"/>
        </w:rPr>
      </w:pP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</w:rPr>
      </w:pPr>
      <w:r w:rsidRPr="00521EA2">
        <w:rPr>
          <w:rFonts w:ascii="Times New Roman" w:eastAsia="Times New Roman" w:hAnsi="Times New Roman" w:cs="Times New Roman"/>
          <w:szCs w:val="24"/>
        </w:rPr>
        <w:tab/>
        <w:t xml:space="preserve">1. Za predsjednika Vijeća Gradske četvrti Gornja Dubrava izabran je Neven </w:t>
      </w:r>
      <w:proofErr w:type="spellStart"/>
      <w:r w:rsidRPr="00521EA2">
        <w:rPr>
          <w:rFonts w:ascii="Times New Roman" w:eastAsia="Times New Roman" w:hAnsi="Times New Roman" w:cs="Times New Roman"/>
          <w:szCs w:val="24"/>
        </w:rPr>
        <w:t>Mikša</w:t>
      </w:r>
      <w:proofErr w:type="spellEnd"/>
      <w:r w:rsidRPr="00521EA2">
        <w:rPr>
          <w:rFonts w:ascii="Times New Roman" w:eastAsia="Times New Roman" w:hAnsi="Times New Roman" w:cs="Times New Roman"/>
          <w:szCs w:val="24"/>
        </w:rPr>
        <w:t>.</w:t>
      </w: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</w:rPr>
      </w:pPr>
      <w:r w:rsidRPr="00521EA2">
        <w:rPr>
          <w:rFonts w:ascii="Times New Roman" w:eastAsia="Times New Roman" w:hAnsi="Times New Roman" w:cs="Times New Roman"/>
          <w:szCs w:val="24"/>
        </w:rPr>
        <w:tab/>
        <w:t>2. Ovaj će zaključak biti objavljen u Službenom glasniku Grada Zagreba.</w:t>
      </w: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521EA2" w:rsidRPr="00521EA2" w:rsidRDefault="00521EA2" w:rsidP="00521EA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08E3" w:rsidRDefault="00C708E3">
      <w:pPr>
        <w:rPr>
          <w:rFonts w:ascii="Times New Roman" w:hAnsi="Times New Roman" w:cs="Times New Roman"/>
        </w:rPr>
      </w:pPr>
    </w:p>
    <w:p w:rsidR="00E75E70" w:rsidRDefault="00E75E70">
      <w:pPr>
        <w:rPr>
          <w:rFonts w:ascii="Times New Roman" w:hAnsi="Times New Roman" w:cs="Times New Roman"/>
          <w:b/>
          <w:u w:val="single"/>
        </w:rPr>
      </w:pPr>
    </w:p>
    <w:p w:rsidR="00E75E70" w:rsidRDefault="00E75E70">
      <w:pPr>
        <w:rPr>
          <w:rFonts w:ascii="Times New Roman" w:hAnsi="Times New Roman" w:cs="Times New Roman"/>
          <w:b/>
          <w:u w:val="single"/>
        </w:rPr>
      </w:pPr>
    </w:p>
    <w:p w:rsidR="00E75E70" w:rsidRDefault="00E75E70">
      <w:pPr>
        <w:rPr>
          <w:rFonts w:ascii="Times New Roman" w:hAnsi="Times New Roman" w:cs="Times New Roman"/>
          <w:b/>
          <w:u w:val="single"/>
        </w:rPr>
      </w:pPr>
    </w:p>
    <w:p w:rsidR="00E75E70" w:rsidRDefault="00E75E70">
      <w:pPr>
        <w:rPr>
          <w:rFonts w:ascii="Times New Roman" w:hAnsi="Times New Roman" w:cs="Times New Roman"/>
          <w:b/>
          <w:u w:val="single"/>
        </w:rPr>
      </w:pPr>
    </w:p>
    <w:p w:rsidR="00E75E70" w:rsidRDefault="00E75E70">
      <w:pPr>
        <w:rPr>
          <w:rFonts w:ascii="Times New Roman" w:hAnsi="Times New Roman" w:cs="Times New Roman"/>
          <w:b/>
          <w:u w:val="single"/>
        </w:rPr>
      </w:pPr>
    </w:p>
    <w:p w:rsidR="00521EA2" w:rsidRDefault="00521EA2">
      <w:pPr>
        <w:rPr>
          <w:rFonts w:ascii="Times New Roman" w:hAnsi="Times New Roman" w:cs="Times New Roman"/>
          <w:b/>
          <w:u w:val="single"/>
        </w:rPr>
      </w:pPr>
      <w:r w:rsidRPr="00521EA2">
        <w:rPr>
          <w:rFonts w:ascii="Times New Roman" w:hAnsi="Times New Roman" w:cs="Times New Roman"/>
          <w:b/>
          <w:u w:val="single"/>
        </w:rPr>
        <w:lastRenderedPageBreak/>
        <w:t>AD 5) Izbor potpredsjednika Vijeća</w:t>
      </w:r>
    </w:p>
    <w:p w:rsidR="00521EA2" w:rsidRDefault="00521EA2">
      <w:pPr>
        <w:rPr>
          <w:rFonts w:ascii="Times New Roman" w:hAnsi="Times New Roman" w:cs="Times New Roman"/>
          <w:b/>
          <w:u w:val="single"/>
        </w:rPr>
      </w:pPr>
    </w:p>
    <w:p w:rsidR="00E75E70" w:rsidRPr="00E75E70" w:rsidRDefault="00E75E70" w:rsidP="00E75E70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 xml:space="preserve">Predsjednik podsjeća nazočne da se izbor potpredsjednika Vijeća obavlja po istom postupku kao i izbor predsjednika Vijeća. </w:t>
      </w:r>
    </w:p>
    <w:p w:rsidR="00E75E70" w:rsidRDefault="00E75E70" w:rsidP="00E75E70">
      <w:pPr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E75E70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>Poziva članove Vijeća da podnesu prijedloge.</w:t>
      </w:r>
    </w:p>
    <w:p w:rsidR="00E75E70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75E70" w:rsidRPr="00521EA2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75E70">
        <w:rPr>
          <w:rFonts w:ascii="Times New Roman" w:eastAsia="Times New Roman" w:hAnsi="Times New Roman" w:cs="Times New Roman"/>
          <w:szCs w:val="24"/>
          <w:lang w:eastAsia="hr-HR"/>
        </w:rPr>
        <w:t>Z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szCs w:val="24"/>
          <w:lang w:eastAsia="hr-HR"/>
        </w:rPr>
        <w:t>pot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>predsjednika Vijeća Gradske četvrti Gornja D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ubrava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Neven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, Ivan Radić, Luka Holjevac i Anita Valjak predlažu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Iliju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Sliška</w:t>
      </w:r>
      <w:proofErr w:type="spellEnd"/>
      <w:r w:rsidRPr="00521EA2">
        <w:rPr>
          <w:rFonts w:ascii="Times New Roman" w:eastAsia="Times New Roman" w:hAnsi="Times New Roman" w:cs="Times New Roman"/>
          <w:szCs w:val="24"/>
          <w:lang w:eastAsia="hr-HR"/>
        </w:rPr>
        <w:t>. Njegov prijedlog podupiru:</w:t>
      </w:r>
    </w:p>
    <w:p w:rsidR="00E75E70" w:rsidRDefault="00E75E70" w:rsidP="00E75E70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1. </w:t>
      </w:r>
      <w:r w:rsidR="0081300A">
        <w:rPr>
          <w:rFonts w:ascii="Times New Roman" w:eastAsia="Times New Roman" w:hAnsi="Times New Roman" w:cs="Times New Roman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E75E70" w:rsidRDefault="00E75E70" w:rsidP="00E75E70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2. </w:t>
      </w:r>
      <w:r w:rsidR="0081300A">
        <w:rPr>
          <w:rFonts w:ascii="Times New Roman" w:eastAsia="Times New Roman" w:hAnsi="Times New Roman" w:cs="Times New Roman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Neven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E75E70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3. </w:t>
      </w:r>
      <w:r w:rsidR="0081300A">
        <w:rPr>
          <w:rFonts w:ascii="Times New Roman" w:eastAsia="Times New Roman" w:hAnsi="Times New Roman" w:cs="Times New Roman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hr-HR"/>
        </w:rPr>
        <w:t>Ivan Radić</w:t>
      </w:r>
    </w:p>
    <w:p w:rsidR="00E75E70" w:rsidRDefault="00E75E70" w:rsidP="00E75E70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4. </w:t>
      </w:r>
      <w:r w:rsidR="0081300A">
        <w:rPr>
          <w:rFonts w:ascii="Times New Roman" w:eastAsia="Times New Roman" w:hAnsi="Times New Roman" w:cs="Times New Roman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hr-HR"/>
        </w:rPr>
        <w:t>Luka Holjevac</w:t>
      </w:r>
    </w:p>
    <w:p w:rsidR="00E75E70" w:rsidRPr="00521EA2" w:rsidRDefault="00E75E70" w:rsidP="0081300A">
      <w:pPr>
        <w:ind w:left="7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5. </w:t>
      </w:r>
      <w:r w:rsidR="0081300A">
        <w:rPr>
          <w:rFonts w:ascii="Times New Roman" w:eastAsia="Times New Roman" w:hAnsi="Times New Roman" w:cs="Times New Roman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hr-HR"/>
        </w:rPr>
        <w:t>Anita Valjak</w:t>
      </w:r>
    </w:p>
    <w:p w:rsidR="00E75E70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ab/>
      </w:r>
    </w:p>
    <w:p w:rsidR="00E75E70" w:rsidRPr="00521EA2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Predsjedavajući pita ima li drugih prijedloga. </w:t>
      </w:r>
    </w:p>
    <w:p w:rsidR="00E75E70" w:rsidRPr="00521EA2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75E70" w:rsidRDefault="00E75E70" w:rsidP="00E75E7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Budući da se više nitko ne javlja za riječ, predsjedatelj zaključuje raspravu, daje prijedlog na glasovanje i ustvrđuje da je Vijeće većinom glasova - </w:t>
      </w:r>
      <w:r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szCs w:val="24"/>
          <w:lang w:eastAsia="hr-HR"/>
        </w:rPr>
        <w:t>10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9</w:t>
      </w:r>
      <w:r w:rsidRPr="00521EA2">
        <w:rPr>
          <w:rFonts w:ascii="Times New Roman" w:eastAsia="Times New Roman" w:hAnsi="Times New Roman" w:cs="Times New Roman"/>
          <w:szCs w:val="24"/>
          <w:lang w:eastAsia="hr-HR"/>
        </w:rPr>
        <w:t xml:space="preserve"> „SUZDRŽANA“ - donijelo:</w:t>
      </w:r>
    </w:p>
    <w:p w:rsidR="00521EA2" w:rsidRDefault="00521EA2">
      <w:pPr>
        <w:rPr>
          <w:rFonts w:ascii="Times New Roman" w:hAnsi="Times New Roman" w:cs="Times New Roman"/>
          <w:b/>
          <w:u w:val="single"/>
        </w:rPr>
      </w:pPr>
    </w:p>
    <w:p w:rsidR="00110ED7" w:rsidRDefault="00110ED7" w:rsidP="00110ED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ED7" w:rsidRPr="00110ED7" w:rsidRDefault="00110ED7" w:rsidP="00110ED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ED7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110ED7" w:rsidRPr="00110ED7" w:rsidRDefault="00110ED7" w:rsidP="00110ED7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110ED7">
        <w:rPr>
          <w:rFonts w:ascii="Times New Roman" w:eastAsia="Times New Roman" w:hAnsi="Times New Roman" w:cs="Times New Roman"/>
          <w:b/>
          <w:szCs w:val="24"/>
        </w:rPr>
        <w:t>o izboru potpredsjednika Vijeća Gradske četvrti</w:t>
      </w:r>
      <w:r w:rsidRPr="00110ED7">
        <w:rPr>
          <w:rFonts w:ascii="Times New Roman" w:eastAsia="Times New Roman" w:hAnsi="Times New Roman" w:cs="Times New Roman"/>
          <w:szCs w:val="24"/>
        </w:rPr>
        <w:t xml:space="preserve"> </w:t>
      </w:r>
      <w:r w:rsidRPr="00110ED7">
        <w:rPr>
          <w:rFonts w:ascii="Times New Roman" w:eastAsia="Times New Roman" w:hAnsi="Times New Roman" w:cs="Times New Roman"/>
          <w:b/>
          <w:szCs w:val="24"/>
        </w:rPr>
        <w:t>Gornja Dubrava</w:t>
      </w:r>
    </w:p>
    <w:p w:rsidR="00110ED7" w:rsidRPr="00110ED7" w:rsidRDefault="00110ED7" w:rsidP="00110ED7">
      <w:pPr>
        <w:rPr>
          <w:rFonts w:ascii="Times New Roman" w:eastAsia="Times New Roman" w:hAnsi="Times New Roman" w:cs="Times New Roman"/>
          <w:szCs w:val="24"/>
        </w:rPr>
      </w:pPr>
    </w:p>
    <w:p w:rsidR="00110ED7" w:rsidRPr="00110ED7" w:rsidRDefault="00110ED7" w:rsidP="00110ED7">
      <w:pPr>
        <w:rPr>
          <w:rFonts w:ascii="Times New Roman" w:eastAsia="Times New Roman" w:hAnsi="Times New Roman" w:cs="Times New Roman"/>
          <w:szCs w:val="24"/>
        </w:rPr>
      </w:pPr>
      <w:r w:rsidRPr="00110ED7">
        <w:rPr>
          <w:rFonts w:ascii="Times New Roman" w:eastAsia="Times New Roman" w:hAnsi="Times New Roman" w:cs="Times New Roman"/>
          <w:szCs w:val="24"/>
        </w:rPr>
        <w:tab/>
      </w:r>
    </w:p>
    <w:p w:rsidR="00110ED7" w:rsidRPr="00110ED7" w:rsidRDefault="00110ED7" w:rsidP="00110ED7">
      <w:pPr>
        <w:rPr>
          <w:rFonts w:ascii="Times New Roman" w:eastAsia="Times New Roman" w:hAnsi="Times New Roman" w:cs="Times New Roman"/>
          <w:szCs w:val="24"/>
        </w:rPr>
      </w:pPr>
    </w:p>
    <w:p w:rsidR="00110ED7" w:rsidRPr="00110ED7" w:rsidRDefault="00110ED7" w:rsidP="00110ED7">
      <w:pPr>
        <w:jc w:val="both"/>
        <w:rPr>
          <w:rFonts w:ascii="Times New Roman" w:eastAsia="Times New Roman" w:hAnsi="Times New Roman" w:cs="Times New Roman"/>
          <w:szCs w:val="24"/>
        </w:rPr>
      </w:pPr>
      <w:r w:rsidRPr="00110ED7">
        <w:rPr>
          <w:rFonts w:ascii="Times New Roman" w:eastAsia="Times New Roman" w:hAnsi="Times New Roman" w:cs="Times New Roman"/>
          <w:szCs w:val="24"/>
        </w:rPr>
        <w:tab/>
        <w:t xml:space="preserve">1. Za potpredsjednika Vijeća Gradske četvrti Gornja Dubrava izabran je Ilija </w:t>
      </w:r>
      <w:proofErr w:type="spellStart"/>
      <w:r w:rsidRPr="00110ED7">
        <w:rPr>
          <w:rFonts w:ascii="Times New Roman" w:eastAsia="Times New Roman" w:hAnsi="Times New Roman" w:cs="Times New Roman"/>
          <w:szCs w:val="24"/>
        </w:rPr>
        <w:t>Sliško</w:t>
      </w:r>
      <w:proofErr w:type="spellEnd"/>
      <w:r w:rsidRPr="00110ED7">
        <w:rPr>
          <w:rFonts w:ascii="Times New Roman" w:eastAsia="Times New Roman" w:hAnsi="Times New Roman" w:cs="Times New Roman"/>
          <w:szCs w:val="24"/>
        </w:rPr>
        <w:t>.</w:t>
      </w:r>
    </w:p>
    <w:p w:rsidR="00110ED7" w:rsidRPr="00110ED7" w:rsidRDefault="00110ED7" w:rsidP="00110ED7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110ED7" w:rsidRPr="00110ED7" w:rsidRDefault="00110ED7" w:rsidP="00110ED7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110ED7" w:rsidRPr="00110ED7" w:rsidRDefault="00110ED7" w:rsidP="00110ED7">
      <w:pPr>
        <w:jc w:val="both"/>
        <w:rPr>
          <w:rFonts w:ascii="Times New Roman" w:eastAsia="Times New Roman" w:hAnsi="Times New Roman" w:cs="Times New Roman"/>
          <w:szCs w:val="24"/>
        </w:rPr>
      </w:pPr>
      <w:r w:rsidRPr="00110ED7">
        <w:rPr>
          <w:rFonts w:ascii="Times New Roman" w:eastAsia="Times New Roman" w:hAnsi="Times New Roman" w:cs="Times New Roman"/>
          <w:szCs w:val="24"/>
        </w:rPr>
        <w:tab/>
        <w:t>2. Ovaj zaključak bit će objavljen u Službenom glasniku Grada Zagreba.</w:t>
      </w:r>
    </w:p>
    <w:p w:rsidR="00110ED7" w:rsidRDefault="00110ED7">
      <w:pPr>
        <w:rPr>
          <w:rFonts w:ascii="Times New Roman" w:hAnsi="Times New Roman" w:cs="Times New Roman"/>
          <w:b/>
          <w:u w:val="single"/>
        </w:rPr>
      </w:pPr>
    </w:p>
    <w:p w:rsidR="00110ED7" w:rsidRDefault="00110ED7">
      <w:pPr>
        <w:rPr>
          <w:rFonts w:ascii="Times New Roman" w:hAnsi="Times New Roman" w:cs="Times New Roman"/>
          <w:b/>
          <w:u w:val="single"/>
        </w:rPr>
      </w:pPr>
    </w:p>
    <w:p w:rsidR="00110ED7" w:rsidRDefault="00110ED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6) Pitanja i prijedlozi</w:t>
      </w:r>
    </w:p>
    <w:p w:rsidR="00110ED7" w:rsidRDefault="00110ED7">
      <w:pPr>
        <w:rPr>
          <w:rFonts w:ascii="Times New Roman" w:hAnsi="Times New Roman" w:cs="Times New Roman"/>
          <w:b/>
          <w:u w:val="single"/>
        </w:rPr>
      </w:pPr>
    </w:p>
    <w:p w:rsidR="00110ED7" w:rsidRDefault="00110ED7">
      <w:pPr>
        <w:rPr>
          <w:rFonts w:ascii="Times New Roman" w:hAnsi="Times New Roman" w:cs="Times New Roman"/>
        </w:rPr>
      </w:pPr>
      <w:r w:rsidRPr="00110ED7">
        <w:rPr>
          <w:rFonts w:ascii="Times New Roman" w:hAnsi="Times New Roman" w:cs="Times New Roman"/>
          <w:b/>
        </w:rPr>
        <w:t xml:space="preserve">H. </w:t>
      </w:r>
      <w:proofErr w:type="spellStart"/>
      <w:r w:rsidRPr="00110ED7">
        <w:rPr>
          <w:rFonts w:ascii="Times New Roman" w:hAnsi="Times New Roman" w:cs="Times New Roman"/>
          <w:b/>
        </w:rPr>
        <w:t>Kereta</w:t>
      </w:r>
      <w:proofErr w:type="spellEnd"/>
      <w:r w:rsidRPr="00110ED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pita kada će biti 2. sjednica Vijeća Gradske četvrti Gornja Dubrava.</w:t>
      </w:r>
    </w:p>
    <w:p w:rsidR="00110ED7" w:rsidRDefault="00110E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N. </w:t>
      </w:r>
      <w:proofErr w:type="spellStart"/>
      <w:r>
        <w:rPr>
          <w:rFonts w:ascii="Times New Roman" w:hAnsi="Times New Roman" w:cs="Times New Roman"/>
          <w:b/>
        </w:rPr>
        <w:t>Mikša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odgovara da će 2. sjednica Vijeća Gradske četvrti Gornja Dubrava biti do 10. srpnja 2021.</w:t>
      </w:r>
    </w:p>
    <w:p w:rsidR="00CC60AD" w:rsidRDefault="00CC60AD">
      <w:pPr>
        <w:rPr>
          <w:rFonts w:ascii="Times New Roman" w:hAnsi="Times New Roman" w:cs="Times New Roman"/>
        </w:rPr>
      </w:pPr>
    </w:p>
    <w:p w:rsidR="00CC60AD" w:rsidRDefault="00CC60AD">
      <w:pPr>
        <w:rPr>
          <w:rFonts w:ascii="Times New Roman" w:hAnsi="Times New Roman" w:cs="Times New Roman"/>
        </w:rPr>
      </w:pPr>
    </w:p>
    <w:p w:rsidR="00CC60AD" w:rsidRDefault="00CC60AD">
      <w:pPr>
        <w:rPr>
          <w:rFonts w:ascii="Times New Roman" w:hAnsi="Times New Roman" w:cs="Times New Roman"/>
        </w:rPr>
      </w:pPr>
    </w:p>
    <w:p w:rsidR="002F43BE" w:rsidRDefault="002F43BE" w:rsidP="00CC60A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F43BE" w:rsidRDefault="002F43BE" w:rsidP="00CC60A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C60AD" w:rsidRPr="00CC60AD" w:rsidRDefault="00CC60AD" w:rsidP="00CC60A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>
        <w:rPr>
          <w:rFonts w:ascii="Times New Roman" w:eastAsia="Times New Roman" w:hAnsi="Times New Roman" w:cs="Times New Roman"/>
          <w:szCs w:val="24"/>
          <w:lang w:eastAsia="hr-HR"/>
        </w:rPr>
        <w:t>10,45</w:t>
      </w: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CC60AD" w:rsidRPr="00CC60AD" w:rsidRDefault="00CC60AD" w:rsidP="00CC60A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CC60AD" w:rsidRPr="00CC60AD" w:rsidRDefault="00CC60AD" w:rsidP="00CC60A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CC60AD"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C60AD"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 w:rsidRPr="00CC60AD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      Vijeća Gradske četvrti</w:t>
      </w:r>
    </w:p>
    <w:p w:rsidR="00CC60AD" w:rsidRPr="00CC60AD" w:rsidRDefault="00CC60AD" w:rsidP="00CC60AD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CC60AD" w:rsidRPr="00CC60AD" w:rsidRDefault="00CC60AD" w:rsidP="00CC60AD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C60AD" w:rsidRPr="002128B9" w:rsidRDefault="00CC60AD" w:rsidP="002128B9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C60AD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Neven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sectPr w:rsidR="00CC60AD" w:rsidRPr="00212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2AF9"/>
    <w:multiLevelType w:val="hybridMultilevel"/>
    <w:tmpl w:val="F1F86524"/>
    <w:lvl w:ilvl="0" w:tplc="9D50B7C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544B0E30"/>
    <w:multiLevelType w:val="hybridMultilevel"/>
    <w:tmpl w:val="1194D256"/>
    <w:lvl w:ilvl="0" w:tplc="9D50B7C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17"/>
    <w:rsid w:val="00110ED7"/>
    <w:rsid w:val="002128B9"/>
    <w:rsid w:val="002F43BE"/>
    <w:rsid w:val="003465C0"/>
    <w:rsid w:val="004F6CB1"/>
    <w:rsid w:val="00521EA2"/>
    <w:rsid w:val="005A211A"/>
    <w:rsid w:val="0061315A"/>
    <w:rsid w:val="0081300A"/>
    <w:rsid w:val="00813B85"/>
    <w:rsid w:val="00847003"/>
    <w:rsid w:val="00930A62"/>
    <w:rsid w:val="00AA34EE"/>
    <w:rsid w:val="00B92AFA"/>
    <w:rsid w:val="00C042A3"/>
    <w:rsid w:val="00C708E3"/>
    <w:rsid w:val="00CC60AD"/>
    <w:rsid w:val="00D07517"/>
    <w:rsid w:val="00D250DE"/>
    <w:rsid w:val="00D51E8B"/>
    <w:rsid w:val="00E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54EE"/>
  <w15:chartTrackingRefBased/>
  <w15:docId w15:val="{60ADE1DC-03E0-44CC-8BD5-409A2DBC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13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20</cp:revision>
  <dcterms:created xsi:type="dcterms:W3CDTF">2021-06-18T11:19:00Z</dcterms:created>
  <dcterms:modified xsi:type="dcterms:W3CDTF">2021-06-18T12:42:00Z</dcterms:modified>
</cp:coreProperties>
</file>