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186" w:rsidRDefault="005C525A">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Z A P I S N I K</w:t>
      </w:r>
    </w:p>
    <w:p w:rsidR="008F0186" w:rsidRDefault="005C525A">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7. sjednice Vijeća Gradske četvrti Brezovica, </w:t>
      </w:r>
    </w:p>
    <w:p w:rsidR="008F0186" w:rsidRDefault="005C525A">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održane 29. prosinca 2021. u sjedištu Gradske četvrti Brezovica,</w:t>
      </w:r>
    </w:p>
    <w:p w:rsidR="008F0186" w:rsidRDefault="005C525A">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Brezovička cesta 100, s početkom u 17,00 sati</w:t>
      </w:r>
    </w:p>
    <w:p w:rsidR="008F0186" w:rsidRDefault="008F0186">
      <w:pPr>
        <w:spacing w:after="0" w:line="240" w:lineRule="auto"/>
        <w:jc w:val="both"/>
        <w:rPr>
          <w:rFonts w:ascii="Times New Roman" w:eastAsia="Times New Roman" w:hAnsi="Times New Roman" w:cs="Times New Roman"/>
          <w:sz w:val="24"/>
        </w:rPr>
      </w:pPr>
    </w:p>
    <w:p w:rsidR="008F0186" w:rsidRDefault="008F0186">
      <w:pPr>
        <w:spacing w:after="0" w:line="240" w:lineRule="auto"/>
        <w:jc w:val="both"/>
        <w:rPr>
          <w:rFonts w:ascii="Times New Roman" w:eastAsia="Times New Roman" w:hAnsi="Times New Roman" w:cs="Times New Roman"/>
          <w:sz w:val="24"/>
        </w:rPr>
      </w:pPr>
    </w:p>
    <w:p w:rsidR="008F0186" w:rsidRDefault="005C525A">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 xml:space="preserve">Nazočni članovi Vijeća Gradske četvrti Brezovica: </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Ivan </w:t>
      </w:r>
      <w:proofErr w:type="spellStart"/>
      <w:r>
        <w:rPr>
          <w:rFonts w:ascii="Times New Roman" w:eastAsia="Times New Roman" w:hAnsi="Times New Roman" w:cs="Times New Roman"/>
          <w:sz w:val="24"/>
        </w:rPr>
        <w:t>Pucko</w:t>
      </w:r>
      <w:proofErr w:type="spellEnd"/>
      <w:r>
        <w:rPr>
          <w:rFonts w:ascii="Times New Roman" w:eastAsia="Times New Roman" w:hAnsi="Times New Roman" w:cs="Times New Roman"/>
          <w:sz w:val="24"/>
        </w:rPr>
        <w:t xml:space="preserve">, Irena Borovina, Zdravko </w:t>
      </w:r>
      <w:proofErr w:type="spellStart"/>
      <w:r>
        <w:rPr>
          <w:rFonts w:ascii="Times New Roman" w:eastAsia="Times New Roman" w:hAnsi="Times New Roman" w:cs="Times New Roman"/>
          <w:sz w:val="24"/>
        </w:rPr>
        <w:t>Harmicar</w:t>
      </w:r>
      <w:proofErr w:type="spellEnd"/>
      <w:r>
        <w:rPr>
          <w:rFonts w:ascii="Times New Roman" w:eastAsia="Times New Roman" w:hAnsi="Times New Roman" w:cs="Times New Roman"/>
          <w:i/>
          <w:sz w:val="24"/>
        </w:rPr>
        <w:t xml:space="preserve"> </w:t>
      </w:r>
      <w:r>
        <w:rPr>
          <w:rFonts w:ascii="Times New Roman" w:eastAsia="Times New Roman" w:hAnsi="Times New Roman" w:cs="Times New Roman"/>
          <w:sz w:val="24"/>
        </w:rPr>
        <w:t xml:space="preserve">(od druge točke dnevnog reda), Vladimir </w:t>
      </w:r>
      <w:proofErr w:type="spellStart"/>
      <w:r>
        <w:rPr>
          <w:rFonts w:ascii="Times New Roman" w:eastAsia="Times New Roman" w:hAnsi="Times New Roman" w:cs="Times New Roman"/>
          <w:sz w:val="24"/>
        </w:rPr>
        <w:t>Iviček</w:t>
      </w:r>
      <w:proofErr w:type="spellEnd"/>
      <w:r>
        <w:rPr>
          <w:rFonts w:ascii="Times New Roman" w:eastAsia="Times New Roman" w:hAnsi="Times New Roman" w:cs="Times New Roman"/>
          <w:sz w:val="24"/>
        </w:rPr>
        <w:t xml:space="preserve">, Ivica Kovačić, Ivica </w:t>
      </w:r>
      <w:proofErr w:type="spellStart"/>
      <w:r>
        <w:rPr>
          <w:rFonts w:ascii="Times New Roman" w:eastAsia="Times New Roman" w:hAnsi="Times New Roman" w:cs="Times New Roman"/>
          <w:sz w:val="24"/>
        </w:rPr>
        <w:t>Mavračić</w:t>
      </w:r>
      <w:proofErr w:type="spellEnd"/>
      <w:r>
        <w:rPr>
          <w:rFonts w:ascii="Times New Roman" w:eastAsia="Times New Roman" w:hAnsi="Times New Roman" w:cs="Times New Roman"/>
          <w:sz w:val="24"/>
        </w:rPr>
        <w:t xml:space="preserve">, Marina </w:t>
      </w:r>
      <w:proofErr w:type="spellStart"/>
      <w:r>
        <w:rPr>
          <w:rFonts w:ascii="Times New Roman" w:eastAsia="Times New Roman" w:hAnsi="Times New Roman" w:cs="Times New Roman"/>
          <w:sz w:val="24"/>
        </w:rPr>
        <w:t>Pucević</w:t>
      </w:r>
      <w:proofErr w:type="spellEnd"/>
      <w:r>
        <w:rPr>
          <w:rFonts w:ascii="Times New Roman" w:eastAsia="Times New Roman" w:hAnsi="Times New Roman" w:cs="Times New Roman"/>
          <w:sz w:val="24"/>
        </w:rPr>
        <w:t xml:space="preserve">, Sonja </w:t>
      </w:r>
      <w:proofErr w:type="spellStart"/>
      <w:r>
        <w:rPr>
          <w:rFonts w:ascii="Times New Roman" w:eastAsia="Times New Roman" w:hAnsi="Times New Roman" w:cs="Times New Roman"/>
          <w:sz w:val="24"/>
        </w:rPr>
        <w:t>Soldo</w:t>
      </w:r>
      <w:proofErr w:type="spellEnd"/>
      <w:r>
        <w:rPr>
          <w:rFonts w:ascii="Times New Roman" w:eastAsia="Times New Roman" w:hAnsi="Times New Roman" w:cs="Times New Roman"/>
          <w:sz w:val="24"/>
        </w:rPr>
        <w:t xml:space="preserve">, Srećko Tatar i Nenad </w:t>
      </w:r>
      <w:proofErr w:type="spellStart"/>
      <w:r>
        <w:rPr>
          <w:rFonts w:ascii="Times New Roman" w:eastAsia="Times New Roman" w:hAnsi="Times New Roman" w:cs="Times New Roman"/>
          <w:sz w:val="24"/>
        </w:rPr>
        <w:t>Žugaj</w:t>
      </w:r>
      <w:proofErr w:type="spellEnd"/>
      <w:r>
        <w:rPr>
          <w:rFonts w:ascii="Times New Roman" w:eastAsia="Times New Roman" w:hAnsi="Times New Roman" w:cs="Times New Roman"/>
          <w:sz w:val="24"/>
        </w:rPr>
        <w:t>.</w:t>
      </w:r>
    </w:p>
    <w:p w:rsidR="008F0186" w:rsidRDefault="008F0186">
      <w:pPr>
        <w:spacing w:after="0" w:line="240" w:lineRule="auto"/>
        <w:jc w:val="both"/>
        <w:rPr>
          <w:rFonts w:ascii="Times New Roman" w:eastAsia="Times New Roman" w:hAnsi="Times New Roman" w:cs="Times New Roman"/>
          <w:sz w:val="24"/>
        </w:rPr>
      </w:pP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t>Nazočni djelatnici Gradskog ureda za mjesnu samoupravu</w:t>
      </w:r>
      <w:r>
        <w:rPr>
          <w:rFonts w:ascii="Times New Roman" w:eastAsia="Times New Roman" w:hAnsi="Times New Roman" w:cs="Times New Roman"/>
          <w:sz w:val="24"/>
        </w:rPr>
        <w:t>:</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Milan Kulaš, voditelj Područnog odsjeka Brezovica (Novi Zagreb),</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Lidija Špišić, stručni referent za rad tijela mjesne samouprave.</w:t>
      </w:r>
    </w:p>
    <w:p w:rsidR="008F0186" w:rsidRDefault="008F0186">
      <w:pPr>
        <w:spacing w:after="0" w:line="240" w:lineRule="auto"/>
        <w:jc w:val="both"/>
        <w:rPr>
          <w:rFonts w:ascii="Times New Roman" w:eastAsia="Times New Roman" w:hAnsi="Times New Roman" w:cs="Times New Roman"/>
          <w:sz w:val="24"/>
        </w:rPr>
      </w:pPr>
    </w:p>
    <w:p w:rsidR="008F0186" w:rsidRDefault="005C525A">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sz w:val="24"/>
          <w:u w:val="single"/>
        </w:rPr>
        <w:t>Ostali nazočni:</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Zlatko </w:t>
      </w:r>
      <w:proofErr w:type="spellStart"/>
      <w:r>
        <w:rPr>
          <w:rFonts w:ascii="Times New Roman" w:eastAsia="Times New Roman" w:hAnsi="Times New Roman" w:cs="Times New Roman"/>
          <w:sz w:val="24"/>
        </w:rPr>
        <w:t>Katulić</w:t>
      </w:r>
      <w:proofErr w:type="spellEnd"/>
      <w:r>
        <w:rPr>
          <w:rFonts w:ascii="Times New Roman" w:eastAsia="Times New Roman" w:hAnsi="Times New Roman" w:cs="Times New Roman"/>
          <w:sz w:val="24"/>
        </w:rPr>
        <w:t>, predsjednik Vijeća Mjesnog odbora Horvati.</w:t>
      </w:r>
    </w:p>
    <w:p w:rsidR="008F0186" w:rsidRDefault="008F0186">
      <w:pPr>
        <w:spacing w:after="0" w:line="240" w:lineRule="auto"/>
        <w:jc w:val="both"/>
        <w:rPr>
          <w:rFonts w:ascii="Times New Roman" w:eastAsia="Times New Roman" w:hAnsi="Times New Roman" w:cs="Times New Roman"/>
          <w:sz w:val="24"/>
        </w:rPr>
      </w:pPr>
    </w:p>
    <w:p w:rsidR="008F0186" w:rsidRDefault="005C525A" w:rsidP="002B295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Sjednicu otvara gospodin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predsjednik Vijeća Gradske četvrti Brezovica i pozdravlja sve nazočne.</w:t>
      </w:r>
    </w:p>
    <w:p w:rsidR="008F0186" w:rsidRDefault="005C525A" w:rsidP="002B295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Konstatira da sjednici </w:t>
      </w:r>
      <w:proofErr w:type="spellStart"/>
      <w:r>
        <w:rPr>
          <w:rFonts w:ascii="Times New Roman" w:eastAsia="Times New Roman" w:hAnsi="Times New Roman" w:cs="Times New Roman"/>
          <w:sz w:val="24"/>
        </w:rPr>
        <w:t>nazoči</w:t>
      </w:r>
      <w:proofErr w:type="spellEnd"/>
      <w:r>
        <w:rPr>
          <w:rFonts w:ascii="Times New Roman" w:eastAsia="Times New Roman" w:hAnsi="Times New Roman" w:cs="Times New Roman"/>
          <w:sz w:val="24"/>
        </w:rPr>
        <w:t xml:space="preserve"> 10 od 11 članova Vijeća te su stečeni uvjeti za raspravu i pravovaljano odlučivanje.</w:t>
      </w:r>
    </w:p>
    <w:p w:rsidR="008F0186" w:rsidRDefault="005C525A" w:rsidP="002B295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Prije utvrđivanja dnevnog reda, predsjednik otvara raspravu o zapisniku 6. sjednice.</w:t>
      </w:r>
    </w:p>
    <w:p w:rsidR="008F0186" w:rsidRDefault="005C525A" w:rsidP="002B2959">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Obzirom da se nitko ne javlja za riječ, zapisnik daje na usvajanje. </w:t>
      </w:r>
    </w:p>
    <w:p w:rsidR="008F0186" w:rsidRDefault="005C525A" w:rsidP="002B295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Vijeće je jednoglasno (10 „za“) usvojilo zapisnik 6. sjednice.</w:t>
      </w:r>
    </w:p>
    <w:p w:rsidR="008F0186" w:rsidRDefault="005C525A" w:rsidP="002B2959">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Predsjednik konstatira da su članovi Vijeća primili prijedlog dnevnog reda i materijale, kao i prijedlog dopune dnevnog reda. </w:t>
      </w:r>
      <w:r>
        <w:rPr>
          <w:rFonts w:ascii="Times New Roman" w:eastAsia="Times New Roman" w:hAnsi="Times New Roman" w:cs="Times New Roman"/>
          <w:color w:val="000000"/>
          <w:sz w:val="24"/>
        </w:rPr>
        <w:t>Pita ima li još</w:t>
      </w:r>
      <w:r>
        <w:rPr>
          <w:rFonts w:ascii="Times New Roman" w:eastAsia="Times New Roman" w:hAnsi="Times New Roman" w:cs="Times New Roman"/>
          <w:sz w:val="24"/>
        </w:rPr>
        <w:t xml:space="preserve"> prijedloga za dopunu.</w:t>
      </w:r>
    </w:p>
    <w:p w:rsidR="008F0186" w:rsidRDefault="005C525A" w:rsidP="002B2959">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Obzirom da nema drugih prijedloga, prijedlog da se dnevni red dopuni točkom:“</w:t>
      </w:r>
      <w:r>
        <w:rPr>
          <w:rFonts w:ascii="Times New Roman" w:eastAsia="Times New Roman" w:hAnsi="Times New Roman" w:cs="Times New Roman"/>
          <w:b/>
          <w:sz w:val="24"/>
        </w:rPr>
        <w:t xml:space="preserve"> </w:t>
      </w:r>
      <w:r>
        <w:rPr>
          <w:rFonts w:ascii="Times New Roman" w:eastAsia="Times New Roman" w:hAnsi="Times New Roman" w:cs="Times New Roman"/>
          <w:sz w:val="24"/>
        </w:rPr>
        <w:t>Prijedlog zaključka o prijedlogu da priključci na komunalne vodne građevine za kućanstva budu besplatni i da ih plaća Grad Zagreb“ daje na glasovanje.</w:t>
      </w:r>
    </w:p>
    <w:p w:rsidR="008F0186" w:rsidRDefault="005C525A" w:rsidP="002B2959">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Vijeće je jednoglasno (10 za“) usvojilo prijedlog dopune dnevnog reda.</w:t>
      </w:r>
    </w:p>
    <w:p w:rsidR="008F0186" w:rsidRDefault="005C525A" w:rsidP="002B2959">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Predsjednik Vijeća daje prijedlog dnevnog reda na usvajanje.</w:t>
      </w:r>
    </w:p>
    <w:p w:rsidR="008F0186" w:rsidRDefault="005C525A">
      <w:pPr>
        <w:spacing w:after="0" w:line="256" w:lineRule="auto"/>
        <w:rPr>
          <w:rFonts w:ascii="Times New Roman" w:eastAsia="Times New Roman" w:hAnsi="Times New Roman" w:cs="Times New Roman"/>
          <w:sz w:val="24"/>
        </w:rPr>
      </w:pPr>
      <w:r>
        <w:rPr>
          <w:rFonts w:ascii="Times New Roman" w:eastAsia="Times New Roman" w:hAnsi="Times New Roman" w:cs="Times New Roman"/>
          <w:sz w:val="24"/>
        </w:rPr>
        <w:t>Vijeće je</w:t>
      </w:r>
      <w:r w:rsidR="002B2959">
        <w:rPr>
          <w:rFonts w:ascii="Times New Roman" w:eastAsia="Times New Roman" w:hAnsi="Times New Roman" w:cs="Times New Roman"/>
          <w:sz w:val="24"/>
        </w:rPr>
        <w:t xml:space="preserve"> jednoglasno (10 „za“) usvojilo</w:t>
      </w:r>
      <w:r>
        <w:rPr>
          <w:rFonts w:ascii="Times New Roman" w:eastAsia="Times New Roman" w:hAnsi="Times New Roman" w:cs="Times New Roman"/>
          <w:sz w:val="24"/>
        </w:rPr>
        <w:t xml:space="preserve"> </w:t>
      </w:r>
      <w:r w:rsidRPr="002B2959">
        <w:rPr>
          <w:rFonts w:ascii="Times New Roman" w:eastAsia="Times New Roman" w:hAnsi="Times New Roman" w:cs="Times New Roman"/>
          <w:sz w:val="24"/>
          <w:shd w:val="clear" w:color="auto" w:fill="FFFFFF" w:themeFill="background1"/>
        </w:rPr>
        <w:t xml:space="preserve">sljedeći </w:t>
      </w:r>
    </w:p>
    <w:p w:rsidR="008F0186" w:rsidRDefault="008F0186">
      <w:pPr>
        <w:spacing w:after="0" w:line="256" w:lineRule="auto"/>
        <w:jc w:val="both"/>
        <w:rPr>
          <w:rFonts w:ascii="Times New Roman" w:eastAsia="Times New Roman" w:hAnsi="Times New Roman" w:cs="Times New Roman"/>
        </w:rPr>
      </w:pPr>
    </w:p>
    <w:p w:rsidR="008F0186" w:rsidRDefault="005C525A">
      <w:pPr>
        <w:spacing w:after="0" w:line="256" w:lineRule="auto"/>
        <w:ind w:right="-2"/>
        <w:jc w:val="center"/>
        <w:rPr>
          <w:rFonts w:ascii="Times New Roman" w:eastAsia="Times New Roman" w:hAnsi="Times New Roman" w:cs="Times New Roman"/>
          <w:color w:val="000000"/>
          <w:sz w:val="24"/>
        </w:rPr>
      </w:pPr>
      <w:r>
        <w:rPr>
          <w:rFonts w:ascii="Times New Roman" w:eastAsia="Times New Roman" w:hAnsi="Times New Roman" w:cs="Times New Roman"/>
          <w:b/>
          <w:sz w:val="28"/>
        </w:rPr>
        <w:t>dnevni red:</w:t>
      </w:r>
      <w:r>
        <w:rPr>
          <w:rFonts w:ascii="Times New Roman" w:eastAsia="Times New Roman" w:hAnsi="Times New Roman" w:cs="Times New Roman"/>
          <w:b/>
          <w:sz w:val="24"/>
        </w:rPr>
        <w:t xml:space="preserve">  </w:t>
      </w:r>
      <w:r>
        <w:rPr>
          <w:rFonts w:ascii="Times New Roman" w:eastAsia="Times New Roman" w:hAnsi="Times New Roman" w:cs="Times New Roman"/>
          <w:color w:val="000000"/>
          <w:sz w:val="24"/>
        </w:rPr>
        <w:t xml:space="preserve">    </w:t>
      </w:r>
    </w:p>
    <w:p w:rsidR="008F0186" w:rsidRDefault="005C525A" w:rsidP="002B2959">
      <w:pPr>
        <w:spacing w:after="0" w:line="256" w:lineRule="auto"/>
        <w:ind w:right="-2"/>
        <w:jc w:val="both"/>
        <w:rPr>
          <w:rFonts w:ascii="Calibri" w:eastAsia="Calibri" w:hAnsi="Calibri" w:cs="Calibri"/>
        </w:rPr>
      </w:pPr>
      <w:r>
        <w:rPr>
          <w:rFonts w:ascii="Times New Roman" w:eastAsia="Times New Roman" w:hAnsi="Times New Roman" w:cs="Times New Roman"/>
          <w:color w:val="000000"/>
          <w:sz w:val="24"/>
        </w:rPr>
        <w:t xml:space="preserve">  </w:t>
      </w:r>
    </w:p>
    <w:p w:rsidR="008F0186" w:rsidRDefault="005C525A" w:rsidP="002B295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1. Prijedlog zaključka o izmjeni Plana komunalnih aktivnosti Gradske četvrti </w:t>
      </w:r>
    </w:p>
    <w:p w:rsidR="008F0186" w:rsidRDefault="005C525A" w:rsidP="002B295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Brezovica u 2021.</w:t>
      </w:r>
    </w:p>
    <w:p w:rsidR="008F0186" w:rsidRDefault="005C525A" w:rsidP="002B2959">
      <w:pPr>
        <w:spacing w:after="0" w:line="240" w:lineRule="auto"/>
        <w:ind w:left="1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2. Prijedlog zaključka o prijedlogu izmjene trase prometovanja autobusnih linija 159 </w:t>
      </w:r>
    </w:p>
    <w:p w:rsidR="008F0186" w:rsidRDefault="005C525A" w:rsidP="002B2959">
      <w:pPr>
        <w:spacing w:after="0" w:line="240" w:lineRule="auto"/>
        <w:ind w:left="1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Savski most – </w:t>
      </w:r>
      <w:proofErr w:type="spellStart"/>
      <w:r>
        <w:rPr>
          <w:rFonts w:ascii="Times New Roman" w:eastAsia="Times New Roman" w:hAnsi="Times New Roman" w:cs="Times New Roman"/>
          <w:b/>
          <w:sz w:val="24"/>
        </w:rPr>
        <w:t>Strmec</w:t>
      </w:r>
      <w:proofErr w:type="spellEnd"/>
      <w:r>
        <w:rPr>
          <w:rFonts w:ascii="Times New Roman" w:eastAsia="Times New Roman" w:hAnsi="Times New Roman" w:cs="Times New Roman"/>
          <w:b/>
          <w:sz w:val="24"/>
        </w:rPr>
        <w:t xml:space="preserve"> Odranski i 163 Savski most-Donji Trpuci-Gornji Trpuci </w:t>
      </w:r>
    </w:p>
    <w:p w:rsidR="008F0186" w:rsidRDefault="005C525A" w:rsidP="002B2959">
      <w:pPr>
        <w:spacing w:after="0" w:line="240" w:lineRule="auto"/>
        <w:ind w:left="1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3. Prijedlog zaključka o davanju mišljenja na prijedlog Zagrebačke strategije </w:t>
      </w:r>
    </w:p>
    <w:p w:rsidR="008F0186" w:rsidRDefault="005C525A" w:rsidP="002B2959">
      <w:pPr>
        <w:spacing w:after="0" w:line="240" w:lineRule="auto"/>
        <w:ind w:left="1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izjednačavanja mogućnosti za osobe s invaliditetom u razdoblju od 2022. – 2027.</w:t>
      </w:r>
    </w:p>
    <w:p w:rsidR="008F0186" w:rsidRDefault="005C525A" w:rsidP="002B2959">
      <w:pPr>
        <w:spacing w:after="0" w:line="254" w:lineRule="auto"/>
        <w:ind w:left="1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4. Prijedlog zaključka o prijedlogu da priključci na komunalne vodne građevine za </w:t>
      </w:r>
    </w:p>
    <w:p w:rsidR="008F0186" w:rsidRDefault="005C525A" w:rsidP="002B2959">
      <w:pPr>
        <w:spacing w:after="0" w:line="254" w:lineRule="auto"/>
        <w:ind w:left="12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kućanstva budu besplatni i da ih plaća Grad Zagreb</w:t>
      </w:r>
    </w:p>
    <w:p w:rsidR="008F0186" w:rsidRDefault="005C525A" w:rsidP="002B2959">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5. Pitanja, prijedlozi i obavijesti</w:t>
      </w:r>
    </w:p>
    <w:p w:rsidR="008F0186" w:rsidRDefault="005C525A" w:rsidP="002B2959">
      <w:pPr>
        <w:spacing w:after="0" w:line="240" w:lineRule="auto"/>
        <w:ind w:right="-2"/>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 Odluka  o obustavi plaćanja troškova izgradnje priključka na komunalne vodne </w:t>
      </w:r>
    </w:p>
    <w:p w:rsidR="008F0186" w:rsidRDefault="005C525A" w:rsidP="002B2959">
      <w:pPr>
        <w:spacing w:after="0" w:line="240" w:lineRule="auto"/>
        <w:ind w:right="-2"/>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građevine</w:t>
      </w:r>
    </w:p>
    <w:p w:rsidR="008F0186" w:rsidRDefault="005C525A" w:rsidP="002B2959">
      <w:pPr>
        <w:spacing w:after="0" w:line="240" w:lineRule="auto"/>
        <w:ind w:right="-2"/>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 Dopis - proširenje kapaciteta dječjih vrtića</w:t>
      </w:r>
    </w:p>
    <w:p w:rsidR="008F0186" w:rsidRDefault="005C525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Ad 1)</w:t>
      </w:r>
      <w:r>
        <w:rPr>
          <w:rFonts w:ascii="Calibri" w:eastAsia="Calibri" w:hAnsi="Calibri" w:cs="Calibri"/>
          <w:b/>
        </w:rPr>
        <w:t xml:space="preserve"> </w:t>
      </w:r>
      <w:r>
        <w:rPr>
          <w:rFonts w:ascii="Times New Roman" w:eastAsia="Times New Roman" w:hAnsi="Times New Roman" w:cs="Times New Roman"/>
          <w:b/>
          <w:sz w:val="24"/>
        </w:rPr>
        <w:t xml:space="preserve">Prijedlog zaključka o izmjeni Plana komunalnih aktivnosti Gradske četvrti </w:t>
      </w:r>
    </w:p>
    <w:p w:rsidR="008F0186" w:rsidRDefault="005C525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Brezovica u 2021.</w:t>
      </w:r>
    </w:p>
    <w:p w:rsidR="008F0186" w:rsidRDefault="008F0186">
      <w:pPr>
        <w:spacing w:after="0" w:line="256" w:lineRule="auto"/>
        <w:rPr>
          <w:rFonts w:ascii="Times New Roman" w:eastAsia="Times New Roman" w:hAnsi="Times New Roman" w:cs="Times New Roman"/>
          <w:sz w:val="24"/>
        </w:rPr>
      </w:pP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Predsjednik Vijeća,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konstatira da su članovi Vijeća primili Prijedlog u pisanom obliku, obrazlaže isti te otvara raspravu.          </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Obzirom da nema drugih pitanja ni novih prijedloga, predsjednik Vijeća daje Prijedlog zaključka na usvajanje.</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Vijeće je jednoglasno (10 „za“) donijelo Zaključak o izmjeni Plana komunalnih aktivnosti Gradske četvrti Brezovica u 2021.</w:t>
      </w:r>
    </w:p>
    <w:p w:rsidR="008F0186" w:rsidRDefault="005C525A">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(Zaključak se prilaže ovom zapisniku i njegov je sastavni dio.)</w:t>
      </w:r>
    </w:p>
    <w:p w:rsidR="008F0186" w:rsidRDefault="008F0186">
      <w:pPr>
        <w:spacing w:after="0" w:line="240" w:lineRule="auto"/>
        <w:jc w:val="both"/>
        <w:rPr>
          <w:rFonts w:ascii="Times New Roman" w:eastAsia="Times New Roman" w:hAnsi="Times New Roman" w:cs="Times New Roman"/>
          <w:sz w:val="24"/>
        </w:rPr>
      </w:pPr>
    </w:p>
    <w:p w:rsidR="008F0186" w:rsidRDefault="008F0186">
      <w:pPr>
        <w:spacing w:after="0" w:line="240" w:lineRule="auto"/>
        <w:rPr>
          <w:rFonts w:ascii="Times New Roman" w:eastAsia="Times New Roman" w:hAnsi="Times New Roman" w:cs="Times New Roman"/>
          <w:sz w:val="24"/>
        </w:rPr>
      </w:pPr>
    </w:p>
    <w:p w:rsidR="008F0186" w:rsidRDefault="005C525A">
      <w:pPr>
        <w:spacing w:after="0" w:line="240" w:lineRule="auto"/>
        <w:ind w:left="120"/>
        <w:rPr>
          <w:rFonts w:ascii="Times New Roman" w:eastAsia="Times New Roman" w:hAnsi="Times New Roman" w:cs="Times New Roman"/>
          <w:b/>
          <w:sz w:val="24"/>
        </w:rPr>
      </w:pPr>
      <w:r>
        <w:rPr>
          <w:rFonts w:ascii="Times New Roman" w:eastAsia="Times New Roman" w:hAnsi="Times New Roman" w:cs="Times New Roman"/>
          <w:b/>
          <w:sz w:val="24"/>
        </w:rPr>
        <w:t>Ad 2)</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Prijedlog zaključka o prijedlogu izmjene trase prometovanja autobusnih linija </w:t>
      </w:r>
    </w:p>
    <w:p w:rsidR="008F0186" w:rsidRDefault="005C525A">
      <w:pPr>
        <w:spacing w:after="0" w:line="240" w:lineRule="auto"/>
        <w:ind w:left="120"/>
        <w:rPr>
          <w:rFonts w:ascii="Times New Roman" w:eastAsia="Times New Roman" w:hAnsi="Times New Roman" w:cs="Times New Roman"/>
          <w:b/>
          <w:sz w:val="24"/>
        </w:rPr>
      </w:pPr>
      <w:r>
        <w:rPr>
          <w:rFonts w:ascii="Times New Roman" w:eastAsia="Times New Roman" w:hAnsi="Times New Roman" w:cs="Times New Roman"/>
          <w:b/>
          <w:sz w:val="24"/>
        </w:rPr>
        <w:t xml:space="preserve">           159 Savski most – </w:t>
      </w:r>
      <w:proofErr w:type="spellStart"/>
      <w:r>
        <w:rPr>
          <w:rFonts w:ascii="Times New Roman" w:eastAsia="Times New Roman" w:hAnsi="Times New Roman" w:cs="Times New Roman"/>
          <w:b/>
          <w:sz w:val="24"/>
        </w:rPr>
        <w:t>Strmec</w:t>
      </w:r>
      <w:proofErr w:type="spellEnd"/>
      <w:r>
        <w:rPr>
          <w:rFonts w:ascii="Times New Roman" w:eastAsia="Times New Roman" w:hAnsi="Times New Roman" w:cs="Times New Roman"/>
          <w:b/>
          <w:sz w:val="24"/>
        </w:rPr>
        <w:t xml:space="preserve"> Odranski i 163 Savski most-Donji Trpuci-Gornji </w:t>
      </w:r>
    </w:p>
    <w:p w:rsidR="008F0186" w:rsidRDefault="005C525A">
      <w:pPr>
        <w:spacing w:after="0" w:line="240" w:lineRule="auto"/>
        <w:ind w:left="120"/>
        <w:rPr>
          <w:rFonts w:ascii="Times New Roman" w:eastAsia="Times New Roman" w:hAnsi="Times New Roman" w:cs="Times New Roman"/>
          <w:b/>
          <w:sz w:val="24"/>
        </w:rPr>
      </w:pPr>
      <w:r>
        <w:rPr>
          <w:rFonts w:ascii="Times New Roman" w:eastAsia="Times New Roman" w:hAnsi="Times New Roman" w:cs="Times New Roman"/>
          <w:b/>
          <w:sz w:val="24"/>
        </w:rPr>
        <w:t xml:space="preserve">           Trpuci </w:t>
      </w:r>
    </w:p>
    <w:p w:rsidR="008F0186" w:rsidRDefault="008F0186">
      <w:pPr>
        <w:spacing w:after="0" w:line="240" w:lineRule="auto"/>
        <w:rPr>
          <w:rFonts w:ascii="Times New Roman" w:eastAsia="Times New Roman" w:hAnsi="Times New Roman" w:cs="Times New Roman"/>
          <w:sz w:val="24"/>
        </w:rPr>
      </w:pP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Predsjednik Vijeća,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konstatira da su uz ovu točku dnevnog reda članovi Vijeća primili dva prijedloga zaključka, promemoriju sa sastanka održanog s predstavnicima Gradskog ureda za prostorno uređenje na temu organizacije javnog gradskog prijevoza na području Gradske četvrti Brezovica te Zaključak o prijedlogu izmjene trase prometovanja autobusnih linija 159 Savski most – </w:t>
      </w:r>
      <w:proofErr w:type="spellStart"/>
      <w:r>
        <w:rPr>
          <w:rFonts w:ascii="Times New Roman" w:eastAsia="Times New Roman" w:hAnsi="Times New Roman" w:cs="Times New Roman"/>
          <w:sz w:val="24"/>
        </w:rPr>
        <w:t>Strmec</w:t>
      </w:r>
      <w:proofErr w:type="spellEnd"/>
      <w:r>
        <w:rPr>
          <w:rFonts w:ascii="Times New Roman" w:eastAsia="Times New Roman" w:hAnsi="Times New Roman" w:cs="Times New Roman"/>
          <w:sz w:val="24"/>
        </w:rPr>
        <w:t xml:space="preserve"> Odranski i 163 Savski most – Donji Trpuci – Gornji Trpuci što ga je donijelo Vijeće Mjesnog odbora Trpuci. </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Upoznaje članove da je bio na sjednici Vijeća Mjesnog odbora Trpuci gdje se raspravljalo o problematici izmjene trase autobusne linije 163, </w:t>
      </w:r>
      <w:proofErr w:type="spellStart"/>
      <w:r>
        <w:rPr>
          <w:rFonts w:ascii="Times New Roman" w:eastAsia="Times New Roman" w:hAnsi="Times New Roman" w:cs="Times New Roman"/>
          <w:sz w:val="24"/>
        </w:rPr>
        <w:t>odn</w:t>
      </w:r>
      <w:proofErr w:type="spellEnd"/>
      <w:r>
        <w:rPr>
          <w:rFonts w:ascii="Times New Roman" w:eastAsia="Times New Roman" w:hAnsi="Times New Roman" w:cs="Times New Roman"/>
          <w:sz w:val="24"/>
        </w:rPr>
        <w:t>. produljenja do okretišta u Odranskom Obrežu. Iznosi da je njegova procjena da ukoliko navedena autobusna linija produlji do okretišta u Odranskom Obrežu, vrijeme prometovanja povećava se za cca 3 minute, a ukoliko autobusna linija 159 produlji do istog okretišta, za stanovnike Brezovice je isplativa samo u dolasku iz Grada. Vijeće je u situaciji da se mora odlučiti između dva ponuđena prijedloga.</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Marina </w:t>
      </w:r>
      <w:proofErr w:type="spellStart"/>
      <w:r>
        <w:rPr>
          <w:rFonts w:ascii="Times New Roman" w:eastAsia="Times New Roman" w:hAnsi="Times New Roman" w:cs="Times New Roman"/>
          <w:sz w:val="24"/>
        </w:rPr>
        <w:t>Pucević</w:t>
      </w:r>
      <w:proofErr w:type="spellEnd"/>
      <w:r>
        <w:rPr>
          <w:rFonts w:ascii="Times New Roman" w:eastAsia="Times New Roman" w:hAnsi="Times New Roman" w:cs="Times New Roman"/>
          <w:sz w:val="24"/>
        </w:rPr>
        <w:t xml:space="preserve"> upozorava da ako Vijeće usvoji prijedlog da  autobusna linija 159 prometuje do okretišta u Odranskom Obrežu, posljedica može biti nerentabilna autobusna linija.</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Vladimir </w:t>
      </w:r>
      <w:proofErr w:type="spellStart"/>
      <w:r>
        <w:rPr>
          <w:rFonts w:ascii="Times New Roman" w:eastAsia="Times New Roman" w:hAnsi="Times New Roman" w:cs="Times New Roman"/>
          <w:sz w:val="24"/>
        </w:rPr>
        <w:t>Iviček</w:t>
      </w:r>
      <w:proofErr w:type="spellEnd"/>
      <w:r>
        <w:rPr>
          <w:rFonts w:ascii="Times New Roman" w:eastAsia="Times New Roman" w:hAnsi="Times New Roman" w:cs="Times New Roman"/>
          <w:sz w:val="24"/>
        </w:rPr>
        <w:t xml:space="preserve"> navodi da ukoliko se usvoji prijedlog da autobusna linija 163 prometuje do okretišta u Odranskom Obrežu, svakako treba tražiti da se polasci iz Trpuca korigiraju  pet minuta ranije kako korisnici ne bi kasnili na svoja odredišta.</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Srećko Tatar upozorava da izmjena voznog reda često rezultira nezadovoljstvom korisnika što je bio slučaj kada je autobusna linija 162 Savski most – </w:t>
      </w:r>
      <w:proofErr w:type="spellStart"/>
      <w:r>
        <w:rPr>
          <w:rFonts w:ascii="Times New Roman" w:eastAsia="Times New Roman" w:hAnsi="Times New Roman" w:cs="Times New Roman"/>
          <w:sz w:val="24"/>
        </w:rPr>
        <w:t>Ašpergeri</w:t>
      </w:r>
      <w:proofErr w:type="spellEnd"/>
      <w:r>
        <w:rPr>
          <w:rFonts w:ascii="Times New Roman" w:eastAsia="Times New Roman" w:hAnsi="Times New Roman" w:cs="Times New Roman"/>
          <w:sz w:val="24"/>
        </w:rPr>
        <w:t xml:space="preserve"> produljena do </w:t>
      </w:r>
      <w:proofErr w:type="spellStart"/>
      <w:r>
        <w:rPr>
          <w:rFonts w:ascii="Times New Roman" w:eastAsia="Times New Roman" w:hAnsi="Times New Roman" w:cs="Times New Roman"/>
          <w:sz w:val="24"/>
        </w:rPr>
        <w:t>Gajana</w:t>
      </w:r>
      <w:proofErr w:type="spellEnd"/>
      <w:r>
        <w:rPr>
          <w:rFonts w:ascii="Times New Roman" w:eastAsia="Times New Roman" w:hAnsi="Times New Roman" w:cs="Times New Roman"/>
          <w:sz w:val="24"/>
        </w:rPr>
        <w:t>.</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5C525A">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i/>
          <w:sz w:val="24"/>
        </w:rPr>
        <w:t xml:space="preserve">Konstatira se da član Vijeća, Zdravko </w:t>
      </w:r>
      <w:proofErr w:type="spellStart"/>
      <w:r>
        <w:rPr>
          <w:rFonts w:ascii="Times New Roman" w:eastAsia="Times New Roman" w:hAnsi="Times New Roman" w:cs="Times New Roman"/>
          <w:i/>
          <w:sz w:val="24"/>
        </w:rPr>
        <w:t>Harmicar</w:t>
      </w:r>
      <w:proofErr w:type="spellEnd"/>
      <w:r>
        <w:rPr>
          <w:rFonts w:ascii="Times New Roman" w:eastAsia="Times New Roman" w:hAnsi="Times New Roman" w:cs="Times New Roman"/>
          <w:i/>
          <w:sz w:val="24"/>
        </w:rPr>
        <w:t xml:space="preserve"> </w:t>
      </w:r>
      <w:proofErr w:type="spellStart"/>
      <w:r>
        <w:rPr>
          <w:rFonts w:ascii="Times New Roman" w:eastAsia="Times New Roman" w:hAnsi="Times New Roman" w:cs="Times New Roman"/>
          <w:i/>
          <w:sz w:val="24"/>
        </w:rPr>
        <w:t>nazoči</w:t>
      </w:r>
      <w:proofErr w:type="spellEnd"/>
      <w:r>
        <w:rPr>
          <w:rFonts w:ascii="Times New Roman" w:eastAsia="Times New Roman" w:hAnsi="Times New Roman" w:cs="Times New Roman"/>
          <w:i/>
          <w:sz w:val="24"/>
        </w:rPr>
        <w:t xml:space="preserve"> sjednici.</w:t>
      </w:r>
    </w:p>
    <w:p w:rsidR="008F0186" w:rsidRDefault="008F0186">
      <w:pPr>
        <w:spacing w:after="0" w:line="240" w:lineRule="auto"/>
        <w:jc w:val="both"/>
        <w:rPr>
          <w:rFonts w:ascii="Times New Roman" w:eastAsia="Times New Roman" w:hAnsi="Times New Roman" w:cs="Times New Roman"/>
          <w:sz w:val="24"/>
        </w:rPr>
      </w:pP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Potpredsjednik Vijeća, Ivan </w:t>
      </w:r>
      <w:proofErr w:type="spellStart"/>
      <w:r>
        <w:rPr>
          <w:rFonts w:ascii="Times New Roman" w:eastAsia="Times New Roman" w:hAnsi="Times New Roman" w:cs="Times New Roman"/>
          <w:sz w:val="24"/>
        </w:rPr>
        <w:t>Pucko</w:t>
      </w:r>
      <w:proofErr w:type="spellEnd"/>
      <w:r>
        <w:rPr>
          <w:rFonts w:ascii="Times New Roman" w:eastAsia="Times New Roman" w:hAnsi="Times New Roman" w:cs="Times New Roman"/>
          <w:sz w:val="24"/>
        </w:rPr>
        <w:t xml:space="preserve"> je mišljenja da bi trebalo uzeti u obzir broj korisnika na autobusnim linijama.</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Vladimir </w:t>
      </w:r>
      <w:proofErr w:type="spellStart"/>
      <w:r>
        <w:rPr>
          <w:rFonts w:ascii="Times New Roman" w:eastAsia="Times New Roman" w:hAnsi="Times New Roman" w:cs="Times New Roman"/>
          <w:sz w:val="24"/>
        </w:rPr>
        <w:t>Iviček</w:t>
      </w:r>
      <w:proofErr w:type="spellEnd"/>
      <w:r>
        <w:rPr>
          <w:rFonts w:ascii="Times New Roman" w:eastAsia="Times New Roman" w:hAnsi="Times New Roman" w:cs="Times New Roman"/>
          <w:sz w:val="24"/>
        </w:rPr>
        <w:t xml:space="preserve"> je mišljenja da bi također u obzir trebalo uzeti i duljinu produljenja trase predmetnih autobusnih linija te rasterećenja drugih autobusnih linija.</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Marina </w:t>
      </w:r>
      <w:proofErr w:type="spellStart"/>
      <w:r>
        <w:rPr>
          <w:rFonts w:ascii="Times New Roman" w:eastAsia="Times New Roman" w:hAnsi="Times New Roman" w:cs="Times New Roman"/>
          <w:sz w:val="24"/>
        </w:rPr>
        <w:t>Pucević</w:t>
      </w:r>
      <w:proofErr w:type="spellEnd"/>
      <w:r>
        <w:rPr>
          <w:rFonts w:ascii="Times New Roman" w:eastAsia="Times New Roman" w:hAnsi="Times New Roman" w:cs="Times New Roman"/>
          <w:sz w:val="24"/>
        </w:rPr>
        <w:t xml:space="preserve"> podsjeća da je autobusnoj liniji 159  prije produljenja do okretišta u Odranskom Obrežu prijetilo ukidanje radi premalog broja putnika, kao što bi  i autobusna linija do Trpuca, bez korisnika iz Odranskog </w:t>
      </w:r>
      <w:proofErr w:type="spellStart"/>
      <w:r>
        <w:rPr>
          <w:rFonts w:ascii="Times New Roman" w:eastAsia="Times New Roman" w:hAnsi="Times New Roman" w:cs="Times New Roman"/>
          <w:sz w:val="24"/>
        </w:rPr>
        <w:t>Obreža</w:t>
      </w:r>
      <w:proofErr w:type="spellEnd"/>
      <w:r>
        <w:rPr>
          <w:rFonts w:ascii="Times New Roman" w:eastAsia="Times New Roman" w:hAnsi="Times New Roman" w:cs="Times New Roman"/>
          <w:sz w:val="24"/>
        </w:rPr>
        <w:t xml:space="preserve"> i </w:t>
      </w:r>
      <w:proofErr w:type="spellStart"/>
      <w:r>
        <w:rPr>
          <w:rFonts w:ascii="Times New Roman" w:eastAsia="Times New Roman" w:hAnsi="Times New Roman" w:cs="Times New Roman"/>
          <w:sz w:val="24"/>
        </w:rPr>
        <w:t>Dragonošca</w:t>
      </w:r>
      <w:proofErr w:type="spellEnd"/>
      <w:r>
        <w:rPr>
          <w:rFonts w:ascii="Times New Roman" w:eastAsia="Times New Roman" w:hAnsi="Times New Roman" w:cs="Times New Roman"/>
          <w:sz w:val="24"/>
        </w:rPr>
        <w:t xml:space="preserve"> bila nerentabilna te bi trebalo možda razmotriti mogućnost da produljenje autobusne linije 163 do okretišta u Odranskom Obrežu bude probno na tri mjeseca.</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Irena Borovina iznosi da ju zbunjuju prijedlozi produljenja autobusnih linija te pita što je dovelo do situacije da Vijeće mora odlučivati o ovoj problematici.</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Marina </w:t>
      </w:r>
      <w:proofErr w:type="spellStart"/>
      <w:r>
        <w:rPr>
          <w:rFonts w:ascii="Times New Roman" w:eastAsia="Times New Roman" w:hAnsi="Times New Roman" w:cs="Times New Roman"/>
          <w:sz w:val="24"/>
        </w:rPr>
        <w:t>Pucević</w:t>
      </w:r>
      <w:proofErr w:type="spellEnd"/>
      <w:r>
        <w:rPr>
          <w:rFonts w:ascii="Times New Roman" w:eastAsia="Times New Roman" w:hAnsi="Times New Roman" w:cs="Times New Roman"/>
          <w:sz w:val="24"/>
        </w:rPr>
        <w:t xml:space="preserve"> pojašnjava da kada je proširen most na potoku </w:t>
      </w:r>
      <w:proofErr w:type="spellStart"/>
      <w:r>
        <w:rPr>
          <w:rFonts w:ascii="Times New Roman" w:eastAsia="Times New Roman" w:hAnsi="Times New Roman" w:cs="Times New Roman"/>
          <w:sz w:val="24"/>
        </w:rPr>
        <w:t>Bublovica</w:t>
      </w:r>
      <w:proofErr w:type="spellEnd"/>
      <w:r>
        <w:rPr>
          <w:rFonts w:ascii="Times New Roman" w:eastAsia="Times New Roman" w:hAnsi="Times New Roman" w:cs="Times New Roman"/>
          <w:sz w:val="24"/>
        </w:rPr>
        <w:t xml:space="preserve"> stekli su se uvjeti za uvođenje javnog gradskog prijevoza u </w:t>
      </w:r>
      <w:proofErr w:type="spellStart"/>
      <w:r>
        <w:rPr>
          <w:rFonts w:ascii="Times New Roman" w:eastAsia="Times New Roman" w:hAnsi="Times New Roman" w:cs="Times New Roman"/>
          <w:sz w:val="24"/>
        </w:rPr>
        <w:t>Zadvorsku</w:t>
      </w:r>
      <w:proofErr w:type="spellEnd"/>
      <w:r>
        <w:rPr>
          <w:rFonts w:ascii="Times New Roman" w:eastAsia="Times New Roman" w:hAnsi="Times New Roman" w:cs="Times New Roman"/>
          <w:sz w:val="24"/>
        </w:rPr>
        <w:t xml:space="preserve"> ulicu, </w:t>
      </w:r>
      <w:proofErr w:type="spellStart"/>
      <w:r>
        <w:rPr>
          <w:rFonts w:ascii="Times New Roman" w:eastAsia="Times New Roman" w:hAnsi="Times New Roman" w:cs="Times New Roman"/>
          <w:sz w:val="24"/>
        </w:rPr>
        <w:t>odn</w:t>
      </w:r>
      <w:proofErr w:type="spellEnd"/>
      <w:r>
        <w:rPr>
          <w:rFonts w:ascii="Times New Roman" w:eastAsia="Times New Roman" w:hAnsi="Times New Roman" w:cs="Times New Roman"/>
          <w:sz w:val="24"/>
        </w:rPr>
        <w:t xml:space="preserve">. naselju </w:t>
      </w:r>
      <w:proofErr w:type="spellStart"/>
      <w:r>
        <w:rPr>
          <w:rFonts w:ascii="Times New Roman" w:eastAsia="Times New Roman" w:hAnsi="Times New Roman" w:cs="Times New Roman"/>
          <w:sz w:val="24"/>
        </w:rPr>
        <w:t>Zadvorsko</w:t>
      </w:r>
      <w:proofErr w:type="spellEnd"/>
      <w:r>
        <w:rPr>
          <w:rFonts w:ascii="Times New Roman" w:eastAsia="Times New Roman" w:hAnsi="Times New Roman" w:cs="Times New Roman"/>
          <w:sz w:val="24"/>
        </w:rPr>
        <w:t xml:space="preserve"> kao najgušće naseljenom naselju Gradske četvrti Brezovica. </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Sonja </w:t>
      </w:r>
      <w:proofErr w:type="spellStart"/>
      <w:r>
        <w:rPr>
          <w:rFonts w:ascii="Times New Roman" w:eastAsia="Times New Roman" w:hAnsi="Times New Roman" w:cs="Times New Roman"/>
          <w:sz w:val="24"/>
        </w:rPr>
        <w:t>Soldo</w:t>
      </w:r>
      <w:proofErr w:type="spellEnd"/>
      <w:r>
        <w:rPr>
          <w:rFonts w:ascii="Times New Roman" w:eastAsia="Times New Roman" w:hAnsi="Times New Roman" w:cs="Times New Roman"/>
          <w:sz w:val="24"/>
        </w:rPr>
        <w:t xml:space="preserve"> iznosi da se pribojava da bi možda i malo ljudi promjenom trase na autobusnoj liniji 163 moglo dobiti velik problem te da ne vidi činjenice iz prijedloga, tako da nije sigurna koju odluku donijeti.</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Član Vijeća, Zdravko </w:t>
      </w:r>
      <w:proofErr w:type="spellStart"/>
      <w:r>
        <w:rPr>
          <w:rFonts w:ascii="Times New Roman" w:eastAsia="Times New Roman" w:hAnsi="Times New Roman" w:cs="Times New Roman"/>
          <w:sz w:val="24"/>
        </w:rPr>
        <w:t>Harmicar</w:t>
      </w:r>
      <w:proofErr w:type="spellEnd"/>
      <w:r>
        <w:rPr>
          <w:rFonts w:ascii="Times New Roman" w:eastAsia="Times New Roman" w:hAnsi="Times New Roman" w:cs="Times New Roman"/>
          <w:sz w:val="24"/>
        </w:rPr>
        <w:t xml:space="preserve"> iznosi da je mišljenja da treba poštovati volju Vijeća Mjesnog odbora Trpuci, neka arbitrira Zagrebački električni tramvaj d.o.o.</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Marina </w:t>
      </w:r>
      <w:proofErr w:type="spellStart"/>
      <w:r>
        <w:rPr>
          <w:rFonts w:ascii="Times New Roman" w:eastAsia="Times New Roman" w:hAnsi="Times New Roman" w:cs="Times New Roman"/>
          <w:sz w:val="24"/>
        </w:rPr>
        <w:t>Pucević</w:t>
      </w:r>
      <w:proofErr w:type="spellEnd"/>
      <w:r>
        <w:rPr>
          <w:rFonts w:ascii="Times New Roman" w:eastAsia="Times New Roman" w:hAnsi="Times New Roman" w:cs="Times New Roman"/>
          <w:sz w:val="24"/>
        </w:rPr>
        <w:t xml:space="preserve"> iznosi da je ZET napravio sve radnje vezano uz rješavanje organizacije javnog prijevoza na navedenim autobusnim linijama te da bi također trebalo razmotriti volju vijeća mjesnih odbora: Brezovica, Odranski </w:t>
      </w:r>
      <w:proofErr w:type="spellStart"/>
      <w:r>
        <w:rPr>
          <w:rFonts w:ascii="Times New Roman" w:eastAsia="Times New Roman" w:hAnsi="Times New Roman" w:cs="Times New Roman"/>
          <w:sz w:val="24"/>
        </w:rPr>
        <w:t>Strmec</w:t>
      </w:r>
      <w:proofErr w:type="spellEnd"/>
      <w:r>
        <w:rPr>
          <w:rFonts w:ascii="Times New Roman" w:eastAsia="Times New Roman" w:hAnsi="Times New Roman" w:cs="Times New Roman"/>
          <w:sz w:val="24"/>
        </w:rPr>
        <w:t xml:space="preserve"> i Odranski </w:t>
      </w:r>
      <w:proofErr w:type="spellStart"/>
      <w:r>
        <w:rPr>
          <w:rFonts w:ascii="Times New Roman" w:eastAsia="Times New Roman" w:hAnsi="Times New Roman" w:cs="Times New Roman"/>
          <w:sz w:val="24"/>
        </w:rPr>
        <w:t>Obrež</w:t>
      </w:r>
      <w:proofErr w:type="spellEnd"/>
      <w:r>
        <w:rPr>
          <w:rFonts w:ascii="Times New Roman" w:eastAsia="Times New Roman" w:hAnsi="Times New Roman" w:cs="Times New Roman"/>
          <w:sz w:val="24"/>
        </w:rPr>
        <w:t>.</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Milan Kulaš navodi da  treba uzeti u obzir i činjenicu da približavanje javnog gradskog prijevoza u naselje </w:t>
      </w:r>
      <w:proofErr w:type="spellStart"/>
      <w:r>
        <w:rPr>
          <w:rFonts w:ascii="Times New Roman" w:eastAsia="Times New Roman" w:hAnsi="Times New Roman" w:cs="Times New Roman"/>
          <w:sz w:val="24"/>
        </w:rPr>
        <w:t>Zadvorsko</w:t>
      </w:r>
      <w:proofErr w:type="spellEnd"/>
      <w:r>
        <w:rPr>
          <w:rFonts w:ascii="Times New Roman" w:eastAsia="Times New Roman" w:hAnsi="Times New Roman" w:cs="Times New Roman"/>
          <w:sz w:val="24"/>
        </w:rPr>
        <w:t xml:space="preserve"> pridonosi rasterećenju autobusne linije 161 Savski most – </w:t>
      </w:r>
      <w:proofErr w:type="spellStart"/>
      <w:r>
        <w:rPr>
          <w:rFonts w:ascii="Times New Roman" w:eastAsia="Times New Roman" w:hAnsi="Times New Roman" w:cs="Times New Roman"/>
          <w:sz w:val="24"/>
        </w:rPr>
        <w:t>Štrpet</w:t>
      </w:r>
      <w:proofErr w:type="spellEnd"/>
      <w:r>
        <w:rPr>
          <w:rFonts w:ascii="Times New Roman" w:eastAsia="Times New Roman" w:hAnsi="Times New Roman" w:cs="Times New Roman"/>
          <w:sz w:val="24"/>
        </w:rPr>
        <w:t>.</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Predsjednik Vijeća,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se slaže  s navedenim obzirom da ima iskustvo da kao korisnik navedene autobusne linije, radi gužve nije mogao ući u autobus. </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Ivica </w:t>
      </w:r>
      <w:proofErr w:type="spellStart"/>
      <w:r>
        <w:rPr>
          <w:rFonts w:ascii="Times New Roman" w:eastAsia="Times New Roman" w:hAnsi="Times New Roman" w:cs="Times New Roman"/>
          <w:sz w:val="24"/>
        </w:rPr>
        <w:t>Mavračić</w:t>
      </w:r>
      <w:proofErr w:type="spellEnd"/>
      <w:r>
        <w:rPr>
          <w:rFonts w:ascii="Times New Roman" w:eastAsia="Times New Roman" w:hAnsi="Times New Roman" w:cs="Times New Roman"/>
          <w:sz w:val="24"/>
        </w:rPr>
        <w:t xml:space="preserve"> je mišljenja da bi trebalo poštovati volju većine.</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Nakon rasprave, predsjednik Vijeća konstatira da će najprije na glasovanje dati Prijedlog br. 2:</w:t>
      </w:r>
    </w:p>
    <w:p w:rsidR="008F0186" w:rsidRDefault="008F0186">
      <w:pPr>
        <w:spacing w:line="256" w:lineRule="auto"/>
        <w:rPr>
          <w:rFonts w:ascii="Times New Roman" w:eastAsia="Times New Roman" w:hAnsi="Times New Roman" w:cs="Times New Roman"/>
        </w:rPr>
      </w:pPr>
    </w:p>
    <w:p w:rsidR="008F0186" w:rsidRDefault="005C525A">
      <w:pPr>
        <w:spacing w:after="0" w:line="25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ZAKLJUČAK </w:t>
      </w:r>
    </w:p>
    <w:p w:rsidR="008F0186" w:rsidRDefault="005C525A">
      <w:pPr>
        <w:spacing w:after="0" w:line="25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o prijedlogu trase prometovanja autobusnih linija </w:t>
      </w:r>
    </w:p>
    <w:p w:rsidR="008F0186" w:rsidRPr="003003DF" w:rsidRDefault="004447B6" w:rsidP="003003DF">
      <w:pPr>
        <w:pStyle w:val="ListParagraph"/>
        <w:numPr>
          <w:ilvl w:val="0"/>
          <w:numId w:val="7"/>
        </w:numPr>
        <w:spacing w:after="0" w:line="254"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Sa</w:t>
      </w:r>
      <w:r w:rsidR="005C525A" w:rsidRPr="003003DF">
        <w:rPr>
          <w:rFonts w:ascii="Times New Roman" w:eastAsia="Times New Roman" w:hAnsi="Times New Roman" w:cs="Times New Roman"/>
          <w:b/>
          <w:sz w:val="24"/>
        </w:rPr>
        <w:t xml:space="preserve">vski most – </w:t>
      </w:r>
      <w:proofErr w:type="spellStart"/>
      <w:r w:rsidR="005C525A" w:rsidRPr="003003DF">
        <w:rPr>
          <w:rFonts w:ascii="Times New Roman" w:eastAsia="Times New Roman" w:hAnsi="Times New Roman" w:cs="Times New Roman"/>
          <w:b/>
          <w:sz w:val="24"/>
        </w:rPr>
        <w:t>Strmec</w:t>
      </w:r>
      <w:proofErr w:type="spellEnd"/>
      <w:r w:rsidR="005C525A" w:rsidRPr="003003DF">
        <w:rPr>
          <w:rFonts w:ascii="Times New Roman" w:eastAsia="Times New Roman" w:hAnsi="Times New Roman" w:cs="Times New Roman"/>
          <w:b/>
          <w:sz w:val="24"/>
        </w:rPr>
        <w:t xml:space="preserve"> Odranski i 163 Savski most-Donji Trpuci-Gornji Trpuci </w:t>
      </w:r>
    </w:p>
    <w:p w:rsidR="008F0186" w:rsidRDefault="008F0186">
      <w:pPr>
        <w:spacing w:line="256" w:lineRule="auto"/>
        <w:ind w:left="360"/>
        <w:jc w:val="both"/>
        <w:rPr>
          <w:rFonts w:ascii="Times New Roman" w:eastAsia="Times New Roman" w:hAnsi="Times New Roman" w:cs="Times New Roman"/>
          <w:b/>
          <w:sz w:val="24"/>
        </w:rPr>
      </w:pPr>
    </w:p>
    <w:p w:rsidR="008F0186" w:rsidRPr="003003DF" w:rsidRDefault="005C525A" w:rsidP="003003DF">
      <w:pPr>
        <w:pStyle w:val="ListParagraph"/>
        <w:numPr>
          <w:ilvl w:val="0"/>
          <w:numId w:val="8"/>
        </w:numPr>
        <w:spacing w:after="0" w:line="240" w:lineRule="auto"/>
        <w:rPr>
          <w:rFonts w:ascii="Times New Roman" w:eastAsia="Times New Roman" w:hAnsi="Times New Roman" w:cs="Times New Roman"/>
          <w:sz w:val="24"/>
        </w:rPr>
      </w:pPr>
      <w:r w:rsidRPr="003003DF">
        <w:rPr>
          <w:rFonts w:ascii="Times New Roman" w:eastAsia="Times New Roman" w:hAnsi="Times New Roman" w:cs="Times New Roman"/>
          <w:sz w:val="24"/>
        </w:rPr>
        <w:t xml:space="preserve">Na zamolbu Gradskog ureda za prostorno uređenje, izgradnju Grada, graditeljstvo, komunalne poslove i promet te Vijeća Mjesnog odbora Trpuci, Vijeće je ponovo razmotrilo trase prometovanja autobusnih linija 159 Savski most – </w:t>
      </w:r>
      <w:proofErr w:type="spellStart"/>
      <w:r w:rsidRPr="003003DF">
        <w:rPr>
          <w:rFonts w:ascii="Times New Roman" w:eastAsia="Times New Roman" w:hAnsi="Times New Roman" w:cs="Times New Roman"/>
          <w:sz w:val="24"/>
        </w:rPr>
        <w:t>Strmec</w:t>
      </w:r>
      <w:proofErr w:type="spellEnd"/>
      <w:r w:rsidRPr="003003DF">
        <w:rPr>
          <w:rFonts w:ascii="Times New Roman" w:eastAsia="Times New Roman" w:hAnsi="Times New Roman" w:cs="Times New Roman"/>
          <w:sz w:val="24"/>
        </w:rPr>
        <w:t xml:space="preserve"> Odranski te 163 Savski most-Donji Trpuci-Gornji Trpuci.</w:t>
      </w:r>
    </w:p>
    <w:p w:rsidR="008F0186" w:rsidRDefault="005C525A">
      <w:pPr>
        <w:spacing w:after="0" w:line="240" w:lineRule="auto"/>
        <w:ind w:left="120"/>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5C525A">
      <w:pPr>
        <w:tabs>
          <w:tab w:val="left" w:pos="1560"/>
          <w:tab w:val="center" w:pos="1985"/>
        </w:tabs>
        <w:spacing w:line="256" w:lineRule="auto"/>
        <w:ind w:left="567"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2.   Vijeće predlaže trasu prometovanja navedenih autobusnih linija na sljedeći način:           </w:t>
      </w:r>
    </w:p>
    <w:p w:rsidR="008F0186" w:rsidRDefault="005C525A">
      <w:pPr>
        <w:tabs>
          <w:tab w:val="left" w:pos="1560"/>
          <w:tab w:val="center" w:pos="1985"/>
        </w:tabs>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da autobusna linija 159 Savski most – </w:t>
      </w:r>
      <w:proofErr w:type="spellStart"/>
      <w:r>
        <w:rPr>
          <w:rFonts w:ascii="Times New Roman" w:eastAsia="Times New Roman" w:hAnsi="Times New Roman" w:cs="Times New Roman"/>
          <w:sz w:val="24"/>
        </w:rPr>
        <w:t>Strmec</w:t>
      </w:r>
      <w:proofErr w:type="spellEnd"/>
      <w:r>
        <w:rPr>
          <w:rFonts w:ascii="Times New Roman" w:eastAsia="Times New Roman" w:hAnsi="Times New Roman" w:cs="Times New Roman"/>
          <w:sz w:val="24"/>
        </w:rPr>
        <w:t xml:space="preserve"> Odranski prometuje sljedećom trasom: </w:t>
      </w:r>
    </w:p>
    <w:p w:rsidR="008F0186" w:rsidRDefault="005C525A">
      <w:pPr>
        <w:tabs>
          <w:tab w:val="left" w:pos="1560"/>
          <w:tab w:val="center" w:pos="1985"/>
        </w:tabs>
        <w:spacing w:after="0" w:line="256" w:lineRule="auto"/>
        <w:rPr>
          <w:rFonts w:ascii="Times New Roman" w:eastAsia="Times New Roman" w:hAnsi="Times New Roman" w:cs="Times New Roman"/>
          <w:sz w:val="24"/>
        </w:rPr>
      </w:pPr>
      <w:r>
        <w:rPr>
          <w:rFonts w:ascii="Times New Roman" w:eastAsia="Times New Roman" w:hAnsi="Times New Roman" w:cs="Times New Roman"/>
          <w:sz w:val="24"/>
        </w:rPr>
        <w:t xml:space="preserve">            Savski most-Ulica Luje </w:t>
      </w:r>
      <w:proofErr w:type="spellStart"/>
      <w:r>
        <w:rPr>
          <w:rFonts w:ascii="Times New Roman" w:eastAsia="Times New Roman" w:hAnsi="Times New Roman" w:cs="Times New Roman"/>
          <w:sz w:val="24"/>
        </w:rPr>
        <w:t>Naletilića</w:t>
      </w:r>
      <w:proofErr w:type="spellEnd"/>
      <w:r>
        <w:rPr>
          <w:rFonts w:ascii="Times New Roman" w:eastAsia="Times New Roman" w:hAnsi="Times New Roman" w:cs="Times New Roman"/>
          <w:sz w:val="24"/>
        </w:rPr>
        <w:t>-Prigradska ulica-</w:t>
      </w:r>
      <w:proofErr w:type="spellStart"/>
      <w:r>
        <w:rPr>
          <w:rFonts w:ascii="Times New Roman" w:eastAsia="Times New Roman" w:hAnsi="Times New Roman" w:cs="Times New Roman"/>
          <w:sz w:val="24"/>
        </w:rPr>
        <w:t>Zadvorska</w:t>
      </w:r>
      <w:proofErr w:type="spellEnd"/>
      <w:r>
        <w:rPr>
          <w:rFonts w:ascii="Times New Roman" w:eastAsia="Times New Roman" w:hAnsi="Times New Roman" w:cs="Times New Roman"/>
          <w:sz w:val="24"/>
        </w:rPr>
        <w:t xml:space="preserve"> ulica-</w:t>
      </w:r>
      <w:proofErr w:type="spellStart"/>
      <w:r>
        <w:rPr>
          <w:rFonts w:ascii="Times New Roman" w:eastAsia="Times New Roman" w:hAnsi="Times New Roman" w:cs="Times New Roman"/>
          <w:sz w:val="24"/>
        </w:rPr>
        <w:t>Hudobička</w:t>
      </w:r>
      <w:proofErr w:type="spellEnd"/>
      <w:r>
        <w:rPr>
          <w:rFonts w:ascii="Times New Roman" w:eastAsia="Times New Roman" w:hAnsi="Times New Roman" w:cs="Times New Roman"/>
          <w:sz w:val="24"/>
        </w:rPr>
        <w:t xml:space="preserve"> ulica </w:t>
      </w:r>
    </w:p>
    <w:p w:rsidR="008F0186" w:rsidRDefault="005C525A">
      <w:pPr>
        <w:tabs>
          <w:tab w:val="left" w:pos="1560"/>
          <w:tab w:val="center" w:pos="1985"/>
        </w:tabs>
        <w:spacing w:after="0" w:line="256" w:lineRule="auto"/>
        <w:rPr>
          <w:rFonts w:ascii="Times New Roman" w:eastAsia="Times New Roman" w:hAnsi="Times New Roman" w:cs="Times New Roman"/>
          <w:sz w:val="24"/>
        </w:rPr>
      </w:pPr>
      <w:r>
        <w:rPr>
          <w:rFonts w:ascii="Times New Roman" w:eastAsia="Times New Roman" w:hAnsi="Times New Roman" w:cs="Times New Roman"/>
          <w:sz w:val="24"/>
        </w:rPr>
        <w:t xml:space="preserve">            I. odvojak-</w:t>
      </w:r>
      <w:proofErr w:type="spellStart"/>
      <w:r>
        <w:rPr>
          <w:rFonts w:ascii="Times New Roman" w:eastAsia="Times New Roman" w:hAnsi="Times New Roman" w:cs="Times New Roman"/>
          <w:sz w:val="24"/>
        </w:rPr>
        <w:t>Strmečka</w:t>
      </w:r>
      <w:proofErr w:type="spellEnd"/>
      <w:r>
        <w:rPr>
          <w:rFonts w:ascii="Times New Roman" w:eastAsia="Times New Roman" w:hAnsi="Times New Roman" w:cs="Times New Roman"/>
          <w:sz w:val="24"/>
        </w:rPr>
        <w:t xml:space="preserve"> cesta-Ulica Svete Ane-</w:t>
      </w:r>
      <w:proofErr w:type="spellStart"/>
      <w:r>
        <w:rPr>
          <w:rFonts w:ascii="Times New Roman" w:eastAsia="Times New Roman" w:hAnsi="Times New Roman" w:cs="Times New Roman"/>
          <w:sz w:val="24"/>
        </w:rPr>
        <w:t>Obreška</w:t>
      </w:r>
      <w:proofErr w:type="spellEnd"/>
      <w:r>
        <w:rPr>
          <w:rFonts w:ascii="Times New Roman" w:eastAsia="Times New Roman" w:hAnsi="Times New Roman" w:cs="Times New Roman"/>
          <w:sz w:val="24"/>
        </w:rPr>
        <w:t xml:space="preserve"> cesta do okretišta autobusa u </w:t>
      </w:r>
    </w:p>
    <w:p w:rsidR="008F0186" w:rsidRDefault="005C525A">
      <w:pPr>
        <w:tabs>
          <w:tab w:val="left" w:pos="1560"/>
          <w:tab w:val="center" w:pos="1985"/>
        </w:tabs>
        <w:spacing w:after="0" w:line="256" w:lineRule="auto"/>
        <w:rPr>
          <w:rFonts w:ascii="Times New Roman" w:eastAsia="Times New Roman" w:hAnsi="Times New Roman" w:cs="Times New Roman"/>
          <w:sz w:val="24"/>
        </w:rPr>
      </w:pPr>
      <w:r>
        <w:rPr>
          <w:rFonts w:ascii="Times New Roman" w:eastAsia="Times New Roman" w:hAnsi="Times New Roman" w:cs="Times New Roman"/>
          <w:sz w:val="24"/>
        </w:rPr>
        <w:t xml:space="preserve">            Odranskom Obrežu-Ulica Luje </w:t>
      </w:r>
      <w:proofErr w:type="spellStart"/>
      <w:r>
        <w:rPr>
          <w:rFonts w:ascii="Times New Roman" w:eastAsia="Times New Roman" w:hAnsi="Times New Roman" w:cs="Times New Roman"/>
          <w:sz w:val="24"/>
        </w:rPr>
        <w:t>Naletilića</w:t>
      </w:r>
      <w:proofErr w:type="spellEnd"/>
      <w:r>
        <w:rPr>
          <w:rFonts w:ascii="Times New Roman" w:eastAsia="Times New Roman" w:hAnsi="Times New Roman" w:cs="Times New Roman"/>
          <w:sz w:val="24"/>
        </w:rPr>
        <w:t xml:space="preserve">-Savski most. </w:t>
      </w:r>
    </w:p>
    <w:p w:rsidR="008F0186" w:rsidRDefault="005C525A">
      <w:pPr>
        <w:tabs>
          <w:tab w:val="left" w:pos="1560"/>
          <w:tab w:val="center" w:pos="1985"/>
        </w:tabs>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da autobusna linija 163 Savski most-Donji Trpuci-Gornji Trpuci prometuje </w:t>
      </w:r>
    </w:p>
    <w:p w:rsidR="008F0186" w:rsidRDefault="005C525A">
      <w:pPr>
        <w:tabs>
          <w:tab w:val="left" w:pos="1560"/>
          <w:tab w:val="center" w:pos="1985"/>
        </w:tabs>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sadašnjom trasom.</w:t>
      </w:r>
    </w:p>
    <w:p w:rsidR="008F0186" w:rsidRDefault="008F0186">
      <w:pPr>
        <w:tabs>
          <w:tab w:val="left" w:pos="1560"/>
          <w:tab w:val="center" w:pos="1985"/>
        </w:tabs>
        <w:spacing w:line="256" w:lineRule="auto"/>
        <w:jc w:val="both"/>
        <w:rPr>
          <w:rFonts w:ascii="Times New Roman" w:eastAsia="Times New Roman" w:hAnsi="Times New Roman" w:cs="Times New Roman"/>
          <w:sz w:val="24"/>
        </w:rPr>
      </w:pPr>
    </w:p>
    <w:p w:rsidR="008F0186" w:rsidRDefault="005C525A">
      <w:pPr>
        <w:tabs>
          <w:tab w:val="left" w:pos="1560"/>
          <w:tab w:val="center" w:pos="1985"/>
        </w:tabs>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 Vijeće predlaže da se nakon puštanja u promet navedenih autobusnih linija tri mjeseca</w:t>
      </w:r>
    </w:p>
    <w:p w:rsidR="008F0186" w:rsidRDefault="005C525A">
      <w:pPr>
        <w:tabs>
          <w:tab w:val="left" w:pos="1560"/>
          <w:tab w:val="center" w:pos="1985"/>
        </w:tabs>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broje putnici  na autobusnoj liniji 159 Savski most – </w:t>
      </w:r>
      <w:proofErr w:type="spellStart"/>
      <w:r>
        <w:rPr>
          <w:rFonts w:ascii="Times New Roman" w:eastAsia="Times New Roman" w:hAnsi="Times New Roman" w:cs="Times New Roman"/>
          <w:sz w:val="24"/>
        </w:rPr>
        <w:t>Strmec</w:t>
      </w:r>
      <w:proofErr w:type="spellEnd"/>
      <w:r>
        <w:rPr>
          <w:rFonts w:ascii="Times New Roman" w:eastAsia="Times New Roman" w:hAnsi="Times New Roman" w:cs="Times New Roman"/>
          <w:sz w:val="24"/>
        </w:rPr>
        <w:t xml:space="preserve"> Odranski, a Vijeće će </w:t>
      </w:r>
    </w:p>
    <w:p w:rsidR="008F0186" w:rsidRDefault="005C525A">
      <w:pPr>
        <w:tabs>
          <w:tab w:val="left" w:pos="1560"/>
          <w:tab w:val="center" w:pos="1985"/>
        </w:tabs>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nakon provedenog brojanja putnika  ponovo razmotriti trase prometovanja navedenih </w:t>
      </w:r>
    </w:p>
    <w:p w:rsidR="008F0186" w:rsidRDefault="005C525A">
      <w:pPr>
        <w:tabs>
          <w:tab w:val="left" w:pos="1560"/>
          <w:tab w:val="center" w:pos="1985"/>
        </w:tabs>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autobusnih linija.          </w:t>
      </w:r>
    </w:p>
    <w:p w:rsidR="008F0186" w:rsidRDefault="005C525A">
      <w:pPr>
        <w:tabs>
          <w:tab w:val="left" w:pos="1560"/>
          <w:tab w:val="center" w:pos="1985"/>
        </w:tabs>
        <w:spacing w:line="256" w:lineRule="auto"/>
        <w:ind w:left="11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Pr="003003DF" w:rsidRDefault="005C525A" w:rsidP="003003DF">
      <w:pPr>
        <w:pStyle w:val="ListParagraph"/>
        <w:numPr>
          <w:ilvl w:val="0"/>
          <w:numId w:val="9"/>
        </w:numPr>
        <w:spacing w:after="0" w:line="240" w:lineRule="auto"/>
        <w:ind w:right="-2"/>
        <w:rPr>
          <w:rFonts w:ascii="Times New Roman" w:eastAsia="Times New Roman" w:hAnsi="Times New Roman" w:cs="Times New Roman"/>
          <w:sz w:val="24"/>
        </w:rPr>
      </w:pPr>
      <w:r w:rsidRPr="003003DF">
        <w:rPr>
          <w:rFonts w:ascii="Times New Roman" w:eastAsia="Times New Roman" w:hAnsi="Times New Roman" w:cs="Times New Roman"/>
          <w:sz w:val="24"/>
        </w:rPr>
        <w:lastRenderedPageBreak/>
        <w:t>Ovaj se zaključak dostavlja Gradskom uredu za prostorno uređenje, izgradnju Grada. graditeljstvo, komunalne poslove i promet, Sektoru za promet, te  Zagrebačkom električnom tramvaju.</w:t>
      </w:r>
    </w:p>
    <w:p w:rsidR="008F0186" w:rsidRDefault="008F0186">
      <w:pPr>
        <w:spacing w:after="0" w:line="240" w:lineRule="auto"/>
        <w:jc w:val="both"/>
        <w:rPr>
          <w:rFonts w:ascii="Times New Roman" w:eastAsia="Times New Roman" w:hAnsi="Times New Roman" w:cs="Times New Roman"/>
          <w:sz w:val="24"/>
        </w:rPr>
      </w:pP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Predsjednik Vijeća konstatira da prijedlog nije usvojen obzirom da su bila  3 glasa „za“, 5 „ protiv“ i 3 „suzdržana“  te daje na glasovanje Prijedlog br. 1.</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Vijeće je većinom glasova (7 „za“, 1 „protiv“ i </w:t>
      </w:r>
      <w:r w:rsidRPr="002B2959">
        <w:rPr>
          <w:rFonts w:ascii="Times New Roman" w:eastAsia="Times New Roman" w:hAnsi="Times New Roman" w:cs="Times New Roman"/>
          <w:color w:val="000000" w:themeColor="text1"/>
          <w:sz w:val="24"/>
          <w:shd w:val="clear" w:color="auto" w:fill="FFFFFF" w:themeFill="background1"/>
        </w:rPr>
        <w:t>3 "suzdržana"</w:t>
      </w:r>
      <w:r w:rsidR="002B2959" w:rsidRPr="002B2959">
        <w:rPr>
          <w:rFonts w:ascii="Times New Roman" w:eastAsia="Times New Roman" w:hAnsi="Times New Roman" w:cs="Times New Roman"/>
          <w:color w:val="000000" w:themeColor="text1"/>
          <w:sz w:val="24"/>
          <w:shd w:val="clear" w:color="auto" w:fill="FFFFFF" w:themeFill="background1"/>
        </w:rPr>
        <w:t>)</w:t>
      </w:r>
      <w:r w:rsidRPr="002B2959">
        <w:rPr>
          <w:rFonts w:ascii="Times New Roman" w:eastAsia="Times New Roman" w:hAnsi="Times New Roman" w:cs="Times New Roman"/>
          <w:sz w:val="24"/>
          <w:shd w:val="clear" w:color="auto" w:fill="FFFFFF" w:themeFill="background1"/>
        </w:rPr>
        <w:t xml:space="preserve">    </w:t>
      </w:r>
      <w:r>
        <w:rPr>
          <w:rFonts w:ascii="Times New Roman" w:eastAsia="Times New Roman" w:hAnsi="Times New Roman" w:cs="Times New Roman"/>
          <w:sz w:val="24"/>
        </w:rPr>
        <w:t>donijelo</w:t>
      </w:r>
    </w:p>
    <w:p w:rsidR="008F0186" w:rsidRDefault="008F0186">
      <w:pPr>
        <w:spacing w:after="0" w:line="240" w:lineRule="auto"/>
        <w:jc w:val="both"/>
        <w:rPr>
          <w:rFonts w:ascii="Times New Roman" w:eastAsia="Times New Roman" w:hAnsi="Times New Roman" w:cs="Times New Roman"/>
          <w:sz w:val="24"/>
        </w:rPr>
      </w:pPr>
    </w:p>
    <w:p w:rsidR="002B2959" w:rsidRDefault="002B2959">
      <w:pPr>
        <w:spacing w:after="0" w:line="240" w:lineRule="auto"/>
        <w:jc w:val="both"/>
        <w:rPr>
          <w:rFonts w:ascii="Times New Roman" w:eastAsia="Times New Roman" w:hAnsi="Times New Roman" w:cs="Times New Roman"/>
          <w:sz w:val="24"/>
        </w:rPr>
      </w:pPr>
    </w:p>
    <w:p w:rsidR="008F0186" w:rsidRDefault="005C525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8"/>
        </w:rPr>
        <w:t>ZAKLJUČAK</w:t>
      </w:r>
    </w:p>
    <w:p w:rsidR="008F0186" w:rsidRDefault="005C525A">
      <w:pPr>
        <w:spacing w:after="0" w:line="256" w:lineRule="auto"/>
        <w:ind w:left="120"/>
        <w:jc w:val="center"/>
        <w:rPr>
          <w:rFonts w:ascii="Times New Roman" w:eastAsia="Times New Roman" w:hAnsi="Times New Roman" w:cs="Times New Roman"/>
          <w:b/>
          <w:sz w:val="24"/>
        </w:rPr>
      </w:pPr>
      <w:r>
        <w:rPr>
          <w:rFonts w:ascii="Times New Roman" w:eastAsia="Times New Roman" w:hAnsi="Times New Roman" w:cs="Times New Roman"/>
          <w:b/>
          <w:sz w:val="24"/>
        </w:rPr>
        <w:t>o prijedlogu izmjene trase prometovanja autobusnih linija</w:t>
      </w:r>
    </w:p>
    <w:p w:rsidR="008F0186" w:rsidRPr="003003DF" w:rsidRDefault="003003DF" w:rsidP="003003DF">
      <w:pPr>
        <w:pStyle w:val="ListParagraph"/>
        <w:numPr>
          <w:ilvl w:val="0"/>
          <w:numId w:val="10"/>
        </w:numPr>
        <w:spacing w:after="0" w:line="25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Sa</w:t>
      </w:r>
      <w:r w:rsidR="005C525A" w:rsidRPr="003003DF">
        <w:rPr>
          <w:rFonts w:ascii="Times New Roman" w:eastAsia="Times New Roman" w:hAnsi="Times New Roman" w:cs="Times New Roman"/>
          <w:b/>
          <w:sz w:val="24"/>
        </w:rPr>
        <w:t xml:space="preserve">vski most – </w:t>
      </w:r>
      <w:proofErr w:type="spellStart"/>
      <w:r w:rsidR="005C525A" w:rsidRPr="003003DF">
        <w:rPr>
          <w:rFonts w:ascii="Times New Roman" w:eastAsia="Times New Roman" w:hAnsi="Times New Roman" w:cs="Times New Roman"/>
          <w:b/>
          <w:sz w:val="24"/>
        </w:rPr>
        <w:t>Strmec</w:t>
      </w:r>
      <w:proofErr w:type="spellEnd"/>
      <w:r w:rsidR="005C525A" w:rsidRPr="003003DF">
        <w:rPr>
          <w:rFonts w:ascii="Times New Roman" w:eastAsia="Times New Roman" w:hAnsi="Times New Roman" w:cs="Times New Roman"/>
          <w:b/>
          <w:sz w:val="24"/>
        </w:rPr>
        <w:t xml:space="preserve"> Odranski i 163 Savski most - Donji Trpuci - Gornji Trpuci</w:t>
      </w:r>
    </w:p>
    <w:p w:rsidR="008F0186" w:rsidRDefault="008F0186">
      <w:pPr>
        <w:spacing w:after="0" w:line="256" w:lineRule="auto"/>
        <w:ind w:left="120"/>
        <w:rPr>
          <w:rFonts w:ascii="Times New Roman" w:eastAsia="Times New Roman" w:hAnsi="Times New Roman" w:cs="Times New Roman"/>
          <w:b/>
        </w:rPr>
      </w:pPr>
    </w:p>
    <w:p w:rsidR="008F0186" w:rsidRDefault="008F0186">
      <w:pPr>
        <w:spacing w:after="0" w:line="240" w:lineRule="auto"/>
        <w:ind w:left="360"/>
        <w:jc w:val="both"/>
        <w:rPr>
          <w:rFonts w:ascii="Times New Roman" w:eastAsia="Times New Roman" w:hAnsi="Times New Roman" w:cs="Times New Roman"/>
          <w:b/>
          <w:sz w:val="24"/>
        </w:rPr>
      </w:pPr>
    </w:p>
    <w:p w:rsidR="008F0186" w:rsidRPr="003003DF" w:rsidRDefault="005C525A" w:rsidP="003003DF">
      <w:pPr>
        <w:pStyle w:val="ListParagraph"/>
        <w:numPr>
          <w:ilvl w:val="0"/>
          <w:numId w:val="11"/>
        </w:numPr>
        <w:spacing w:after="0" w:line="240" w:lineRule="auto"/>
        <w:jc w:val="both"/>
        <w:rPr>
          <w:rFonts w:ascii="Times New Roman" w:eastAsia="Times New Roman" w:hAnsi="Times New Roman" w:cs="Times New Roman"/>
          <w:sz w:val="24"/>
        </w:rPr>
      </w:pPr>
      <w:r w:rsidRPr="003003DF">
        <w:rPr>
          <w:rFonts w:ascii="Times New Roman" w:eastAsia="Times New Roman" w:hAnsi="Times New Roman" w:cs="Times New Roman"/>
          <w:sz w:val="24"/>
        </w:rPr>
        <w:t xml:space="preserve">Na zamolbu Gradskog ureda za prostorno uređenje, izgradnju Grada, graditeljstvo, komunalne poslove i promet te Vijeća Mjesnog odbora Trpuci, Vijeće je ponovo razmotrilo trase prometovanja autobusnih linija 159 Savski most – </w:t>
      </w:r>
      <w:proofErr w:type="spellStart"/>
      <w:r w:rsidRPr="003003DF">
        <w:rPr>
          <w:rFonts w:ascii="Times New Roman" w:eastAsia="Times New Roman" w:hAnsi="Times New Roman" w:cs="Times New Roman"/>
          <w:sz w:val="24"/>
        </w:rPr>
        <w:t>Strmec</w:t>
      </w:r>
      <w:proofErr w:type="spellEnd"/>
      <w:r w:rsidRPr="003003DF">
        <w:rPr>
          <w:rFonts w:ascii="Times New Roman" w:eastAsia="Times New Roman" w:hAnsi="Times New Roman" w:cs="Times New Roman"/>
          <w:sz w:val="24"/>
        </w:rPr>
        <w:t xml:space="preserve"> Odranski te 163 Savski most - Donji Trpuci - Gornji Trpuci.</w:t>
      </w:r>
    </w:p>
    <w:p w:rsidR="008F0186" w:rsidRDefault="005C525A">
      <w:pPr>
        <w:spacing w:after="0" w:line="240" w:lineRule="auto"/>
        <w:ind w:left="120"/>
        <w:jc w:val="both"/>
        <w:rPr>
          <w:rFonts w:ascii="Times New Roman" w:eastAsia="Times New Roman" w:hAnsi="Times New Roman" w:cs="Times New Roman"/>
        </w:rPr>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rsidR="008F0186" w:rsidRDefault="008F0186">
      <w:pPr>
        <w:tabs>
          <w:tab w:val="left" w:pos="1560"/>
          <w:tab w:val="center" w:pos="1985"/>
        </w:tabs>
        <w:spacing w:after="0" w:line="240" w:lineRule="auto"/>
        <w:jc w:val="both"/>
        <w:rPr>
          <w:rFonts w:ascii="Times New Roman" w:eastAsia="Times New Roman" w:hAnsi="Times New Roman" w:cs="Times New Roman"/>
          <w:sz w:val="24"/>
        </w:rPr>
      </w:pP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2. Vijeće ponovo predlaže izmjenu trase prometovanja navedenih autobusnih linija na </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sljedeći način:</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da autobusna linija 159 Savski most – </w:t>
      </w:r>
      <w:proofErr w:type="spellStart"/>
      <w:r>
        <w:rPr>
          <w:rFonts w:ascii="Times New Roman" w:eastAsia="Times New Roman" w:hAnsi="Times New Roman" w:cs="Times New Roman"/>
          <w:sz w:val="24"/>
        </w:rPr>
        <w:t>Strmec</w:t>
      </w:r>
      <w:proofErr w:type="spellEnd"/>
      <w:r>
        <w:rPr>
          <w:rFonts w:ascii="Times New Roman" w:eastAsia="Times New Roman" w:hAnsi="Times New Roman" w:cs="Times New Roman"/>
          <w:sz w:val="24"/>
        </w:rPr>
        <w:t xml:space="preserve"> Odranski promijeni trasu kretanja na </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sljedeći način: Savski most - Ulica Luje </w:t>
      </w:r>
      <w:proofErr w:type="spellStart"/>
      <w:r>
        <w:rPr>
          <w:rFonts w:ascii="Times New Roman" w:eastAsia="Times New Roman" w:hAnsi="Times New Roman" w:cs="Times New Roman"/>
          <w:sz w:val="24"/>
        </w:rPr>
        <w:t>Naletilića</w:t>
      </w:r>
      <w:proofErr w:type="spellEnd"/>
      <w:r>
        <w:rPr>
          <w:rFonts w:ascii="Times New Roman" w:eastAsia="Times New Roman" w:hAnsi="Times New Roman" w:cs="Times New Roman"/>
          <w:sz w:val="24"/>
        </w:rPr>
        <w:t xml:space="preserve"> - Prigradske ulica – </w:t>
      </w:r>
      <w:proofErr w:type="spellStart"/>
      <w:r>
        <w:rPr>
          <w:rFonts w:ascii="Times New Roman" w:eastAsia="Times New Roman" w:hAnsi="Times New Roman" w:cs="Times New Roman"/>
          <w:sz w:val="24"/>
        </w:rPr>
        <w:t>Zadvorska</w:t>
      </w:r>
      <w:proofErr w:type="spellEnd"/>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ulica- </w:t>
      </w:r>
      <w:proofErr w:type="spellStart"/>
      <w:r w:rsidRPr="002B2959">
        <w:rPr>
          <w:rFonts w:ascii="Times New Roman" w:eastAsia="Times New Roman" w:hAnsi="Times New Roman" w:cs="Times New Roman"/>
          <w:sz w:val="24"/>
          <w:shd w:val="clear" w:color="auto" w:fill="FFFFFF" w:themeFill="background1"/>
        </w:rPr>
        <w:t>Hudobička</w:t>
      </w:r>
      <w:proofErr w:type="spellEnd"/>
      <w:r w:rsidRPr="002B2959">
        <w:rPr>
          <w:rFonts w:ascii="Times New Roman" w:eastAsia="Times New Roman" w:hAnsi="Times New Roman" w:cs="Times New Roman"/>
          <w:sz w:val="24"/>
          <w:shd w:val="clear" w:color="auto" w:fill="FFFFFF" w:themeFill="background1"/>
        </w:rPr>
        <w:t xml:space="preserve"> </w:t>
      </w:r>
      <w:r>
        <w:rPr>
          <w:rFonts w:ascii="Times New Roman" w:eastAsia="Times New Roman" w:hAnsi="Times New Roman" w:cs="Times New Roman"/>
          <w:sz w:val="24"/>
        </w:rPr>
        <w:t>ulica I. odvojak-</w:t>
      </w:r>
      <w:proofErr w:type="spellStart"/>
      <w:r>
        <w:rPr>
          <w:rFonts w:ascii="Times New Roman" w:eastAsia="Times New Roman" w:hAnsi="Times New Roman" w:cs="Times New Roman"/>
          <w:sz w:val="24"/>
        </w:rPr>
        <w:t>Strmečka</w:t>
      </w:r>
      <w:proofErr w:type="spellEnd"/>
      <w:r>
        <w:rPr>
          <w:rFonts w:ascii="Times New Roman" w:eastAsia="Times New Roman" w:hAnsi="Times New Roman" w:cs="Times New Roman"/>
          <w:sz w:val="24"/>
        </w:rPr>
        <w:t xml:space="preserve"> cesta-Ulica Svete Ane-</w:t>
      </w:r>
      <w:proofErr w:type="spellStart"/>
      <w:r>
        <w:rPr>
          <w:rFonts w:ascii="Times New Roman" w:eastAsia="Times New Roman" w:hAnsi="Times New Roman" w:cs="Times New Roman"/>
          <w:sz w:val="24"/>
        </w:rPr>
        <w:t>Obreška</w:t>
      </w:r>
      <w:proofErr w:type="spellEnd"/>
      <w:r>
        <w:rPr>
          <w:rFonts w:ascii="Times New Roman" w:eastAsia="Times New Roman" w:hAnsi="Times New Roman" w:cs="Times New Roman"/>
          <w:sz w:val="24"/>
        </w:rPr>
        <w:t xml:space="preserve"> cesta –</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Ulica Luje </w:t>
      </w:r>
      <w:proofErr w:type="spellStart"/>
      <w:r>
        <w:rPr>
          <w:rFonts w:ascii="Times New Roman" w:eastAsia="Times New Roman" w:hAnsi="Times New Roman" w:cs="Times New Roman"/>
          <w:sz w:val="24"/>
        </w:rPr>
        <w:t>Naletilića</w:t>
      </w:r>
      <w:proofErr w:type="spellEnd"/>
      <w:r>
        <w:rPr>
          <w:rFonts w:ascii="Times New Roman" w:eastAsia="Times New Roman" w:hAnsi="Times New Roman" w:cs="Times New Roman"/>
          <w:sz w:val="24"/>
        </w:rPr>
        <w:t xml:space="preserve"> - Savski most.           </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da autobusna linija 163 Savski most - Donji Trpuci - Gornji Trpuci u svim polascima </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prometuje do okretišta u Odranskom Obrežu i dalje svojom redovnom trasom.</w:t>
      </w:r>
    </w:p>
    <w:p w:rsidR="008F0186" w:rsidRDefault="005C525A">
      <w:pPr>
        <w:tabs>
          <w:tab w:val="left" w:pos="1560"/>
          <w:tab w:val="center" w:pos="1985"/>
        </w:tabs>
        <w:spacing w:after="0" w:line="240" w:lineRule="auto"/>
        <w:ind w:left="11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5C525A">
      <w:pPr>
        <w:tabs>
          <w:tab w:val="left" w:pos="1560"/>
          <w:tab w:val="center" w:pos="1985"/>
        </w:tabs>
        <w:spacing w:after="0" w:line="240" w:lineRule="auto"/>
        <w:ind w:left="11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 Vijeće predlaže da se nakon puštanja u promet tri mjeseca broje putnici  na autobusnoj </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liniji 159 Savski most – </w:t>
      </w:r>
      <w:proofErr w:type="spellStart"/>
      <w:r>
        <w:rPr>
          <w:rFonts w:ascii="Times New Roman" w:eastAsia="Times New Roman" w:hAnsi="Times New Roman" w:cs="Times New Roman"/>
          <w:sz w:val="24"/>
        </w:rPr>
        <w:t>Strmec</w:t>
      </w:r>
      <w:proofErr w:type="spellEnd"/>
      <w:r>
        <w:rPr>
          <w:rFonts w:ascii="Times New Roman" w:eastAsia="Times New Roman" w:hAnsi="Times New Roman" w:cs="Times New Roman"/>
          <w:sz w:val="24"/>
        </w:rPr>
        <w:t xml:space="preserve"> Odranski, a Vijeće će nakon provedenog brojanja </w:t>
      </w:r>
    </w:p>
    <w:p w:rsidR="008F0186" w:rsidRDefault="005C525A">
      <w:pPr>
        <w:tabs>
          <w:tab w:val="left" w:pos="1560"/>
          <w:tab w:val="center" w:pos="1985"/>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putnika  ponovo razmotriti trase prometovanja navedenih autobusnih linija.</w:t>
      </w:r>
    </w:p>
    <w:p w:rsidR="008F0186" w:rsidRDefault="005C525A">
      <w:pPr>
        <w:tabs>
          <w:tab w:val="left" w:pos="1560"/>
          <w:tab w:val="center" w:pos="1985"/>
        </w:tabs>
        <w:spacing w:after="0" w:line="240" w:lineRule="auto"/>
        <w:ind w:left="6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8F0186">
      <w:pPr>
        <w:spacing w:after="0" w:line="240" w:lineRule="auto"/>
        <w:ind w:left="660" w:right="-2"/>
        <w:jc w:val="both"/>
        <w:rPr>
          <w:rFonts w:ascii="Times New Roman" w:eastAsia="Times New Roman" w:hAnsi="Times New Roman" w:cs="Times New Roman"/>
          <w:sz w:val="24"/>
        </w:rPr>
      </w:pPr>
    </w:p>
    <w:p w:rsidR="008F0186" w:rsidRPr="003003DF" w:rsidRDefault="005C525A" w:rsidP="003003DF">
      <w:pPr>
        <w:pStyle w:val="ListParagraph"/>
        <w:numPr>
          <w:ilvl w:val="0"/>
          <w:numId w:val="12"/>
        </w:numPr>
        <w:spacing w:after="0" w:line="240" w:lineRule="auto"/>
        <w:ind w:right="-2"/>
        <w:jc w:val="both"/>
        <w:rPr>
          <w:rFonts w:ascii="Times New Roman" w:eastAsia="Times New Roman" w:hAnsi="Times New Roman" w:cs="Times New Roman"/>
          <w:sz w:val="24"/>
        </w:rPr>
      </w:pPr>
      <w:r w:rsidRPr="003003DF">
        <w:rPr>
          <w:rFonts w:ascii="Times New Roman" w:eastAsia="Times New Roman" w:hAnsi="Times New Roman" w:cs="Times New Roman"/>
          <w:sz w:val="24"/>
        </w:rPr>
        <w:t>Ovaj se zaključak dostavlja Gradskom uredu za prostorno uređenje, izgradnju Grada. graditeljstvo, komunalne poslove i promet, Sektoru za promet te  Zagrebačkom električnom tramvaju d.o.o.</w:t>
      </w:r>
    </w:p>
    <w:p w:rsidR="008F0186" w:rsidRDefault="008F0186">
      <w:pPr>
        <w:spacing w:after="0" w:line="240" w:lineRule="auto"/>
        <w:ind w:left="660"/>
        <w:jc w:val="both"/>
        <w:rPr>
          <w:rFonts w:ascii="Times New Roman" w:eastAsia="Times New Roman" w:hAnsi="Times New Roman" w:cs="Times New Roman"/>
          <w:sz w:val="24"/>
        </w:rPr>
      </w:pPr>
    </w:p>
    <w:p w:rsidR="008F0186" w:rsidRDefault="008F0186">
      <w:pPr>
        <w:spacing w:after="0" w:line="240" w:lineRule="auto"/>
        <w:ind w:left="660"/>
        <w:jc w:val="center"/>
        <w:rPr>
          <w:rFonts w:ascii="Times New Roman" w:eastAsia="Times New Roman" w:hAnsi="Times New Roman" w:cs="Times New Roman"/>
          <w:sz w:val="24"/>
        </w:rPr>
      </w:pPr>
    </w:p>
    <w:p w:rsidR="008F0186" w:rsidRDefault="005C525A">
      <w:pPr>
        <w:spacing w:after="0" w:line="240" w:lineRule="auto"/>
        <w:ind w:left="120"/>
        <w:rPr>
          <w:rFonts w:ascii="Times New Roman" w:eastAsia="Times New Roman" w:hAnsi="Times New Roman" w:cs="Times New Roman"/>
          <w:b/>
          <w:sz w:val="24"/>
        </w:rPr>
      </w:pPr>
      <w:r>
        <w:rPr>
          <w:rFonts w:ascii="Calibri" w:eastAsia="Calibri" w:hAnsi="Calibri" w:cs="Calibri"/>
          <w:b/>
        </w:rPr>
        <w:t xml:space="preserve">Ad </w:t>
      </w:r>
      <w:r>
        <w:rPr>
          <w:rFonts w:ascii="Times New Roman" w:eastAsia="Times New Roman" w:hAnsi="Times New Roman" w:cs="Times New Roman"/>
          <w:b/>
          <w:sz w:val="24"/>
        </w:rPr>
        <w:t xml:space="preserve">3) Prijedlog zaključka o davanju mišljenja na prijedlog Zagrebačke strategije </w:t>
      </w:r>
    </w:p>
    <w:p w:rsidR="008F0186" w:rsidRDefault="005C525A">
      <w:pPr>
        <w:spacing w:after="0" w:line="240" w:lineRule="auto"/>
        <w:ind w:left="120"/>
        <w:rPr>
          <w:rFonts w:ascii="Times New Roman" w:eastAsia="Times New Roman" w:hAnsi="Times New Roman" w:cs="Times New Roman"/>
          <w:b/>
          <w:sz w:val="24"/>
        </w:rPr>
      </w:pPr>
      <w:r>
        <w:rPr>
          <w:rFonts w:ascii="Times New Roman" w:eastAsia="Times New Roman" w:hAnsi="Times New Roman" w:cs="Times New Roman"/>
          <w:b/>
          <w:sz w:val="24"/>
        </w:rPr>
        <w:t xml:space="preserve">         izjednačavanja mogućnosti za osobe s invaliditetom u razdoblju od 2022. – 2027.</w:t>
      </w:r>
    </w:p>
    <w:p w:rsidR="008F0186" w:rsidRDefault="008F0186">
      <w:pPr>
        <w:spacing w:after="0"/>
        <w:jc w:val="both"/>
        <w:rPr>
          <w:rFonts w:ascii="Times New Roman" w:eastAsia="Times New Roman" w:hAnsi="Times New Roman" w:cs="Times New Roman"/>
          <w:b/>
          <w:color w:val="000000"/>
          <w:sz w:val="24"/>
        </w:rPr>
      </w:pPr>
    </w:p>
    <w:p w:rsidR="008F0186" w:rsidRDefault="005C525A">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Predsjednik Vijeća,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konstatira da su članovi Vijeća primili Prijedlog u pisanom obliku te otvara raspravu.</w:t>
      </w:r>
      <w:r>
        <w:rPr>
          <w:rFonts w:ascii="Times New Roman" w:eastAsia="Times New Roman" w:hAnsi="Times New Roman" w:cs="Times New Roman"/>
          <w:b/>
          <w:sz w:val="24"/>
        </w:rPr>
        <w:t xml:space="preserve">      </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Obzirom da se nitko ne javlja za riječ, daje Prijedlog na usvajanje.</w:t>
      </w:r>
    </w:p>
    <w:p w:rsidR="008F0186" w:rsidRDefault="005C525A">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Vijeće je jednoglasno (11 „za“) donijelo</w:t>
      </w:r>
    </w:p>
    <w:p w:rsidR="008F0186" w:rsidRDefault="008F0186">
      <w:pPr>
        <w:suppressAutoHyphens/>
        <w:spacing w:after="0" w:line="240" w:lineRule="auto"/>
        <w:jc w:val="both"/>
        <w:rPr>
          <w:rFonts w:ascii="Times New Roman" w:eastAsia="Times New Roman" w:hAnsi="Times New Roman" w:cs="Times New Roman"/>
          <w:sz w:val="24"/>
        </w:rPr>
      </w:pPr>
    </w:p>
    <w:p w:rsidR="008F0186" w:rsidRDefault="008F0186">
      <w:pPr>
        <w:suppressAutoHyphens/>
        <w:spacing w:after="0" w:line="240" w:lineRule="auto"/>
        <w:jc w:val="both"/>
        <w:rPr>
          <w:rFonts w:ascii="Times New Roman" w:eastAsia="Times New Roman" w:hAnsi="Times New Roman" w:cs="Times New Roman"/>
          <w:sz w:val="24"/>
        </w:rPr>
      </w:pPr>
    </w:p>
    <w:p w:rsidR="008F0186" w:rsidRDefault="005C525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8"/>
        </w:rPr>
        <w:lastRenderedPageBreak/>
        <w:t>ZAKLJUČAK</w:t>
      </w:r>
    </w:p>
    <w:p w:rsidR="008F0186" w:rsidRDefault="005C525A">
      <w:pPr>
        <w:spacing w:after="0" w:line="256" w:lineRule="auto"/>
        <w:ind w:left="120"/>
        <w:jc w:val="center"/>
        <w:rPr>
          <w:rFonts w:ascii="Times New Roman" w:eastAsia="Times New Roman" w:hAnsi="Times New Roman" w:cs="Times New Roman"/>
          <w:b/>
          <w:sz w:val="24"/>
        </w:rPr>
      </w:pPr>
      <w:r>
        <w:rPr>
          <w:rFonts w:ascii="Times New Roman" w:eastAsia="Times New Roman" w:hAnsi="Times New Roman" w:cs="Times New Roman"/>
          <w:b/>
          <w:sz w:val="24"/>
        </w:rPr>
        <w:t>o davanju mišljenja na prijedlog Zagrebačke strategije izjednačavanja mogućnosti za osobe s invaliditetom u razdoblju od 2022. – 2027.</w:t>
      </w:r>
    </w:p>
    <w:p w:rsidR="008F0186" w:rsidRDefault="008F0186">
      <w:pPr>
        <w:spacing w:after="0" w:line="256" w:lineRule="auto"/>
        <w:ind w:left="120"/>
        <w:rPr>
          <w:rFonts w:ascii="Times New Roman" w:eastAsia="Times New Roman" w:hAnsi="Times New Roman" w:cs="Times New Roman"/>
          <w:b/>
        </w:rPr>
      </w:pPr>
    </w:p>
    <w:p w:rsidR="008F0186" w:rsidRDefault="008F0186">
      <w:pPr>
        <w:spacing w:after="0" w:line="240" w:lineRule="auto"/>
        <w:ind w:left="360"/>
        <w:jc w:val="both"/>
        <w:rPr>
          <w:rFonts w:ascii="Times New Roman" w:eastAsia="Times New Roman" w:hAnsi="Times New Roman" w:cs="Times New Roman"/>
          <w:b/>
          <w:sz w:val="24"/>
        </w:rPr>
      </w:pPr>
    </w:p>
    <w:p w:rsidR="008F0186" w:rsidRDefault="005C525A">
      <w:pPr>
        <w:spacing w:after="0" w:line="240" w:lineRule="auto"/>
        <w:ind w:left="285"/>
        <w:jc w:val="both"/>
        <w:rPr>
          <w:rFonts w:ascii="Times New Roman" w:eastAsia="Times New Roman" w:hAnsi="Times New Roman" w:cs="Times New Roman"/>
          <w:sz w:val="24"/>
        </w:rPr>
      </w:pPr>
      <w:r>
        <w:rPr>
          <w:rFonts w:ascii="Times New Roman" w:eastAsia="Times New Roman" w:hAnsi="Times New Roman" w:cs="Times New Roman"/>
          <w:sz w:val="24"/>
        </w:rPr>
        <w:t xml:space="preserve">1. Vijeće je razmotrilo zamolbu Gradskog ureda za socijalnu zaštitu i osobe s </w:t>
      </w:r>
    </w:p>
    <w:p w:rsidR="008F0186" w:rsidRDefault="005C525A">
      <w:pPr>
        <w:spacing w:after="0" w:line="240" w:lineRule="auto"/>
        <w:ind w:left="285"/>
        <w:jc w:val="both"/>
        <w:rPr>
          <w:rFonts w:ascii="Times New Roman" w:eastAsia="Times New Roman" w:hAnsi="Times New Roman" w:cs="Times New Roman"/>
          <w:sz w:val="24"/>
        </w:rPr>
      </w:pPr>
      <w:r>
        <w:rPr>
          <w:rFonts w:ascii="Times New Roman" w:eastAsia="Times New Roman" w:hAnsi="Times New Roman" w:cs="Times New Roman"/>
          <w:sz w:val="24"/>
        </w:rPr>
        <w:t xml:space="preserve">    invaliditetom za davanje mišljenja na prijedlog Zagrebačke strategije izjednačavanja </w:t>
      </w:r>
    </w:p>
    <w:p w:rsidR="008F0186" w:rsidRDefault="005C525A">
      <w:pPr>
        <w:spacing w:after="0" w:line="240" w:lineRule="auto"/>
        <w:ind w:left="285"/>
        <w:jc w:val="both"/>
        <w:rPr>
          <w:rFonts w:ascii="Times New Roman" w:eastAsia="Times New Roman" w:hAnsi="Times New Roman" w:cs="Times New Roman"/>
          <w:sz w:val="24"/>
        </w:rPr>
      </w:pPr>
      <w:r>
        <w:rPr>
          <w:rFonts w:ascii="Times New Roman" w:eastAsia="Times New Roman" w:hAnsi="Times New Roman" w:cs="Times New Roman"/>
          <w:sz w:val="24"/>
        </w:rPr>
        <w:t xml:space="preserve">    mogućnosti za osobe s invaliditetom u razdoblju od 2022. – 2027.</w:t>
      </w:r>
    </w:p>
    <w:p w:rsidR="008F0186" w:rsidRDefault="005C525A">
      <w:pPr>
        <w:spacing w:after="0" w:line="240" w:lineRule="auto"/>
        <w:ind w:left="120"/>
        <w:jc w:val="both"/>
        <w:rPr>
          <w:rFonts w:ascii="Times New Roman" w:eastAsia="Times New Roman" w:hAnsi="Times New Roman" w:cs="Times New Roman"/>
        </w:rPr>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rsidR="008F0186" w:rsidRDefault="008F0186">
      <w:pPr>
        <w:spacing w:after="0" w:line="240" w:lineRule="auto"/>
        <w:ind w:left="120"/>
        <w:jc w:val="both"/>
        <w:rPr>
          <w:rFonts w:ascii="Times New Roman" w:eastAsia="Times New Roman" w:hAnsi="Times New Roman" w:cs="Times New Roman"/>
          <w:sz w:val="24"/>
        </w:rPr>
      </w:pPr>
    </w:p>
    <w:p w:rsidR="008F0186" w:rsidRDefault="005C525A">
      <w:pPr>
        <w:tabs>
          <w:tab w:val="left" w:pos="1560"/>
          <w:tab w:val="center" w:pos="1985"/>
        </w:tabs>
        <w:spacing w:after="0" w:line="240" w:lineRule="auto"/>
        <w:ind w:left="567" w:hanging="283"/>
        <w:jc w:val="both"/>
        <w:rPr>
          <w:rFonts w:ascii="Times New Roman" w:eastAsia="Times New Roman" w:hAnsi="Times New Roman" w:cs="Times New Roman"/>
          <w:sz w:val="24"/>
        </w:rPr>
      </w:pPr>
      <w:r>
        <w:rPr>
          <w:rFonts w:ascii="Times New Roman" w:eastAsia="Times New Roman" w:hAnsi="Times New Roman" w:cs="Times New Roman"/>
          <w:sz w:val="24"/>
        </w:rPr>
        <w:t>2. Vijeće je suglasno s prijedlogom iz točke 1. zaključka.</w:t>
      </w:r>
    </w:p>
    <w:p w:rsidR="008F0186" w:rsidRDefault="005C525A">
      <w:pPr>
        <w:tabs>
          <w:tab w:val="left" w:pos="1560"/>
          <w:tab w:val="center" w:pos="1985"/>
        </w:tabs>
        <w:spacing w:after="0" w:line="240" w:lineRule="auto"/>
        <w:ind w:left="11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5C525A">
      <w:pPr>
        <w:tabs>
          <w:tab w:val="left" w:pos="1560"/>
          <w:tab w:val="center" w:pos="1985"/>
        </w:tabs>
        <w:spacing w:after="0" w:line="240" w:lineRule="auto"/>
        <w:ind w:left="11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5C525A">
      <w:pPr>
        <w:spacing w:after="0" w:line="240" w:lineRule="auto"/>
        <w:ind w:right="-2"/>
        <w:jc w:val="both"/>
        <w:rPr>
          <w:rFonts w:ascii="Times New Roman" w:eastAsia="Times New Roman" w:hAnsi="Times New Roman" w:cs="Times New Roman"/>
          <w:sz w:val="24"/>
        </w:rPr>
      </w:pPr>
      <w:r>
        <w:rPr>
          <w:rFonts w:ascii="Times New Roman" w:eastAsia="Times New Roman" w:hAnsi="Times New Roman" w:cs="Times New Roman"/>
          <w:sz w:val="24"/>
        </w:rPr>
        <w:t xml:space="preserve">    3. Ovaj se zaključak dostavlja Gradskom uredu za socijalnu zaštitu i osobe s invaliditetom.</w:t>
      </w:r>
    </w:p>
    <w:p w:rsidR="008F0186" w:rsidRDefault="008F0186">
      <w:pPr>
        <w:spacing w:after="0" w:line="240" w:lineRule="auto"/>
        <w:ind w:left="660" w:right="-2"/>
        <w:rPr>
          <w:rFonts w:ascii="Times New Roman" w:eastAsia="Times New Roman" w:hAnsi="Times New Roman" w:cs="Times New Roman"/>
          <w:sz w:val="24"/>
        </w:rPr>
      </w:pPr>
    </w:p>
    <w:p w:rsidR="008F0186" w:rsidRDefault="008F0186">
      <w:pPr>
        <w:spacing w:after="0" w:line="240" w:lineRule="auto"/>
        <w:ind w:left="660"/>
        <w:jc w:val="center"/>
        <w:rPr>
          <w:rFonts w:ascii="Times New Roman" w:eastAsia="Times New Roman" w:hAnsi="Times New Roman" w:cs="Times New Roman"/>
          <w:sz w:val="24"/>
        </w:rPr>
      </w:pPr>
    </w:p>
    <w:p w:rsidR="008F0186" w:rsidRDefault="008F0186">
      <w:pPr>
        <w:spacing w:after="0" w:line="240" w:lineRule="auto"/>
        <w:ind w:left="660"/>
        <w:jc w:val="both"/>
        <w:rPr>
          <w:rFonts w:ascii="Times New Roman" w:eastAsia="Times New Roman" w:hAnsi="Times New Roman" w:cs="Times New Roman"/>
          <w:sz w:val="24"/>
        </w:rPr>
      </w:pPr>
    </w:p>
    <w:p w:rsidR="008F0186" w:rsidRDefault="005C525A">
      <w:pPr>
        <w:spacing w:after="0" w:line="254" w:lineRule="auto"/>
        <w:ind w:left="120"/>
        <w:rPr>
          <w:rFonts w:ascii="Times New Roman" w:eastAsia="Times New Roman" w:hAnsi="Times New Roman" w:cs="Times New Roman"/>
          <w:b/>
          <w:sz w:val="24"/>
        </w:rPr>
      </w:pPr>
      <w:r>
        <w:rPr>
          <w:rFonts w:ascii="Times New Roman" w:eastAsia="Times New Roman" w:hAnsi="Times New Roman" w:cs="Times New Roman"/>
          <w:b/>
          <w:sz w:val="24"/>
        </w:rPr>
        <w:t xml:space="preserve">Ad 4) Prijedlog zaključka o prijedlogu da priključci na komunalne vodne građevine za </w:t>
      </w:r>
    </w:p>
    <w:p w:rsidR="008F0186" w:rsidRDefault="005C525A">
      <w:pPr>
        <w:spacing w:after="0" w:line="254" w:lineRule="auto"/>
        <w:ind w:left="120"/>
        <w:rPr>
          <w:rFonts w:ascii="Times New Roman" w:eastAsia="Times New Roman" w:hAnsi="Times New Roman" w:cs="Times New Roman"/>
          <w:b/>
          <w:sz w:val="24"/>
        </w:rPr>
      </w:pPr>
      <w:r>
        <w:rPr>
          <w:rFonts w:ascii="Times New Roman" w:eastAsia="Times New Roman" w:hAnsi="Times New Roman" w:cs="Times New Roman"/>
          <w:b/>
          <w:sz w:val="24"/>
        </w:rPr>
        <w:t xml:space="preserve">          kućanstva budu besplatni i da ih plaća Grad Zagreb</w:t>
      </w:r>
    </w:p>
    <w:p w:rsidR="008F0186" w:rsidRDefault="008F0186">
      <w:pPr>
        <w:spacing w:after="0" w:line="256" w:lineRule="auto"/>
        <w:jc w:val="both"/>
        <w:rPr>
          <w:rFonts w:ascii="Times New Roman" w:eastAsia="Times New Roman" w:hAnsi="Times New Roman" w:cs="Times New Roman"/>
          <w:b/>
          <w:sz w:val="24"/>
        </w:rPr>
      </w:pPr>
    </w:p>
    <w:p w:rsidR="008F0186" w:rsidRDefault="005C525A">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Predsjednik Vijeća,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konstatira da su članovi Vijeća uz ovu točku dnevnog reda primili Prijedlog zaključka. Navodi da odluka Grada da priključci na komunalne vodne građevine više neće biti besplatni, najviše štetiti stanovništvu Gradske četvrti Brezovica jer dugo čeka izgradnju komunalne infrastrukture. Otvara raspravu.</w:t>
      </w:r>
    </w:p>
    <w:p w:rsidR="008F0186" w:rsidRDefault="005C525A">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Član Vijeća i zastupnik u Gradskoj Skupštini Grada Zagreba, Vladimir </w:t>
      </w:r>
      <w:proofErr w:type="spellStart"/>
      <w:r>
        <w:rPr>
          <w:rFonts w:ascii="Times New Roman" w:eastAsia="Times New Roman" w:hAnsi="Times New Roman" w:cs="Times New Roman"/>
          <w:sz w:val="24"/>
        </w:rPr>
        <w:t>Iviček</w:t>
      </w:r>
      <w:proofErr w:type="spellEnd"/>
      <w:r>
        <w:rPr>
          <w:rFonts w:ascii="Times New Roman" w:eastAsia="Times New Roman" w:hAnsi="Times New Roman" w:cs="Times New Roman"/>
          <w:sz w:val="24"/>
        </w:rPr>
        <w:t xml:space="preserve"> iznosi da je na sjednici Gradske Skupštine prihvaćen amandman HDZ-a da priključenje  bude besplatno za ona kućanstva koja su predala kompletnu dokumentaciju uz zahtjev za priključenje.</w:t>
      </w:r>
    </w:p>
    <w:p w:rsidR="008F0186" w:rsidRDefault="005C525A">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Voditelj P.O. Brezovica (Novi Zagreb), Milan Kulaš upozorava da će se navedeni zahtjevi rješavati u skladu sa sredstvima osiguranim u Proračunu Grada Zagreba, ali da bi ova odluka  mogla dovesti do toga da kućanstva neće podnositi zahtjeve za priključenje, što nije u interesu Vodoopskrbe i odvodnje d.o.o.      </w:t>
      </w:r>
    </w:p>
    <w:p w:rsidR="008F0186" w:rsidRDefault="005C525A">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Predsjednik Vijeća,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daje Prijedlog na usvajanje.</w:t>
      </w:r>
    </w:p>
    <w:p w:rsidR="008F0186" w:rsidRDefault="005C525A">
      <w:pPr>
        <w:spacing w:after="0" w:line="25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Vijeće je jednoglasno (11 „za“) donijelo </w:t>
      </w:r>
    </w:p>
    <w:p w:rsidR="008F0186" w:rsidRDefault="008F0186">
      <w:pPr>
        <w:spacing w:after="0" w:line="256" w:lineRule="auto"/>
        <w:jc w:val="both"/>
        <w:rPr>
          <w:rFonts w:ascii="Times New Roman" w:eastAsia="Times New Roman" w:hAnsi="Times New Roman" w:cs="Times New Roman"/>
          <w:sz w:val="24"/>
        </w:rPr>
      </w:pPr>
    </w:p>
    <w:p w:rsidR="008F0186" w:rsidRDefault="005C525A">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8"/>
        </w:rPr>
        <w:t>ZAKLJUČAK</w:t>
      </w:r>
    </w:p>
    <w:p w:rsidR="008F0186" w:rsidRDefault="005C525A">
      <w:pPr>
        <w:spacing w:after="0" w:line="256" w:lineRule="auto"/>
        <w:ind w:left="120"/>
        <w:jc w:val="center"/>
        <w:rPr>
          <w:rFonts w:ascii="Times New Roman" w:eastAsia="Times New Roman" w:hAnsi="Times New Roman" w:cs="Times New Roman"/>
          <w:b/>
          <w:sz w:val="24"/>
        </w:rPr>
      </w:pPr>
      <w:r>
        <w:rPr>
          <w:rFonts w:ascii="Times New Roman" w:eastAsia="Times New Roman" w:hAnsi="Times New Roman" w:cs="Times New Roman"/>
          <w:b/>
          <w:sz w:val="24"/>
        </w:rPr>
        <w:t>o prijedlogu da priključci na komunalne vodne građevine za kućanstva budu besplatni i da ih plaća Grad Zagreb</w:t>
      </w:r>
    </w:p>
    <w:p w:rsidR="008F0186" w:rsidRDefault="008F0186">
      <w:pPr>
        <w:spacing w:after="0" w:line="256" w:lineRule="auto"/>
        <w:ind w:left="120"/>
        <w:jc w:val="center"/>
        <w:rPr>
          <w:rFonts w:ascii="Times New Roman" w:eastAsia="Times New Roman" w:hAnsi="Times New Roman" w:cs="Times New Roman"/>
          <w:b/>
        </w:rPr>
      </w:pPr>
    </w:p>
    <w:p w:rsidR="008F0186" w:rsidRDefault="008F0186">
      <w:pPr>
        <w:spacing w:after="0" w:line="240" w:lineRule="auto"/>
        <w:ind w:left="360"/>
        <w:jc w:val="both"/>
        <w:rPr>
          <w:rFonts w:ascii="Times New Roman" w:eastAsia="Times New Roman" w:hAnsi="Times New Roman" w:cs="Times New Roman"/>
          <w:b/>
          <w:sz w:val="24"/>
        </w:rPr>
      </w:pPr>
    </w:p>
    <w:p w:rsidR="008F0186" w:rsidRDefault="005C525A">
      <w:pPr>
        <w:spacing w:after="0" w:line="240" w:lineRule="auto"/>
        <w:ind w:left="285"/>
        <w:rPr>
          <w:rFonts w:ascii="Times New Roman" w:eastAsia="Times New Roman" w:hAnsi="Times New Roman" w:cs="Times New Roman"/>
          <w:sz w:val="24"/>
        </w:rPr>
      </w:pPr>
      <w:r>
        <w:rPr>
          <w:rFonts w:ascii="Times New Roman" w:eastAsia="Times New Roman" w:hAnsi="Times New Roman" w:cs="Times New Roman"/>
          <w:sz w:val="24"/>
        </w:rPr>
        <w:t xml:space="preserve">1.  Vijeće je razmotrilo Odluku o obustavi plaćanja troškova izgradnje priključka na </w:t>
      </w:r>
    </w:p>
    <w:p w:rsidR="008F0186" w:rsidRDefault="005C525A">
      <w:pPr>
        <w:spacing w:after="0" w:line="240" w:lineRule="auto"/>
        <w:ind w:left="285"/>
        <w:rPr>
          <w:rFonts w:ascii="Times New Roman" w:eastAsia="Times New Roman" w:hAnsi="Times New Roman" w:cs="Times New Roman"/>
          <w:sz w:val="24"/>
        </w:rPr>
      </w:pPr>
      <w:r>
        <w:rPr>
          <w:rFonts w:ascii="Times New Roman" w:eastAsia="Times New Roman" w:hAnsi="Times New Roman" w:cs="Times New Roman"/>
          <w:sz w:val="24"/>
        </w:rPr>
        <w:t xml:space="preserve">     komunalne vodne građevine (Službeni glasnik Grada Zagreba 29/21).</w:t>
      </w:r>
    </w:p>
    <w:p w:rsidR="008F0186" w:rsidRDefault="005C525A">
      <w:pPr>
        <w:spacing w:after="0" w:line="240" w:lineRule="auto"/>
        <w:ind w:left="120"/>
        <w:rPr>
          <w:rFonts w:ascii="Times New Roman" w:eastAsia="Times New Roman" w:hAnsi="Times New Roman" w:cs="Times New Roman"/>
        </w:rPr>
      </w:pPr>
      <w:r>
        <w:rPr>
          <w:rFonts w:ascii="Times New Roman" w:eastAsia="Times New Roman" w:hAnsi="Times New Roman" w:cs="Times New Roman"/>
          <w:sz w:val="24"/>
        </w:rPr>
        <w:t xml:space="preserve">         </w:t>
      </w:r>
      <w:r>
        <w:rPr>
          <w:rFonts w:ascii="Times New Roman" w:eastAsia="Times New Roman" w:hAnsi="Times New Roman" w:cs="Times New Roman"/>
        </w:rPr>
        <w:t xml:space="preserve">        </w:t>
      </w:r>
    </w:p>
    <w:p w:rsidR="008F0186" w:rsidRDefault="008F0186">
      <w:pPr>
        <w:tabs>
          <w:tab w:val="left" w:pos="1560"/>
          <w:tab w:val="center" w:pos="1985"/>
        </w:tabs>
        <w:spacing w:after="0" w:line="240" w:lineRule="auto"/>
        <w:jc w:val="both"/>
        <w:rPr>
          <w:rFonts w:ascii="Times New Roman" w:eastAsia="Times New Roman" w:hAnsi="Times New Roman" w:cs="Times New Roman"/>
          <w:sz w:val="24"/>
        </w:rPr>
      </w:pPr>
    </w:p>
    <w:p w:rsidR="008F0186" w:rsidRPr="003003DF" w:rsidRDefault="005C525A" w:rsidP="003003DF">
      <w:pPr>
        <w:pStyle w:val="ListParagraph"/>
        <w:numPr>
          <w:ilvl w:val="0"/>
          <w:numId w:val="11"/>
        </w:numPr>
        <w:spacing w:after="0" w:line="240" w:lineRule="auto"/>
        <w:rPr>
          <w:rFonts w:ascii="Times New Roman" w:eastAsia="Times New Roman" w:hAnsi="Times New Roman" w:cs="Times New Roman"/>
          <w:sz w:val="24"/>
        </w:rPr>
      </w:pPr>
      <w:r w:rsidRPr="003003DF">
        <w:rPr>
          <w:rFonts w:ascii="Times New Roman" w:eastAsia="Times New Roman" w:hAnsi="Times New Roman" w:cs="Times New Roman"/>
        </w:rPr>
        <w:t>Vijeće predlaže da</w:t>
      </w:r>
      <w:r w:rsidRPr="003003DF">
        <w:rPr>
          <w:rFonts w:ascii="Times New Roman" w:eastAsia="Times New Roman" w:hAnsi="Times New Roman" w:cs="Times New Roman"/>
          <w:sz w:val="24"/>
        </w:rPr>
        <w:t xml:space="preserve"> priključci na komunalne vodne građevine za kućanstva budu besplatni i da ih plaća Grad Zagreb.</w:t>
      </w:r>
    </w:p>
    <w:p w:rsidR="008F0186" w:rsidRDefault="005C525A">
      <w:pPr>
        <w:tabs>
          <w:tab w:val="left" w:pos="1560"/>
          <w:tab w:val="center" w:pos="1985"/>
        </w:tabs>
        <w:spacing w:after="0" w:line="240" w:lineRule="auto"/>
        <w:ind w:left="11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Default="005C525A">
      <w:pPr>
        <w:tabs>
          <w:tab w:val="left" w:pos="1560"/>
          <w:tab w:val="center" w:pos="1985"/>
        </w:tabs>
        <w:spacing w:after="0" w:line="240" w:lineRule="auto"/>
        <w:ind w:left="114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8F0186" w:rsidRPr="003003DF" w:rsidRDefault="005C525A" w:rsidP="003003DF">
      <w:pPr>
        <w:pStyle w:val="ListParagraph"/>
        <w:numPr>
          <w:ilvl w:val="0"/>
          <w:numId w:val="11"/>
        </w:numPr>
        <w:spacing w:after="0" w:line="240" w:lineRule="auto"/>
        <w:jc w:val="both"/>
        <w:rPr>
          <w:rFonts w:ascii="Times New Roman" w:eastAsia="Times New Roman" w:hAnsi="Times New Roman" w:cs="Times New Roman"/>
          <w:sz w:val="24"/>
        </w:rPr>
      </w:pPr>
      <w:r w:rsidRPr="003003DF">
        <w:rPr>
          <w:rFonts w:ascii="Times New Roman" w:eastAsia="Times New Roman" w:hAnsi="Times New Roman" w:cs="Times New Roman"/>
          <w:sz w:val="24"/>
        </w:rPr>
        <w:t xml:space="preserve">Ovaj se zaključak dostavlja gradonačelniku Grada Zagreba, g. Tomislavu Tomaševiću, i predsjedniku Gradske skupštine Grada Zagreba, g. Jošku </w:t>
      </w:r>
      <w:proofErr w:type="spellStart"/>
      <w:r w:rsidRPr="003003DF">
        <w:rPr>
          <w:rFonts w:ascii="Times New Roman" w:eastAsia="Times New Roman" w:hAnsi="Times New Roman" w:cs="Times New Roman"/>
          <w:sz w:val="24"/>
        </w:rPr>
        <w:t>Klisoviću</w:t>
      </w:r>
      <w:proofErr w:type="spellEnd"/>
      <w:r w:rsidRPr="003003DF">
        <w:rPr>
          <w:rFonts w:ascii="Times New Roman" w:eastAsia="Times New Roman" w:hAnsi="Times New Roman" w:cs="Times New Roman"/>
          <w:sz w:val="24"/>
        </w:rPr>
        <w:t>.</w:t>
      </w:r>
    </w:p>
    <w:p w:rsidR="008F0186" w:rsidRDefault="008F0186">
      <w:pPr>
        <w:suppressAutoHyphens/>
        <w:spacing w:after="0" w:line="240" w:lineRule="auto"/>
        <w:rPr>
          <w:rFonts w:ascii="Arial" w:eastAsia="Arial" w:hAnsi="Arial" w:cs="Arial"/>
          <w:color w:val="000000"/>
          <w:sz w:val="24"/>
        </w:rPr>
      </w:pPr>
    </w:p>
    <w:p w:rsidR="008F0186" w:rsidRDefault="005C525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Ad 5) Pitanja, prijedlozi i obavijesti</w:t>
      </w:r>
    </w:p>
    <w:p w:rsidR="008F0186" w:rsidRDefault="008F0186">
      <w:pPr>
        <w:spacing w:after="0" w:line="240" w:lineRule="auto"/>
        <w:rPr>
          <w:rFonts w:ascii="Times New Roman" w:eastAsia="Times New Roman" w:hAnsi="Times New Roman" w:cs="Times New Roman"/>
          <w:b/>
          <w:sz w:val="24"/>
        </w:rPr>
      </w:pPr>
    </w:p>
    <w:p w:rsidR="008F0186" w:rsidRDefault="005C525A">
      <w:pPr>
        <w:spacing w:after="0" w:line="240" w:lineRule="auto"/>
        <w:ind w:right="-2"/>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Predsjednik Vijeća,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konstatira da su članovi Vijeća uz ovu točku dnevnog reda primili preslike</w:t>
      </w:r>
      <w:r>
        <w:rPr>
          <w:rFonts w:ascii="Times New Roman" w:eastAsia="Times New Roman" w:hAnsi="Times New Roman" w:cs="Times New Roman"/>
          <w:b/>
          <w:sz w:val="24"/>
        </w:rPr>
        <w:t xml:space="preserve"> </w:t>
      </w:r>
      <w:r>
        <w:rPr>
          <w:rFonts w:ascii="Times New Roman" w:eastAsia="Times New Roman" w:hAnsi="Times New Roman" w:cs="Times New Roman"/>
          <w:sz w:val="24"/>
        </w:rPr>
        <w:t>Odluke o obustavi plaćanja troškova izgradnje priključka na komunalne vodne građevine te dopis Gradskog ureda za obrazovanje kojim traži očitovanje raspolaže li Grad Zagreb na području Gradske četvrti Brezovica prostorima koji bi se mogli koristiti za proširenje kapaciteta dječjih vrtića. Informira članove Vijeća da je dopis proslijeđen mjesnim odborima.</w:t>
      </w:r>
    </w:p>
    <w:p w:rsidR="008F0186" w:rsidRDefault="005C525A">
      <w:pPr>
        <w:spacing w:after="0" w:line="240" w:lineRule="auto"/>
        <w:ind w:right="-2"/>
        <w:jc w:val="both"/>
        <w:rPr>
          <w:rFonts w:ascii="Times New Roman" w:eastAsia="Times New Roman" w:hAnsi="Times New Roman" w:cs="Times New Roman"/>
          <w:sz w:val="24"/>
        </w:rPr>
      </w:pPr>
      <w:r>
        <w:rPr>
          <w:rFonts w:ascii="Times New Roman" w:eastAsia="Times New Roman" w:hAnsi="Times New Roman" w:cs="Times New Roman"/>
          <w:sz w:val="24"/>
        </w:rPr>
        <w:t xml:space="preserve">          Voditelj P.O. Brezovica (Novi Zagreb), Milan Kulaš napominje da bi prijedloge vijeća nadležne službe kontrolirale zadovoljavaju li uvjete za predškolski odgoj te da se trenutno jedino predsjednik Vijeća Mjesnog odbora Kupinečki Kraljevec – centar očitovao na navedeni dopis i predložio da se prostor prizemlja objekta mjesne samouprave, </w:t>
      </w:r>
      <w:proofErr w:type="spellStart"/>
      <w:r>
        <w:rPr>
          <w:rFonts w:ascii="Times New Roman" w:eastAsia="Times New Roman" w:hAnsi="Times New Roman" w:cs="Times New Roman"/>
          <w:sz w:val="24"/>
        </w:rPr>
        <w:t>Kraljevečka</w:t>
      </w:r>
      <w:proofErr w:type="spellEnd"/>
      <w:r>
        <w:rPr>
          <w:rFonts w:ascii="Times New Roman" w:eastAsia="Times New Roman" w:hAnsi="Times New Roman" w:cs="Times New Roman"/>
          <w:sz w:val="24"/>
        </w:rPr>
        <w:t xml:space="preserve"> cesta 73 razmotri za proširenje kapaciteta dječjih vrtića. </w:t>
      </w:r>
    </w:p>
    <w:p w:rsidR="008F0186" w:rsidRDefault="005C525A">
      <w:pPr>
        <w:spacing w:after="0" w:line="240" w:lineRule="auto"/>
        <w:ind w:right="-2"/>
        <w:jc w:val="both"/>
        <w:rPr>
          <w:rFonts w:ascii="Times New Roman" w:eastAsia="Times New Roman" w:hAnsi="Times New Roman" w:cs="Times New Roman"/>
          <w:b/>
          <w:sz w:val="24"/>
        </w:rPr>
      </w:pPr>
      <w:r>
        <w:rPr>
          <w:rFonts w:ascii="Times New Roman" w:eastAsia="Times New Roman" w:hAnsi="Times New Roman" w:cs="Times New Roman"/>
          <w:sz w:val="24"/>
        </w:rPr>
        <w:t xml:space="preserve">          Ivica </w:t>
      </w:r>
      <w:proofErr w:type="spellStart"/>
      <w:r>
        <w:rPr>
          <w:rFonts w:ascii="Times New Roman" w:eastAsia="Times New Roman" w:hAnsi="Times New Roman" w:cs="Times New Roman"/>
          <w:sz w:val="24"/>
        </w:rPr>
        <w:t>Mavračić</w:t>
      </w:r>
      <w:proofErr w:type="spellEnd"/>
      <w:r>
        <w:rPr>
          <w:rFonts w:ascii="Times New Roman" w:eastAsia="Times New Roman" w:hAnsi="Times New Roman" w:cs="Times New Roman"/>
          <w:sz w:val="24"/>
        </w:rPr>
        <w:t xml:space="preserve"> je mišljenja da bi se prostor MO Horvati mogao koristiti za proširenje kapaciteta dječjih vrtića, ali samo privremeno, do izgradnje dječjeg vrtića. </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Predsjednik,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informira članove Vijeća o odgovoru Gradskog ureda za obrazovanje vezano uz izgradnju dječjeg vrtića u Horvatima, </w:t>
      </w:r>
      <w:proofErr w:type="spellStart"/>
      <w:r>
        <w:rPr>
          <w:rFonts w:ascii="Times New Roman" w:eastAsia="Times New Roman" w:hAnsi="Times New Roman" w:cs="Times New Roman"/>
          <w:sz w:val="24"/>
        </w:rPr>
        <w:t>odn</w:t>
      </w:r>
      <w:proofErr w:type="spellEnd"/>
      <w:r>
        <w:rPr>
          <w:rFonts w:ascii="Times New Roman" w:eastAsia="Times New Roman" w:hAnsi="Times New Roman" w:cs="Times New Roman"/>
          <w:sz w:val="24"/>
        </w:rPr>
        <w:t>. radnjama koje su izvršene u cilju izgradnje. Zahtjev za izdavanje lokacijske dozvole za predmetni zahvat predan je u svibnju 2021.  Obzirom da je zemljište u vlasništvu Republike Hrvatske, Ministarstvo državne imovine zatražilo je dostavu određene dokumentacije kao uvjet za ovjeru geodetskog elaborata.</w:t>
      </w:r>
    </w:p>
    <w:p w:rsidR="008F0186" w:rsidRDefault="005C52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Ivica </w:t>
      </w:r>
      <w:proofErr w:type="spellStart"/>
      <w:r>
        <w:rPr>
          <w:rFonts w:ascii="Times New Roman" w:eastAsia="Times New Roman" w:hAnsi="Times New Roman" w:cs="Times New Roman"/>
          <w:sz w:val="24"/>
        </w:rPr>
        <w:t>Mavračić</w:t>
      </w:r>
      <w:proofErr w:type="spellEnd"/>
      <w:r>
        <w:rPr>
          <w:rFonts w:ascii="Times New Roman" w:eastAsia="Times New Roman" w:hAnsi="Times New Roman" w:cs="Times New Roman"/>
          <w:sz w:val="24"/>
        </w:rPr>
        <w:t xml:space="preserve"> traži predsjednika Vijeća da dogovori sastanak s predstavnicima Gradskog ureda za obrazovanje u vezi navedene problematike.</w:t>
      </w:r>
      <w:r>
        <w:rPr>
          <w:rFonts w:ascii="Times New Roman" w:eastAsia="Times New Roman" w:hAnsi="Times New Roman" w:cs="Times New Roman"/>
          <w:b/>
          <w:sz w:val="24"/>
        </w:rPr>
        <w:t xml:space="preserve">    </w:t>
      </w:r>
    </w:p>
    <w:p w:rsidR="008F0186" w:rsidRDefault="008F0186">
      <w:pPr>
        <w:spacing w:after="0" w:line="240" w:lineRule="auto"/>
        <w:rPr>
          <w:rFonts w:ascii="Times New Roman" w:eastAsia="Times New Roman" w:hAnsi="Times New Roman" w:cs="Times New Roman"/>
          <w:sz w:val="24"/>
        </w:rPr>
      </w:pPr>
    </w:p>
    <w:p w:rsidR="008F0186" w:rsidRDefault="005C525A">
      <w:pPr>
        <w:spacing w:after="0" w:line="240" w:lineRule="auto"/>
        <w:rPr>
          <w:rFonts w:ascii="Times New Roman" w:eastAsia="Times New Roman" w:hAnsi="Times New Roman" w:cs="Times New Roman"/>
          <w:b/>
          <w:sz w:val="24"/>
        </w:rPr>
      </w:pPr>
      <w:r>
        <w:rPr>
          <w:rFonts w:ascii="Times New Roman" w:eastAsia="Times New Roman" w:hAnsi="Times New Roman" w:cs="Times New Roman"/>
          <w:sz w:val="24"/>
        </w:rPr>
        <w:t xml:space="preserve">       Predsjednik, 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xml:space="preserve"> zahvaljuje članovima </w:t>
      </w:r>
      <w:r w:rsidR="004447B6">
        <w:rPr>
          <w:rFonts w:ascii="Times New Roman" w:eastAsia="Times New Roman" w:hAnsi="Times New Roman" w:cs="Times New Roman"/>
          <w:sz w:val="24"/>
        </w:rPr>
        <w:t xml:space="preserve">Vijeća </w:t>
      </w:r>
      <w:bookmarkStart w:id="0" w:name="_GoBack"/>
      <w:bookmarkEnd w:id="0"/>
      <w:r>
        <w:rPr>
          <w:rFonts w:ascii="Times New Roman" w:eastAsia="Times New Roman" w:hAnsi="Times New Roman" w:cs="Times New Roman"/>
          <w:sz w:val="24"/>
        </w:rPr>
        <w:t xml:space="preserve">na radu te zaključuje  7. sjednicu  Vijeća Gradske četvrti Brezovica.  </w:t>
      </w:r>
    </w:p>
    <w:p w:rsidR="008F0186" w:rsidRDefault="008F0186">
      <w:pPr>
        <w:spacing w:line="256" w:lineRule="auto"/>
        <w:rPr>
          <w:rFonts w:ascii="Times New Roman" w:eastAsia="Times New Roman" w:hAnsi="Times New Roman" w:cs="Times New Roman"/>
          <w:sz w:val="24"/>
        </w:rPr>
      </w:pPr>
    </w:p>
    <w:p w:rsidR="008F0186" w:rsidRDefault="005C525A">
      <w:pPr>
        <w:spacing w:line="256" w:lineRule="auto"/>
        <w:rPr>
          <w:rFonts w:ascii="Times New Roman" w:eastAsia="Times New Roman" w:hAnsi="Times New Roman" w:cs="Times New Roman"/>
          <w:sz w:val="24"/>
        </w:rPr>
      </w:pPr>
      <w:r>
        <w:rPr>
          <w:rFonts w:ascii="Times New Roman" w:eastAsia="Times New Roman" w:hAnsi="Times New Roman" w:cs="Times New Roman"/>
          <w:sz w:val="24"/>
        </w:rPr>
        <w:t xml:space="preserve">        Dovršeno u 18,00 sati.</w:t>
      </w:r>
    </w:p>
    <w:p w:rsidR="008F0186" w:rsidRDefault="008F0186">
      <w:pPr>
        <w:spacing w:after="0"/>
        <w:rPr>
          <w:rFonts w:ascii="Times New Roman" w:eastAsia="Times New Roman" w:hAnsi="Times New Roman" w:cs="Times New Roman"/>
          <w:sz w:val="24"/>
        </w:rPr>
      </w:pP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Zapisnik izradila:</w:t>
      </w: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Lidija Špišić</w:t>
      </w:r>
    </w:p>
    <w:p w:rsidR="008F0186" w:rsidRDefault="008F0186">
      <w:pPr>
        <w:spacing w:after="0"/>
        <w:rPr>
          <w:rFonts w:ascii="Times New Roman" w:eastAsia="Times New Roman" w:hAnsi="Times New Roman" w:cs="Times New Roman"/>
          <w:sz w:val="24"/>
        </w:rPr>
      </w:pPr>
    </w:p>
    <w:p w:rsidR="008F0186" w:rsidRDefault="008F0186">
      <w:pPr>
        <w:spacing w:after="0"/>
        <w:rPr>
          <w:rFonts w:ascii="Times New Roman" w:eastAsia="Times New Roman" w:hAnsi="Times New Roman" w:cs="Times New Roman"/>
          <w:sz w:val="24"/>
        </w:rPr>
      </w:pPr>
    </w:p>
    <w:p w:rsidR="008F0186" w:rsidRDefault="008F0186">
      <w:pPr>
        <w:spacing w:after="0"/>
        <w:rPr>
          <w:rFonts w:ascii="Times New Roman" w:eastAsia="Times New Roman" w:hAnsi="Times New Roman" w:cs="Times New Roman"/>
          <w:sz w:val="24"/>
        </w:rPr>
      </w:pP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KLASA: 026-03/21-001/90</w:t>
      </w: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URBROJ: 251-06-11-8-21-2</w:t>
      </w: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Brezovica, 29. prosinca 2021.</w:t>
      </w: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Predsjednik</w:t>
      </w: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Vijeća Gradske četvrti</w:t>
      </w: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Brezovica</w:t>
      </w:r>
    </w:p>
    <w:p w:rsidR="008F0186" w:rsidRDefault="008F0186">
      <w:pPr>
        <w:spacing w:after="0"/>
        <w:rPr>
          <w:rFonts w:ascii="Times New Roman" w:eastAsia="Times New Roman" w:hAnsi="Times New Roman" w:cs="Times New Roman"/>
          <w:sz w:val="24"/>
        </w:rPr>
      </w:pPr>
    </w:p>
    <w:p w:rsidR="008F0186" w:rsidRDefault="005C525A">
      <w:pPr>
        <w:spacing w:after="0"/>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Tomislav </w:t>
      </w:r>
      <w:proofErr w:type="spellStart"/>
      <w:r>
        <w:rPr>
          <w:rFonts w:ascii="Times New Roman" w:eastAsia="Times New Roman" w:hAnsi="Times New Roman" w:cs="Times New Roman"/>
          <w:sz w:val="24"/>
        </w:rPr>
        <w:t>Cavrić</w:t>
      </w:r>
      <w:proofErr w:type="spellEnd"/>
      <w:r>
        <w:rPr>
          <w:rFonts w:ascii="Times New Roman" w:eastAsia="Times New Roman" w:hAnsi="Times New Roman" w:cs="Times New Roman"/>
          <w:sz w:val="24"/>
        </w:rPr>
        <w:t>, mag.ing.el.techn.inf.</w:t>
      </w:r>
    </w:p>
    <w:sectPr w:rsidR="008F01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7769B"/>
    <w:multiLevelType w:val="hybridMultilevel"/>
    <w:tmpl w:val="64E295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18636C"/>
    <w:multiLevelType w:val="hybridMultilevel"/>
    <w:tmpl w:val="747061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7A04C96"/>
    <w:multiLevelType w:val="hybridMultilevel"/>
    <w:tmpl w:val="F926CB5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FDD6CB1"/>
    <w:multiLevelType w:val="multilevel"/>
    <w:tmpl w:val="35ECE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F86A68"/>
    <w:multiLevelType w:val="multilevel"/>
    <w:tmpl w:val="EE224A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6A6D2A"/>
    <w:multiLevelType w:val="multilevel"/>
    <w:tmpl w:val="42B6BA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3D4435"/>
    <w:multiLevelType w:val="multilevel"/>
    <w:tmpl w:val="B36258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FA634A5"/>
    <w:multiLevelType w:val="hybridMultilevel"/>
    <w:tmpl w:val="70000F90"/>
    <w:lvl w:ilvl="0" w:tplc="56EADF1A">
      <w:start w:val="159"/>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8" w15:restartNumberingAfterBreak="0">
    <w:nsid w:val="62F63B9A"/>
    <w:multiLevelType w:val="hybridMultilevel"/>
    <w:tmpl w:val="DE4E10C4"/>
    <w:lvl w:ilvl="0" w:tplc="1D06EE92">
      <w:start w:val="159"/>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9" w15:restartNumberingAfterBreak="0">
    <w:nsid w:val="6F7B1081"/>
    <w:multiLevelType w:val="multilevel"/>
    <w:tmpl w:val="980810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8D3E51"/>
    <w:multiLevelType w:val="hybridMultilevel"/>
    <w:tmpl w:val="A55C3F96"/>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A1F39AE"/>
    <w:multiLevelType w:val="multilevel"/>
    <w:tmpl w:val="30988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3"/>
  </w:num>
  <w:num w:numId="4">
    <w:abstractNumId w:val="11"/>
  </w:num>
  <w:num w:numId="5">
    <w:abstractNumId w:val="4"/>
  </w:num>
  <w:num w:numId="6">
    <w:abstractNumId w:val="5"/>
  </w:num>
  <w:num w:numId="7">
    <w:abstractNumId w:val="7"/>
  </w:num>
  <w:num w:numId="8">
    <w:abstractNumId w:val="0"/>
  </w:num>
  <w:num w:numId="9">
    <w:abstractNumId w:val="10"/>
  </w:num>
  <w:num w:numId="10">
    <w:abstractNumId w:val="8"/>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8F0186"/>
    <w:rsid w:val="002B2959"/>
    <w:rsid w:val="003003DF"/>
    <w:rsid w:val="004447B6"/>
    <w:rsid w:val="005C525A"/>
    <w:rsid w:val="008F01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0326"/>
  <w15:docId w15:val="{A62F0EBC-ADFB-499E-8216-88082250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2394</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Špišić</dc:creator>
  <cp:lastModifiedBy>Lidija Špišić</cp:lastModifiedBy>
  <cp:revision>5</cp:revision>
  <dcterms:created xsi:type="dcterms:W3CDTF">2022-01-17T09:24:00Z</dcterms:created>
  <dcterms:modified xsi:type="dcterms:W3CDTF">2022-01-31T11:50:00Z</dcterms:modified>
</cp:coreProperties>
</file>